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CellMar>
          <w:top w:w="57" w:type="dxa"/>
          <w:bottom w:w="57" w:type="dxa"/>
        </w:tblCellMar>
        <w:tblLook w:val="04A0" w:firstRow="1" w:lastRow="0" w:firstColumn="1" w:lastColumn="0" w:noHBand="0" w:noVBand="1"/>
      </w:tblPr>
      <w:tblGrid>
        <w:gridCol w:w="2405"/>
        <w:gridCol w:w="7325"/>
      </w:tblGrid>
      <w:tr w:rsidR="009F31E1">
        <w:tc>
          <w:tcPr>
            <w:tcW w:w="2405" w:type="dxa"/>
          </w:tcPr>
          <w:p w:rsidR="009F31E1" w:rsidRDefault="008357F5">
            <w:pPr>
              <w:rPr>
                <w:b/>
              </w:rPr>
            </w:pPr>
            <w:r>
              <w:rPr>
                <w:b/>
              </w:rPr>
              <w:t>Job title</w:t>
            </w:r>
          </w:p>
        </w:tc>
        <w:sdt>
          <w:sdtPr>
            <w:rPr>
              <w:rFonts w:ascii="Myriad Pro" w:hAnsi="Myriad Pro"/>
            </w:rPr>
            <w:id w:val="-1973360329"/>
            <w:placeholder>
              <w:docPart w:val="DefaultPlaceholder_-1854013440"/>
            </w:placeholder>
            <w15:appearance w15:val="hidden"/>
          </w:sdtPr>
          <w:sdtEndPr/>
          <w:sdtContent>
            <w:tc>
              <w:tcPr>
                <w:tcW w:w="7325" w:type="dxa"/>
              </w:tcPr>
              <w:p w:rsidR="009F31E1" w:rsidRDefault="00B643CA" w:rsidP="00B643CA">
                <w:pPr>
                  <w:rPr>
                    <w:rFonts w:ascii="Myriad Pro" w:hAnsi="Myriad Pro"/>
                  </w:rPr>
                </w:pPr>
                <w:r>
                  <w:rPr>
                    <w:rFonts w:ascii="Myriad Pro" w:hAnsi="Myriad Pro"/>
                  </w:rPr>
                  <w:t>Head of Department History</w:t>
                </w:r>
              </w:p>
            </w:tc>
          </w:sdtContent>
        </w:sdt>
      </w:tr>
      <w:tr w:rsidR="009F31E1">
        <w:tc>
          <w:tcPr>
            <w:tcW w:w="2405" w:type="dxa"/>
          </w:tcPr>
          <w:p w:rsidR="009F31E1" w:rsidRDefault="008357F5">
            <w:pPr>
              <w:rPr>
                <w:b/>
              </w:rPr>
            </w:pPr>
            <w:r>
              <w:rPr>
                <w:b/>
              </w:rPr>
              <w:t>Location</w:t>
            </w:r>
          </w:p>
        </w:tc>
        <w:sdt>
          <w:sdtPr>
            <w:rPr>
              <w:rFonts w:ascii="Myriad Pro" w:hAnsi="Myriad Pro"/>
            </w:rPr>
            <w:id w:val="1609927665"/>
            <w:placeholder>
              <w:docPart w:val="879447A62BD3414BB87709836DC46296"/>
            </w:placeholder>
            <w15:appearance w15:val="hidden"/>
          </w:sdtPr>
          <w:sdtEndPr/>
          <w:sdtContent>
            <w:tc>
              <w:tcPr>
                <w:tcW w:w="7325" w:type="dxa"/>
              </w:tcPr>
              <w:p w:rsidR="009F31E1" w:rsidRDefault="008357F5">
                <w:pPr>
                  <w:rPr>
                    <w:rFonts w:ascii="Myriad Pro" w:hAnsi="Myriad Pro"/>
                  </w:rPr>
                </w:pPr>
                <w:r>
                  <w:rPr>
                    <w:rFonts w:ascii="Myriad Pro" w:hAnsi="Myriad Pro"/>
                  </w:rPr>
                  <w:t>The Deepings School</w:t>
                </w:r>
              </w:p>
            </w:tc>
          </w:sdtContent>
        </w:sdt>
      </w:tr>
      <w:tr w:rsidR="009F31E1">
        <w:tc>
          <w:tcPr>
            <w:tcW w:w="2405" w:type="dxa"/>
          </w:tcPr>
          <w:p w:rsidR="009F31E1" w:rsidRDefault="008357F5">
            <w:pPr>
              <w:rPr>
                <w:b/>
              </w:rPr>
            </w:pPr>
            <w:r>
              <w:rPr>
                <w:b/>
              </w:rPr>
              <w:t>Salary range</w:t>
            </w:r>
          </w:p>
        </w:tc>
        <w:sdt>
          <w:sdtPr>
            <w:rPr>
              <w:rFonts w:ascii="Myriad Pro" w:hAnsi="Myriad Pro"/>
            </w:rPr>
            <w:id w:val="-1832821730"/>
            <w:placeholder>
              <w:docPart w:val="DefaultPlaceholder_-1854013440"/>
            </w:placeholder>
            <w15:appearance w15:val="hidden"/>
          </w:sdtPr>
          <w:sdtEndPr/>
          <w:sdtContent>
            <w:tc>
              <w:tcPr>
                <w:tcW w:w="7325" w:type="dxa"/>
              </w:tcPr>
              <w:p w:rsidR="009F31E1" w:rsidRDefault="00B643CA" w:rsidP="00B643CA">
                <w:pPr>
                  <w:rPr>
                    <w:rFonts w:ascii="Myriad Pro" w:hAnsi="Myriad Pro"/>
                  </w:rPr>
                </w:pPr>
                <w:r>
                  <w:rPr>
                    <w:rFonts w:ascii="Myriad Pro" w:hAnsi="Myriad Pro"/>
                  </w:rPr>
                  <w:t>TLR</w:t>
                </w:r>
                <w:r w:rsidR="00FE7FA6">
                  <w:rPr>
                    <w:rFonts w:ascii="Myriad Pro" w:hAnsi="Myriad Pro"/>
                  </w:rPr>
                  <w:t>2b £4539</w:t>
                </w:r>
              </w:p>
            </w:tc>
            <w:bookmarkStart w:id="0" w:name="_GoBack" w:displacedByCustomXml="next"/>
            <w:bookmarkEnd w:id="0" w:displacedByCustomXml="next"/>
          </w:sdtContent>
        </w:sdt>
      </w:tr>
      <w:tr w:rsidR="009F31E1">
        <w:tc>
          <w:tcPr>
            <w:tcW w:w="2405" w:type="dxa"/>
          </w:tcPr>
          <w:p w:rsidR="009F31E1" w:rsidRDefault="008357F5">
            <w:pPr>
              <w:rPr>
                <w:b/>
              </w:rPr>
            </w:pPr>
            <w:r>
              <w:rPr>
                <w:b/>
              </w:rPr>
              <w:t>Start date</w:t>
            </w:r>
            <w:r>
              <w:rPr>
                <w:b/>
              </w:rPr>
              <w:br/>
            </w:r>
            <w:r>
              <w:rPr>
                <w:i/>
              </w:rPr>
              <w:t>(this will default to ‘asap’ if unspecified)</w:t>
            </w:r>
          </w:p>
        </w:tc>
        <w:sdt>
          <w:sdtPr>
            <w:rPr>
              <w:rFonts w:ascii="Myriad Pro" w:hAnsi="Myriad Pro"/>
            </w:rPr>
            <w:id w:val="1080951449"/>
            <w:placeholder>
              <w:docPart w:val="DefaultPlaceholder_-1854013438"/>
            </w:placeholder>
            <w:date w:fullDate="2018-09-01T00:00:00Z">
              <w:dateFormat w:val="dd/MM/yyyy"/>
              <w:lid w:val="en-GB"/>
              <w:storeMappedDataAs w:val="dateTime"/>
              <w:calendar w:val="gregorian"/>
            </w:date>
          </w:sdtPr>
          <w:sdtEndPr/>
          <w:sdtContent>
            <w:tc>
              <w:tcPr>
                <w:tcW w:w="7325" w:type="dxa"/>
              </w:tcPr>
              <w:p w:rsidR="009F31E1" w:rsidRDefault="00B643CA">
                <w:pPr>
                  <w:rPr>
                    <w:rFonts w:ascii="Myriad Pro" w:hAnsi="Myriad Pro"/>
                  </w:rPr>
                </w:pPr>
                <w:r>
                  <w:rPr>
                    <w:rFonts w:ascii="Myriad Pro" w:hAnsi="Myriad Pro"/>
                  </w:rPr>
                  <w:t>01/09/2018</w:t>
                </w:r>
              </w:p>
            </w:tc>
          </w:sdtContent>
        </w:sdt>
      </w:tr>
      <w:tr w:rsidR="009F31E1">
        <w:tc>
          <w:tcPr>
            <w:tcW w:w="2405" w:type="dxa"/>
          </w:tcPr>
          <w:p w:rsidR="009F31E1" w:rsidRDefault="008357F5">
            <w:pPr>
              <w:rPr>
                <w:b/>
              </w:rPr>
            </w:pPr>
            <w:r>
              <w:rPr>
                <w:b/>
              </w:rPr>
              <w:t>Closing date for applications</w:t>
            </w:r>
          </w:p>
        </w:tc>
        <w:sdt>
          <w:sdtPr>
            <w:rPr>
              <w:rFonts w:ascii="Myriad Pro" w:hAnsi="Myriad Pro"/>
            </w:rPr>
            <w:id w:val="1499070139"/>
            <w:placeholder>
              <w:docPart w:val="DefaultPlaceholder_-1854013438"/>
            </w:placeholder>
            <w:date w:fullDate="2018-04-18T00:00:00Z">
              <w:dateFormat w:val="dd/MM/yyyy"/>
              <w:lid w:val="en-GB"/>
              <w:storeMappedDataAs w:val="dateTime"/>
              <w:calendar w:val="gregorian"/>
            </w:date>
          </w:sdtPr>
          <w:sdtEndPr/>
          <w:sdtContent>
            <w:tc>
              <w:tcPr>
                <w:tcW w:w="7325" w:type="dxa"/>
              </w:tcPr>
              <w:p w:rsidR="009F31E1" w:rsidRDefault="00B643CA">
                <w:pPr>
                  <w:rPr>
                    <w:rFonts w:ascii="Myriad Pro" w:hAnsi="Myriad Pro"/>
                  </w:rPr>
                </w:pPr>
                <w:r>
                  <w:rPr>
                    <w:rFonts w:ascii="Myriad Pro" w:hAnsi="Myriad Pro"/>
                  </w:rPr>
                  <w:t>18/04/2018</w:t>
                </w:r>
              </w:p>
            </w:tc>
          </w:sdtContent>
        </w:sdt>
      </w:tr>
      <w:tr w:rsidR="009F31E1">
        <w:tc>
          <w:tcPr>
            <w:tcW w:w="2405" w:type="dxa"/>
          </w:tcPr>
          <w:p w:rsidR="009F31E1" w:rsidRDefault="008357F5">
            <w:pPr>
              <w:rPr>
                <w:b/>
              </w:rPr>
            </w:pPr>
            <w:r>
              <w:rPr>
                <w:b/>
              </w:rPr>
              <w:t>Interview date</w:t>
            </w:r>
            <w:r>
              <w:rPr>
                <w:b/>
              </w:rPr>
              <w:br/>
            </w:r>
            <w:r>
              <w:rPr>
                <w:i/>
              </w:rPr>
              <w:t>(if applicable)</w:t>
            </w:r>
          </w:p>
        </w:tc>
        <w:sdt>
          <w:sdtPr>
            <w:rPr>
              <w:rFonts w:ascii="Myriad Pro" w:hAnsi="Myriad Pro"/>
            </w:rPr>
            <w:id w:val="-1263995280"/>
            <w:placeholder>
              <w:docPart w:val="DefaultPlaceholder_-1854013438"/>
            </w:placeholder>
            <w:date>
              <w:dateFormat w:val="dd/MM/yyyy"/>
              <w:lid w:val="en-GB"/>
              <w:storeMappedDataAs w:val="dateTime"/>
              <w:calendar w:val="gregorian"/>
            </w:date>
          </w:sdtPr>
          <w:sdtEndPr/>
          <w:sdtContent>
            <w:tc>
              <w:tcPr>
                <w:tcW w:w="7325" w:type="dxa"/>
              </w:tcPr>
              <w:p w:rsidR="009F31E1" w:rsidRDefault="008357F5">
                <w:pPr>
                  <w:rPr>
                    <w:rFonts w:ascii="Myriad Pro" w:hAnsi="Myriad Pro"/>
                  </w:rPr>
                </w:pPr>
                <w:r>
                  <w:rPr>
                    <w:rFonts w:ascii="Myriad Pro" w:hAnsi="Myriad Pro"/>
                  </w:rPr>
                  <w:t>tba</w:t>
                </w:r>
              </w:p>
            </w:tc>
          </w:sdtContent>
        </w:sdt>
      </w:tr>
      <w:tr w:rsidR="009F31E1">
        <w:trPr>
          <w:trHeight w:val="6147"/>
        </w:trPr>
        <w:tc>
          <w:tcPr>
            <w:tcW w:w="9730" w:type="dxa"/>
            <w:gridSpan w:val="2"/>
          </w:tcPr>
          <w:p w:rsidR="00B643CA" w:rsidRPr="00E5287C" w:rsidRDefault="00B643CA" w:rsidP="00B643CA">
            <w:pPr>
              <w:rPr>
                <w:rFonts w:ascii="Myriad Pro" w:hAnsi="Myriad Pro"/>
              </w:rPr>
            </w:pPr>
            <w:r w:rsidRPr="00E5287C">
              <w:rPr>
                <w:rFonts w:ascii="Myriad Pro" w:hAnsi="Myriad Pro"/>
              </w:rPr>
              <w:t xml:space="preserve">The History Subject team at The Deepings School is </w:t>
            </w:r>
            <w:r w:rsidR="00BE5D4E">
              <w:rPr>
                <w:rFonts w:ascii="Myriad Pro" w:hAnsi="Myriad Pro"/>
              </w:rPr>
              <w:t>located within</w:t>
            </w:r>
            <w:r>
              <w:rPr>
                <w:rFonts w:ascii="Myriad Pro" w:hAnsi="Myriad Pro"/>
              </w:rPr>
              <w:t xml:space="preserve"> </w:t>
            </w:r>
            <w:r w:rsidRPr="00E5287C">
              <w:rPr>
                <w:rFonts w:ascii="Myriad Pro" w:hAnsi="Myriad Pro"/>
              </w:rPr>
              <w:t>Priory College.</w:t>
            </w:r>
            <w:r>
              <w:rPr>
                <w:rFonts w:ascii="Myriad Pro" w:hAnsi="Myriad Pro"/>
              </w:rPr>
              <w:t xml:space="preserve">  It currently consists of five </w:t>
            </w:r>
            <w:r w:rsidRPr="00E5287C">
              <w:rPr>
                <w:rFonts w:ascii="Myriad Pro" w:hAnsi="Myriad Pro"/>
              </w:rPr>
              <w:t xml:space="preserve">qualified history teachers, led by the </w:t>
            </w:r>
            <w:r w:rsidR="00BE5D4E">
              <w:rPr>
                <w:rFonts w:ascii="Myriad Pro" w:hAnsi="Myriad Pro"/>
              </w:rPr>
              <w:t>Head of Department</w:t>
            </w:r>
            <w:r w:rsidRPr="00E5287C">
              <w:rPr>
                <w:rFonts w:ascii="Myriad Pro" w:hAnsi="Myriad Pro"/>
              </w:rPr>
              <w:t>. Individual strengths, interests and experiences are shared in what is a team approach to teaching History across all the Key Stages and to the School Development Plan’s aims of ‘Raising Standards’ and ‘Every Child Matters’.</w:t>
            </w:r>
          </w:p>
          <w:p w:rsidR="00B643CA" w:rsidRPr="00E5287C" w:rsidRDefault="00B643CA" w:rsidP="00B643CA">
            <w:pPr>
              <w:rPr>
                <w:rFonts w:ascii="Myriad Pro" w:hAnsi="Myriad Pro"/>
              </w:rPr>
            </w:pPr>
          </w:p>
          <w:p w:rsidR="00B643CA" w:rsidRDefault="00B643CA" w:rsidP="00B643CA">
            <w:pPr>
              <w:rPr>
                <w:rFonts w:ascii="Myriad Pro" w:hAnsi="Myriad Pro"/>
              </w:rPr>
            </w:pPr>
            <w:r w:rsidRPr="00E5287C">
              <w:rPr>
                <w:rFonts w:ascii="Myriad Pro" w:hAnsi="Myriad Pro"/>
              </w:rPr>
              <w:t xml:space="preserve">We have access to admin support from two Priory College administrators which allows teaching staff to focus on developing teaching and learning.  </w:t>
            </w:r>
          </w:p>
          <w:p w:rsidR="00BE5D4E" w:rsidRPr="00E5287C" w:rsidRDefault="00BE5D4E" w:rsidP="00B643CA">
            <w:pPr>
              <w:rPr>
                <w:rFonts w:ascii="Myriad Pro" w:hAnsi="Myriad Pro"/>
              </w:rPr>
            </w:pPr>
          </w:p>
          <w:p w:rsidR="00B643CA" w:rsidRPr="00E5287C" w:rsidRDefault="00B643CA" w:rsidP="00B643CA">
            <w:pPr>
              <w:outlineLvl w:val="0"/>
              <w:rPr>
                <w:rFonts w:ascii="Myriad Pro" w:hAnsi="Myriad Pro"/>
                <w:b/>
                <w:bCs/>
              </w:rPr>
            </w:pPr>
            <w:r w:rsidRPr="00E5287C">
              <w:rPr>
                <w:rFonts w:ascii="Myriad Pro" w:hAnsi="Myriad Pro"/>
                <w:b/>
                <w:bCs/>
              </w:rPr>
              <w:t>Accommodation</w:t>
            </w:r>
          </w:p>
          <w:p w:rsidR="00B643CA" w:rsidRPr="00E5287C" w:rsidRDefault="00B643CA" w:rsidP="00B643CA">
            <w:pPr>
              <w:rPr>
                <w:rFonts w:ascii="Myriad Pro" w:hAnsi="Myriad Pro"/>
                <w:b/>
                <w:bCs/>
              </w:rPr>
            </w:pPr>
          </w:p>
          <w:p w:rsidR="00B643CA" w:rsidRPr="00E5287C" w:rsidRDefault="00B643CA" w:rsidP="00B643CA">
            <w:pPr>
              <w:rPr>
                <w:rFonts w:ascii="Myriad Pro" w:hAnsi="Myriad Pro"/>
              </w:rPr>
            </w:pPr>
            <w:r w:rsidRPr="00E5287C">
              <w:rPr>
                <w:rFonts w:ascii="Myriad Pro" w:hAnsi="Myriad Pro"/>
              </w:rPr>
              <w:t>Withi</w:t>
            </w:r>
            <w:r>
              <w:rPr>
                <w:rFonts w:ascii="Myriad Pro" w:hAnsi="Myriad Pro"/>
              </w:rPr>
              <w:t>n the department there are four</w:t>
            </w:r>
            <w:r w:rsidRPr="00E5287C">
              <w:rPr>
                <w:rFonts w:ascii="Myriad Pro" w:hAnsi="Myriad Pro"/>
              </w:rPr>
              <w:t xml:space="preserve"> full-time History classrooms.  All classrooms have projectors and networked desktops with fa</w:t>
            </w:r>
            <w:r>
              <w:rPr>
                <w:rFonts w:ascii="Myriad Pro" w:hAnsi="Myriad Pro"/>
              </w:rPr>
              <w:t xml:space="preserve">cilities for playing </w:t>
            </w:r>
            <w:r w:rsidRPr="00E5287C">
              <w:rPr>
                <w:rFonts w:ascii="Myriad Pro" w:hAnsi="Myriad Pro"/>
              </w:rPr>
              <w:t>DVDs. There is also a Humanities work area that staff can use which has access to networked computers.</w:t>
            </w:r>
          </w:p>
          <w:p w:rsidR="00B643CA" w:rsidRPr="00E5287C" w:rsidRDefault="00B643CA" w:rsidP="00B643CA">
            <w:pPr>
              <w:rPr>
                <w:rFonts w:ascii="Myriad Pro" w:hAnsi="Myriad Pro"/>
              </w:rPr>
            </w:pPr>
          </w:p>
          <w:p w:rsidR="00B643CA" w:rsidRPr="00E5287C" w:rsidRDefault="00B643CA" w:rsidP="00B643CA">
            <w:pPr>
              <w:outlineLvl w:val="0"/>
              <w:rPr>
                <w:rFonts w:ascii="Myriad Pro" w:hAnsi="Myriad Pro"/>
                <w:b/>
                <w:bCs/>
              </w:rPr>
            </w:pPr>
            <w:r w:rsidRPr="00E5287C">
              <w:rPr>
                <w:rFonts w:ascii="Myriad Pro" w:hAnsi="Myriad Pro"/>
                <w:b/>
                <w:bCs/>
              </w:rPr>
              <w:t>Curriculum</w:t>
            </w:r>
          </w:p>
          <w:p w:rsidR="00B643CA" w:rsidRPr="00E5287C" w:rsidRDefault="00B643CA" w:rsidP="00B643CA">
            <w:pPr>
              <w:rPr>
                <w:rFonts w:ascii="Myriad Pro" w:hAnsi="Myriad Pro"/>
                <w:b/>
                <w:bCs/>
              </w:rPr>
            </w:pPr>
          </w:p>
          <w:p w:rsidR="00B643CA" w:rsidRPr="00E5287C" w:rsidRDefault="00B643CA" w:rsidP="00B643CA">
            <w:pPr>
              <w:rPr>
                <w:rFonts w:ascii="Myriad Pro" w:hAnsi="Myriad Pro"/>
              </w:rPr>
            </w:pPr>
            <w:r w:rsidRPr="00E5287C">
              <w:rPr>
                <w:rFonts w:ascii="Myriad Pro" w:hAnsi="Myriad Pro"/>
              </w:rPr>
              <w:t>The curriculum is underpinned by the Every Child Matters agenda and we aim to ensure that every student is equipped with a range of Historical knowledge and understanding to take an active role in society when they leave the school. Within all stages active learning is promoted. We endeavour to encourage the ‘wow’ as well</w:t>
            </w:r>
            <w:r>
              <w:rPr>
                <w:rFonts w:ascii="Myriad Pro" w:hAnsi="Myriad Pro"/>
              </w:rPr>
              <w:t xml:space="preserve"> as the ‘how’ of the subject. </w:t>
            </w:r>
            <w:r w:rsidRPr="00E5287C">
              <w:rPr>
                <w:rFonts w:ascii="Myriad Pro" w:hAnsi="Myriad Pro"/>
              </w:rPr>
              <w:t xml:space="preserve">History is a </w:t>
            </w:r>
            <w:r>
              <w:rPr>
                <w:rFonts w:ascii="Myriad Pro" w:hAnsi="Myriad Pro"/>
              </w:rPr>
              <w:t xml:space="preserve">very </w:t>
            </w:r>
            <w:r w:rsidRPr="00E5287C">
              <w:rPr>
                <w:rFonts w:ascii="Myriad Pro" w:hAnsi="Myriad Pro"/>
              </w:rPr>
              <w:t xml:space="preserve">popular subject and this is reflected in the uptake at </w:t>
            </w:r>
            <w:r>
              <w:rPr>
                <w:rFonts w:ascii="Myriad Pro" w:hAnsi="Myriad Pro"/>
              </w:rPr>
              <w:t>both Y</w:t>
            </w:r>
            <w:r w:rsidR="00BE5D4E">
              <w:rPr>
                <w:rFonts w:ascii="Myriad Pro" w:hAnsi="Myriad Pro"/>
              </w:rPr>
              <w:t>9</w:t>
            </w:r>
            <w:r>
              <w:rPr>
                <w:rFonts w:ascii="Myriad Pro" w:hAnsi="Myriad Pro"/>
              </w:rPr>
              <w:t xml:space="preserve"> and Y12</w:t>
            </w:r>
            <w:r w:rsidRPr="00E5287C">
              <w:rPr>
                <w:rFonts w:ascii="Myriad Pro" w:hAnsi="Myriad Pro"/>
              </w:rPr>
              <w:t>.</w:t>
            </w:r>
          </w:p>
          <w:p w:rsidR="00B643CA" w:rsidRPr="00E5287C" w:rsidRDefault="00B643CA" w:rsidP="00B643CA">
            <w:pPr>
              <w:rPr>
                <w:rFonts w:ascii="Myriad Pro" w:hAnsi="Myriad Pro"/>
              </w:rPr>
            </w:pPr>
          </w:p>
          <w:p w:rsidR="00B643CA" w:rsidRPr="00E5287C" w:rsidRDefault="00B643CA" w:rsidP="00B643CA">
            <w:pPr>
              <w:rPr>
                <w:rFonts w:ascii="Myriad Pro" w:hAnsi="Myriad Pro"/>
              </w:rPr>
            </w:pPr>
            <w:r w:rsidRPr="00E5287C">
              <w:rPr>
                <w:rFonts w:ascii="Myriad Pro" w:hAnsi="Myriad Pro"/>
              </w:rPr>
              <w:t xml:space="preserve">As the successful candidate you will </w:t>
            </w:r>
            <w:r w:rsidR="00FE7FA6">
              <w:rPr>
                <w:rFonts w:ascii="Myriad Pro" w:hAnsi="Myriad Pro"/>
              </w:rPr>
              <w:t>lead</w:t>
            </w:r>
            <w:r w:rsidRPr="00E5287C">
              <w:rPr>
                <w:rFonts w:ascii="Myriad Pro" w:hAnsi="Myriad Pro"/>
              </w:rPr>
              <w:t xml:space="preserve"> a small team with a common goal, to work together to achieve year on year improvements and the best for all students. Although academic achievement is of paramount importance, we feel this is vitally linked to the enjoyment of the students and the variety of experiences gained throughout their school career.</w:t>
            </w:r>
          </w:p>
          <w:p w:rsidR="00B643CA" w:rsidRPr="00E5287C" w:rsidRDefault="00B643CA" w:rsidP="00B643CA">
            <w:pPr>
              <w:rPr>
                <w:rFonts w:ascii="Myriad Pro" w:hAnsi="Myriad Pro"/>
              </w:rPr>
            </w:pPr>
          </w:p>
          <w:p w:rsidR="00B643CA" w:rsidRPr="00FE7FA6" w:rsidRDefault="00FE7FA6" w:rsidP="00B643CA">
            <w:pPr>
              <w:outlineLvl w:val="0"/>
              <w:rPr>
                <w:rFonts w:ascii="Myriad Pro" w:hAnsi="Myriad Pro"/>
                <w:bCs/>
              </w:rPr>
            </w:pPr>
            <w:r w:rsidRPr="00FE7FA6">
              <w:rPr>
                <w:rFonts w:ascii="Myriad Pro" w:hAnsi="Myriad Pro"/>
                <w:bCs/>
              </w:rPr>
              <w:t>In summary, we offer</w:t>
            </w:r>
          </w:p>
          <w:p w:rsidR="00B643CA" w:rsidRPr="00E5287C" w:rsidRDefault="00B643CA" w:rsidP="00B643CA">
            <w:pPr>
              <w:numPr>
                <w:ilvl w:val="0"/>
                <w:numId w:val="13"/>
              </w:numPr>
              <w:rPr>
                <w:rFonts w:ascii="Myriad Pro" w:hAnsi="Myriad Pro"/>
              </w:rPr>
            </w:pPr>
            <w:r>
              <w:rPr>
                <w:rFonts w:ascii="Myriad Pro" w:hAnsi="Myriad Pro"/>
              </w:rPr>
              <w:t>A well-</w:t>
            </w:r>
            <w:r w:rsidRPr="00E5287C">
              <w:rPr>
                <w:rFonts w:ascii="Myriad Pro" w:hAnsi="Myriad Pro"/>
              </w:rPr>
              <w:t xml:space="preserve">resourced History department with full access to ICT facilities and superb administrative and technical facilities </w:t>
            </w:r>
          </w:p>
          <w:p w:rsidR="00B643CA" w:rsidRPr="00E5287C" w:rsidRDefault="00B643CA" w:rsidP="00B643CA">
            <w:pPr>
              <w:numPr>
                <w:ilvl w:val="0"/>
                <w:numId w:val="13"/>
              </w:numPr>
              <w:rPr>
                <w:rFonts w:ascii="Myriad Pro" w:hAnsi="Myriad Pro"/>
              </w:rPr>
            </w:pPr>
            <w:r w:rsidRPr="00E5287C">
              <w:rPr>
                <w:rFonts w:ascii="Myriad Pro" w:hAnsi="Myriad Pro"/>
              </w:rPr>
              <w:t xml:space="preserve">A </w:t>
            </w:r>
            <w:r>
              <w:rPr>
                <w:rFonts w:ascii="Myriad Pro" w:hAnsi="Myriad Pro"/>
              </w:rPr>
              <w:t xml:space="preserve">friendly, professional and supportive team who are all engaged in </w:t>
            </w:r>
            <w:r w:rsidRPr="00E5287C">
              <w:rPr>
                <w:rFonts w:ascii="Myriad Pro" w:hAnsi="Myriad Pro"/>
              </w:rPr>
              <w:t xml:space="preserve">the development and growth of our co-workers. </w:t>
            </w:r>
          </w:p>
          <w:p w:rsidR="00B643CA" w:rsidRPr="00E5287C" w:rsidRDefault="00B643CA" w:rsidP="00B643CA">
            <w:pPr>
              <w:numPr>
                <w:ilvl w:val="0"/>
                <w:numId w:val="13"/>
              </w:numPr>
              <w:rPr>
                <w:rFonts w:ascii="Myriad Pro" w:hAnsi="Myriad Pro"/>
              </w:rPr>
            </w:pPr>
            <w:r>
              <w:rPr>
                <w:rFonts w:ascii="Myriad Pro" w:hAnsi="Myriad Pro"/>
              </w:rPr>
              <w:t xml:space="preserve">A subject which is very </w:t>
            </w:r>
            <w:r w:rsidRPr="00E5287C">
              <w:rPr>
                <w:rFonts w:ascii="Myriad Pro" w:hAnsi="Myriad Pro"/>
              </w:rPr>
              <w:t xml:space="preserve">popular and increasingly successful at GCSE and A Level. </w:t>
            </w:r>
          </w:p>
          <w:p w:rsidR="00B643CA" w:rsidRPr="00E5287C" w:rsidRDefault="00B643CA" w:rsidP="00B643CA">
            <w:pPr>
              <w:numPr>
                <w:ilvl w:val="0"/>
                <w:numId w:val="13"/>
              </w:numPr>
              <w:rPr>
                <w:rFonts w:ascii="Myriad Pro" w:hAnsi="Myriad Pro"/>
              </w:rPr>
            </w:pPr>
            <w:r w:rsidRPr="00E5287C">
              <w:rPr>
                <w:rFonts w:ascii="Myriad Pro" w:hAnsi="Myriad Pro"/>
              </w:rPr>
              <w:t xml:space="preserve">High take up in </w:t>
            </w:r>
            <w:r>
              <w:rPr>
                <w:rFonts w:ascii="Myriad Pro" w:hAnsi="Myriad Pro"/>
              </w:rPr>
              <w:t xml:space="preserve">both KS4 and </w:t>
            </w:r>
            <w:r w:rsidRPr="00E5287C">
              <w:rPr>
                <w:rFonts w:ascii="Myriad Pro" w:hAnsi="Myriad Pro"/>
              </w:rPr>
              <w:t xml:space="preserve">the Sixth Form with some individual outstanding performances </w:t>
            </w:r>
          </w:p>
          <w:p w:rsidR="00B643CA" w:rsidRPr="00E5287C" w:rsidRDefault="00B643CA" w:rsidP="00B643CA">
            <w:pPr>
              <w:numPr>
                <w:ilvl w:val="0"/>
                <w:numId w:val="13"/>
              </w:numPr>
              <w:rPr>
                <w:rFonts w:ascii="Myriad Pro" w:hAnsi="Myriad Pro"/>
              </w:rPr>
            </w:pPr>
            <w:r w:rsidRPr="00E5287C">
              <w:rPr>
                <w:rFonts w:ascii="Myriad Pro" w:hAnsi="Myriad Pro"/>
              </w:rPr>
              <w:t xml:space="preserve">Good and consistently improving results in all key stages </w:t>
            </w:r>
          </w:p>
          <w:p w:rsidR="00FE7FA6" w:rsidRDefault="00FE7FA6">
            <w:pPr>
              <w:outlineLvl w:val="0"/>
              <w:rPr>
                <w:rFonts w:ascii="Myriad Pro" w:hAnsi="Myriad Pro"/>
                <w:b/>
                <w:bCs/>
              </w:rPr>
            </w:pPr>
          </w:p>
          <w:p w:rsidR="009F31E1" w:rsidRDefault="008357F5">
            <w:pPr>
              <w:outlineLvl w:val="0"/>
              <w:rPr>
                <w:rFonts w:ascii="Myriad Pro" w:hAnsi="Myriad Pro"/>
                <w:b/>
                <w:bCs/>
              </w:rPr>
            </w:pPr>
            <w:r>
              <w:rPr>
                <w:rFonts w:ascii="Myriad Pro" w:hAnsi="Myriad Pro"/>
                <w:b/>
                <w:bCs/>
              </w:rPr>
              <w:t>The Post</w:t>
            </w:r>
          </w:p>
          <w:p w:rsidR="009F31E1" w:rsidRDefault="009F31E1">
            <w:pPr>
              <w:rPr>
                <w:rFonts w:ascii="Myriad Pro" w:hAnsi="Myriad Pro"/>
                <w:b/>
                <w:bCs/>
              </w:rPr>
            </w:pPr>
          </w:p>
          <w:p w:rsidR="009F31E1" w:rsidRDefault="00FE7FA6">
            <w:pPr>
              <w:outlineLvl w:val="0"/>
              <w:rPr>
                <w:rFonts w:ascii="Myriad Pro" w:hAnsi="Myriad Pro"/>
                <w:bCs/>
              </w:rPr>
            </w:pPr>
            <w:r>
              <w:rPr>
                <w:rFonts w:ascii="Myriad Pro" w:hAnsi="Myriad Pro"/>
                <w:bCs/>
              </w:rPr>
              <w:t>Permanent</w:t>
            </w:r>
          </w:p>
          <w:p w:rsidR="009F31E1" w:rsidRDefault="009F31E1">
            <w:pPr>
              <w:outlineLvl w:val="0"/>
              <w:rPr>
                <w:rFonts w:ascii="Myriad Pro" w:hAnsi="Myriad Pro"/>
                <w:bCs/>
              </w:rPr>
            </w:pPr>
          </w:p>
          <w:p w:rsidR="009F31E1" w:rsidRDefault="00FE7FA6">
            <w:pPr>
              <w:outlineLvl w:val="0"/>
              <w:rPr>
                <w:rFonts w:ascii="Myriad Pro" w:hAnsi="Myriad Pro"/>
                <w:bCs/>
              </w:rPr>
            </w:pPr>
            <w:r>
              <w:rPr>
                <w:rFonts w:ascii="Myriad Pro" w:hAnsi="Myriad Pro"/>
                <w:bCs/>
              </w:rPr>
              <w:t>Full</w:t>
            </w:r>
            <w:r w:rsidR="008357F5">
              <w:rPr>
                <w:rFonts w:ascii="Myriad Pro" w:hAnsi="Myriad Pro"/>
                <w:bCs/>
              </w:rPr>
              <w:t xml:space="preserve"> time </w:t>
            </w:r>
          </w:p>
          <w:p w:rsidR="009F31E1" w:rsidRDefault="009F31E1">
            <w:pPr>
              <w:outlineLvl w:val="0"/>
              <w:rPr>
                <w:rFonts w:ascii="Myriad Pro" w:hAnsi="Myriad Pro"/>
                <w:bCs/>
              </w:rPr>
            </w:pPr>
          </w:p>
          <w:p w:rsidR="009F31E1" w:rsidRDefault="009F31E1">
            <w:pPr>
              <w:outlineLvl w:val="0"/>
              <w:rPr>
                <w:rFonts w:ascii="Myriad Pro" w:hAnsi="Myriad Pro"/>
                <w:bCs/>
              </w:rPr>
            </w:pPr>
          </w:p>
          <w:p w:rsidR="009F31E1" w:rsidRDefault="008357F5">
            <w:pPr>
              <w:spacing w:after="160" w:line="259" w:lineRule="auto"/>
              <w:rPr>
                <w:rFonts w:ascii="Myriad Pro" w:eastAsia="Calibri" w:hAnsi="Myriad Pro"/>
              </w:rPr>
            </w:pPr>
            <w:r>
              <w:rPr>
                <w:rFonts w:ascii="Myriad Pro" w:eastAsia="Calibri" w:hAnsi="Myriad Pro"/>
              </w:rPr>
              <w:t>We offer you the opportunity to share our positive, professional, people centred and performance focused outlook by joining:</w:t>
            </w:r>
          </w:p>
          <w:p w:rsidR="009F31E1" w:rsidRDefault="008357F5">
            <w:pPr>
              <w:pStyle w:val="ListParagraph"/>
              <w:numPr>
                <w:ilvl w:val="0"/>
                <w:numId w:val="12"/>
              </w:numPr>
              <w:spacing w:after="160" w:line="259" w:lineRule="auto"/>
              <w:rPr>
                <w:rFonts w:ascii="Myriad Pro" w:eastAsia="Calibri" w:hAnsi="Myriad Pro" w:cs="Times New Roman"/>
                <w:lang w:eastAsia="en-US"/>
              </w:rPr>
            </w:pPr>
            <w:r>
              <w:rPr>
                <w:rFonts w:ascii="Myriad Pro" w:eastAsia="Calibri" w:hAnsi="Myriad Pro" w:cs="Times New Roman"/>
                <w:lang w:eastAsia="en-US"/>
              </w:rPr>
              <w:t>our dedicated and progressive team of over 200 teaching and support staff</w:t>
            </w:r>
          </w:p>
          <w:p w:rsidR="009F31E1" w:rsidRPr="008357F5" w:rsidRDefault="008357F5">
            <w:pPr>
              <w:pStyle w:val="ListParagraph"/>
              <w:numPr>
                <w:ilvl w:val="0"/>
                <w:numId w:val="12"/>
              </w:numPr>
              <w:spacing w:after="160" w:line="259" w:lineRule="auto"/>
              <w:rPr>
                <w:rFonts w:ascii="Myriad Pro" w:eastAsia="Calibri" w:hAnsi="Myriad Pro" w:cs="Times New Roman"/>
                <w:lang w:eastAsia="en-US"/>
              </w:rPr>
            </w:pPr>
            <w:r w:rsidRPr="008357F5">
              <w:rPr>
                <w:rFonts w:ascii="Myriad Pro" w:eastAsia="Calibri" w:hAnsi="Myriad Pro" w:cs="Times New Roman"/>
                <w:lang w:eastAsia="en-US"/>
              </w:rPr>
              <w:t>a popular school where an adventurous approach to learning and life is at the heart of all we do</w:t>
            </w:r>
          </w:p>
          <w:p w:rsidR="009F31E1" w:rsidRDefault="008357F5">
            <w:pPr>
              <w:pStyle w:val="ListParagraph"/>
              <w:numPr>
                <w:ilvl w:val="0"/>
                <w:numId w:val="12"/>
              </w:numPr>
              <w:spacing w:after="160" w:line="259" w:lineRule="auto"/>
              <w:rPr>
                <w:rFonts w:ascii="Myriad Pro" w:eastAsia="Calibri" w:hAnsi="Myriad Pro" w:cs="Times New Roman"/>
                <w:lang w:eastAsia="en-US"/>
              </w:rPr>
            </w:pPr>
            <w:r>
              <w:rPr>
                <w:rFonts w:ascii="Myriad Pro" w:eastAsia="Calibri" w:hAnsi="Myriad Pro" w:cs="Times New Roman"/>
                <w:lang w:eastAsia="en-US"/>
              </w:rPr>
              <w:t>an 11-18 mixed comprehensive school with the full ability range, located in a vibrant and growing community in South Lincolnshire</w:t>
            </w:r>
          </w:p>
          <w:p w:rsidR="009F31E1" w:rsidRDefault="008357F5">
            <w:pPr>
              <w:pStyle w:val="ListParagraph"/>
              <w:numPr>
                <w:ilvl w:val="0"/>
                <w:numId w:val="12"/>
              </w:numPr>
              <w:spacing w:after="160" w:line="259" w:lineRule="auto"/>
              <w:rPr>
                <w:rFonts w:ascii="Myriad Pro" w:eastAsia="Calibri" w:hAnsi="Myriad Pro" w:cs="Times New Roman"/>
                <w:lang w:eastAsia="en-US"/>
              </w:rPr>
            </w:pPr>
            <w:r>
              <w:rPr>
                <w:rFonts w:ascii="Myriad Pro" w:eastAsia="Calibri" w:hAnsi="Myriad Pro" w:cs="Times New Roman"/>
                <w:lang w:eastAsia="en-US"/>
              </w:rPr>
              <w:t>a member of the CfBT Schools Trust</w:t>
            </w:r>
          </w:p>
          <w:p w:rsidR="009F31E1" w:rsidRDefault="009F31E1">
            <w:pPr>
              <w:pStyle w:val="ListParagraph"/>
              <w:spacing w:after="160" w:line="259" w:lineRule="auto"/>
              <w:ind w:left="0"/>
              <w:rPr>
                <w:rFonts w:ascii="Myriad Pro" w:eastAsia="Calibri" w:hAnsi="Myriad Pro" w:cs="Times New Roman"/>
                <w:lang w:eastAsia="en-US"/>
              </w:rPr>
            </w:pPr>
          </w:p>
          <w:p w:rsidR="009F31E1" w:rsidRDefault="008357F5">
            <w:pPr>
              <w:pStyle w:val="ListParagraph"/>
              <w:spacing w:after="160" w:line="259" w:lineRule="auto"/>
              <w:ind w:left="0"/>
              <w:rPr>
                <w:rFonts w:ascii="Myriad Pro" w:eastAsia="Calibri" w:hAnsi="Myriad Pro" w:cs="Times New Roman"/>
                <w:lang w:eastAsia="en-US"/>
              </w:rPr>
            </w:pPr>
            <w:r>
              <w:rPr>
                <w:rFonts w:ascii="Myriad Pro" w:eastAsia="Calibri" w:hAnsi="Myriad Pro" w:cs="Times New Roman"/>
                <w:lang w:eastAsia="en-US"/>
              </w:rPr>
              <w:t xml:space="preserve">Closing date is MIDDAY </w:t>
            </w:r>
            <w:r w:rsidR="00FE7FA6">
              <w:rPr>
                <w:rFonts w:ascii="Myriad Pro" w:eastAsia="Calibri" w:hAnsi="Myriad Pro" w:cs="Times New Roman"/>
                <w:lang w:eastAsia="en-US"/>
              </w:rPr>
              <w:t>Wednesday 18 April 2018</w:t>
            </w:r>
          </w:p>
          <w:p w:rsidR="009F31E1" w:rsidRDefault="008357F5">
            <w:pPr>
              <w:rPr>
                <w:rFonts w:ascii="Myriad Pro" w:hAnsi="Myriad Pro" w:cs="Arial"/>
                <w:b/>
              </w:rPr>
            </w:pPr>
            <w:r>
              <w:rPr>
                <w:rFonts w:ascii="Myriad Pro" w:hAnsi="Myriad Pro" w:cs="Arial"/>
                <w:b/>
              </w:rPr>
              <w:t>The Deepings School is committed to safeguarding and promoting the welfare of children and young people and expects all staff and volunteers to share this commitment. The successful candidate will be required to undertake an Enhanced Disclosure via the DBS.</w:t>
            </w:r>
          </w:p>
          <w:p w:rsidR="009F31E1" w:rsidRDefault="009F31E1">
            <w:pPr>
              <w:rPr>
                <w:rFonts w:ascii="Myriad Pro" w:hAnsi="Myriad Pro" w:cs="Arial"/>
                <w:b/>
              </w:rPr>
            </w:pPr>
          </w:p>
          <w:p w:rsidR="009F31E1" w:rsidRDefault="008357F5">
            <w:pPr>
              <w:rPr>
                <w:rFonts w:ascii="Myriad Pro" w:hAnsi="Myriad Pro" w:cs="Arial"/>
                <w:b/>
              </w:rPr>
            </w:pPr>
            <w:r>
              <w:rPr>
                <w:rFonts w:ascii="Myriad Pro" w:hAnsi="Myriad Pro" w:cs="Arial"/>
                <w:b/>
              </w:rPr>
              <w:t>The Deepings School is an Equal Opportunities Employer and we welcome applications from all sections of the community.</w:t>
            </w:r>
          </w:p>
          <w:p w:rsidR="009F31E1" w:rsidRDefault="009F31E1">
            <w:pPr>
              <w:rPr>
                <w:rFonts w:ascii="Myriad Pro" w:hAnsi="Myriad Pro" w:cs="Arial"/>
                <w:b/>
              </w:rPr>
            </w:pPr>
          </w:p>
          <w:p w:rsidR="009F31E1" w:rsidRDefault="008357F5">
            <w:pPr>
              <w:pStyle w:val="ListParagraph"/>
              <w:spacing w:after="160" w:line="259" w:lineRule="auto"/>
              <w:ind w:left="0"/>
              <w:rPr>
                <w:rFonts w:ascii="Myriad Pro" w:hAnsi="Myriad Pro"/>
                <w:b/>
              </w:rPr>
            </w:pPr>
            <w:r>
              <w:rPr>
                <w:rFonts w:ascii="Myriad Pro" w:hAnsi="Myriad Pro"/>
                <w:b/>
              </w:rPr>
              <w:t xml:space="preserve">The Deepings School fully recognises its responsibilities for child protection. Our policy applies to all staff, governors and volunteers working in the school. </w:t>
            </w:r>
          </w:p>
          <w:p w:rsidR="009F31E1" w:rsidRDefault="009F31E1">
            <w:pPr>
              <w:pStyle w:val="ListParagraph"/>
              <w:spacing w:after="160" w:line="259" w:lineRule="auto"/>
              <w:ind w:left="0"/>
            </w:pPr>
          </w:p>
        </w:tc>
      </w:tr>
      <w:tr w:rsidR="009F31E1">
        <w:trPr>
          <w:trHeight w:val="409"/>
        </w:trPr>
        <w:tc>
          <w:tcPr>
            <w:tcW w:w="2405" w:type="dxa"/>
          </w:tcPr>
          <w:p w:rsidR="009F31E1" w:rsidRDefault="008357F5">
            <w:pPr>
              <w:rPr>
                <w:b/>
              </w:rPr>
            </w:pPr>
            <w:r>
              <w:rPr>
                <w:b/>
              </w:rPr>
              <w:lastRenderedPageBreak/>
              <w:t>Application and contact details:</w:t>
            </w:r>
            <w:r>
              <w:rPr>
                <w:b/>
              </w:rPr>
              <w:br/>
            </w:r>
          </w:p>
        </w:tc>
        <w:tc>
          <w:tcPr>
            <w:tcW w:w="7325" w:type="dxa"/>
          </w:tcPr>
          <w:sdt>
            <w:sdtPr>
              <w:rPr>
                <w:b/>
              </w:rPr>
              <w:id w:val="-1307308908"/>
              <w:placeholder>
                <w:docPart w:val="DefaultPlaceholder_-1854013440"/>
              </w:placeholder>
              <w15:appearance w15:val="hidden"/>
            </w:sdtPr>
            <w:sdtEndPr/>
            <w:sdtContent>
              <w:p w:rsidR="009F31E1" w:rsidRDefault="008357F5">
                <w:pPr>
                  <w:rPr>
                    <w:rFonts w:ascii="Myriad Pro" w:hAnsi="Myriad Pro"/>
                  </w:rPr>
                </w:pPr>
                <w:r>
                  <w:rPr>
                    <w:rFonts w:ascii="Myriad Pro" w:hAnsi="Myriad Pro"/>
                  </w:rPr>
                  <w:t>Applications must be on a school application form. CVs will not be accepted</w:t>
                </w:r>
              </w:p>
              <w:p w:rsidR="009F31E1" w:rsidRDefault="009F31E1">
                <w:pPr>
                  <w:rPr>
                    <w:rFonts w:ascii="Myriad Pro" w:hAnsi="Myriad Pro"/>
                    <w:b/>
                  </w:rPr>
                </w:pPr>
              </w:p>
              <w:p w:rsidR="009F31E1" w:rsidRDefault="008357F5">
                <w:pPr>
                  <w:rPr>
                    <w:rFonts w:ascii="Myriad Pro" w:hAnsi="Myriad Pro"/>
                  </w:rPr>
                </w:pPr>
                <w:r>
                  <w:rPr>
                    <w:rFonts w:ascii="Myriad Pro" w:hAnsi="Myriad Pro"/>
                  </w:rPr>
                  <w:t xml:space="preserve">Please upload your application form to the TES website, email it to </w:t>
                </w:r>
                <w:hyperlink r:id="rId8" w:history="1">
                  <w:r>
                    <w:rPr>
                      <w:rStyle w:val="Hyperlink"/>
                      <w:rFonts w:ascii="Myriad Pro" w:hAnsi="Myriad Pro"/>
                    </w:rPr>
                    <w:t>speacock@deepingschool.org.uk</w:t>
                  </w:r>
                </w:hyperlink>
                <w:r>
                  <w:rPr>
                    <w:rFonts w:ascii="Myriad Pro" w:hAnsi="Myriad Pro"/>
                  </w:rPr>
                  <w:t xml:space="preserve"> or post it to Mrs Sandra Peacock, HR Manager at the school address.</w:t>
                </w:r>
              </w:p>
              <w:p w:rsidR="009F31E1" w:rsidRDefault="009F31E1">
                <w:pPr>
                  <w:rPr>
                    <w:rFonts w:ascii="Myriad Pro" w:hAnsi="Myriad Pro"/>
                  </w:rPr>
                </w:pPr>
              </w:p>
              <w:p w:rsidR="009F31E1" w:rsidRDefault="00FE7FA6">
                <w:pPr>
                  <w:rPr>
                    <w:b/>
                  </w:rPr>
                </w:pPr>
              </w:p>
            </w:sdtContent>
          </w:sdt>
        </w:tc>
      </w:tr>
    </w:tbl>
    <w:p w:rsidR="009F31E1" w:rsidRDefault="009F31E1"/>
    <w:sectPr w:rsidR="009F31E1">
      <w:headerReference w:type="default" r:id="rId9"/>
      <w:footerReference w:type="default" r:id="rId10"/>
      <w:pgSz w:w="11900" w:h="16840"/>
      <w:pgMar w:top="1440" w:right="1080" w:bottom="1440" w:left="1080"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1E1" w:rsidRDefault="008357F5">
      <w:pPr>
        <w:spacing w:after="0"/>
      </w:pPr>
      <w:r>
        <w:separator/>
      </w:r>
    </w:p>
  </w:endnote>
  <w:endnote w:type="continuationSeparator" w:id="0">
    <w:p w:rsidR="009F31E1" w:rsidRDefault="008357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893546"/>
      <w:docPartObj>
        <w:docPartGallery w:val="Page Numbers (Bottom of Page)"/>
        <w:docPartUnique/>
      </w:docPartObj>
    </w:sdtPr>
    <w:sdtEndPr>
      <w:rPr>
        <w:noProof/>
      </w:rPr>
    </w:sdtEndPr>
    <w:sdtContent>
      <w:p w:rsidR="009F31E1" w:rsidRDefault="008357F5">
        <w:pPr>
          <w:pStyle w:val="Foote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page">
                    <wp:posOffset>666750</wp:posOffset>
                  </wp:positionH>
                  <wp:positionV relativeFrom="page">
                    <wp:posOffset>9902190</wp:posOffset>
                  </wp:positionV>
                  <wp:extent cx="6191250" cy="45719"/>
                  <wp:effectExtent l="0" t="0" r="0" b="0"/>
                  <wp:wrapTight wrapText="bothSides">
                    <wp:wrapPolygon edited="0">
                      <wp:start x="0" y="0"/>
                      <wp:lineTo x="0" y="9127"/>
                      <wp:lineTo x="21534" y="9127"/>
                      <wp:lineTo x="21534"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91250" cy="45719"/>
                          </a:xfrm>
                          <a:prstGeom prst="rect">
                            <a:avLst/>
                          </a:prstGeom>
                          <a:solidFill>
                            <a:schemeClr val="tx1"/>
                          </a:solidFill>
                          <a:ln>
                            <a:noFill/>
                          </a:ln>
                        </wps:spPr>
                        <wps:txbx>
                          <w:txbxContent>
                            <w:p w:rsidR="009F31E1" w:rsidRDefault="009F31E1">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F31E1" w:rsidRDefault="009F31E1">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2.5pt;margin-top:779.7pt;width:487.5pt;height:3.6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" fillcolor="#0054a3 [3213]" stroked="f">
                  <v:textbox inset=",7.2pt,,7.2pt">
                    <w:txbxContent>
                      <w:p w:rsidR="009F31E1" w:rsidRDefault="009F31E1">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F31E1" w:rsidRDefault="009F31E1">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page" anchory="page"/>
                </v:shape>
              </w:pict>
            </mc:Fallback>
          </mc:AlternateContent>
        </w:r>
        <w:r>
          <w:rPr>
            <w:rFonts w:ascii="Arial" w:hAnsi="Arial" w:cs="Arial"/>
            <w:color w:val="0054A3" w:themeColor="text1"/>
          </w:rPr>
          <w:fldChar w:fldCharType="begin"/>
        </w:r>
        <w:r>
          <w:rPr>
            <w:rFonts w:ascii="Arial" w:hAnsi="Arial" w:cs="Arial"/>
            <w:color w:val="0054A3" w:themeColor="text1"/>
          </w:rPr>
          <w:instrText xml:space="preserve"> PAGE   \* MERGEFORMAT </w:instrText>
        </w:r>
        <w:r>
          <w:rPr>
            <w:rFonts w:ascii="Arial" w:hAnsi="Arial" w:cs="Arial"/>
            <w:color w:val="0054A3" w:themeColor="text1"/>
          </w:rPr>
          <w:fldChar w:fldCharType="separate"/>
        </w:r>
        <w:r w:rsidR="00FE7FA6">
          <w:rPr>
            <w:rFonts w:ascii="Arial" w:hAnsi="Arial" w:cs="Arial"/>
            <w:noProof/>
            <w:color w:val="0054A3" w:themeColor="text1"/>
          </w:rPr>
          <w:t>2</w:t>
        </w:r>
        <w:r>
          <w:rPr>
            <w:rFonts w:ascii="Arial" w:hAnsi="Arial" w:cs="Arial"/>
            <w:noProof/>
            <w:color w:val="0054A3" w:themeColor="text1"/>
          </w:rPr>
          <w:fldChar w:fldCharType="end"/>
        </w:r>
      </w:p>
    </w:sdtContent>
  </w:sdt>
  <w:p w:rsidR="009F31E1" w:rsidRDefault="009F31E1">
    <w:pPr>
      <w:pStyle w:val="Footer"/>
      <w:ind w:left="-12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1E1" w:rsidRDefault="008357F5">
      <w:pPr>
        <w:spacing w:after="0"/>
      </w:pPr>
      <w:r>
        <w:separator/>
      </w:r>
    </w:p>
  </w:footnote>
  <w:footnote w:type="continuationSeparator" w:id="0">
    <w:p w:rsidR="009F31E1" w:rsidRDefault="008357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1E1" w:rsidRDefault="009F31E1">
    <w:pPr>
      <w:pStyle w:val="Header"/>
      <w:ind w:left="-1800"/>
    </w:pPr>
  </w:p>
  <w:p w:rsidR="009F31E1" w:rsidRDefault="008357F5">
    <w:pPr>
      <w:pStyle w:val="Header"/>
      <w:ind w:left="-1800"/>
    </w:pPr>
    <w:r>
      <w:rPr>
        <w:noProof/>
        <w:lang w:eastAsia="en-GB"/>
      </w:rPr>
      <w:drawing>
        <wp:anchor distT="0" distB="0" distL="114300" distR="114300" simplePos="0" relativeHeight="251661312" behindDoc="1" locked="0" layoutInCell="1" allowOverlap="1">
          <wp:simplePos x="0" y="0"/>
          <wp:positionH relativeFrom="column">
            <wp:posOffset>3914775</wp:posOffset>
          </wp:positionH>
          <wp:positionV relativeFrom="paragraph">
            <wp:posOffset>105410</wp:posOffset>
          </wp:positionV>
          <wp:extent cx="2259330" cy="365125"/>
          <wp:effectExtent l="0" t="0" r="7620" b="0"/>
          <wp:wrapTight wrapText="bothSides">
            <wp:wrapPolygon edited="0">
              <wp:start x="0" y="0"/>
              <wp:lineTo x="0" y="20285"/>
              <wp:lineTo x="21491" y="20285"/>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stretch>
                    <a:fillRect/>
                  </a:stretch>
                </pic:blipFill>
                <pic:spPr>
                  <a:xfrm>
                    <a:off x="0" y="0"/>
                    <a:ext cx="2259330" cy="365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F218D"/>
    <w:multiLevelType w:val="hybridMultilevel"/>
    <w:tmpl w:val="B3DEF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05D7A"/>
    <w:multiLevelType w:val="hybridMultilevel"/>
    <w:tmpl w:val="00C6FADE"/>
    <w:lvl w:ilvl="0" w:tplc="BD9CBD30">
      <w:start w:val="1"/>
      <w:numFmt w:val="bullet"/>
      <w:pStyle w:val="Bullet"/>
      <w:lvlText w:val=""/>
      <w:lvlJc w:val="left"/>
      <w:pPr>
        <w:ind w:left="360" w:hanging="360"/>
      </w:pPr>
      <w:rPr>
        <w:rFonts w:ascii="Symbol" w:hAnsi="Symbol" w:hint="default"/>
        <w:color w:val="862D4E"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6925EF"/>
    <w:multiLevelType w:val="hybridMultilevel"/>
    <w:tmpl w:val="13ACF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D48F6"/>
    <w:multiLevelType w:val="hybridMultilevel"/>
    <w:tmpl w:val="F5DCBBFA"/>
    <w:lvl w:ilvl="0" w:tplc="A0266C5A">
      <w:start w:val="1"/>
      <w:numFmt w:val="bullet"/>
      <w:lvlText w:val="•"/>
      <w:lvlJc w:val="left"/>
      <w:pPr>
        <w:tabs>
          <w:tab w:val="num" w:pos="0"/>
        </w:tabs>
        <w:ind w:left="0" w:hanging="142"/>
      </w:pPr>
      <w:rPr>
        <w:rFonts w:ascii="Arial" w:hAnsi="Arial" w:hint="default"/>
        <w:b/>
        <w:bCs/>
        <w:i w:val="0"/>
        <w:iCs w:val="0"/>
        <w:color w:val="0054A3"/>
        <w:position w:val="3"/>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71581"/>
    <w:multiLevelType w:val="hybridMultilevel"/>
    <w:tmpl w:val="67CA2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D75ADC"/>
    <w:multiLevelType w:val="hybridMultilevel"/>
    <w:tmpl w:val="38626598"/>
    <w:lvl w:ilvl="0" w:tplc="9AEE3CA8">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25420"/>
    <w:multiLevelType w:val="hybridMultilevel"/>
    <w:tmpl w:val="C3761ABE"/>
    <w:lvl w:ilvl="0" w:tplc="8B88897C">
      <w:start w:val="1"/>
      <w:numFmt w:val="bullet"/>
      <w:lvlText w:val="•"/>
      <w:lvlJc w:val="left"/>
      <w:pPr>
        <w:tabs>
          <w:tab w:val="num" w:pos="0"/>
        </w:tabs>
        <w:ind w:left="0" w:hanging="142"/>
      </w:pPr>
      <w:rPr>
        <w:rFonts w:ascii="Arial" w:hAnsi="Arial" w:hint="default"/>
        <w:b/>
        <w:bCs/>
        <w:i w:val="0"/>
        <w:iCs w:val="0"/>
        <w:color w:val="862D4E" w:themeColor="text2"/>
        <w:position w:val="3"/>
        <w:sz w:val="24"/>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A6A1D"/>
    <w:multiLevelType w:val="hybridMultilevel"/>
    <w:tmpl w:val="45D42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674161"/>
    <w:multiLevelType w:val="hybridMultilevel"/>
    <w:tmpl w:val="BE1CD526"/>
    <w:lvl w:ilvl="0" w:tplc="9AA6548E">
      <w:start w:val="1"/>
      <w:numFmt w:val="bullet"/>
      <w:lvlText w:val="•"/>
      <w:lvlJc w:val="left"/>
      <w:pPr>
        <w:ind w:left="340" w:hanging="227"/>
      </w:pPr>
      <w:rPr>
        <w:rFonts w:ascii="Verdana" w:hAnsi="Verdana" w:hint="default"/>
        <w:b/>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533D55"/>
    <w:multiLevelType w:val="hybridMultilevel"/>
    <w:tmpl w:val="50D423BE"/>
    <w:lvl w:ilvl="0" w:tplc="BE58E886">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05053"/>
    <w:multiLevelType w:val="hybridMultilevel"/>
    <w:tmpl w:val="70305A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5"/>
  </w:num>
  <w:num w:numId="2">
    <w:abstractNumId w:val="8"/>
  </w:num>
  <w:num w:numId="3">
    <w:abstractNumId w:val="9"/>
  </w:num>
  <w:num w:numId="4">
    <w:abstractNumId w:val="3"/>
  </w:num>
  <w:num w:numId="5">
    <w:abstractNumId w:val="6"/>
  </w:num>
  <w:num w:numId="6">
    <w:abstractNumId w:val="6"/>
    <w:lvlOverride w:ilvl="0">
      <w:startOverride w:val="1"/>
    </w:lvlOverride>
  </w:num>
  <w:num w:numId="7">
    <w:abstractNumId w:val="7"/>
  </w:num>
  <w:num w:numId="8">
    <w:abstractNumId w:val="1"/>
  </w:num>
  <w:num w:numId="9">
    <w:abstractNumId w:val="0"/>
  </w:num>
  <w:num w:numId="10">
    <w:abstractNumId w:val="4"/>
  </w:num>
  <w:num w:numId="11">
    <w:abstractNumId w:val="2"/>
  </w:num>
  <w:num w:numId="12">
    <w:abstractNumId w:val="10"/>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E1"/>
    <w:rsid w:val="008357F5"/>
    <w:rsid w:val="009F31E1"/>
    <w:rsid w:val="00B643CA"/>
    <w:rsid w:val="00BE5D4E"/>
    <w:rsid w:val="00FE7F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15:docId w15:val="{A5D84959-A6A4-46F6-B20C-8942A6A1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pPr>
      <w:keepNext/>
      <w:keepLines/>
      <w:spacing w:before="240"/>
      <w:outlineLvl w:val="0"/>
    </w:pPr>
    <w:rPr>
      <w:rFonts w:eastAsiaTheme="majorEastAsia" w:cstheme="majorBidi"/>
      <w:b/>
      <w:color w:val="0054A3" w:themeColor="text1"/>
      <w:sz w:val="24"/>
      <w:szCs w:val="32"/>
    </w:rPr>
  </w:style>
  <w:style w:type="paragraph" w:styleId="Heading2">
    <w:name w:val="heading 2"/>
    <w:basedOn w:val="Normal"/>
    <w:next w:val="Normal"/>
    <w:link w:val="Heading2Char"/>
    <w:uiPriority w:val="9"/>
    <w:unhideWhenUsed/>
    <w:qFormat/>
    <w:pPr>
      <w:keepNext/>
      <w:keepLines/>
      <w:spacing w:before="40"/>
      <w:outlineLvl w:val="1"/>
    </w:pPr>
    <w:rPr>
      <w:rFonts w:eastAsiaTheme="majorEastAsia" w:cstheme="majorBidi"/>
      <w:b/>
      <w:color w:val="0054A3" w:themeColor="text1"/>
      <w:szCs w:val="26"/>
    </w:rPr>
  </w:style>
  <w:style w:type="paragraph" w:styleId="Heading3">
    <w:name w:val="heading 3"/>
    <w:basedOn w:val="Normal"/>
    <w:next w:val="Normal"/>
    <w:link w:val="Heading3Char"/>
    <w:uiPriority w:val="9"/>
    <w:unhideWhenUsed/>
    <w:qFormat/>
    <w:pPr>
      <w:keepNext/>
      <w:keepLines/>
      <w:spacing w:before="40"/>
      <w:outlineLvl w:val="2"/>
    </w:pPr>
    <w:rPr>
      <w:rFonts w:eastAsiaTheme="majorEastAsia" w:cstheme="majorBidi"/>
      <w:i/>
      <w:color w:val="0054A3" w:themeColor="text1"/>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eastAsiaTheme="majorEastAsia" w:cstheme="majorBidi"/>
      <w:iCs/>
      <w:color w:val="0054A3"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pPr>
    <w:rPr>
      <w:rFonts w:ascii="Cambria" w:hAnsi="Cambria"/>
      <w:sz w:val="24"/>
      <w:szCs w:val="24"/>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320"/>
        <w:tab w:val="right" w:pos="8640"/>
      </w:tabs>
      <w:spacing w:after="0"/>
    </w:pPr>
    <w:rPr>
      <w:rFonts w:ascii="Cambria" w:hAnsi="Cambria"/>
      <w:sz w:val="24"/>
      <w:szCs w:val="24"/>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customStyle="1" w:styleId="CoverTitle">
    <w:name w:val="Cover Title"/>
    <w:basedOn w:val="Normal"/>
    <w:qFormat/>
    <w:pPr>
      <w:spacing w:after="0" w:line="920" w:lineRule="exact"/>
    </w:pPr>
    <w:rPr>
      <w:rFonts w:eastAsia="Cambria"/>
      <w:color w:val="0054A3"/>
      <w:spacing w:val="15"/>
      <w:sz w:val="76"/>
      <w:szCs w:val="24"/>
    </w:rPr>
  </w:style>
  <w:style w:type="paragraph" w:customStyle="1" w:styleId="Cover-Author">
    <w:name w:val="Cover - Author"/>
    <w:basedOn w:val="Normal"/>
    <w:qFormat/>
    <w:pPr>
      <w:spacing w:after="0" w:line="920" w:lineRule="exact"/>
    </w:pPr>
    <w:rPr>
      <w:rFonts w:eastAsia="Cambria"/>
      <w:b/>
      <w:color w:val="0054A3"/>
      <w:spacing w:val="5"/>
      <w:sz w:val="36"/>
      <w:szCs w:val="24"/>
    </w:rPr>
  </w:style>
  <w:style w:type="paragraph" w:customStyle="1" w:styleId="BodyCopy">
    <w:name w:val="Body Copy"/>
    <w:basedOn w:val="Normal"/>
    <w:qFormat/>
    <w:pPr>
      <w:spacing w:line="280" w:lineRule="exact"/>
    </w:pPr>
    <w:rPr>
      <w:rFonts w:eastAsia="Cambria"/>
      <w:spacing w:val="4"/>
      <w:sz w:val="21"/>
      <w:szCs w:val="24"/>
    </w:rPr>
  </w:style>
  <w:style w:type="paragraph" w:customStyle="1" w:styleId="Subheading">
    <w:name w:val="Subheading"/>
    <w:basedOn w:val="Normal"/>
    <w:qFormat/>
    <w:pPr>
      <w:spacing w:line="280" w:lineRule="exact"/>
    </w:pPr>
    <w:rPr>
      <w:rFonts w:eastAsia="Cambria"/>
      <w:b/>
      <w:noProof/>
      <w:color w:val="0054A3"/>
      <w:spacing w:val="5"/>
      <w:sz w:val="28"/>
      <w:szCs w:val="24"/>
      <w:lang w:val="en-US"/>
    </w:rPr>
  </w:style>
  <w:style w:type="paragraph" w:customStyle="1" w:styleId="Heading">
    <w:name w:val="Heading"/>
    <w:basedOn w:val="Normal"/>
    <w:qFormat/>
    <w:pPr>
      <w:spacing w:after="240"/>
    </w:pPr>
    <w:rPr>
      <w:rFonts w:eastAsia="Cambria"/>
      <w:b/>
      <w:color w:val="0054A3"/>
      <w:spacing w:val="3"/>
      <w:sz w:val="36"/>
      <w:szCs w:val="24"/>
    </w:rPr>
  </w:style>
  <w:style w:type="paragraph" w:customStyle="1" w:styleId="Bullet">
    <w:name w:val="Bullet"/>
    <w:basedOn w:val="Normal"/>
    <w:qFormat/>
    <w:pPr>
      <w:numPr>
        <w:numId w:val="8"/>
      </w:numPr>
      <w:spacing w:before="200" w:line="264" w:lineRule="auto"/>
    </w:pPr>
    <w:rPr>
      <w:rFonts w:eastAsia="Cambria"/>
      <w:color w:val="000000"/>
      <w:spacing w:val="4"/>
      <w:sz w:val="21"/>
      <w:szCs w:val="24"/>
    </w:rPr>
  </w:style>
  <w:style w:type="character" w:customStyle="1" w:styleId="Heading1Char">
    <w:name w:val="Heading 1 Char"/>
    <w:basedOn w:val="DefaultParagraphFont"/>
    <w:link w:val="Heading1"/>
    <w:uiPriority w:val="9"/>
    <w:rPr>
      <w:rFonts w:eastAsiaTheme="majorEastAsia" w:cstheme="majorBidi"/>
      <w:b/>
      <w:color w:val="0054A3" w:themeColor="text1"/>
      <w:sz w:val="24"/>
      <w:szCs w:val="32"/>
    </w:rPr>
  </w:style>
  <w:style w:type="character" w:customStyle="1" w:styleId="Heading2Char">
    <w:name w:val="Heading 2 Char"/>
    <w:basedOn w:val="DefaultParagraphFont"/>
    <w:link w:val="Heading2"/>
    <w:uiPriority w:val="9"/>
    <w:rPr>
      <w:rFonts w:eastAsiaTheme="majorEastAsia" w:cstheme="majorBidi"/>
      <w:b/>
      <w:color w:val="0054A3" w:themeColor="text1"/>
      <w:szCs w:val="26"/>
    </w:rPr>
  </w:style>
  <w:style w:type="character" w:customStyle="1" w:styleId="Heading3Char">
    <w:name w:val="Heading 3 Char"/>
    <w:basedOn w:val="DefaultParagraphFont"/>
    <w:link w:val="Heading3"/>
    <w:uiPriority w:val="9"/>
    <w:rPr>
      <w:rFonts w:eastAsiaTheme="majorEastAsia" w:cstheme="majorBidi"/>
      <w:i/>
      <w:color w:val="0054A3" w:themeColor="text1"/>
      <w:sz w:val="24"/>
      <w:szCs w:val="24"/>
    </w:rPr>
  </w:style>
  <w:style w:type="character" w:customStyle="1" w:styleId="Heading4Char">
    <w:name w:val="Heading 4 Char"/>
    <w:basedOn w:val="DefaultParagraphFont"/>
    <w:link w:val="Heading4"/>
    <w:uiPriority w:val="9"/>
    <w:rPr>
      <w:rFonts w:eastAsiaTheme="majorEastAsia" w:cstheme="majorBidi"/>
      <w:iCs/>
      <w:color w:val="0054A3" w:themeColor="text1"/>
      <w:sz w:val="24"/>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pPr>
      <w:spacing w:after="0"/>
    </w:pPr>
    <w:tblPr>
      <w:tblStyleRowBandSize w:val="1"/>
      <w:tblStyleColBandSize w:val="1"/>
      <w:tblBorders>
        <w:top w:val="single" w:sz="4" w:space="0" w:color="E4AEC1" w:themeColor="accent1" w:themeTint="66"/>
        <w:left w:val="single" w:sz="4" w:space="0" w:color="E4AEC1" w:themeColor="accent1" w:themeTint="66"/>
        <w:bottom w:val="single" w:sz="4" w:space="0" w:color="E4AEC1" w:themeColor="accent1" w:themeTint="66"/>
        <w:right w:val="single" w:sz="4" w:space="0" w:color="E4AEC1" w:themeColor="accent1" w:themeTint="66"/>
        <w:insideH w:val="single" w:sz="4" w:space="0" w:color="E4AEC1" w:themeColor="accent1" w:themeTint="66"/>
        <w:insideV w:val="single" w:sz="4" w:space="0" w:color="E4AEC1" w:themeColor="accent1" w:themeTint="66"/>
      </w:tblBorders>
    </w:tblPr>
    <w:tblStylePr w:type="firstRow">
      <w:rPr>
        <w:b/>
        <w:bCs/>
      </w:rPr>
      <w:tblPr/>
      <w:tcPr>
        <w:tcBorders>
          <w:bottom w:val="single" w:sz="12" w:space="0" w:color="D686A3" w:themeColor="accent1" w:themeTint="99"/>
        </w:tcBorders>
      </w:tcPr>
    </w:tblStylePr>
    <w:tblStylePr w:type="lastRow">
      <w:rPr>
        <w:b/>
        <w:bCs/>
      </w:rPr>
      <w:tblPr/>
      <w:tcPr>
        <w:tcBorders>
          <w:top w:val="double" w:sz="2" w:space="0" w:color="D686A3"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DE9CB4" w:themeColor="accent6" w:themeTint="66"/>
        <w:left w:val="single" w:sz="4" w:space="0" w:color="DE9CB4" w:themeColor="accent6" w:themeTint="66"/>
        <w:bottom w:val="single" w:sz="4" w:space="0" w:color="DE9CB4" w:themeColor="accent6" w:themeTint="66"/>
        <w:right w:val="single" w:sz="4" w:space="0" w:color="DE9CB4" w:themeColor="accent6" w:themeTint="66"/>
        <w:insideH w:val="single" w:sz="4" w:space="0" w:color="DE9CB4" w:themeColor="accent6" w:themeTint="66"/>
        <w:insideV w:val="single" w:sz="4" w:space="0" w:color="DE9CB4" w:themeColor="accent6" w:themeTint="66"/>
      </w:tblBorders>
    </w:tblPr>
    <w:tblStylePr w:type="firstRow">
      <w:rPr>
        <w:b/>
        <w:bCs/>
      </w:rPr>
      <w:tblPr/>
      <w:tcPr>
        <w:tcBorders>
          <w:bottom w:val="single" w:sz="12" w:space="0" w:color="CD6A8E" w:themeColor="accent6" w:themeTint="99"/>
        </w:tcBorders>
      </w:tcPr>
    </w:tblStylePr>
    <w:tblStylePr w:type="lastRow">
      <w:rPr>
        <w:b/>
        <w:bCs/>
      </w:rPr>
      <w:tblPr/>
      <w:tcPr>
        <w:tcBorders>
          <w:top w:val="double" w:sz="2" w:space="0" w:color="CD6A8E" w:themeColor="accent6"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D686A3" w:themeColor="accent1" w:themeTint="99"/>
        <w:bottom w:val="single" w:sz="2" w:space="0" w:color="D686A3" w:themeColor="accent1" w:themeTint="99"/>
        <w:insideH w:val="single" w:sz="2" w:space="0" w:color="D686A3" w:themeColor="accent1" w:themeTint="99"/>
        <w:insideV w:val="single" w:sz="2" w:space="0" w:color="D686A3" w:themeColor="accent1" w:themeTint="99"/>
      </w:tblBorders>
    </w:tblPr>
    <w:tblStylePr w:type="firstRow">
      <w:rPr>
        <w:b/>
        <w:bCs/>
      </w:rPr>
      <w:tblPr/>
      <w:tcPr>
        <w:tcBorders>
          <w:top w:val="nil"/>
          <w:bottom w:val="single" w:sz="12" w:space="0" w:color="D686A3" w:themeColor="accent1" w:themeTint="99"/>
          <w:insideH w:val="nil"/>
          <w:insideV w:val="nil"/>
        </w:tcBorders>
        <w:shd w:val="clear" w:color="auto" w:fill="FFFFFF" w:themeFill="background1"/>
      </w:tcPr>
    </w:tblStylePr>
    <w:tblStylePr w:type="lastRow">
      <w:rPr>
        <w:b/>
        <w:bCs/>
      </w:rPr>
      <w:tblPr/>
      <w:tcPr>
        <w:tcBorders>
          <w:top w:val="double" w:sz="2" w:space="0" w:color="D686A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GridTable4">
    <w:name w:val="Grid Table 4"/>
    <w:basedOn w:val="TableNormal"/>
    <w:uiPriority w:val="49"/>
    <w:pPr>
      <w:spacing w:after="0"/>
    </w:p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color w:val="FFFFFF" w:themeColor="background1"/>
      </w:rPr>
      <w:tblPr/>
      <w:tcPr>
        <w:tcBorders>
          <w:top w:val="single" w:sz="4" w:space="0" w:color="0054A3" w:themeColor="text1"/>
          <w:left w:val="single" w:sz="4" w:space="0" w:color="0054A3" w:themeColor="text1"/>
          <w:bottom w:val="single" w:sz="4" w:space="0" w:color="0054A3" w:themeColor="text1"/>
          <w:right w:val="single" w:sz="4" w:space="0" w:color="0054A3" w:themeColor="text1"/>
          <w:insideH w:val="nil"/>
          <w:insideV w:val="nil"/>
        </w:tcBorders>
        <w:shd w:val="clear" w:color="auto" w:fill="0054A3" w:themeFill="text1"/>
      </w:tcPr>
    </w:tblStylePr>
    <w:tblStylePr w:type="lastRow">
      <w:rPr>
        <w:b/>
        <w:bCs/>
      </w:rPr>
      <w:tblPr/>
      <w:tcPr>
        <w:tcBorders>
          <w:top w:val="double" w:sz="4" w:space="0" w:color="0054A3" w:themeColor="text1"/>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GridTable3-Accent3">
    <w:name w:val="Grid Table 3 Accent 3"/>
    <w:basedOn w:val="TableNormal"/>
    <w:uiPriority w:val="48"/>
    <w:pPr>
      <w:spacing w:after="0"/>
    </w:pPr>
    <w:tblPr>
      <w:tblStyleRowBandSize w:val="1"/>
      <w:tblStyleColBandSize w:val="1"/>
      <w:tblBorders>
        <w:top w:val="single" w:sz="4" w:space="0" w:color="E5F2FF" w:themeColor="accent3" w:themeTint="99"/>
        <w:left w:val="single" w:sz="4" w:space="0" w:color="E5F2FF" w:themeColor="accent3" w:themeTint="99"/>
        <w:bottom w:val="single" w:sz="4" w:space="0" w:color="E5F2FF" w:themeColor="accent3" w:themeTint="99"/>
        <w:right w:val="single" w:sz="4" w:space="0" w:color="E5F2FF" w:themeColor="accent3" w:themeTint="99"/>
        <w:insideH w:val="single" w:sz="4" w:space="0" w:color="E5F2FF" w:themeColor="accent3" w:themeTint="99"/>
        <w:insideV w:val="single" w:sz="4" w:space="0" w:color="E5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AFF" w:themeFill="accent3" w:themeFillTint="33"/>
      </w:tcPr>
    </w:tblStylePr>
    <w:tblStylePr w:type="band1Horz">
      <w:tblPr/>
      <w:tcPr>
        <w:shd w:val="clear" w:color="auto" w:fill="F6FAFF" w:themeFill="accent3" w:themeFillTint="33"/>
      </w:tcPr>
    </w:tblStylePr>
    <w:tblStylePr w:type="neCell">
      <w:tblPr/>
      <w:tcPr>
        <w:tcBorders>
          <w:bottom w:val="single" w:sz="4" w:space="0" w:color="E5F2FF" w:themeColor="accent3" w:themeTint="99"/>
        </w:tcBorders>
      </w:tcPr>
    </w:tblStylePr>
    <w:tblStylePr w:type="nwCell">
      <w:tblPr/>
      <w:tcPr>
        <w:tcBorders>
          <w:bottom w:val="single" w:sz="4" w:space="0" w:color="E5F2FF" w:themeColor="accent3" w:themeTint="99"/>
        </w:tcBorders>
      </w:tcPr>
    </w:tblStylePr>
    <w:tblStylePr w:type="seCell">
      <w:tblPr/>
      <w:tcPr>
        <w:tcBorders>
          <w:top w:val="single" w:sz="4" w:space="0" w:color="E5F2FF" w:themeColor="accent3" w:themeTint="99"/>
        </w:tcBorders>
      </w:tcPr>
    </w:tblStylePr>
    <w:tblStylePr w:type="swCell">
      <w:tblPr/>
      <w:tcPr>
        <w:tcBorders>
          <w:top w:val="single" w:sz="4" w:space="0" w:color="E5F2FF" w:themeColor="accent3" w:themeTint="99"/>
        </w:tcBorders>
      </w:tcPr>
    </w:tblStylePr>
  </w:style>
  <w:style w:type="table" w:styleId="GridTable6Colorful">
    <w:name w:val="Grid Table 6 Colorful"/>
    <w:basedOn w:val="TableNormal"/>
    <w:uiPriority w:val="51"/>
    <w:pPr>
      <w:spacing w:after="0"/>
    </w:pPr>
    <w:rPr>
      <w:color w:val="0054A3" w:themeColor="text1"/>
    </w:r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rPr>
      <w:tblPr/>
      <w:tcPr>
        <w:tcBorders>
          <w:bottom w:val="single" w:sz="12" w:space="0" w:color="2E99FF" w:themeColor="text1" w:themeTint="99"/>
        </w:tcBorders>
      </w:tcPr>
    </w:tblStylePr>
    <w:tblStylePr w:type="lastRow">
      <w:rPr>
        <w:b/>
        <w:bCs/>
      </w:rPr>
      <w:tblPr/>
      <w:tcPr>
        <w:tcBorders>
          <w:top w:val="doub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
    <w:name w:val="List Table 1 Light"/>
    <w:basedOn w:val="TableNormal"/>
    <w:uiPriority w:val="46"/>
    <w:pPr>
      <w:spacing w:after="0"/>
    </w:pPr>
    <w:tblPr>
      <w:tblStyleRowBandSize w:val="1"/>
      <w:tblStyleColBandSize w:val="1"/>
    </w:tblPr>
    <w:tblStylePr w:type="firstRow">
      <w:rPr>
        <w:b/>
        <w:bCs/>
      </w:rPr>
      <w:tblPr/>
      <w:tcPr>
        <w:tcBorders>
          <w:bottom w:val="single" w:sz="4" w:space="0" w:color="2E99FF" w:themeColor="text1" w:themeTint="99"/>
        </w:tcBorders>
      </w:tcPr>
    </w:tblStylePr>
    <w:tblStylePr w:type="lastRow">
      <w:rPr>
        <w:b/>
        <w:bCs/>
      </w:rPr>
      <w:tblPr/>
      <w:tcPr>
        <w:tcBorders>
          <w:top w:val="sing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Accent6">
    <w:name w:val="List Table 1 Light Accent 6"/>
    <w:basedOn w:val="TableNormal"/>
    <w:uiPriority w:val="46"/>
    <w:pPr>
      <w:spacing w:after="0"/>
    </w:pPr>
    <w:tblPr>
      <w:tblStyleRowBandSize w:val="1"/>
      <w:tblStyleColBandSize w:val="1"/>
    </w:tblPr>
    <w:tblStylePr w:type="firstRow">
      <w:rPr>
        <w:b/>
        <w:bCs/>
      </w:rPr>
      <w:tblPr/>
      <w:tcPr>
        <w:tcBorders>
          <w:bottom w:val="single" w:sz="4" w:space="0" w:color="CD6A8E" w:themeColor="accent6" w:themeTint="99"/>
        </w:tcBorders>
      </w:tcPr>
    </w:tblStylePr>
    <w:tblStylePr w:type="lastRow">
      <w:rPr>
        <w:b/>
        <w:bCs/>
      </w:rPr>
      <w:tblPr/>
      <w:tcPr>
        <w:tcBorders>
          <w:top w:val="single" w:sz="4" w:space="0" w:color="CD6A8E" w:themeColor="accent6" w:themeTint="99"/>
        </w:tcBorders>
      </w:tc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
    <w:name w:val="List Table 3"/>
    <w:basedOn w:val="TableNormal"/>
    <w:uiPriority w:val="48"/>
    <w:pPr>
      <w:spacing w:after="0"/>
    </w:pPr>
    <w:tblPr>
      <w:tblStyleRowBandSize w:val="1"/>
      <w:tblStyleColBandSize w:val="1"/>
      <w:tblBorders>
        <w:top w:val="single" w:sz="4" w:space="0" w:color="0054A3" w:themeColor="text1"/>
        <w:left w:val="single" w:sz="4" w:space="0" w:color="0054A3" w:themeColor="text1"/>
        <w:bottom w:val="single" w:sz="4" w:space="0" w:color="0054A3" w:themeColor="text1"/>
        <w:right w:val="single" w:sz="4" w:space="0" w:color="0054A3" w:themeColor="text1"/>
      </w:tblBorders>
    </w:tblPr>
    <w:tblStylePr w:type="firstRow">
      <w:rPr>
        <w:b/>
        <w:bCs/>
        <w:color w:val="FFFFFF" w:themeColor="background1"/>
      </w:rPr>
      <w:tblPr/>
      <w:tcPr>
        <w:shd w:val="clear" w:color="auto" w:fill="0054A3" w:themeFill="text1"/>
      </w:tcPr>
    </w:tblStylePr>
    <w:tblStylePr w:type="lastRow">
      <w:rPr>
        <w:b/>
        <w:bCs/>
      </w:rPr>
      <w:tblPr/>
      <w:tcPr>
        <w:tcBorders>
          <w:top w:val="double" w:sz="4" w:space="0" w:color="0054A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4A3" w:themeColor="text1"/>
          <w:right w:val="single" w:sz="4" w:space="0" w:color="0054A3" w:themeColor="text1"/>
        </w:tcBorders>
      </w:tcPr>
    </w:tblStylePr>
    <w:tblStylePr w:type="band1Horz">
      <w:tblPr/>
      <w:tcPr>
        <w:tcBorders>
          <w:top w:val="single" w:sz="4" w:space="0" w:color="0054A3" w:themeColor="text1"/>
          <w:bottom w:val="single" w:sz="4" w:space="0" w:color="0054A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4A3" w:themeColor="text1"/>
          <w:left w:val="nil"/>
        </w:tcBorders>
      </w:tcPr>
    </w:tblStylePr>
    <w:tblStylePr w:type="swCell">
      <w:tblPr/>
      <w:tcPr>
        <w:tcBorders>
          <w:top w:val="double" w:sz="4" w:space="0" w:color="0054A3" w:themeColor="text1"/>
          <w:right w:val="nil"/>
        </w:tcBorders>
      </w:tcPr>
    </w:tblStylePr>
  </w:style>
  <w:style w:type="table" w:styleId="ListTable2-Accent6">
    <w:name w:val="List Table 2 Accent 6"/>
    <w:basedOn w:val="TableNormal"/>
    <w:uiPriority w:val="47"/>
    <w:pPr>
      <w:spacing w:after="0"/>
    </w:pPr>
    <w:tblPr>
      <w:tblStyleRowBandSize w:val="1"/>
      <w:tblStyleColBandSize w:val="1"/>
      <w:tblBorders>
        <w:top w:val="single" w:sz="4" w:space="0" w:color="CD6A8E" w:themeColor="accent6" w:themeTint="99"/>
        <w:bottom w:val="single" w:sz="4" w:space="0" w:color="CD6A8E" w:themeColor="accent6" w:themeTint="99"/>
        <w:insideH w:val="single" w:sz="4" w:space="0" w:color="CD6A8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Accent1">
    <w:name w:val="List Table 3 Accent 1"/>
    <w:basedOn w:val="TableNormal"/>
    <w:uiPriority w:val="48"/>
    <w:pPr>
      <w:spacing w:after="0"/>
    </w:pPr>
    <w:tblPr>
      <w:tblStyleRowBandSize w:val="1"/>
      <w:tblStyleColBandSize w:val="1"/>
      <w:tblBorders>
        <w:top w:val="single" w:sz="4" w:space="0" w:color="B53D68" w:themeColor="accent1"/>
        <w:left w:val="single" w:sz="4" w:space="0" w:color="B53D68" w:themeColor="accent1"/>
        <w:bottom w:val="single" w:sz="4" w:space="0" w:color="B53D68" w:themeColor="accent1"/>
        <w:right w:val="single" w:sz="4" w:space="0" w:color="B53D68" w:themeColor="accent1"/>
      </w:tblBorders>
    </w:tblPr>
    <w:tblStylePr w:type="firstRow">
      <w:rPr>
        <w:b/>
        <w:bCs/>
        <w:color w:val="FFFFFF" w:themeColor="background1"/>
      </w:rPr>
      <w:tblPr/>
      <w:tcPr>
        <w:shd w:val="clear" w:color="auto" w:fill="B53D68" w:themeFill="accent1"/>
      </w:tcPr>
    </w:tblStylePr>
    <w:tblStylePr w:type="lastRow">
      <w:rPr>
        <w:b/>
        <w:bCs/>
      </w:rPr>
      <w:tblPr/>
      <w:tcPr>
        <w:tcBorders>
          <w:top w:val="double" w:sz="4" w:space="0" w:color="B53D6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3D68" w:themeColor="accent1"/>
          <w:right w:val="single" w:sz="4" w:space="0" w:color="B53D68" w:themeColor="accent1"/>
        </w:tcBorders>
      </w:tcPr>
    </w:tblStylePr>
    <w:tblStylePr w:type="band1Horz">
      <w:tblPr/>
      <w:tcPr>
        <w:tcBorders>
          <w:top w:val="single" w:sz="4" w:space="0" w:color="B53D68" w:themeColor="accent1"/>
          <w:bottom w:val="single" w:sz="4" w:space="0" w:color="B53D6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3D68" w:themeColor="accent1"/>
          <w:left w:val="nil"/>
        </w:tcBorders>
      </w:tcPr>
    </w:tblStylePr>
    <w:tblStylePr w:type="swCell">
      <w:tblPr/>
      <w:tcPr>
        <w:tcBorders>
          <w:top w:val="double" w:sz="4" w:space="0" w:color="B53D68" w:themeColor="accent1"/>
          <w:right w:val="nil"/>
        </w:tcBorders>
      </w:tcPr>
    </w:tblStylePr>
  </w:style>
  <w:style w:type="table" w:styleId="ListTable4-Accent1">
    <w:name w:val="List Table 4 Accent 1"/>
    <w:basedOn w:val="TableNormal"/>
    <w:uiPriority w:val="49"/>
    <w:pPr>
      <w:spacing w:after="0"/>
    </w:pPr>
    <w:tblPr>
      <w:tblStyleRowBandSize w:val="1"/>
      <w:tblStyleColBandSize w:val="1"/>
      <w:tblBorders>
        <w:top w:val="single" w:sz="4" w:space="0" w:color="D686A3" w:themeColor="accent1" w:themeTint="99"/>
        <w:left w:val="single" w:sz="4" w:space="0" w:color="D686A3" w:themeColor="accent1" w:themeTint="99"/>
        <w:bottom w:val="single" w:sz="4" w:space="0" w:color="D686A3" w:themeColor="accent1" w:themeTint="99"/>
        <w:right w:val="single" w:sz="4" w:space="0" w:color="D686A3" w:themeColor="accent1" w:themeTint="99"/>
        <w:insideH w:val="single" w:sz="4" w:space="0" w:color="D686A3" w:themeColor="accent1" w:themeTint="99"/>
      </w:tblBorders>
    </w:tblPr>
    <w:tblStylePr w:type="firstRow">
      <w:rPr>
        <w:b/>
        <w:bCs/>
        <w:color w:val="FFFFFF" w:themeColor="background1"/>
      </w:rPr>
      <w:tblPr/>
      <w:tcPr>
        <w:tcBorders>
          <w:top w:val="single" w:sz="4" w:space="0" w:color="B53D68" w:themeColor="accent1"/>
          <w:left w:val="single" w:sz="4" w:space="0" w:color="B53D68" w:themeColor="accent1"/>
          <w:bottom w:val="single" w:sz="4" w:space="0" w:color="B53D68" w:themeColor="accent1"/>
          <w:right w:val="single" w:sz="4" w:space="0" w:color="B53D68" w:themeColor="accent1"/>
          <w:insideH w:val="nil"/>
        </w:tcBorders>
        <w:shd w:val="clear" w:color="auto" w:fill="B53D68" w:themeFill="accent1"/>
      </w:tcPr>
    </w:tblStylePr>
    <w:tblStylePr w:type="lastRow">
      <w:rPr>
        <w:b/>
        <w:bCs/>
      </w:rPr>
      <w:tblPr/>
      <w:tcPr>
        <w:tcBorders>
          <w:top w:val="double" w:sz="4" w:space="0" w:color="D686A3" w:themeColor="accent1" w:themeTint="99"/>
        </w:tcBorders>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ListTable5Dark-Accent1">
    <w:name w:val="List Table 5 Dark Accent 1"/>
    <w:basedOn w:val="TableNormal"/>
    <w:uiPriority w:val="50"/>
    <w:pPr>
      <w:spacing w:after="0"/>
    </w:pPr>
    <w:rPr>
      <w:color w:val="FFFFFF" w:themeColor="background1"/>
    </w:rPr>
    <w:tblPr>
      <w:tblStyleRowBandSize w:val="1"/>
      <w:tblStyleColBandSize w:val="1"/>
      <w:tblBorders>
        <w:top w:val="single" w:sz="24" w:space="0" w:color="B53D68" w:themeColor="accent1"/>
        <w:left w:val="single" w:sz="24" w:space="0" w:color="B53D68" w:themeColor="accent1"/>
        <w:bottom w:val="single" w:sz="24" w:space="0" w:color="B53D68" w:themeColor="accent1"/>
        <w:right w:val="single" w:sz="24" w:space="0" w:color="B53D68" w:themeColor="accent1"/>
      </w:tblBorders>
    </w:tblPr>
    <w:tcPr>
      <w:shd w:val="clear" w:color="auto" w:fill="B53D6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pPr>
      <w:spacing w:after="0"/>
    </w:pPr>
    <w:rPr>
      <w:color w:val="FFFFFF" w:themeColor="background1"/>
    </w:rPr>
    <w:tblPr>
      <w:tblStyleRowBandSize w:val="1"/>
      <w:tblStyleColBandSize w:val="1"/>
      <w:tblBorders>
        <w:top w:val="single" w:sz="24" w:space="0" w:color="D5EAFF" w:themeColor="accent3"/>
        <w:left w:val="single" w:sz="24" w:space="0" w:color="D5EAFF" w:themeColor="accent3"/>
        <w:bottom w:val="single" w:sz="24" w:space="0" w:color="D5EAFF" w:themeColor="accent3"/>
        <w:right w:val="single" w:sz="24" w:space="0" w:color="D5EAFF" w:themeColor="accent3"/>
      </w:tblBorders>
    </w:tblPr>
    <w:tcPr>
      <w:shd w:val="clear" w:color="auto" w:fill="D5EA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pPr>
      <w:spacing w:after="0"/>
    </w:pPr>
    <w:rPr>
      <w:color w:val="FFFFFF" w:themeColor="background1"/>
    </w:rPr>
    <w:tblPr>
      <w:tblStyleRowBandSize w:val="1"/>
      <w:tblStyleColBandSize w:val="1"/>
      <w:tblBorders>
        <w:top w:val="single" w:sz="24" w:space="0" w:color="0054A3" w:themeColor="text1"/>
        <w:left w:val="single" w:sz="24" w:space="0" w:color="0054A3" w:themeColor="text1"/>
        <w:bottom w:val="single" w:sz="24" w:space="0" w:color="0054A3" w:themeColor="text1"/>
        <w:right w:val="single" w:sz="24" w:space="0" w:color="0054A3" w:themeColor="text1"/>
      </w:tblBorders>
    </w:tblPr>
    <w:tcPr>
      <w:shd w:val="clear" w:color="auto" w:fill="0054A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
    <w:name w:val="Grid Table 1 Light"/>
    <w:basedOn w:val="TableNormal"/>
    <w:uiPriority w:val="99"/>
    <w:pPr>
      <w:spacing w:after="0"/>
    </w:pPr>
    <w:tblPr>
      <w:tblStyleRowBandSize w:val="1"/>
      <w:tblStyleColBandSize w:val="1"/>
      <w:tblBorders>
        <w:top w:val="single" w:sz="4" w:space="0" w:color="74BBFF" w:themeColor="text1" w:themeTint="66"/>
        <w:left w:val="single" w:sz="4" w:space="0" w:color="74BBFF" w:themeColor="text1" w:themeTint="66"/>
        <w:bottom w:val="single" w:sz="4" w:space="0" w:color="74BBFF" w:themeColor="text1" w:themeTint="66"/>
        <w:right w:val="single" w:sz="4" w:space="0" w:color="74BBFF" w:themeColor="text1" w:themeTint="66"/>
        <w:insideH w:val="single" w:sz="4" w:space="0" w:color="74BBFF" w:themeColor="text1" w:themeTint="66"/>
        <w:insideV w:val="single" w:sz="4" w:space="0" w:color="74BBFF" w:themeColor="text1" w:themeTint="66"/>
      </w:tblBorders>
    </w:tblPr>
    <w:tblStylePr w:type="firstRow">
      <w:rPr>
        <w:b/>
        <w:bCs/>
      </w:rPr>
      <w:tblPr/>
      <w:tcPr>
        <w:tcBorders>
          <w:bottom w:val="single" w:sz="12" w:space="0" w:color="2E99FF" w:themeColor="text1" w:themeTint="99"/>
        </w:tcBorders>
      </w:tcPr>
    </w:tblStylePr>
    <w:tblStylePr w:type="lastRow">
      <w:rPr>
        <w:b/>
        <w:bCs/>
      </w:rPr>
      <w:tblPr/>
      <w:tcPr>
        <w:tcBorders>
          <w:top w:val="double" w:sz="2" w:space="0" w:color="2E99FF"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99"/>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pPr>
      <w:spacing w:after="0"/>
    </w:pPr>
    <w:tblPr>
      <w:tblStyleRowBandSize w:val="1"/>
      <w:tblStyleColBandSize w:val="1"/>
      <w:tblBorders>
        <w:top w:val="single" w:sz="4" w:space="0" w:color="50AAFF" w:themeColor="text1" w:themeTint="80"/>
        <w:bottom w:val="single" w:sz="4" w:space="0" w:color="50AAFF" w:themeColor="text1" w:themeTint="80"/>
      </w:tblBorders>
    </w:tblPr>
    <w:tblStylePr w:type="firstRow">
      <w:rPr>
        <w:b/>
        <w:bCs/>
      </w:rPr>
      <w:tblPr/>
      <w:tcPr>
        <w:tcBorders>
          <w:bottom w:val="single" w:sz="4" w:space="0" w:color="50AAFF" w:themeColor="text1" w:themeTint="80"/>
        </w:tcBorders>
      </w:tcPr>
    </w:tblStylePr>
    <w:tblStylePr w:type="lastRow">
      <w:rPr>
        <w:b/>
        <w:bCs/>
      </w:rPr>
      <w:tblPr/>
      <w:tcPr>
        <w:tcBorders>
          <w:top w:val="single" w:sz="4" w:space="0" w:color="50AAFF" w:themeColor="text1" w:themeTint="80"/>
        </w:tcBorders>
      </w:tcPr>
    </w:tblStylePr>
    <w:tblStylePr w:type="firstCol">
      <w:rPr>
        <w:b/>
        <w:bCs/>
      </w:rPr>
    </w:tblStylePr>
    <w:tblStylePr w:type="lastCol">
      <w:rPr>
        <w:b/>
        <w:bCs/>
      </w:rPr>
    </w:tblStylePr>
    <w:tblStylePr w:type="band1Vert">
      <w:tblPr/>
      <w:tcPr>
        <w:tcBorders>
          <w:left w:val="single" w:sz="4" w:space="0" w:color="50AAFF" w:themeColor="text1" w:themeTint="80"/>
          <w:right w:val="single" w:sz="4" w:space="0" w:color="50AAFF" w:themeColor="text1" w:themeTint="80"/>
        </w:tcBorders>
      </w:tcPr>
    </w:tblStylePr>
    <w:tblStylePr w:type="band2Vert">
      <w:tblPr/>
      <w:tcPr>
        <w:tcBorders>
          <w:left w:val="single" w:sz="4" w:space="0" w:color="50AAFF" w:themeColor="text1" w:themeTint="80"/>
          <w:right w:val="single" w:sz="4" w:space="0" w:color="50AAFF" w:themeColor="text1" w:themeTint="80"/>
        </w:tcBorders>
      </w:tcPr>
    </w:tblStylePr>
    <w:tblStylePr w:type="band1Horz">
      <w:tblPr/>
      <w:tcPr>
        <w:tcBorders>
          <w:top w:val="single" w:sz="4" w:space="0" w:color="50AAFF" w:themeColor="text1" w:themeTint="80"/>
          <w:bottom w:val="single" w:sz="4" w:space="0" w:color="50AAFF" w:themeColor="text1" w:themeTint="80"/>
        </w:tcBorders>
      </w:tcPr>
    </w:tblStyle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Pr>
      <w:color w:val="872D4E" w:themeColor="hyperlink"/>
      <w:u w:val="single"/>
    </w:rPr>
  </w:style>
  <w:style w:type="paragraph" w:styleId="ListParagraph">
    <w:name w:val="List Paragraph"/>
    <w:basedOn w:val="Normal"/>
    <w:uiPriority w:val="34"/>
    <w:qFormat/>
    <w:pPr>
      <w:spacing w:after="0"/>
      <w:ind w:left="720"/>
      <w:contextualSpacing/>
    </w:pPr>
    <w:rPr>
      <w:rFonts w:eastAsia="Times New Roman" w:cs="Arial"/>
      <w:lang w:eastAsia="en-GB"/>
    </w:rPr>
  </w:style>
  <w:style w:type="paragraph" w:styleId="BodyText">
    <w:name w:val="Body Text"/>
    <w:basedOn w:val="Normal"/>
    <w:link w:val="BodyTextChar"/>
    <w:pPr>
      <w:spacing w:after="0"/>
    </w:pPr>
    <w:rPr>
      <w:rFonts w:eastAsia="Times New Roman"/>
      <w:sz w:val="24"/>
      <w:szCs w:val="20"/>
      <w:lang w:eastAsia="en-GB"/>
    </w:rPr>
  </w:style>
  <w:style w:type="character" w:customStyle="1" w:styleId="BodyTextChar">
    <w:name w:val="Body Text Char"/>
    <w:basedOn w:val="DefaultParagraphFont"/>
    <w:link w:val="BodyText"/>
    <w:rPr>
      <w:rFonts w:eastAsia="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acock@deepingschool.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Template%204_CST%20internal%20document%20(portrait,%20no%20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96E60DB9-2C24-48FC-BF8D-532AABC9AF66}"/>
      </w:docPartPr>
      <w:docPartBody>
        <w:p w:rsidR="001B3492" w:rsidRDefault="001B3492">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087858E-FD80-412A-B2C2-5117AB951438}"/>
      </w:docPartPr>
      <w:docPartBody>
        <w:p w:rsidR="001B3492" w:rsidRDefault="001B3492">
          <w:r>
            <w:rPr>
              <w:rStyle w:val="PlaceholderText"/>
            </w:rPr>
            <w:t>Click or tap to enter a date.</w:t>
          </w:r>
        </w:p>
      </w:docPartBody>
    </w:docPart>
    <w:docPart>
      <w:docPartPr>
        <w:name w:val="879447A62BD3414BB87709836DC46296"/>
        <w:category>
          <w:name w:val="General"/>
          <w:gallery w:val="placeholder"/>
        </w:category>
        <w:types>
          <w:type w:val="bbPlcHdr"/>
        </w:types>
        <w:behaviors>
          <w:behavior w:val="content"/>
        </w:behaviors>
        <w:guid w:val="{0E4E5C59-27DF-4787-BF28-34CE202351FA}"/>
      </w:docPartPr>
      <w:docPartBody>
        <w:p w:rsidR="001B3492" w:rsidRDefault="001B3492">
          <w:pPr>
            <w:pStyle w:val="879447A62BD3414BB87709836DC46296"/>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92"/>
    <w:rsid w:val="001B3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C5A"/>
    <w:rPr>
      <w:color w:val="808080"/>
    </w:rPr>
  </w:style>
  <w:style w:type="paragraph" w:customStyle="1" w:styleId="879447A62BD3414BB87709836DC46296">
    <w:name w:val="879447A62BD3414BB87709836DC46296"/>
    <w:rsid w:val="00567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ST NEW Sept 16">
      <a:dk1>
        <a:srgbClr val="0054A3"/>
      </a:dk1>
      <a:lt1>
        <a:sysClr val="window" lastClr="FFFFFF"/>
      </a:lt1>
      <a:dk2>
        <a:srgbClr val="862D4E"/>
      </a:dk2>
      <a:lt2>
        <a:srgbClr val="DDDDDD"/>
      </a:lt2>
      <a:accent1>
        <a:srgbClr val="B53D68"/>
      </a:accent1>
      <a:accent2>
        <a:srgbClr val="2E9AFF"/>
      </a:accent2>
      <a:accent3>
        <a:srgbClr val="D5EAFF"/>
      </a:accent3>
      <a:accent4>
        <a:srgbClr val="ABD6FE"/>
      </a:accent4>
      <a:accent5>
        <a:srgbClr val="7F7F7F"/>
      </a:accent5>
      <a:accent6>
        <a:srgbClr val="872D4E"/>
      </a:accent6>
      <a:hlink>
        <a:srgbClr val="872D4E"/>
      </a:hlink>
      <a:folHlink>
        <a:srgbClr val="7F7F7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3604F-8D05-4BDD-A328-6842A8CE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4_CST internal document (portrait, no cover)</Template>
  <TotalTime>324</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e4education</Company>
  <LinksUpToDate>false</LinksUpToDate>
  <CharactersWithSpaces>3782</CharactersWithSpaces>
  <SharedDoc>false</SharedDoc>
  <HLinks>
    <vt:vector size="12" baseType="variant">
      <vt:variant>
        <vt:i4>2621484</vt:i4>
      </vt:variant>
      <vt:variant>
        <vt:i4>6620</vt:i4>
      </vt:variant>
      <vt:variant>
        <vt:i4>1025</vt:i4>
      </vt:variant>
      <vt:variant>
        <vt:i4>1</vt:i4>
      </vt:variant>
      <vt:variant>
        <vt:lpwstr>CFBt-logo1</vt:lpwstr>
      </vt:variant>
      <vt:variant>
        <vt:lpwstr/>
      </vt:variant>
      <vt:variant>
        <vt:i4>6488096</vt:i4>
      </vt:variant>
      <vt:variant>
        <vt:i4>6626</vt:i4>
      </vt:variant>
      <vt:variant>
        <vt:i4>1026</vt:i4>
      </vt:variant>
      <vt:variant>
        <vt:i4>1</vt:i4>
      </vt:variant>
      <vt:variant>
        <vt:lpwstr>CFBt-lines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sfleming</dc:creator>
  <cp:keywords/>
  <dc:description/>
  <cp:lastModifiedBy>Mrs S Peacock</cp:lastModifiedBy>
  <cp:revision>3</cp:revision>
  <dcterms:created xsi:type="dcterms:W3CDTF">2018-03-23T09:39:00Z</dcterms:created>
  <dcterms:modified xsi:type="dcterms:W3CDTF">2018-03-23T15:05:00Z</dcterms:modified>
</cp:coreProperties>
</file>