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5F" w:rsidRDefault="00C66FE6" w:rsidP="00C66FE6">
      <w:pPr>
        <w:pStyle w:val="NoSpacing"/>
      </w:pPr>
      <w:bookmarkStart w:id="0" w:name="_GoBack"/>
      <w:bookmarkEnd w:id="0"/>
      <w:r>
        <w:tab/>
      </w:r>
      <w:r>
        <w:tab/>
      </w:r>
      <w:r>
        <w:tab/>
      </w:r>
      <w:r>
        <w:tab/>
      </w:r>
      <w:r>
        <w:tab/>
      </w:r>
      <w:r>
        <w:tab/>
      </w:r>
      <w:r>
        <w:tab/>
      </w:r>
    </w:p>
    <w:p w:rsidR="00966D5F" w:rsidRDefault="00966D5F" w:rsidP="00966D5F">
      <w:pPr>
        <w:tabs>
          <w:tab w:val="left" w:pos="426"/>
        </w:tabs>
        <w:ind w:left="426"/>
      </w:pPr>
    </w:p>
    <w:p w:rsidR="009802D9" w:rsidRDefault="009802D9" w:rsidP="009802D9">
      <w:pPr>
        <w:spacing w:after="0" w:line="240" w:lineRule="auto"/>
        <w:rPr>
          <w:rFonts w:ascii="Franklin Gothic Book" w:eastAsia="Times New Roman" w:hAnsi="Franklin Gothic Book" w:cs="Times New Roman"/>
          <w:lang w:eastAsia="en-GB"/>
        </w:rPr>
      </w:pPr>
    </w:p>
    <w:p w:rsidR="009802D9" w:rsidRDefault="009802D9" w:rsidP="009802D9">
      <w:pPr>
        <w:spacing w:after="0" w:line="240" w:lineRule="auto"/>
        <w:rPr>
          <w:rFonts w:ascii="Franklin Gothic Book" w:eastAsia="Times New Roman" w:hAnsi="Franklin Gothic Book" w:cs="Times New Roman"/>
          <w:lang w:eastAsia="en-GB"/>
        </w:rPr>
      </w:pPr>
    </w:p>
    <w:p w:rsidR="00D35437" w:rsidRPr="00D35437" w:rsidRDefault="00D35437" w:rsidP="00D35437">
      <w:pPr>
        <w:spacing w:after="0" w:line="240" w:lineRule="auto"/>
        <w:rPr>
          <w:rFonts w:eastAsia="Times New Roman" w:cstheme="minorHAnsi"/>
          <w:sz w:val="20"/>
          <w:szCs w:val="20"/>
          <w:lang w:eastAsia="en-GB"/>
        </w:rPr>
      </w:pPr>
      <w:r w:rsidRPr="00D35437">
        <w:rPr>
          <w:rFonts w:eastAsia="Times New Roman" w:cstheme="minorHAnsi"/>
          <w:sz w:val="20"/>
          <w:szCs w:val="20"/>
          <w:lang w:eastAsia="en-GB"/>
        </w:rPr>
        <w:t>Ref  Applet/</w:t>
      </w:r>
      <w:r w:rsidR="001D0685">
        <w:rPr>
          <w:rFonts w:eastAsia="Times New Roman" w:cstheme="minorHAnsi"/>
          <w:sz w:val="20"/>
          <w:szCs w:val="20"/>
          <w:lang w:eastAsia="en-GB"/>
        </w:rPr>
        <w:t>tech/oc</w:t>
      </w:r>
      <w:r w:rsidRPr="00D35437">
        <w:rPr>
          <w:rFonts w:eastAsia="Times New Roman" w:cstheme="minorHAnsi"/>
          <w:sz w:val="20"/>
          <w:szCs w:val="20"/>
          <w:lang w:eastAsia="en-GB"/>
        </w:rPr>
        <w:t>t 16</w:t>
      </w:r>
    </w:p>
    <w:p w:rsidR="00D35437" w:rsidRPr="00D35437" w:rsidRDefault="00D35437" w:rsidP="00D35437">
      <w:pPr>
        <w:spacing w:after="0" w:line="240" w:lineRule="auto"/>
        <w:rPr>
          <w:rFonts w:eastAsia="Times New Roman" w:cstheme="minorHAnsi"/>
          <w:lang w:eastAsia="en-GB"/>
        </w:rPr>
      </w:pPr>
    </w:p>
    <w:p w:rsidR="00D35437" w:rsidRPr="00D35437" w:rsidRDefault="001D0685" w:rsidP="00D35437">
      <w:pPr>
        <w:spacing w:after="0" w:line="240" w:lineRule="auto"/>
        <w:rPr>
          <w:rFonts w:eastAsia="Times New Roman" w:cstheme="minorHAnsi"/>
          <w:lang w:eastAsia="en-GB"/>
        </w:rPr>
      </w:pPr>
      <w:r>
        <w:rPr>
          <w:rFonts w:eastAsia="Times New Roman" w:cstheme="minorHAnsi"/>
          <w:lang w:eastAsia="en-GB"/>
        </w:rPr>
        <w:t>3</w:t>
      </w:r>
      <w:r w:rsidRPr="001D0685">
        <w:rPr>
          <w:rFonts w:eastAsia="Times New Roman" w:cstheme="minorHAnsi"/>
          <w:vertAlign w:val="superscript"/>
          <w:lang w:eastAsia="en-GB"/>
        </w:rPr>
        <w:t>rd</w:t>
      </w:r>
      <w:r>
        <w:rPr>
          <w:rFonts w:eastAsia="Times New Roman" w:cstheme="minorHAnsi"/>
          <w:lang w:eastAsia="en-GB"/>
        </w:rPr>
        <w:t xml:space="preserve"> November</w:t>
      </w:r>
      <w:r w:rsidR="00D35437">
        <w:rPr>
          <w:rFonts w:eastAsia="Times New Roman" w:cstheme="minorHAnsi"/>
          <w:lang w:eastAsia="en-GB"/>
        </w:rPr>
        <w:t xml:space="preserve"> 2016</w:t>
      </w:r>
    </w:p>
    <w:p w:rsidR="00D35437" w:rsidRDefault="00D35437" w:rsidP="00D35437">
      <w:pPr>
        <w:spacing w:after="0" w:line="240" w:lineRule="auto"/>
        <w:rPr>
          <w:rFonts w:eastAsia="Times New Roman" w:cstheme="minorHAnsi"/>
          <w:lang w:eastAsia="en-GB"/>
        </w:rPr>
      </w:pPr>
    </w:p>
    <w:p w:rsidR="001D0685" w:rsidRPr="00D35437" w:rsidRDefault="001D0685" w:rsidP="00D35437">
      <w:pPr>
        <w:spacing w:after="0" w:line="240" w:lineRule="auto"/>
        <w:rPr>
          <w:rFonts w:eastAsia="Times New Roman" w:cstheme="minorHAnsi"/>
          <w:lang w:eastAsia="en-GB"/>
        </w:rPr>
      </w:pPr>
    </w:p>
    <w:p w:rsidR="00D35437" w:rsidRPr="00D35437" w:rsidRDefault="00D35437" w:rsidP="00D35437">
      <w:pPr>
        <w:spacing w:after="0" w:line="240" w:lineRule="auto"/>
        <w:rPr>
          <w:rFonts w:eastAsia="Times New Roman" w:cstheme="minorHAnsi"/>
          <w:lang w:eastAsia="en-GB"/>
        </w:rPr>
      </w:pPr>
      <w:r w:rsidRPr="00D35437">
        <w:rPr>
          <w:rFonts w:eastAsia="Times New Roman" w:cstheme="minorHAnsi"/>
          <w:lang w:eastAsia="en-GB"/>
        </w:rPr>
        <w:t>Dear Applicant,</w:t>
      </w:r>
    </w:p>
    <w:p w:rsidR="00D35437" w:rsidRPr="00D35437" w:rsidRDefault="00D35437" w:rsidP="00D35437">
      <w:pPr>
        <w:spacing w:after="0" w:line="240" w:lineRule="auto"/>
        <w:rPr>
          <w:rFonts w:eastAsia="Times New Roman" w:cstheme="minorHAnsi"/>
          <w:lang w:eastAsia="en-GB"/>
        </w:rPr>
      </w:pPr>
    </w:p>
    <w:p w:rsidR="00D35437" w:rsidRPr="00D35437" w:rsidRDefault="00D35437" w:rsidP="00D35437">
      <w:pPr>
        <w:spacing w:after="0" w:line="240" w:lineRule="auto"/>
        <w:rPr>
          <w:rFonts w:eastAsia="Times New Roman" w:cstheme="minorHAnsi"/>
          <w:b/>
          <w:lang w:eastAsia="en-GB"/>
        </w:rPr>
      </w:pPr>
      <w:r w:rsidRPr="00D35437">
        <w:rPr>
          <w:rFonts w:eastAsia="Times New Roman" w:cstheme="minorHAnsi"/>
          <w:lang w:eastAsia="en-GB"/>
        </w:rPr>
        <w:t xml:space="preserve">Thank you for your interest in the post of </w:t>
      </w:r>
      <w:r w:rsidR="001D0685">
        <w:rPr>
          <w:rFonts w:eastAsia="Times New Roman" w:cstheme="minorHAnsi"/>
          <w:b/>
          <w:lang w:eastAsia="en-GB"/>
        </w:rPr>
        <w:t>Technology Technician</w:t>
      </w:r>
      <w:r w:rsidRPr="00D35437">
        <w:rPr>
          <w:rFonts w:eastAsia="Times New Roman" w:cstheme="minorHAnsi"/>
          <w:lang w:eastAsia="en-GB"/>
        </w:rPr>
        <w:t xml:space="preserve"> at Manningtree High School.  </w:t>
      </w:r>
      <w:r w:rsidR="001D0685">
        <w:rPr>
          <w:rFonts w:eastAsia="Times New Roman" w:cstheme="minorHAnsi"/>
          <w:b/>
          <w:lang w:eastAsia="en-GB"/>
        </w:rPr>
        <w:t>Band 2 to max</w:t>
      </w:r>
      <w:r w:rsidRPr="00D35437">
        <w:rPr>
          <w:rFonts w:eastAsia="Times New Roman" w:cstheme="minorHAnsi"/>
          <w:b/>
          <w:lang w:eastAsia="en-GB"/>
        </w:rPr>
        <w:t xml:space="preserve"> point </w:t>
      </w:r>
      <w:r w:rsidR="0062614A">
        <w:rPr>
          <w:rFonts w:eastAsia="Times New Roman" w:cstheme="minorHAnsi"/>
          <w:b/>
          <w:lang w:eastAsia="en-GB"/>
        </w:rPr>
        <w:t>(</w:t>
      </w:r>
      <w:r w:rsidR="001D0685">
        <w:rPr>
          <w:rFonts w:eastAsia="Times New Roman" w:cstheme="minorHAnsi"/>
          <w:b/>
          <w:lang w:eastAsia="en-GB"/>
        </w:rPr>
        <w:t>16,481</w:t>
      </w:r>
      <w:r>
        <w:rPr>
          <w:rFonts w:eastAsia="Times New Roman" w:cstheme="minorHAnsi"/>
          <w:b/>
          <w:lang w:eastAsia="en-GB"/>
        </w:rPr>
        <w:t xml:space="preserve"> p.a. pro rata).  </w:t>
      </w:r>
    </w:p>
    <w:p w:rsidR="00D35437" w:rsidRPr="00D35437" w:rsidRDefault="00D35437" w:rsidP="00D35437">
      <w:pPr>
        <w:spacing w:after="0" w:line="240" w:lineRule="auto"/>
        <w:rPr>
          <w:rFonts w:eastAsia="Times New Roman" w:cstheme="minorHAnsi"/>
          <w:b/>
          <w:lang w:val="en" w:eastAsia="en-GB"/>
        </w:rPr>
      </w:pPr>
      <w:r w:rsidRPr="00D35437">
        <w:rPr>
          <w:rFonts w:eastAsia="Times New Roman" w:cstheme="minorHAnsi"/>
          <w:b/>
          <w:lang w:eastAsia="en-GB"/>
        </w:rPr>
        <w:t xml:space="preserve">37 hours a week term time </w:t>
      </w:r>
      <w:r w:rsidR="001D0685">
        <w:rPr>
          <w:rFonts w:eastAsia="Times New Roman" w:cstheme="minorHAnsi"/>
          <w:b/>
          <w:lang w:eastAsia="en-GB"/>
        </w:rPr>
        <w:t>plus five days in the holidays</w:t>
      </w:r>
      <w:r w:rsidRPr="00D35437">
        <w:rPr>
          <w:rFonts w:eastAsia="Times New Roman" w:cstheme="minorHAnsi"/>
          <w:b/>
          <w:lang w:eastAsia="en-GB"/>
        </w:rPr>
        <w:t>.</w:t>
      </w:r>
    </w:p>
    <w:p w:rsidR="00D35437" w:rsidRPr="00D35437" w:rsidRDefault="00D35437" w:rsidP="00D35437">
      <w:pPr>
        <w:spacing w:after="0" w:line="240" w:lineRule="auto"/>
        <w:rPr>
          <w:rFonts w:eastAsia="Times New Roman" w:cstheme="minorHAnsi"/>
          <w:lang w:eastAsia="en-GB"/>
        </w:rPr>
      </w:pPr>
    </w:p>
    <w:p w:rsidR="001D0685" w:rsidRPr="001D0685" w:rsidRDefault="001D0685" w:rsidP="001D0685">
      <w:pPr>
        <w:spacing w:after="0" w:line="240" w:lineRule="auto"/>
        <w:ind w:right="84"/>
        <w:jc w:val="both"/>
        <w:rPr>
          <w:rFonts w:eastAsia="Times New Roman" w:cstheme="minorHAnsi"/>
          <w:bCs/>
        </w:rPr>
      </w:pPr>
      <w:r w:rsidRPr="001D0685">
        <w:rPr>
          <w:rFonts w:eastAsia="Times New Roman" w:cstheme="minorHAnsi"/>
          <w:bCs/>
        </w:rPr>
        <w:t>We require a skilled person to provide comprehensive technical support to staff and students working in the Technology and Vocational subject areas.  The successful candidate will maintain equipment and assist in the smooth running of the department.  They will ensure the efficient preparation and organisation of lesson materials as required, prepare and clean/clear lesson materials and will share responsibility for H&amp;S within the Department in conjunction with Head of Department.</w:t>
      </w:r>
    </w:p>
    <w:p w:rsidR="00D35437" w:rsidRPr="00D35437" w:rsidRDefault="00D35437" w:rsidP="00D35437">
      <w:pPr>
        <w:spacing w:after="0" w:line="240" w:lineRule="auto"/>
        <w:ind w:right="84"/>
        <w:jc w:val="both"/>
        <w:rPr>
          <w:rFonts w:eastAsia="Times New Roman" w:cstheme="minorHAnsi"/>
          <w:bCs/>
          <w:lang w:val="en-US"/>
        </w:rPr>
      </w:pPr>
    </w:p>
    <w:p w:rsidR="00D35437" w:rsidRPr="00D35437" w:rsidRDefault="00D35437" w:rsidP="00D35437">
      <w:pPr>
        <w:spacing w:after="0" w:line="240" w:lineRule="auto"/>
        <w:ind w:right="84"/>
        <w:jc w:val="both"/>
        <w:rPr>
          <w:rFonts w:eastAsia="Times New Roman" w:cstheme="minorHAnsi"/>
          <w:lang w:eastAsia="en-GB"/>
        </w:rPr>
      </w:pPr>
      <w:r w:rsidRPr="00D35437">
        <w:rPr>
          <w:rFonts w:eastAsia="Times New Roman" w:cstheme="minorHAnsi"/>
          <w:lang w:eastAsia="en-GB"/>
        </w:rPr>
        <w:t>Enclosed with this letter please find:</w:t>
      </w:r>
    </w:p>
    <w:p w:rsidR="00D35437" w:rsidRPr="00D35437" w:rsidRDefault="00D35437" w:rsidP="00D35437">
      <w:pPr>
        <w:spacing w:after="0" w:line="240" w:lineRule="auto"/>
        <w:ind w:right="84"/>
        <w:jc w:val="both"/>
        <w:rPr>
          <w:rFonts w:eastAsia="Times New Roman" w:cstheme="minorHAnsi"/>
          <w:lang w:eastAsia="en-GB"/>
        </w:rPr>
      </w:pPr>
    </w:p>
    <w:p w:rsidR="00D35437" w:rsidRPr="00D35437" w:rsidRDefault="00D35437" w:rsidP="00D35437">
      <w:pPr>
        <w:numPr>
          <w:ilvl w:val="0"/>
          <w:numId w:val="2"/>
        </w:numPr>
        <w:spacing w:after="0" w:line="240" w:lineRule="auto"/>
        <w:ind w:right="84"/>
        <w:jc w:val="both"/>
        <w:rPr>
          <w:rFonts w:eastAsia="Times New Roman" w:cstheme="minorHAnsi"/>
          <w:lang w:eastAsia="en-GB"/>
        </w:rPr>
      </w:pPr>
      <w:r w:rsidRPr="00D35437">
        <w:rPr>
          <w:rFonts w:eastAsia="Times New Roman" w:cstheme="minorHAnsi"/>
          <w:lang w:eastAsia="en-GB"/>
        </w:rPr>
        <w:t>Application Form and the school’s Recruitment and Selection Policy</w:t>
      </w:r>
    </w:p>
    <w:p w:rsidR="00D35437" w:rsidRPr="00D35437" w:rsidRDefault="00D35437" w:rsidP="00D35437">
      <w:pPr>
        <w:numPr>
          <w:ilvl w:val="0"/>
          <w:numId w:val="2"/>
        </w:numPr>
        <w:spacing w:after="0" w:line="240" w:lineRule="auto"/>
        <w:ind w:right="84"/>
        <w:jc w:val="both"/>
        <w:rPr>
          <w:rFonts w:eastAsia="Times New Roman" w:cstheme="minorHAnsi"/>
          <w:lang w:eastAsia="en-GB"/>
        </w:rPr>
      </w:pPr>
      <w:r w:rsidRPr="00D35437">
        <w:rPr>
          <w:rFonts w:eastAsia="Times New Roman" w:cstheme="minorHAnsi"/>
          <w:lang w:eastAsia="en-GB"/>
        </w:rPr>
        <w:t xml:space="preserve">Job description </w:t>
      </w:r>
    </w:p>
    <w:p w:rsidR="00D35437" w:rsidRPr="00D35437" w:rsidRDefault="00D35437" w:rsidP="00D35437">
      <w:pPr>
        <w:numPr>
          <w:ilvl w:val="0"/>
          <w:numId w:val="2"/>
        </w:numPr>
        <w:spacing w:after="0" w:line="240" w:lineRule="auto"/>
        <w:ind w:right="84"/>
        <w:jc w:val="both"/>
        <w:rPr>
          <w:rFonts w:eastAsia="Times New Roman" w:cstheme="minorHAnsi"/>
          <w:lang w:eastAsia="en-GB"/>
        </w:rPr>
      </w:pPr>
      <w:r w:rsidRPr="00D35437">
        <w:rPr>
          <w:rFonts w:eastAsia="Times New Roman" w:cstheme="minorHAnsi"/>
          <w:lang w:eastAsia="en-GB"/>
        </w:rPr>
        <w:t>Person Spec</w:t>
      </w:r>
    </w:p>
    <w:p w:rsidR="00D35437" w:rsidRPr="00D35437" w:rsidRDefault="00D35437" w:rsidP="00D35437">
      <w:pPr>
        <w:numPr>
          <w:ilvl w:val="0"/>
          <w:numId w:val="2"/>
        </w:numPr>
        <w:spacing w:after="0" w:line="240" w:lineRule="auto"/>
        <w:ind w:right="84"/>
        <w:jc w:val="both"/>
        <w:rPr>
          <w:rFonts w:eastAsia="Times New Roman" w:cstheme="minorHAnsi"/>
          <w:lang w:eastAsia="en-GB"/>
        </w:rPr>
      </w:pPr>
      <w:r w:rsidRPr="00D35437">
        <w:rPr>
          <w:rFonts w:eastAsia="Times New Roman" w:cstheme="minorHAnsi"/>
          <w:lang w:eastAsia="en-GB"/>
        </w:rPr>
        <w:t>Appointments policy - As a school it is our policy to appoint the best person for any post</w:t>
      </w:r>
    </w:p>
    <w:p w:rsidR="00D35437" w:rsidRPr="00D35437" w:rsidRDefault="00D35437" w:rsidP="00D35437">
      <w:pPr>
        <w:spacing w:after="0" w:line="240" w:lineRule="auto"/>
        <w:ind w:left="1701" w:right="84"/>
        <w:jc w:val="both"/>
        <w:rPr>
          <w:rFonts w:eastAsia="Times New Roman" w:cstheme="minorHAnsi"/>
          <w:lang w:eastAsia="en-GB"/>
        </w:rPr>
      </w:pPr>
    </w:p>
    <w:p w:rsidR="00D35437" w:rsidRPr="00D35437" w:rsidRDefault="00D35437" w:rsidP="00D35437">
      <w:pPr>
        <w:spacing w:after="0" w:line="240" w:lineRule="auto"/>
        <w:ind w:right="84"/>
        <w:jc w:val="both"/>
        <w:rPr>
          <w:rFonts w:eastAsia="Times New Roman" w:cstheme="minorHAnsi"/>
          <w:lang w:eastAsia="en-GB"/>
        </w:rPr>
      </w:pPr>
      <w:r w:rsidRPr="00D35437">
        <w:rPr>
          <w:rFonts w:eastAsia="Times New Roman" w:cstheme="minorHAnsi"/>
          <w:lang w:eastAsia="en-GB"/>
        </w:rPr>
        <w:t>The school is committed to safeguarding and promoting the welfare of children and young people and expects all staff and volunteers to share this commitment.  You should be aware that referees will be asked detailed questions about your attendance and any disciplinary procedures you may have been involved in.</w:t>
      </w:r>
    </w:p>
    <w:p w:rsidR="00D35437" w:rsidRPr="00D35437" w:rsidRDefault="00D35437" w:rsidP="00D35437">
      <w:pPr>
        <w:spacing w:after="0" w:line="240" w:lineRule="auto"/>
        <w:ind w:right="84"/>
        <w:jc w:val="both"/>
        <w:rPr>
          <w:rFonts w:eastAsia="Times New Roman" w:cstheme="minorHAnsi"/>
          <w:lang w:eastAsia="en-GB"/>
        </w:rPr>
      </w:pPr>
    </w:p>
    <w:p w:rsidR="00D35437" w:rsidRPr="00D35437" w:rsidRDefault="00B84B2B" w:rsidP="00D35437">
      <w:pPr>
        <w:spacing w:after="0" w:line="240" w:lineRule="auto"/>
        <w:ind w:right="84"/>
        <w:jc w:val="both"/>
        <w:rPr>
          <w:rFonts w:eastAsia="Times New Roman" w:cstheme="minorHAnsi"/>
          <w:lang w:eastAsia="en-GB"/>
        </w:rPr>
      </w:pPr>
      <w:r>
        <w:rPr>
          <w:rFonts w:eastAsia="Times New Roman" w:cstheme="minorHAnsi"/>
          <w:lang w:eastAsia="en-GB"/>
        </w:rPr>
        <w:t>F</w:t>
      </w:r>
      <w:r w:rsidR="00D35437" w:rsidRPr="00D35437">
        <w:rPr>
          <w:rFonts w:eastAsia="Times New Roman" w:cstheme="minorHAnsi"/>
          <w:lang w:eastAsia="en-GB"/>
        </w:rPr>
        <w:t>or more information, please contact Carol Sinclair, Director of Operations at the school.</w:t>
      </w:r>
    </w:p>
    <w:p w:rsidR="00D35437" w:rsidRPr="00D35437" w:rsidRDefault="00D35437" w:rsidP="00D35437">
      <w:pPr>
        <w:spacing w:after="0" w:line="240" w:lineRule="auto"/>
        <w:ind w:right="84"/>
        <w:jc w:val="both"/>
        <w:rPr>
          <w:rFonts w:eastAsia="Times New Roman" w:cstheme="minorHAnsi"/>
          <w:lang w:eastAsia="en-GB"/>
        </w:rPr>
      </w:pPr>
    </w:p>
    <w:p w:rsidR="00D35437" w:rsidRPr="00D35437" w:rsidRDefault="00D35437" w:rsidP="00D35437">
      <w:pPr>
        <w:spacing w:after="0" w:line="240" w:lineRule="auto"/>
        <w:ind w:right="84"/>
        <w:jc w:val="both"/>
        <w:rPr>
          <w:rFonts w:eastAsia="Times New Roman" w:cstheme="minorHAnsi"/>
          <w:lang w:eastAsia="en-GB"/>
        </w:rPr>
      </w:pPr>
      <w:r w:rsidRPr="00D35437">
        <w:rPr>
          <w:rFonts w:eastAsia="Times New Roman" w:cstheme="minorHAnsi"/>
          <w:lang w:eastAsia="en-GB"/>
        </w:rPr>
        <w:t xml:space="preserve">Closing date:  </w:t>
      </w:r>
      <w:r w:rsidR="001D0685">
        <w:rPr>
          <w:rFonts w:eastAsia="Times New Roman" w:cstheme="minorHAnsi"/>
          <w:lang w:eastAsia="en-GB"/>
        </w:rPr>
        <w:t>16</w:t>
      </w:r>
      <w:r w:rsidR="001D0685" w:rsidRPr="001D0685">
        <w:rPr>
          <w:rFonts w:eastAsia="Times New Roman" w:cstheme="minorHAnsi"/>
          <w:vertAlign w:val="superscript"/>
          <w:lang w:eastAsia="en-GB"/>
        </w:rPr>
        <w:t>th</w:t>
      </w:r>
      <w:r w:rsidR="001D0685">
        <w:rPr>
          <w:rFonts w:eastAsia="Times New Roman" w:cstheme="minorHAnsi"/>
          <w:lang w:eastAsia="en-GB"/>
        </w:rPr>
        <w:t xml:space="preserve"> November</w:t>
      </w:r>
      <w:r>
        <w:rPr>
          <w:rFonts w:eastAsia="Times New Roman" w:cstheme="minorHAnsi"/>
          <w:lang w:eastAsia="en-GB"/>
        </w:rPr>
        <w:t xml:space="preserve"> 2016</w:t>
      </w:r>
    </w:p>
    <w:p w:rsidR="00D35437" w:rsidRPr="00D35437" w:rsidRDefault="00D35437" w:rsidP="00D35437">
      <w:pPr>
        <w:spacing w:after="0" w:line="240" w:lineRule="auto"/>
        <w:ind w:right="84"/>
        <w:jc w:val="both"/>
        <w:rPr>
          <w:rFonts w:eastAsia="Times New Roman" w:cstheme="minorHAnsi"/>
          <w:lang w:eastAsia="en-GB"/>
        </w:rPr>
      </w:pPr>
    </w:p>
    <w:p w:rsidR="00D35437" w:rsidRPr="00D35437" w:rsidRDefault="00D35437" w:rsidP="00D35437">
      <w:pPr>
        <w:spacing w:after="0" w:line="240" w:lineRule="auto"/>
        <w:ind w:right="84"/>
        <w:jc w:val="both"/>
        <w:rPr>
          <w:rFonts w:eastAsia="Times New Roman" w:cstheme="minorHAnsi"/>
          <w:lang w:eastAsia="en-GB"/>
        </w:rPr>
      </w:pPr>
      <w:r w:rsidRPr="00D35437">
        <w:rPr>
          <w:rFonts w:eastAsia="Times New Roman" w:cstheme="minorHAnsi"/>
          <w:lang w:eastAsia="en-GB"/>
        </w:rPr>
        <w:t>Yours sincerely</w:t>
      </w:r>
    </w:p>
    <w:p w:rsidR="00D35437" w:rsidRPr="00D35437" w:rsidRDefault="00D35437" w:rsidP="00D35437">
      <w:pPr>
        <w:spacing w:after="0" w:line="240" w:lineRule="auto"/>
        <w:ind w:right="84"/>
        <w:jc w:val="both"/>
        <w:rPr>
          <w:rFonts w:eastAsia="Times New Roman" w:cstheme="minorHAnsi"/>
          <w:lang w:eastAsia="en-GB"/>
        </w:rPr>
      </w:pPr>
    </w:p>
    <w:p w:rsidR="00D35437" w:rsidRDefault="00D35437" w:rsidP="00D35437">
      <w:pPr>
        <w:spacing w:after="0" w:line="240" w:lineRule="auto"/>
        <w:ind w:right="84"/>
        <w:jc w:val="both"/>
        <w:rPr>
          <w:rFonts w:eastAsia="Times New Roman" w:cstheme="minorHAnsi"/>
          <w:lang w:eastAsia="en-GB"/>
        </w:rPr>
      </w:pPr>
    </w:p>
    <w:p w:rsidR="00B84B2B" w:rsidRPr="00D35437" w:rsidRDefault="00B84B2B" w:rsidP="00D35437">
      <w:pPr>
        <w:spacing w:after="0" w:line="240" w:lineRule="auto"/>
        <w:ind w:right="84"/>
        <w:jc w:val="both"/>
        <w:rPr>
          <w:rFonts w:eastAsia="Times New Roman" w:cstheme="minorHAnsi"/>
          <w:lang w:eastAsia="en-GB"/>
        </w:rPr>
      </w:pPr>
    </w:p>
    <w:p w:rsidR="00D35437" w:rsidRPr="00D35437" w:rsidRDefault="00D35437" w:rsidP="00D35437">
      <w:pPr>
        <w:spacing w:after="0" w:line="240" w:lineRule="auto"/>
        <w:rPr>
          <w:rFonts w:eastAsia="Times New Roman" w:cstheme="minorHAnsi"/>
          <w:lang w:eastAsia="en-GB"/>
        </w:rPr>
      </w:pPr>
      <w:r w:rsidRPr="00D35437">
        <w:rPr>
          <w:rFonts w:eastAsia="Times New Roman" w:cstheme="minorHAnsi"/>
          <w:lang w:eastAsia="en-GB"/>
        </w:rPr>
        <w:t>Carol Sinclair</w:t>
      </w:r>
    </w:p>
    <w:p w:rsidR="00966D5F" w:rsidRPr="00D35437" w:rsidRDefault="00D35437" w:rsidP="00D35437">
      <w:pPr>
        <w:spacing w:after="0" w:line="240" w:lineRule="auto"/>
        <w:rPr>
          <w:rFonts w:eastAsia="Times New Roman" w:cstheme="minorHAnsi"/>
          <w:lang w:eastAsia="en-GB"/>
        </w:rPr>
      </w:pPr>
      <w:r w:rsidRPr="00D35437">
        <w:rPr>
          <w:rFonts w:eastAsia="Times New Roman" w:cstheme="minorHAnsi"/>
          <w:lang w:eastAsia="en-GB"/>
        </w:rPr>
        <w:t>Director of Operations</w:t>
      </w:r>
    </w:p>
    <w:sectPr w:rsidR="00966D5F" w:rsidRPr="00D35437" w:rsidSect="00D35437">
      <w:headerReference w:type="even" r:id="rId9"/>
      <w:headerReference w:type="default" r:id="rId10"/>
      <w:footerReference w:type="even" r:id="rId11"/>
      <w:footerReference w:type="default" r:id="rId12"/>
      <w:headerReference w:type="first" r:id="rId13"/>
      <w:footerReference w:type="first" r:id="rId14"/>
      <w:pgSz w:w="11906" w:h="16838"/>
      <w:pgMar w:top="0"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6" w:rsidRDefault="00C6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6" w:rsidRDefault="00C66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t>F:</w:t>
                          </w:r>
                          <w:r w:rsidR="000D49F3">
                            <w:rPr>
                              <w:noProof/>
                              <w:color w:val="002060"/>
                              <w:sz w:val="18"/>
                              <w:szCs w:val="18"/>
                              <w:lang w:eastAsia="en-GB"/>
                            </w:rPr>
                            <w:t xml:space="preserve"> </w:t>
                          </w:r>
                          <w:r w:rsidRPr="005D3BD2">
                            <w:rPr>
                              <w:noProof/>
                              <w:color w:val="002060"/>
                              <w:sz w:val="18"/>
                              <w:szCs w:val="18"/>
                              <w:lang w:eastAsia="en-GB"/>
                            </w:rPr>
                            <w:t>012</w:t>
                          </w:r>
                          <w:r w:rsidR="00C66FE6">
                            <w:rPr>
                              <w:noProof/>
                              <w:color w:val="002060"/>
                              <w:sz w:val="18"/>
                              <w:szCs w:val="18"/>
                              <w:lang w:eastAsia="en-GB"/>
                            </w:rPr>
                            <w:t>06 391512</w:t>
                          </w:r>
                          <w:r w:rsidR="00C66FE6">
                            <w:rPr>
                              <w:noProof/>
                              <w:color w:val="002060"/>
                              <w:sz w:val="18"/>
                              <w:szCs w:val="18"/>
                              <w:lang w:eastAsia="en-GB"/>
                            </w:rPr>
                            <w:c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t>F:</w:t>
                    </w:r>
                    <w:r w:rsidR="000D49F3">
                      <w:rPr>
                        <w:noProof/>
                        <w:color w:val="002060"/>
                        <w:sz w:val="18"/>
                        <w:szCs w:val="18"/>
                        <w:lang w:eastAsia="en-GB"/>
                      </w:rPr>
                      <w:t xml:space="preserve"> </w:t>
                    </w:r>
                    <w:r w:rsidRPr="005D3BD2">
                      <w:rPr>
                        <w:noProof/>
                        <w:color w:val="002060"/>
                        <w:sz w:val="18"/>
                        <w:szCs w:val="18"/>
                        <w:lang w:eastAsia="en-GB"/>
                      </w:rPr>
                      <w:t>012</w:t>
                    </w:r>
                    <w:r w:rsidR="00C66FE6">
                      <w:rPr>
                        <w:noProof/>
                        <w:color w:val="002060"/>
                        <w:sz w:val="18"/>
                        <w:szCs w:val="18"/>
                        <w:lang w:eastAsia="en-GB"/>
                      </w:rPr>
                      <w:t>06 391512</w:t>
                    </w:r>
                    <w:r w:rsidR="00C66FE6">
                      <w:rPr>
                        <w:noProof/>
                        <w:color w:val="002060"/>
                        <w:sz w:val="18"/>
                        <w:szCs w:val="18"/>
                        <w:lang w:eastAsia="en-GB"/>
                      </w:rPr>
                      <w:c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0A4E92"/>
    <w:lvl w:ilvl="0">
      <w:numFmt w:val="decimal"/>
      <w:lvlText w:val="*"/>
      <w:lvlJc w:val="left"/>
      <w:pPr>
        <w:ind w:left="0" w:firstLine="0"/>
      </w:pPr>
    </w:lvl>
  </w:abstractNum>
  <w:abstractNum w:abstractNumId="1">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19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A3"/>
    <w:rsid w:val="000D49F3"/>
    <w:rsid w:val="00157D88"/>
    <w:rsid w:val="00193EA3"/>
    <w:rsid w:val="001D0685"/>
    <w:rsid w:val="002132A8"/>
    <w:rsid w:val="00283405"/>
    <w:rsid w:val="00305DBB"/>
    <w:rsid w:val="0040077F"/>
    <w:rsid w:val="004E3426"/>
    <w:rsid w:val="004F5A7A"/>
    <w:rsid w:val="00586292"/>
    <w:rsid w:val="0062614A"/>
    <w:rsid w:val="00846D82"/>
    <w:rsid w:val="00874929"/>
    <w:rsid w:val="008B3C01"/>
    <w:rsid w:val="00907130"/>
    <w:rsid w:val="00966D5F"/>
    <w:rsid w:val="009802D9"/>
    <w:rsid w:val="009D5C02"/>
    <w:rsid w:val="00A16DD2"/>
    <w:rsid w:val="00A44BA2"/>
    <w:rsid w:val="00AF6BEF"/>
    <w:rsid w:val="00B111A0"/>
    <w:rsid w:val="00B75B70"/>
    <w:rsid w:val="00B84B2B"/>
    <w:rsid w:val="00C17C9C"/>
    <w:rsid w:val="00C66FE6"/>
    <w:rsid w:val="00D35437"/>
    <w:rsid w:val="00D57EA8"/>
    <w:rsid w:val="00D81A6F"/>
    <w:rsid w:val="00DD3831"/>
    <w:rsid w:val="00E37A31"/>
    <w:rsid w:val="00F6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80B6-3D94-4B02-838C-B5879011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Forsyth, Pat</cp:lastModifiedBy>
  <cp:revision>2</cp:revision>
  <cp:lastPrinted>2015-09-23T12:23:00Z</cp:lastPrinted>
  <dcterms:created xsi:type="dcterms:W3CDTF">2016-11-03T16:08:00Z</dcterms:created>
  <dcterms:modified xsi:type="dcterms:W3CDTF">2016-11-03T16:08:00Z</dcterms:modified>
</cp:coreProperties>
</file>