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8B" w:rsidRDefault="00DE6E8B" w:rsidP="00DE6E8B">
      <w:pPr>
        <w:jc w:val="center"/>
        <w:rPr>
          <w:b/>
          <w:u w:val="single"/>
        </w:rPr>
      </w:pPr>
      <w:r>
        <w:rPr>
          <w:b/>
          <w:u w:val="single"/>
        </w:rPr>
        <w:t>Alleyne’s Academy</w:t>
      </w:r>
    </w:p>
    <w:p w:rsidR="00DE6E8B" w:rsidRDefault="00DE6E8B" w:rsidP="00DE6E8B">
      <w:pPr>
        <w:jc w:val="center"/>
        <w:rPr>
          <w:b/>
          <w:u w:val="single"/>
        </w:rPr>
      </w:pPr>
      <w:r>
        <w:rPr>
          <w:b/>
          <w:u w:val="single"/>
        </w:rPr>
        <w:t>Distribution of Senior Leadership Roles and Responsibilities 2016-17</w:t>
      </w:r>
    </w:p>
    <w:p w:rsidR="00DE6E8B" w:rsidRDefault="00DE6E8B" w:rsidP="00DE6E8B">
      <w:pPr>
        <w:rPr>
          <w:b/>
          <w:u w:val="single"/>
        </w:rPr>
      </w:pPr>
    </w:p>
    <w:p w:rsidR="00DE6E8B" w:rsidRDefault="00DE6E8B" w:rsidP="00DE6E8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Karen Lockett (Headteacher)</w:t>
      </w:r>
    </w:p>
    <w:p w:rsidR="00DE6E8B" w:rsidRDefault="00DE6E8B" w:rsidP="00DE6E8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All duties laid down in the current School Teachers’ Pay and Conditions Document</w:t>
      </w:r>
    </w:p>
    <w:p w:rsidR="00DE6E8B" w:rsidRDefault="00DE6E8B" w:rsidP="00DE6E8B">
      <w:pPr>
        <w:pStyle w:val="Default"/>
        <w:jc w:val="center"/>
        <w:rPr>
          <w:sz w:val="22"/>
          <w:szCs w:val="22"/>
        </w:rPr>
      </w:pPr>
    </w:p>
    <w:p w:rsidR="00DE6E8B" w:rsidRDefault="00DE6E8B" w:rsidP="00DE6E8B">
      <w:pPr>
        <w:pStyle w:val="Default"/>
        <w:jc w:val="center"/>
      </w:pPr>
      <w:r>
        <w:rPr>
          <w:b/>
          <w:bCs/>
          <w:sz w:val="22"/>
          <w:szCs w:val="22"/>
        </w:rPr>
        <w:t>Wendy Moore (Deputy Headteacher)</w:t>
      </w:r>
    </w:p>
    <w:p w:rsidR="00DE6E8B" w:rsidRDefault="00DE6E8B" w:rsidP="00DE6E8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All duties laid down in the School Teachers’ Pay and Conditions Document</w:t>
      </w:r>
    </w:p>
    <w:p w:rsidR="00DE6E8B" w:rsidRDefault="00DE6E8B" w:rsidP="00DE6E8B">
      <w:pPr>
        <w:pStyle w:val="Default"/>
        <w:jc w:val="center"/>
        <w:rPr>
          <w:sz w:val="22"/>
          <w:szCs w:val="22"/>
        </w:rPr>
      </w:pPr>
    </w:p>
    <w:p w:rsidR="00DE6E8B" w:rsidRDefault="00DE6E8B" w:rsidP="00DE6E8B">
      <w:pPr>
        <w:pStyle w:val="Default"/>
        <w:jc w:val="center"/>
      </w:pPr>
      <w:r>
        <w:rPr>
          <w:b/>
          <w:bCs/>
          <w:sz w:val="22"/>
          <w:szCs w:val="22"/>
        </w:rPr>
        <w:t xml:space="preserve">Craig Bailey, </w:t>
      </w:r>
      <w:proofErr w:type="spellStart"/>
      <w:r>
        <w:rPr>
          <w:b/>
          <w:bCs/>
          <w:sz w:val="22"/>
          <w:szCs w:val="22"/>
        </w:rPr>
        <w:t>Becci</w:t>
      </w:r>
      <w:proofErr w:type="spellEnd"/>
      <w:r>
        <w:rPr>
          <w:b/>
          <w:bCs/>
          <w:sz w:val="22"/>
          <w:szCs w:val="22"/>
        </w:rPr>
        <w:t xml:space="preserve"> Cash, Kay Hewson, Tim </w:t>
      </w:r>
      <w:proofErr w:type="spellStart"/>
      <w:r>
        <w:rPr>
          <w:b/>
          <w:bCs/>
          <w:sz w:val="22"/>
          <w:szCs w:val="22"/>
        </w:rPr>
        <w:t>Tweats</w:t>
      </w:r>
      <w:proofErr w:type="spellEnd"/>
      <w:r>
        <w:rPr>
          <w:b/>
          <w:bCs/>
          <w:sz w:val="22"/>
          <w:szCs w:val="22"/>
        </w:rPr>
        <w:t xml:space="preserve"> (Assistant </w:t>
      </w:r>
      <w:proofErr w:type="spellStart"/>
      <w:r>
        <w:rPr>
          <w:b/>
          <w:bCs/>
          <w:sz w:val="22"/>
          <w:szCs w:val="22"/>
        </w:rPr>
        <w:t>Headteachers</w:t>
      </w:r>
      <w:proofErr w:type="spellEnd"/>
      <w:r>
        <w:rPr>
          <w:b/>
          <w:bCs/>
          <w:sz w:val="22"/>
          <w:szCs w:val="22"/>
        </w:rPr>
        <w:t>)</w:t>
      </w:r>
    </w:p>
    <w:p w:rsidR="00DE6E8B" w:rsidRDefault="00DE6E8B" w:rsidP="00DE6E8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All duties laid down in the School Teachers’ Pay and Conditions Document</w:t>
      </w:r>
    </w:p>
    <w:p w:rsidR="00DE6E8B" w:rsidRDefault="00DE6E8B" w:rsidP="00DE6E8B">
      <w:pPr>
        <w:pStyle w:val="Default"/>
        <w:jc w:val="center"/>
        <w:rPr>
          <w:b/>
          <w:bCs/>
          <w:sz w:val="22"/>
          <w:szCs w:val="22"/>
        </w:rPr>
      </w:pPr>
    </w:p>
    <w:p w:rsidR="00DE6E8B" w:rsidRDefault="00DE6E8B" w:rsidP="00DE6E8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Janet Atkinson (Business Manager), Brian Jones, (Senior Leader)</w:t>
      </w:r>
    </w:p>
    <w:p w:rsidR="00DE6E8B" w:rsidRDefault="00DE6E8B" w:rsidP="00DE6E8B">
      <w:pPr>
        <w:pStyle w:val="Default"/>
        <w:jc w:val="center"/>
        <w:rPr>
          <w:sz w:val="22"/>
          <w:szCs w:val="22"/>
        </w:rPr>
      </w:pPr>
    </w:p>
    <w:p w:rsidR="00DE6E8B" w:rsidRDefault="00DE6E8B" w:rsidP="00DE6E8B">
      <w:pPr>
        <w:pStyle w:val="Default"/>
        <w:rPr>
          <w:b/>
          <w:bCs/>
          <w:sz w:val="22"/>
          <w:szCs w:val="22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33"/>
        <w:gridCol w:w="4556"/>
        <w:gridCol w:w="65"/>
      </w:tblGrid>
      <w:tr w:rsidR="00DE6E8B" w:rsidTr="00683EEB">
        <w:trPr>
          <w:trHeight w:val="482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K.Lockett – Headteacher</w:t>
            </w:r>
          </w:p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(Leadership, Overall Effectiveness)</w:t>
            </w:r>
          </w:p>
        </w:tc>
      </w:tr>
      <w:tr w:rsidR="00DE6E8B" w:rsidTr="00683EEB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Ethos and Values of School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Strategic Direction of the Academy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School Aims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School Self-Review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Overall school policies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Educational networks and relations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Liaison with external agencies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Community Relations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Line Manager of all members of SLT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Performance Management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Governors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OFSTED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Strategic Oversight of CPD/External CPD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Human Resource Issues and Staffing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Oversight of Finances of the School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Quality of learning and teaching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Overall direction of the curriculum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Raising achievement strategies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Oversight of student issues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Deputy Designated Safeguarding Lead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Parental Complaints and Queries </w:t>
            </w:r>
          </w:p>
          <w:p w:rsidR="00A67CE0" w:rsidRDefault="00A67CE0" w:rsidP="00683EE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DE6E8B" w:rsidRDefault="00DE6E8B" w:rsidP="00683EEB">
            <w:pPr>
              <w:pStyle w:val="Default"/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Line Manager of departmental areas: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Mathematics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English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Science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Post-16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Business Studies/ICT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Technology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MFL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DE6E8B" w:rsidRDefault="00DE6E8B" w:rsidP="00683EE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Responsibility for Reporting:</w:t>
            </w:r>
          </w:p>
          <w:p w:rsidR="00DE6E8B" w:rsidRDefault="00DE6E8B" w:rsidP="00DE6E8B">
            <w:pPr>
              <w:pStyle w:val="Default"/>
              <w:numPr>
                <w:ilvl w:val="0"/>
                <w:numId w:val="1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Whole School Performance</w:t>
            </w:r>
          </w:p>
          <w:p w:rsidR="00DE6E8B" w:rsidRDefault="00DE6E8B" w:rsidP="00DE6E8B">
            <w:pPr>
              <w:pStyle w:val="Default"/>
              <w:numPr>
                <w:ilvl w:val="0"/>
                <w:numId w:val="1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Whole School Self Evaluation</w:t>
            </w:r>
          </w:p>
          <w:p w:rsidR="00DE6E8B" w:rsidRDefault="00DE6E8B" w:rsidP="00DE6E8B">
            <w:pPr>
              <w:pStyle w:val="Default"/>
              <w:numPr>
                <w:ilvl w:val="0"/>
                <w:numId w:val="1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Leadership Development</w:t>
            </w:r>
          </w:p>
          <w:p w:rsidR="00DE6E8B" w:rsidRDefault="00DE6E8B" w:rsidP="00DE6E8B">
            <w:pPr>
              <w:pStyle w:val="Default"/>
              <w:numPr>
                <w:ilvl w:val="0"/>
                <w:numId w:val="1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Performance Management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Standards of Achievement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Quality of Teaching </w:t>
            </w:r>
          </w:p>
          <w:p w:rsidR="00DE6E8B" w:rsidRDefault="00DE6E8B" w:rsidP="00683EEB">
            <w:pPr>
              <w:pStyle w:val="Default"/>
            </w:pPr>
            <w:r>
              <w:rPr>
                <w:color w:val="auto"/>
                <w:sz w:val="18"/>
                <w:szCs w:val="18"/>
              </w:rPr>
              <w:t>Discipline across the school</w:t>
            </w:r>
          </w:p>
        </w:tc>
      </w:tr>
      <w:tr w:rsidR="00DE6E8B" w:rsidTr="00683EEB">
        <w:trPr>
          <w:trHeight w:val="41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W.Moore - Deputy Headteacher</w:t>
            </w:r>
          </w:p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(Leadership, Overall Effectiveness)</w:t>
            </w:r>
          </w:p>
        </w:tc>
      </w:tr>
      <w:tr w:rsidR="00DE6E8B" w:rsidTr="00683EEB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Oversight of Pastoral Support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Oversight of Inclusion Issues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Oversight of Heads of Progress and Support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Designated Safeguarding Lead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Leader of Pastoral Support Programmes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Attendance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Senior Learning Mentor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Raising Achievement Strategies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Oversight of KS3 including Middle School Liaison &amp;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Stone Pyramid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Induction of new students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Oversight of Open Days and New Parents’ Evening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Student Voice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Parent Voice </w:t>
            </w:r>
          </w:p>
          <w:p w:rsidR="00DE6E8B" w:rsidRDefault="00DE6E8B" w:rsidP="00683EEB">
            <w:pPr>
              <w:pStyle w:val="Default"/>
            </w:pPr>
            <w:r>
              <w:rPr>
                <w:color w:val="auto"/>
                <w:sz w:val="18"/>
                <w:szCs w:val="18"/>
              </w:rPr>
              <w:t>Parental Complaints and Queries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Senior Leader of the History Department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67CE0" w:rsidRDefault="00A67CE0" w:rsidP="00683EE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DE6E8B" w:rsidRDefault="00DE6E8B" w:rsidP="00683EEB">
            <w:pPr>
              <w:pStyle w:val="Default"/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Line Manager of department areas: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SENCO/Learning Support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Expressive Arts (Art, Drama, Music)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PE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HIS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HOP’s</w:t>
            </w:r>
          </w:p>
          <w:p w:rsidR="00A67CE0" w:rsidRDefault="00A67CE0" w:rsidP="00683EE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DE6E8B" w:rsidRDefault="00DE6E8B" w:rsidP="00683EEB">
            <w:pPr>
              <w:pStyle w:val="Default"/>
            </w:pPr>
            <w:r>
              <w:rPr>
                <w:b/>
                <w:color w:val="auto"/>
                <w:sz w:val="18"/>
                <w:szCs w:val="18"/>
              </w:rPr>
              <w:t>Responsibility for Reporting:</w:t>
            </w:r>
          </w:p>
          <w:p w:rsidR="00DE6E8B" w:rsidRDefault="00DE6E8B" w:rsidP="00DE6E8B">
            <w:pPr>
              <w:pStyle w:val="Default"/>
              <w:numPr>
                <w:ilvl w:val="0"/>
                <w:numId w:val="2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LAC</w:t>
            </w:r>
          </w:p>
          <w:p w:rsidR="00DE6E8B" w:rsidRDefault="00DE6E8B" w:rsidP="00DE6E8B">
            <w:pPr>
              <w:pStyle w:val="Default"/>
              <w:numPr>
                <w:ilvl w:val="0"/>
                <w:numId w:val="2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SEND</w:t>
            </w:r>
          </w:p>
          <w:p w:rsidR="00DE6E8B" w:rsidRDefault="00DE6E8B" w:rsidP="00DE6E8B">
            <w:pPr>
              <w:pStyle w:val="Default"/>
              <w:numPr>
                <w:ilvl w:val="0"/>
                <w:numId w:val="2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Safeguarding</w:t>
            </w:r>
          </w:p>
          <w:p w:rsidR="00DE6E8B" w:rsidRDefault="00DE6E8B" w:rsidP="00DE6E8B">
            <w:pPr>
              <w:pStyle w:val="Default"/>
              <w:numPr>
                <w:ilvl w:val="0"/>
                <w:numId w:val="2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Student Voice</w:t>
            </w:r>
          </w:p>
          <w:p w:rsidR="00DE6E8B" w:rsidRDefault="00DE6E8B" w:rsidP="00DE6E8B">
            <w:pPr>
              <w:pStyle w:val="Default"/>
              <w:numPr>
                <w:ilvl w:val="0"/>
                <w:numId w:val="2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Parental Voice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Standards of Achievement 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Quality of Teaching </w:t>
            </w:r>
          </w:p>
          <w:p w:rsidR="00DE6E8B" w:rsidRDefault="00DE6E8B" w:rsidP="00A67CE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Discipline across the school</w:t>
            </w:r>
          </w:p>
          <w:p w:rsidR="00A67CE0" w:rsidRDefault="00A67CE0" w:rsidP="00A67CE0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A67CE0" w:rsidRDefault="00A67CE0" w:rsidP="00A67CE0">
            <w:pPr>
              <w:pStyle w:val="Default"/>
            </w:pPr>
          </w:p>
        </w:tc>
      </w:tr>
      <w:tr w:rsidR="00DE6E8B" w:rsidTr="00683EEB">
        <w:trPr>
          <w:trHeight w:val="416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lastRenderedPageBreak/>
              <w:t>Becci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</w:rPr>
              <w:t xml:space="preserve"> Cash - Assistant Headteacher</w:t>
            </w:r>
          </w:p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(Curriculum, Leadership)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Kay Hewson - Assistant Headteacher</w:t>
            </w:r>
          </w:p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(Curriculum, Leadership)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E6E8B" w:rsidTr="00683EEB">
        <w:trPr>
          <w:trHeight w:val="2998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Curriculum Plan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Internal Examinations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Whole School Literacy and Numeracy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More Able Students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Oversight of monitoring of pupil progress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Oversight of reporting to parents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KS4 and KS5 Options Booklets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Data – Targets, analysis of data, SISRA, school performance </w:t>
            </w:r>
            <w:proofErr w:type="spellStart"/>
            <w:r>
              <w:rPr>
                <w:color w:val="auto"/>
                <w:sz w:val="16"/>
                <w:szCs w:val="16"/>
              </w:rPr>
              <w:t>etc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– oversight.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School website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Line Manager of departmental area: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RE/Social Sciences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</w:pPr>
            <w:r>
              <w:rPr>
                <w:b/>
                <w:color w:val="auto"/>
                <w:sz w:val="16"/>
                <w:szCs w:val="16"/>
              </w:rPr>
              <w:t>Responsibility for Reporting:</w:t>
            </w:r>
          </w:p>
          <w:p w:rsidR="00DE6E8B" w:rsidRDefault="00DE6E8B" w:rsidP="00DE6E8B">
            <w:pPr>
              <w:pStyle w:val="Default"/>
              <w:numPr>
                <w:ilvl w:val="0"/>
                <w:numId w:val="3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Literacy</w:t>
            </w:r>
          </w:p>
          <w:p w:rsidR="00DE6E8B" w:rsidRDefault="00DE6E8B" w:rsidP="00DE6E8B">
            <w:pPr>
              <w:pStyle w:val="Default"/>
              <w:numPr>
                <w:ilvl w:val="0"/>
                <w:numId w:val="3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Numeracy</w:t>
            </w:r>
          </w:p>
          <w:p w:rsidR="00DE6E8B" w:rsidRDefault="00DE6E8B" w:rsidP="00DE6E8B">
            <w:pPr>
              <w:pStyle w:val="Default"/>
              <w:numPr>
                <w:ilvl w:val="0"/>
                <w:numId w:val="3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More Able Students</w:t>
            </w:r>
          </w:p>
          <w:p w:rsidR="00DE6E8B" w:rsidRDefault="00DE6E8B" w:rsidP="00DE6E8B">
            <w:pPr>
              <w:pStyle w:val="Default"/>
              <w:numPr>
                <w:ilvl w:val="0"/>
                <w:numId w:val="3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Extra-Curricular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Standards of Achievement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Quality of Teaching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Discipline across the school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Curriculum Plan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Construction of timetable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Deployment of staff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Options Evenings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Allocation of KS4 and KS5 Options</w:t>
            </w:r>
          </w:p>
          <w:p w:rsidR="00DE6E8B" w:rsidRDefault="00DE6E8B" w:rsidP="00683EEB">
            <w:pPr>
              <w:pStyle w:val="Default"/>
            </w:pPr>
            <w:r>
              <w:rPr>
                <w:color w:val="auto"/>
                <w:sz w:val="16"/>
                <w:szCs w:val="16"/>
              </w:rPr>
              <w:t>Oversight of External Exams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School and Departmental DDP/SEF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Quality Nominee BTEC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Assistant for data and analysis to RCA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Oversight of Heads of House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Line Manager of departmental area: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Geography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MFL (Link)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Cover Supervisors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</w:pPr>
            <w:r>
              <w:rPr>
                <w:b/>
                <w:color w:val="auto"/>
                <w:sz w:val="16"/>
                <w:szCs w:val="16"/>
              </w:rPr>
              <w:t>Responsibility for Reporting:</w:t>
            </w:r>
          </w:p>
          <w:p w:rsidR="00DE6E8B" w:rsidRDefault="00DE6E8B" w:rsidP="00DE6E8B">
            <w:pPr>
              <w:pStyle w:val="Default"/>
              <w:numPr>
                <w:ilvl w:val="0"/>
                <w:numId w:val="4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Curriculum Plan</w:t>
            </w:r>
          </w:p>
          <w:p w:rsidR="00DE6E8B" w:rsidRDefault="00DE6E8B" w:rsidP="00DE6E8B">
            <w:pPr>
              <w:pStyle w:val="Default"/>
              <w:numPr>
                <w:ilvl w:val="0"/>
                <w:numId w:val="4"/>
              </w:numPr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SiP</w:t>
            </w:r>
            <w:proofErr w:type="spellEnd"/>
            <w:r>
              <w:rPr>
                <w:color w:val="auto"/>
                <w:sz w:val="16"/>
                <w:szCs w:val="16"/>
              </w:rPr>
              <w:t>/SEF/SEF Summary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Standards of Achievement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Quality of Teaching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Discipline across the school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DE6E8B" w:rsidTr="00683EEB">
        <w:trPr>
          <w:trHeight w:val="45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Tim 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Tweats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</w:rPr>
              <w:t xml:space="preserve"> - Assistant Headteacher</w:t>
            </w:r>
          </w:p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(Achievement, Teaching and Learning)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Craig Bailey - Assistant Headteacher</w:t>
            </w:r>
          </w:p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(Behaviour and Safety, Achievement)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E6E8B" w:rsidTr="00683EEB">
        <w:trPr>
          <w:trHeight w:val="2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Development and Quality Assurance of Teaching and Learning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Oversight of Pupil Premium Students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CPD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NQT (induction Tutor)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Associate Teachers (Professional tutor)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Strategic Direction of e-learning (Infrastructure)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School and Staff Calendars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Line Manager of departmental area: </w:t>
            </w:r>
          </w:p>
          <w:p w:rsidR="00DE6E8B" w:rsidRDefault="00DE6E8B" w:rsidP="00683EEB">
            <w:pPr>
              <w:pStyle w:val="Default"/>
            </w:pPr>
            <w:r>
              <w:rPr>
                <w:color w:val="auto"/>
                <w:sz w:val="16"/>
                <w:szCs w:val="16"/>
              </w:rPr>
              <w:t>Post-16 (Link)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Pupil Premium Mentors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</w:pPr>
            <w:r>
              <w:rPr>
                <w:b/>
                <w:color w:val="auto"/>
                <w:sz w:val="16"/>
                <w:szCs w:val="16"/>
              </w:rPr>
              <w:t>Responsibility for Reporting:</w:t>
            </w:r>
          </w:p>
          <w:p w:rsidR="00DE6E8B" w:rsidRDefault="00DE6E8B" w:rsidP="00DE6E8B">
            <w:pPr>
              <w:pStyle w:val="Default"/>
              <w:numPr>
                <w:ilvl w:val="0"/>
                <w:numId w:val="5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Pupil Premium</w:t>
            </w:r>
          </w:p>
          <w:p w:rsidR="00DE6E8B" w:rsidRDefault="00DE6E8B" w:rsidP="00DE6E8B">
            <w:pPr>
              <w:pStyle w:val="Default"/>
              <w:numPr>
                <w:ilvl w:val="0"/>
                <w:numId w:val="5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CPD</w:t>
            </w:r>
          </w:p>
          <w:p w:rsidR="00DE6E8B" w:rsidRDefault="00DE6E8B" w:rsidP="00DE6E8B">
            <w:pPr>
              <w:pStyle w:val="Default"/>
              <w:numPr>
                <w:ilvl w:val="0"/>
                <w:numId w:val="5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Quality Assurance of Teaching and Learning</w:t>
            </w:r>
          </w:p>
          <w:p w:rsidR="00DE6E8B" w:rsidRDefault="00DE6E8B" w:rsidP="00DE6E8B">
            <w:pPr>
              <w:pStyle w:val="Default"/>
              <w:numPr>
                <w:ilvl w:val="0"/>
                <w:numId w:val="5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NQT/AT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Standards of Achievement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Quality of Teaching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Discipline across the school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8B" w:rsidRDefault="00DE6E8B" w:rsidP="00683EEB">
            <w:pPr>
              <w:pStyle w:val="Default"/>
            </w:pPr>
            <w:r>
              <w:rPr>
                <w:color w:val="auto"/>
                <w:sz w:val="16"/>
                <w:szCs w:val="16"/>
              </w:rPr>
              <w:t>Attendance/Lead Attendance Core Group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Behaviour Strategies </w:t>
            </w:r>
            <w:proofErr w:type="spellStart"/>
            <w:r>
              <w:rPr>
                <w:color w:val="auto"/>
                <w:sz w:val="16"/>
                <w:szCs w:val="16"/>
              </w:rPr>
              <w:t>inc.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PAUSE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Oversight of Looked After Children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Safeguarding/Individual Safety and Education</w:t>
            </w:r>
          </w:p>
          <w:p w:rsidR="00DE6E8B" w:rsidRDefault="00DE6E8B" w:rsidP="00683EE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Deputy Designated Safeguarding Lead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Strategic Development of PSHE/SMSC/British Values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Oversight of study skills/meta-learning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School Handbook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Quality Assurance – CEIAG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Line Manager of departmental area: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PSHE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SENCO/Learning Support (Link)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</w:pPr>
            <w:r>
              <w:rPr>
                <w:b/>
                <w:color w:val="auto"/>
                <w:sz w:val="16"/>
                <w:szCs w:val="16"/>
              </w:rPr>
              <w:t>Responsibility for Reporting:</w:t>
            </w:r>
          </w:p>
          <w:p w:rsidR="00DE6E8B" w:rsidRDefault="00DE6E8B" w:rsidP="00DE6E8B">
            <w:pPr>
              <w:pStyle w:val="Default"/>
              <w:numPr>
                <w:ilvl w:val="0"/>
                <w:numId w:val="6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Attendance</w:t>
            </w:r>
          </w:p>
          <w:p w:rsidR="00DE6E8B" w:rsidRDefault="00DE6E8B" w:rsidP="00DE6E8B">
            <w:pPr>
              <w:pStyle w:val="Default"/>
              <w:numPr>
                <w:ilvl w:val="0"/>
                <w:numId w:val="6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Behaviour</w:t>
            </w:r>
          </w:p>
          <w:p w:rsidR="00DE6E8B" w:rsidRDefault="00DE6E8B" w:rsidP="00DE6E8B">
            <w:pPr>
              <w:pStyle w:val="Default"/>
              <w:numPr>
                <w:ilvl w:val="0"/>
                <w:numId w:val="6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Careers Guidance/Student Destinations</w:t>
            </w:r>
          </w:p>
          <w:p w:rsidR="00DE6E8B" w:rsidRDefault="00DE6E8B" w:rsidP="00DE6E8B">
            <w:pPr>
              <w:pStyle w:val="Default"/>
              <w:numPr>
                <w:ilvl w:val="0"/>
                <w:numId w:val="6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SMSC/British Values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Standards of Achievement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Quality of Teaching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Discipline across the school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DE6E8B" w:rsidTr="00683EEB">
        <w:trPr>
          <w:trHeight w:val="50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Janet Atkinson – Business Manager</w:t>
            </w:r>
          </w:p>
          <w:p w:rsidR="00DE6E8B" w:rsidRDefault="00DE6E8B" w:rsidP="00683EEB">
            <w:pPr>
              <w:pStyle w:val="Default"/>
              <w:jc w:val="center"/>
            </w:pPr>
            <w:r>
              <w:rPr>
                <w:b/>
                <w:bCs/>
                <w:color w:val="auto"/>
                <w:sz w:val="16"/>
                <w:szCs w:val="16"/>
              </w:rPr>
              <w:t>(Overall Effectiveness)</w:t>
            </w:r>
          </w:p>
        </w:tc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Brian Jones – Management Information Officer</w:t>
            </w:r>
          </w:p>
          <w:p w:rsidR="00DE6E8B" w:rsidRDefault="00DE6E8B" w:rsidP="00683EEB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(Achievement)</w:t>
            </w:r>
          </w:p>
        </w:tc>
      </w:tr>
      <w:tr w:rsidR="00DE6E8B" w:rsidTr="00683EEB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Business Manager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Financial management of school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Human Resources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Liaise with Site Manager regarding buildings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Oversight of Support Staff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Health and Safety Officer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Publicity/Corporate Image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Financial Generation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Transport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CPD Admin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Oversight of Joint Use </w:t>
            </w:r>
          </w:p>
          <w:p w:rsidR="00DE6E8B" w:rsidRDefault="00DE6E8B" w:rsidP="00683EEB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Line Management of:</w:t>
            </w:r>
          </w:p>
          <w:p w:rsidR="00DE6E8B" w:rsidRDefault="00DE6E8B" w:rsidP="00683EEB">
            <w:pPr>
              <w:pStyle w:val="Default"/>
            </w:pPr>
            <w:r>
              <w:rPr>
                <w:bCs/>
                <w:color w:val="auto"/>
                <w:sz w:val="16"/>
                <w:szCs w:val="16"/>
              </w:rPr>
              <w:t xml:space="preserve">Support Staff </w:t>
            </w:r>
          </w:p>
          <w:p w:rsidR="00DE6E8B" w:rsidRDefault="00DE6E8B" w:rsidP="00683EEB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ICT Technician Support (LT)</w:t>
            </w:r>
          </w:p>
          <w:p w:rsidR="00DE6E8B" w:rsidRDefault="00DE6E8B" w:rsidP="00683EEB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</w:pPr>
            <w:r>
              <w:rPr>
                <w:b/>
                <w:color w:val="auto"/>
                <w:sz w:val="16"/>
                <w:szCs w:val="16"/>
              </w:rPr>
              <w:t>Responsibility for Reporting:</w:t>
            </w:r>
          </w:p>
          <w:p w:rsidR="00A67CE0" w:rsidRDefault="00DE6E8B" w:rsidP="00A67CE0">
            <w:pPr>
              <w:pStyle w:val="Default"/>
              <w:numPr>
                <w:ilvl w:val="0"/>
                <w:numId w:val="7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Value for Money</w:t>
            </w:r>
            <w:bookmarkStart w:id="0" w:name="_GoBack"/>
            <w:bookmarkEnd w:id="0"/>
          </w:p>
        </w:tc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Assessment Data Analysis and information regarding school and student progress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Reports to Governors on school and student progress Reporting to Parents 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DE6E8B" w:rsidRDefault="00DE6E8B" w:rsidP="00683EEB">
            <w:pPr>
              <w:pStyle w:val="Default"/>
            </w:pPr>
            <w:r>
              <w:rPr>
                <w:b/>
                <w:color w:val="auto"/>
                <w:sz w:val="16"/>
                <w:szCs w:val="16"/>
              </w:rPr>
              <w:t>Responsibility for Reporting:</w:t>
            </w:r>
          </w:p>
          <w:p w:rsidR="00DE6E8B" w:rsidRDefault="00DE6E8B" w:rsidP="00DE6E8B">
            <w:pPr>
              <w:pStyle w:val="Default"/>
              <w:numPr>
                <w:ilvl w:val="0"/>
                <w:numId w:val="8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Summary of School Performance</w:t>
            </w:r>
          </w:p>
          <w:p w:rsidR="00DE6E8B" w:rsidRDefault="00DE6E8B" w:rsidP="00683EEB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0F5DAF" w:rsidRDefault="000F5DAF" w:rsidP="00A67CE0">
      <w:pPr>
        <w:ind w:left="0" w:firstLine="0"/>
      </w:pPr>
    </w:p>
    <w:sectPr w:rsidR="000F5DAF" w:rsidSect="00A67CE0">
      <w:headerReference w:type="default" r:id="rId7"/>
      <w:pgSz w:w="11906" w:h="16838" w:code="9"/>
      <w:pgMar w:top="1134" w:right="1440" w:bottom="794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E0" w:rsidRDefault="00A67CE0" w:rsidP="00A67CE0">
      <w:pPr>
        <w:spacing w:after="0" w:line="240" w:lineRule="auto"/>
      </w:pPr>
      <w:r>
        <w:separator/>
      </w:r>
    </w:p>
  </w:endnote>
  <w:endnote w:type="continuationSeparator" w:id="0">
    <w:p w:rsidR="00A67CE0" w:rsidRDefault="00A67CE0" w:rsidP="00A6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E0" w:rsidRDefault="00A67CE0" w:rsidP="00A67CE0">
      <w:pPr>
        <w:spacing w:after="0" w:line="240" w:lineRule="auto"/>
      </w:pPr>
      <w:r>
        <w:separator/>
      </w:r>
    </w:p>
  </w:footnote>
  <w:footnote w:type="continuationSeparator" w:id="0">
    <w:p w:rsidR="00A67CE0" w:rsidRDefault="00A67CE0" w:rsidP="00A6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E0" w:rsidRPr="00A67CE0" w:rsidRDefault="00A67CE0" w:rsidP="00A67CE0">
    <w:pPr>
      <w:jc w:val="left"/>
    </w:pPr>
    <w:r w:rsidRPr="00A67CE0">
      <w:t>Below</w:t>
    </w:r>
    <w:r>
      <w:t xml:space="preserve"> are the current roles and responsibilities.  The structure and the responsibilities of the Senior Team are reviewed annually.</w:t>
    </w:r>
  </w:p>
  <w:p w:rsidR="00A67CE0" w:rsidRDefault="00A67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5C68"/>
    <w:multiLevelType w:val="multilevel"/>
    <w:tmpl w:val="886CFAA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FC744B2"/>
    <w:multiLevelType w:val="multilevel"/>
    <w:tmpl w:val="27CC03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888196B"/>
    <w:multiLevelType w:val="multilevel"/>
    <w:tmpl w:val="9B5CC41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CBA1205"/>
    <w:multiLevelType w:val="multilevel"/>
    <w:tmpl w:val="F24629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8E07277"/>
    <w:multiLevelType w:val="multilevel"/>
    <w:tmpl w:val="1FB47F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68FA13D5"/>
    <w:multiLevelType w:val="multilevel"/>
    <w:tmpl w:val="214000E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693612CD"/>
    <w:multiLevelType w:val="multilevel"/>
    <w:tmpl w:val="CDEA257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74FB008A"/>
    <w:multiLevelType w:val="multilevel"/>
    <w:tmpl w:val="9822C65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8B"/>
    <w:rsid w:val="000F5DAF"/>
    <w:rsid w:val="00A67CE0"/>
    <w:rsid w:val="00D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5BB36-23C4-43BD-826F-BC825B73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8B"/>
    <w:pPr>
      <w:spacing w:after="5" w:line="269" w:lineRule="auto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E8B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E0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7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E0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CE1C4F9B</Template>
  <TotalTime>9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Alleynes Academy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M.Barnes</dc:creator>
  <cp:keywords/>
  <dc:description/>
  <cp:lastModifiedBy>M.Barnes</cp:lastModifiedBy>
  <cp:revision>2</cp:revision>
  <dcterms:created xsi:type="dcterms:W3CDTF">2016-11-10T14:00:00Z</dcterms:created>
  <dcterms:modified xsi:type="dcterms:W3CDTF">2016-11-10T14:09:00Z</dcterms:modified>
</cp:coreProperties>
</file>