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5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470"/>
      </w:tblGrid>
      <w:tr w:rsidR="00943153" w:rsidTr="002B269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53" w:rsidRDefault="00943153" w:rsidP="002B269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Outstanding knowledge of current teaching and learning developments an</w:t>
            </w:r>
            <w:r w:rsidR="0079371E">
              <w:rPr>
                <w:rFonts w:ascii="Arial" w:eastAsia="Arial" w:hAnsi="Arial" w:cs="Arial"/>
                <w:sz w:val="18"/>
                <w:szCs w:val="18"/>
              </w:rPr>
              <w:t>d initiatives within the Middle Years ( MY)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Phase;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Outstanding knowledge of how children learn and strategies to maintain and raise standards;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How regular reflective assessment is used for improved learning;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Ability to lead staff and bring about organisational change effectively;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Current curriculum management and the school’s role in providing for all pupils;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Understanding of how the importance of diversity, inclusion </w:t>
            </w:r>
            <w:r w:rsidR="0079371E">
              <w:rPr>
                <w:rFonts w:ascii="Arial" w:eastAsia="Arial" w:hAnsi="Arial" w:cs="Arial"/>
                <w:sz w:val="18"/>
                <w:szCs w:val="18"/>
              </w:rPr>
              <w:t xml:space="preserve">and respect within the MY </w:t>
            </w:r>
            <w:r>
              <w:rPr>
                <w:rFonts w:ascii="Arial" w:eastAsia="Arial" w:hAnsi="Arial" w:cs="Arial"/>
                <w:sz w:val="18"/>
                <w:szCs w:val="18"/>
              </w:rPr>
              <w:t>setting and the wider community can be drawn upon for improved teaching and learning.</w:t>
            </w:r>
          </w:p>
        </w:tc>
      </w:tr>
      <w:tr w:rsidR="00943153" w:rsidTr="002B2693">
        <w:trPr>
          <w:trHeight w:val="4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53" w:rsidRDefault="00943153" w:rsidP="002B269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Skills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Uses enquiry into latest research, adapting relevant understanding into great classroom practices in context that meet the shared vision of the learner;</w:t>
            </w:r>
          </w:p>
          <w:p w:rsidR="00943153" w:rsidRDefault="002B269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Demonstrates </w:t>
            </w:r>
            <w:r w:rsidR="00943153">
              <w:rPr>
                <w:rFonts w:ascii="Arial" w:eastAsia="Arial" w:hAnsi="Arial" w:cs="Arial"/>
                <w:sz w:val="18"/>
                <w:szCs w:val="18"/>
              </w:rPr>
              <w:t>adaptability and outstanding skills in teaching and learning;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 thoughtfulness and enquiry in analytical thinking for school improvement, taking effective action to raise standards;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Cooperates with and supports the work of colleagues, promoting staff development with an understanding of its relevance to school improvement and performance;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Communicates with respect and appropriate support challenge to staff or other stakeholders;</w:t>
            </w:r>
          </w:p>
          <w:p w:rsidR="00943153" w:rsidRDefault="002B269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 a strong moral purpose</w:t>
            </w:r>
            <w:r w:rsidR="00943153">
              <w:rPr>
                <w:rFonts w:ascii="Arial" w:eastAsia="Arial" w:hAnsi="Arial" w:cs="Arial"/>
                <w:sz w:val="18"/>
                <w:szCs w:val="18"/>
              </w:rPr>
              <w:t xml:space="preserve"> in the </w:t>
            </w:r>
            <w:r>
              <w:rPr>
                <w:rFonts w:ascii="Arial" w:eastAsia="Arial" w:hAnsi="Arial" w:cs="Arial"/>
                <w:sz w:val="18"/>
                <w:szCs w:val="18"/>
              </w:rPr>
              <w:t>decision-making</w:t>
            </w:r>
            <w:r w:rsidR="00943153">
              <w:rPr>
                <w:rFonts w:ascii="Arial" w:eastAsia="Arial" w:hAnsi="Arial" w:cs="Arial"/>
                <w:sz w:val="18"/>
                <w:szCs w:val="18"/>
              </w:rPr>
              <w:t xml:space="preserve"> process, communicating both the positive and negative with clarity and sensitivity;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Uses IT with confidence and enthusiasm;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 effective administr</w:t>
            </w:r>
            <w:r w:rsidR="002B2693">
              <w:rPr>
                <w:rFonts w:ascii="Arial" w:eastAsia="Arial" w:hAnsi="Arial" w:cs="Arial"/>
                <w:sz w:val="18"/>
                <w:szCs w:val="18"/>
              </w:rPr>
              <w:t>ation and organisational skills: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Shows evidence of active involvement in a wider community issue</w:t>
            </w:r>
            <w:r w:rsidR="002B269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43153" w:rsidTr="002B2693">
        <w:trPr>
          <w:trHeight w:val="4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53" w:rsidRDefault="00943153" w:rsidP="002B269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Disposition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Resilient, innovative and committed;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High standards with strong moral purpose;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Motivated to set and meet personal and professional challenges;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Adaptability to lead, build and work as part of a team (cooperate), promoting, supporting and developing a shared sense of purpose in others;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</w:t>
            </w:r>
            <w:r w:rsidR="002B2693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positive attitude to behaviour management; </w:t>
            </w:r>
          </w:p>
          <w:p w:rsidR="00943153" w:rsidRDefault="002B269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Able to be an</w:t>
            </w:r>
            <w:r w:rsidR="00943153">
              <w:rPr>
                <w:rFonts w:ascii="Arial" w:eastAsia="Arial" w:hAnsi="Arial" w:cs="Arial"/>
                <w:sz w:val="18"/>
                <w:szCs w:val="18"/>
              </w:rPr>
              <w:t xml:space="preserve"> active enquirer</w:t>
            </w:r>
            <w:r>
              <w:rPr>
                <w:rFonts w:ascii="Arial" w:eastAsia="Arial" w:hAnsi="Arial" w:cs="Arial"/>
                <w:sz w:val="18"/>
                <w:szCs w:val="18"/>
              </w:rPr>
              <w:t>; to develop</w:t>
            </w:r>
            <w:r w:rsidR="00943153">
              <w:rPr>
                <w:rFonts w:ascii="Arial" w:eastAsia="Arial" w:hAnsi="Arial" w:cs="Arial"/>
                <w:sz w:val="18"/>
                <w:szCs w:val="18"/>
              </w:rPr>
              <w:t xml:space="preserve"> and action</w:t>
            </w:r>
            <w:bookmarkStart w:id="0" w:name="_GoBack"/>
            <w:bookmarkEnd w:id="0"/>
            <w:r w:rsidR="00943153">
              <w:rPr>
                <w:rFonts w:ascii="Arial" w:eastAsia="Arial" w:hAnsi="Arial" w:cs="Arial"/>
                <w:sz w:val="18"/>
                <w:szCs w:val="18"/>
              </w:rPr>
              <w:t xml:space="preserve"> new innovative approaches to teaching, learning and leadership, seeking feedback for change on personal performance;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Respects other leaders, not afraid to challenge decision making whilst </w:t>
            </w:r>
            <w:r w:rsidR="002B2693">
              <w:rPr>
                <w:rFonts w:ascii="Arial" w:eastAsia="Arial" w:hAnsi="Arial" w:cs="Arial"/>
                <w:sz w:val="18"/>
                <w:szCs w:val="18"/>
              </w:rPr>
              <w:t>also supporting decisions taken:</w:t>
            </w:r>
          </w:p>
          <w:p w:rsidR="00943153" w:rsidRDefault="00943153" w:rsidP="002B2693">
            <w:pPr>
              <w:spacing w:after="200"/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 professional conduct and manner when dealing with all members of the school community.</w:t>
            </w:r>
          </w:p>
        </w:tc>
      </w:tr>
    </w:tbl>
    <w:p w:rsidR="006612F3" w:rsidRPr="002B2693" w:rsidRDefault="002B2693" w:rsidP="002B2693">
      <w:pPr>
        <w:pStyle w:val="Heading1"/>
        <w:rPr>
          <w:b/>
          <w:color w:val="auto"/>
        </w:rPr>
      </w:pPr>
      <w:r w:rsidRPr="002B2693">
        <w:rPr>
          <w:b/>
          <w:color w:val="auto"/>
        </w:rPr>
        <w:t xml:space="preserve">Panaga School: Middle / Secondary Level Teachers Job Specification </w:t>
      </w:r>
    </w:p>
    <w:sectPr w:rsidR="006612F3" w:rsidRPr="002B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53"/>
    <w:rsid w:val="002B2693"/>
    <w:rsid w:val="006612F3"/>
    <w:rsid w:val="007457D7"/>
    <w:rsid w:val="0079371E"/>
    <w:rsid w:val="009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B0D4"/>
  <w15:docId w15:val="{05C44612-4A90-4DFA-8575-B591C43F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3153"/>
  </w:style>
  <w:style w:type="paragraph" w:styleId="Heading1">
    <w:name w:val="heading 1"/>
    <w:basedOn w:val="Normal"/>
    <w:next w:val="Normal"/>
    <w:link w:val="Heading1Char"/>
    <w:uiPriority w:val="9"/>
    <w:qFormat/>
    <w:rsid w:val="002B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Ireland</dc:creator>
  <cp:keywords/>
  <dc:description/>
  <cp:lastModifiedBy>Janice Ireland</cp:lastModifiedBy>
  <cp:revision>3</cp:revision>
  <dcterms:created xsi:type="dcterms:W3CDTF">2016-11-18T08:37:00Z</dcterms:created>
  <dcterms:modified xsi:type="dcterms:W3CDTF">2016-11-18T09:54:00Z</dcterms:modified>
</cp:coreProperties>
</file>