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C7652" w14:textId="77777777" w:rsidR="005A47CB" w:rsidRPr="00186A53" w:rsidRDefault="005A47CB" w:rsidP="00D2758C">
      <w:pPr>
        <w:rPr>
          <w:rFonts w:ascii="Myriad Pro" w:hAnsi="Myriad Pro"/>
          <w:b/>
          <w:sz w:val="22"/>
          <w:szCs w:val="22"/>
          <w:lang w:val="en-GB"/>
        </w:rPr>
      </w:pPr>
      <w:bookmarkStart w:id="0" w:name="_GoBack"/>
      <w:bookmarkEnd w:id="0"/>
    </w:p>
    <w:p w14:paraId="7004006D" w14:textId="77777777" w:rsidR="005A47CB" w:rsidRPr="00186A53" w:rsidRDefault="005A47CB" w:rsidP="00D2758C">
      <w:pPr>
        <w:rPr>
          <w:rFonts w:ascii="Myriad Pro" w:hAnsi="Myriad Pro"/>
          <w:b/>
          <w:sz w:val="22"/>
          <w:szCs w:val="22"/>
          <w:lang w:val="en-GB"/>
        </w:rPr>
      </w:pPr>
    </w:p>
    <w:p w14:paraId="6491513A" w14:textId="77777777" w:rsidR="005A47CB" w:rsidRPr="00186A53" w:rsidRDefault="005A47CB" w:rsidP="00D2758C">
      <w:pPr>
        <w:rPr>
          <w:rFonts w:ascii="Myriad Pro" w:hAnsi="Myriad Pro"/>
          <w:b/>
          <w:sz w:val="22"/>
          <w:szCs w:val="22"/>
          <w:lang w:val="en-GB"/>
        </w:rPr>
      </w:pPr>
    </w:p>
    <w:p w14:paraId="35E6132F" w14:textId="77777777" w:rsidR="005A47CB" w:rsidRPr="00186A53" w:rsidRDefault="005A47CB" w:rsidP="00D2758C">
      <w:pPr>
        <w:rPr>
          <w:rFonts w:ascii="Myriad Pro" w:hAnsi="Myriad Pro"/>
          <w:b/>
          <w:sz w:val="22"/>
          <w:szCs w:val="22"/>
          <w:lang w:val="en-GB"/>
        </w:rPr>
      </w:pPr>
    </w:p>
    <w:p w14:paraId="567AC83E" w14:textId="77777777" w:rsidR="005A47CB" w:rsidRPr="00186A53" w:rsidRDefault="005A47CB" w:rsidP="00D2758C">
      <w:pPr>
        <w:rPr>
          <w:rFonts w:ascii="Myriad Pro" w:hAnsi="Myriad Pro"/>
          <w:b/>
          <w:sz w:val="22"/>
          <w:szCs w:val="22"/>
          <w:lang w:val="en-GB"/>
        </w:rPr>
      </w:pPr>
    </w:p>
    <w:p w14:paraId="3F60C804" w14:textId="77777777" w:rsidR="005A47CB" w:rsidRPr="00186A53" w:rsidRDefault="005A47CB" w:rsidP="00D2758C">
      <w:pPr>
        <w:rPr>
          <w:rFonts w:ascii="Myriad Pro" w:hAnsi="Myriad Pro"/>
          <w:b/>
          <w:sz w:val="22"/>
          <w:szCs w:val="22"/>
          <w:lang w:val="en-GB"/>
        </w:rPr>
      </w:pPr>
    </w:p>
    <w:p w14:paraId="7EE624F4" w14:textId="77777777" w:rsidR="005A47CB" w:rsidRPr="00186A53" w:rsidRDefault="005A47CB" w:rsidP="00D2758C">
      <w:pPr>
        <w:rPr>
          <w:rFonts w:ascii="Myriad Pro" w:hAnsi="Myriad Pro"/>
          <w:b/>
          <w:sz w:val="22"/>
          <w:szCs w:val="22"/>
          <w:lang w:val="en-GB"/>
        </w:rPr>
      </w:pPr>
    </w:p>
    <w:p w14:paraId="5E24AD3C" w14:textId="77777777" w:rsidR="005A47CB" w:rsidRPr="00186A53" w:rsidRDefault="005A47CB" w:rsidP="006943F5">
      <w:pPr>
        <w:rPr>
          <w:rFonts w:ascii="Myriad Pro" w:hAnsi="Myriad Pro"/>
          <w:sz w:val="22"/>
          <w:szCs w:val="22"/>
          <w:lang w:val="en-GB"/>
        </w:rPr>
      </w:pPr>
    </w:p>
    <w:p w14:paraId="4016B5BB" w14:textId="77777777" w:rsidR="005A47CB" w:rsidRPr="00186A53" w:rsidRDefault="005A47CB" w:rsidP="006943F5">
      <w:pPr>
        <w:rPr>
          <w:rFonts w:ascii="Myriad Pro" w:hAnsi="Myriad Pro"/>
          <w:b/>
          <w:sz w:val="22"/>
          <w:szCs w:val="22"/>
          <w:lang w:val="en-GB"/>
        </w:rPr>
      </w:pPr>
    </w:p>
    <w:p w14:paraId="4246A618" w14:textId="77777777" w:rsidR="00CB12D3" w:rsidRPr="00186A53" w:rsidRDefault="00CB12D3" w:rsidP="00186A53">
      <w:pPr>
        <w:rPr>
          <w:rFonts w:ascii="Myriad Pro" w:hAnsi="Myriad Pro"/>
          <w:b/>
          <w:sz w:val="22"/>
          <w:szCs w:val="22"/>
          <w:lang w:val="en-GB"/>
        </w:rPr>
      </w:pPr>
    </w:p>
    <w:p w14:paraId="2B5EB46C" w14:textId="77777777" w:rsidR="00CB12D3" w:rsidRPr="00186A53" w:rsidRDefault="00186A53" w:rsidP="006943F5">
      <w:pPr>
        <w:rPr>
          <w:rFonts w:ascii="Myriad Pro" w:hAnsi="Myriad Pro"/>
          <w:b/>
          <w:sz w:val="22"/>
          <w:szCs w:val="22"/>
          <w:lang w:val="en-GB"/>
        </w:rPr>
      </w:pPr>
      <w:r w:rsidRPr="00186A53">
        <w:rPr>
          <w:rFonts w:ascii="Myriad Pro" w:hAnsi="Myriad Pro"/>
          <w:b/>
          <w:sz w:val="22"/>
          <w:szCs w:val="22"/>
          <w:lang w:val="en-GB"/>
        </w:rPr>
        <w:t>HEAD OF ACADEMIC MUSIC</w:t>
      </w:r>
    </w:p>
    <w:p w14:paraId="6B3C5492" w14:textId="77777777" w:rsidR="00527BAF" w:rsidRPr="00186A53" w:rsidRDefault="00527BAF" w:rsidP="006943F5">
      <w:pPr>
        <w:rPr>
          <w:rFonts w:ascii="Myriad Pro" w:hAnsi="Myriad Pro"/>
          <w:b/>
          <w:sz w:val="22"/>
          <w:szCs w:val="22"/>
          <w:lang w:val="en-GB"/>
        </w:rPr>
      </w:pPr>
    </w:p>
    <w:p w14:paraId="04854DDE" w14:textId="77777777" w:rsidR="00186A53" w:rsidRPr="00186A53" w:rsidRDefault="00186A53" w:rsidP="00186A53">
      <w:pPr>
        <w:rPr>
          <w:rFonts w:ascii="Myriad Pro" w:hAnsi="Myriad Pro"/>
          <w:b/>
          <w:sz w:val="22"/>
          <w:szCs w:val="22"/>
          <w:lang w:val="en-GB"/>
        </w:rPr>
      </w:pPr>
      <w:r w:rsidRPr="00186A53">
        <w:rPr>
          <w:rFonts w:ascii="Myriad Pro" w:hAnsi="Myriad Pro"/>
          <w:b/>
          <w:sz w:val="22"/>
          <w:szCs w:val="22"/>
          <w:lang w:val="en-GB"/>
        </w:rPr>
        <w:t>SENIOR SCHOOL (13-18)</w:t>
      </w:r>
    </w:p>
    <w:p w14:paraId="0908F5A0" w14:textId="77777777" w:rsidR="00527BAF" w:rsidRPr="00186A53" w:rsidRDefault="00527BAF" w:rsidP="00953B43">
      <w:pPr>
        <w:rPr>
          <w:rFonts w:ascii="Myriad Pro" w:hAnsi="Myriad Pro"/>
          <w:b/>
          <w:sz w:val="22"/>
          <w:szCs w:val="22"/>
        </w:rPr>
      </w:pPr>
    </w:p>
    <w:p w14:paraId="37C3A28A" w14:textId="77777777" w:rsidR="00953B43" w:rsidRPr="00186A53" w:rsidRDefault="00953B43" w:rsidP="00953B43">
      <w:pPr>
        <w:rPr>
          <w:rFonts w:ascii="Myriad Pro" w:hAnsi="Myriad Pro"/>
          <w:b/>
          <w:sz w:val="22"/>
          <w:szCs w:val="22"/>
        </w:rPr>
      </w:pPr>
      <w:r w:rsidRPr="00186A53">
        <w:rPr>
          <w:rFonts w:ascii="Myriad Pro" w:hAnsi="Myriad Pro"/>
          <w:b/>
          <w:sz w:val="22"/>
          <w:szCs w:val="22"/>
        </w:rPr>
        <w:t>The Appointment</w:t>
      </w:r>
    </w:p>
    <w:p w14:paraId="673F5070" w14:textId="77777777" w:rsidR="009F751E" w:rsidRPr="00186A53" w:rsidRDefault="009F751E" w:rsidP="009F751E">
      <w:pPr>
        <w:rPr>
          <w:rFonts w:ascii="Myriad Pro" w:hAnsi="Myriad Pro"/>
          <w:b/>
          <w:sz w:val="22"/>
          <w:szCs w:val="22"/>
        </w:rPr>
      </w:pPr>
    </w:p>
    <w:p w14:paraId="5B5783F6" w14:textId="4894DE84" w:rsidR="002A5975" w:rsidRDefault="00186A53" w:rsidP="00186A53">
      <w:pPr>
        <w:jc w:val="both"/>
        <w:rPr>
          <w:rFonts w:ascii="Myriad Pro" w:hAnsi="Myriad Pro"/>
          <w:i/>
          <w:color w:val="000000"/>
          <w:sz w:val="22"/>
          <w:szCs w:val="22"/>
        </w:rPr>
      </w:pPr>
      <w:r w:rsidRPr="00186A53">
        <w:rPr>
          <w:rFonts w:ascii="Myriad Pro" w:hAnsi="Myriad Pro"/>
          <w:sz w:val="22"/>
          <w:szCs w:val="22"/>
        </w:rPr>
        <w:t>Cheltenham College is seeking</w:t>
      </w:r>
      <w:r w:rsidR="00945A0F" w:rsidRPr="00945A0F">
        <w:rPr>
          <w:rFonts w:ascii="Myriad Pro" w:hAnsi="Myriad Pro"/>
          <w:sz w:val="22"/>
          <w:szCs w:val="22"/>
        </w:rPr>
        <w:t xml:space="preserve"> </w:t>
      </w:r>
      <w:r w:rsidR="00945A0F" w:rsidRPr="007E511C">
        <w:rPr>
          <w:rFonts w:ascii="Myriad Pro" w:hAnsi="Myriad Pro"/>
          <w:sz w:val="22"/>
          <w:szCs w:val="22"/>
        </w:rPr>
        <w:t>a well-quali</w:t>
      </w:r>
      <w:r w:rsidR="00E26B96">
        <w:rPr>
          <w:rFonts w:ascii="Myriad Pro" w:hAnsi="Myriad Pro"/>
          <w:sz w:val="22"/>
          <w:szCs w:val="22"/>
        </w:rPr>
        <w:t>fied and experienced graduate to</w:t>
      </w:r>
      <w:r w:rsidR="00945A0F" w:rsidRPr="007E511C">
        <w:rPr>
          <w:rFonts w:ascii="Myriad Pro" w:hAnsi="Myriad Pro"/>
          <w:sz w:val="22"/>
          <w:szCs w:val="22"/>
        </w:rPr>
        <w:t xml:space="preserve"> lead this highly successful department from September 2017. The appointee will have the scope to review </w:t>
      </w:r>
      <w:r w:rsidR="00E26B96">
        <w:rPr>
          <w:rFonts w:ascii="Myriad Pro" w:hAnsi="Myriad Pro"/>
          <w:sz w:val="22"/>
          <w:szCs w:val="22"/>
        </w:rPr>
        <w:t>all academic</w:t>
      </w:r>
      <w:r w:rsidR="00945A0F" w:rsidRPr="007E511C">
        <w:rPr>
          <w:rFonts w:ascii="Myriad Pro" w:hAnsi="Myriad Pro"/>
          <w:sz w:val="22"/>
          <w:szCs w:val="22"/>
        </w:rPr>
        <w:t xml:space="preserve"> aspect</w:t>
      </w:r>
      <w:r w:rsidR="00E26B96">
        <w:rPr>
          <w:rFonts w:ascii="Myriad Pro" w:hAnsi="Myriad Pro"/>
          <w:sz w:val="22"/>
          <w:szCs w:val="22"/>
        </w:rPr>
        <w:t>s</w:t>
      </w:r>
      <w:r w:rsidR="00945A0F" w:rsidRPr="007E511C">
        <w:rPr>
          <w:rFonts w:ascii="Myriad Pro" w:hAnsi="Myriad Pro"/>
          <w:sz w:val="22"/>
          <w:szCs w:val="22"/>
        </w:rPr>
        <w:t xml:space="preserve"> of the </w:t>
      </w:r>
      <w:r w:rsidR="00E26B96">
        <w:rPr>
          <w:rFonts w:ascii="Myriad Pro" w:hAnsi="Myriad Pro"/>
          <w:sz w:val="22"/>
          <w:szCs w:val="22"/>
        </w:rPr>
        <w:t>Music D</w:t>
      </w:r>
      <w:r w:rsidR="00945A0F" w:rsidRPr="007E511C">
        <w:rPr>
          <w:rFonts w:ascii="Myriad Pro" w:hAnsi="Myriad Pro"/>
          <w:sz w:val="22"/>
          <w:szCs w:val="22"/>
        </w:rPr>
        <w:t xml:space="preserve">epartment </w:t>
      </w:r>
      <w:r w:rsidR="00945A0F" w:rsidRPr="007E511C">
        <w:rPr>
          <w:rFonts w:ascii="Myriad Pro" w:hAnsi="Myriad Pro"/>
          <w:color w:val="000000"/>
          <w:sz w:val="22"/>
          <w:szCs w:val="22"/>
        </w:rPr>
        <w:t xml:space="preserve">and to contribute to the wider academic and intellectual development of the College as a whole. It will be an ideal post for someone looking to move on to a </w:t>
      </w:r>
      <w:r w:rsidR="00E26B96">
        <w:rPr>
          <w:rFonts w:ascii="Myriad Pro" w:hAnsi="Myriad Pro"/>
          <w:color w:val="000000"/>
          <w:sz w:val="22"/>
          <w:szCs w:val="22"/>
        </w:rPr>
        <w:t>Director of Music</w:t>
      </w:r>
      <w:r w:rsidR="00945A0F" w:rsidRPr="007E511C">
        <w:rPr>
          <w:rFonts w:ascii="Myriad Pro" w:hAnsi="Myriad Pro"/>
          <w:color w:val="000000"/>
          <w:sz w:val="22"/>
          <w:szCs w:val="22"/>
        </w:rPr>
        <w:t xml:space="preserve"> post in due course</w:t>
      </w:r>
      <w:r w:rsidR="00945A0F" w:rsidRPr="007E511C">
        <w:rPr>
          <w:rFonts w:ascii="Myriad Pro" w:hAnsi="Myriad Pro"/>
          <w:i/>
          <w:color w:val="000000"/>
          <w:sz w:val="22"/>
          <w:szCs w:val="22"/>
        </w:rPr>
        <w:t xml:space="preserve">. </w:t>
      </w:r>
      <w:r w:rsidR="001431F2">
        <w:rPr>
          <w:rFonts w:ascii="Myriad Pro" w:hAnsi="Myriad Pro"/>
          <w:i/>
          <w:color w:val="000000"/>
          <w:sz w:val="22"/>
          <w:szCs w:val="22"/>
        </w:rPr>
        <w:t xml:space="preserve"> </w:t>
      </w:r>
      <w:r w:rsidR="002A5975">
        <w:rPr>
          <w:rFonts w:ascii="Myriad Pro" w:hAnsi="Myriad Pro"/>
          <w:color w:val="000000"/>
          <w:sz w:val="22"/>
          <w:szCs w:val="22"/>
        </w:rPr>
        <w:t xml:space="preserve">The successful candidate </w:t>
      </w:r>
      <w:r w:rsidR="001431F2">
        <w:rPr>
          <w:rFonts w:ascii="Myriad Pro" w:hAnsi="Myriad Pro"/>
          <w:color w:val="000000"/>
          <w:sz w:val="22"/>
          <w:szCs w:val="22"/>
        </w:rPr>
        <w:t>will</w:t>
      </w:r>
      <w:r w:rsidR="00E8308E">
        <w:rPr>
          <w:rFonts w:ascii="Myriad Pro" w:hAnsi="Myriad Pro"/>
          <w:color w:val="000000"/>
          <w:sz w:val="22"/>
          <w:szCs w:val="22"/>
        </w:rPr>
        <w:t xml:space="preserve"> teach Music to A L</w:t>
      </w:r>
      <w:r w:rsidR="001431F2">
        <w:rPr>
          <w:rFonts w:ascii="Myriad Pro" w:hAnsi="Myriad Pro"/>
          <w:color w:val="000000"/>
          <w:sz w:val="22"/>
          <w:szCs w:val="22"/>
        </w:rPr>
        <w:t xml:space="preserve">evel and beyond; </w:t>
      </w:r>
      <w:r w:rsidR="002A5975">
        <w:rPr>
          <w:rFonts w:ascii="Myriad Pro" w:hAnsi="Myriad Pro"/>
          <w:color w:val="000000"/>
          <w:sz w:val="22"/>
          <w:szCs w:val="22"/>
        </w:rPr>
        <w:t>interest and experience in teaching and developing Music Technology is highly desirable.</w:t>
      </w:r>
    </w:p>
    <w:p w14:paraId="476E5E05" w14:textId="77777777" w:rsidR="00186A53" w:rsidRPr="00186A53" w:rsidRDefault="00186A53" w:rsidP="00186A53">
      <w:pPr>
        <w:jc w:val="both"/>
        <w:rPr>
          <w:rFonts w:ascii="Myriad Pro" w:hAnsi="Myriad Pro"/>
          <w:sz w:val="22"/>
          <w:szCs w:val="22"/>
        </w:rPr>
      </w:pPr>
    </w:p>
    <w:p w14:paraId="2533D4B7" w14:textId="77777777" w:rsidR="00953B43" w:rsidRPr="00186A53" w:rsidRDefault="00953B43" w:rsidP="00953B43">
      <w:pPr>
        <w:jc w:val="both"/>
        <w:rPr>
          <w:rFonts w:ascii="Myriad Pro" w:hAnsi="Myriad Pro"/>
          <w:b/>
          <w:color w:val="000000"/>
          <w:sz w:val="22"/>
          <w:szCs w:val="22"/>
        </w:rPr>
      </w:pPr>
      <w:r w:rsidRPr="00186A53">
        <w:rPr>
          <w:rFonts w:ascii="Myriad Pro" w:hAnsi="Myriad Pro"/>
          <w:b/>
          <w:color w:val="000000"/>
          <w:sz w:val="22"/>
          <w:szCs w:val="22"/>
        </w:rPr>
        <w:t>The College</w:t>
      </w:r>
    </w:p>
    <w:p w14:paraId="507441ED" w14:textId="77777777" w:rsidR="00953B43" w:rsidRPr="00186A53" w:rsidRDefault="00360074" w:rsidP="00953B43">
      <w:pPr>
        <w:jc w:val="both"/>
        <w:rPr>
          <w:rFonts w:ascii="Myriad Pro" w:hAnsi="Myriad Pro"/>
          <w:color w:val="000000"/>
          <w:sz w:val="22"/>
          <w:szCs w:val="22"/>
        </w:rPr>
      </w:pPr>
      <w:r w:rsidRPr="00186A53">
        <w:rPr>
          <w:rFonts w:ascii="Myriad Pro" w:hAnsi="Myriad Pro"/>
          <w:noProof/>
          <w:sz w:val="22"/>
          <w:szCs w:val="22"/>
          <w:lang w:val="en-GB" w:eastAsia="en-GB"/>
        </w:rPr>
        <w:drawing>
          <wp:anchor distT="0" distB="0" distL="114300" distR="114300" simplePos="0" relativeHeight="251658240" behindDoc="0" locked="0" layoutInCell="1" allowOverlap="1" wp14:anchorId="0DAE8055" wp14:editId="7A7DF4FF">
            <wp:simplePos x="0" y="0"/>
            <wp:positionH relativeFrom="column">
              <wp:posOffset>2743200</wp:posOffset>
            </wp:positionH>
            <wp:positionV relativeFrom="paragraph">
              <wp:posOffset>144780</wp:posOffset>
            </wp:positionV>
            <wp:extent cx="4069080" cy="2399030"/>
            <wp:effectExtent l="0" t="0" r="0" b="0"/>
            <wp:wrapSquare wrapText="bothSides"/>
            <wp:docPr id="4" name="Picture 4" descr="IBljZQZDdWtpky71jQulw8i4mYcbUEd474iBDRJTM3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BljZQZDdWtpky71jQulw8i4mYcbUEd474iBDRJTM34.jpg"/>
                    <pic:cNvPicPr>
                      <a:picLocks noGrp="1" noChangeAspect="1"/>
                    </pic:cNvPicPr>
                  </pic:nvPicPr>
                  <pic:blipFill>
                    <a:blip r:embed="rId9">
                      <a:extLst>
                        <a:ext uri="{28A0092B-C50C-407E-A947-70E740481C1C}">
                          <a14:useLocalDpi xmlns:a14="http://schemas.microsoft.com/office/drawing/2010/main" val="0"/>
                        </a:ext>
                      </a:extLst>
                    </a:blip>
                    <a:srcRect t="13221" b="13221"/>
                    <a:stretch>
                      <a:fillRect/>
                    </a:stretch>
                  </pic:blipFill>
                  <pic:spPr>
                    <a:xfrm>
                      <a:off x="0" y="0"/>
                      <a:ext cx="4069080" cy="239903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120BF3" w14:textId="77777777" w:rsidR="00953B43" w:rsidRPr="00186A53" w:rsidRDefault="00953B43" w:rsidP="00953B43">
      <w:pPr>
        <w:jc w:val="both"/>
        <w:rPr>
          <w:rFonts w:ascii="Myriad Pro" w:hAnsi="Myriad Pro"/>
          <w:sz w:val="22"/>
          <w:szCs w:val="22"/>
        </w:rPr>
      </w:pPr>
      <w:r w:rsidRPr="00186A53">
        <w:rPr>
          <w:rFonts w:ascii="Myriad Pro" w:hAnsi="Myriad Pro"/>
          <w:color w:val="000000"/>
          <w:sz w:val="22"/>
          <w:szCs w:val="22"/>
        </w:rPr>
        <w:t xml:space="preserve">The College consists of two inter-dependent fee-paying schools within a single executive structure. The Senior School [13-18], founded in 1841, is the oldest of the Victorian public schools and is predominantly a boarding school of about 660 pupils, including a Sixth Form of approximately 280 pupils.  The Prep School [3-13] is largely a day school of some </w:t>
      </w:r>
      <w:proofErr w:type="gramStart"/>
      <w:r w:rsidRPr="00186A53">
        <w:rPr>
          <w:rFonts w:ascii="Myriad Pro" w:hAnsi="Myriad Pro"/>
          <w:color w:val="000000"/>
          <w:sz w:val="22"/>
          <w:szCs w:val="22"/>
        </w:rPr>
        <w:t>400 pupils.</w:t>
      </w:r>
      <w:proofErr w:type="gramEnd"/>
      <w:r w:rsidRPr="00186A53">
        <w:rPr>
          <w:rFonts w:ascii="Myriad Pro" w:hAnsi="Myriad Pro"/>
          <w:color w:val="000000"/>
          <w:sz w:val="22"/>
          <w:szCs w:val="22"/>
        </w:rPr>
        <w:t xml:space="preserve"> Both schools are fully co-educational. </w:t>
      </w:r>
      <w:r w:rsidRPr="00186A53">
        <w:rPr>
          <w:rFonts w:ascii="Myriad Pro" w:hAnsi="Myriad Pro"/>
          <w:sz w:val="22"/>
          <w:szCs w:val="22"/>
        </w:rPr>
        <w:t xml:space="preserve">The schools are situated in their own spacious grounds near the </w:t>
      </w:r>
      <w:proofErr w:type="spellStart"/>
      <w:r w:rsidRPr="00186A53">
        <w:rPr>
          <w:rFonts w:ascii="Myriad Pro" w:hAnsi="Myriad Pro"/>
          <w:sz w:val="22"/>
          <w:szCs w:val="22"/>
        </w:rPr>
        <w:t>centre</w:t>
      </w:r>
      <w:proofErr w:type="spellEnd"/>
      <w:r w:rsidRPr="00186A53">
        <w:rPr>
          <w:rFonts w:ascii="Myriad Pro" w:hAnsi="Myriad Pro"/>
          <w:sz w:val="22"/>
          <w:szCs w:val="22"/>
        </w:rPr>
        <w:t xml:space="preserve"> of Cheltenham, a flourishing Cotswold town. They have fine academic records and a considerable reputation for sport, drama and music. </w:t>
      </w:r>
    </w:p>
    <w:p w14:paraId="2A611D81" w14:textId="77777777" w:rsidR="00953B43" w:rsidRPr="00186A53" w:rsidRDefault="00953B43" w:rsidP="00953B43">
      <w:pPr>
        <w:jc w:val="both"/>
        <w:rPr>
          <w:rFonts w:ascii="Myriad Pro" w:hAnsi="Myriad Pro"/>
          <w:b/>
          <w:sz w:val="22"/>
          <w:szCs w:val="22"/>
        </w:rPr>
      </w:pPr>
    </w:p>
    <w:p w14:paraId="6AB5A87D" w14:textId="77777777" w:rsidR="00186A53" w:rsidRPr="00186A53" w:rsidRDefault="00186A53" w:rsidP="00186A53">
      <w:pPr>
        <w:rPr>
          <w:rFonts w:ascii="Myriad Pro" w:hAnsi="Myriad Pro"/>
          <w:b/>
          <w:sz w:val="22"/>
          <w:szCs w:val="22"/>
        </w:rPr>
      </w:pPr>
      <w:r w:rsidRPr="00186A53">
        <w:rPr>
          <w:rFonts w:ascii="Myriad Pro" w:hAnsi="Myriad Pro"/>
          <w:b/>
          <w:sz w:val="22"/>
          <w:szCs w:val="22"/>
        </w:rPr>
        <w:t>The Music Department</w:t>
      </w:r>
    </w:p>
    <w:p w14:paraId="560DC051" w14:textId="77777777" w:rsidR="00186A53" w:rsidRPr="00186A53" w:rsidRDefault="00186A53" w:rsidP="00186A53">
      <w:pPr>
        <w:rPr>
          <w:rFonts w:ascii="Myriad Pro" w:hAnsi="Myriad Pro"/>
          <w:b/>
          <w:sz w:val="22"/>
          <w:szCs w:val="22"/>
        </w:rPr>
      </w:pPr>
    </w:p>
    <w:p w14:paraId="1F16D8F5" w14:textId="356C3D80" w:rsidR="00186A53" w:rsidRPr="00CC13AC" w:rsidRDefault="00186A53" w:rsidP="00186A53">
      <w:pPr>
        <w:jc w:val="both"/>
        <w:rPr>
          <w:rFonts w:ascii="Myriad Pro" w:hAnsi="Myriad Pro"/>
          <w:sz w:val="22"/>
          <w:szCs w:val="22"/>
        </w:rPr>
      </w:pPr>
      <w:r w:rsidRPr="00186A53">
        <w:rPr>
          <w:rFonts w:ascii="Myriad Pro" w:hAnsi="Myriad Pro"/>
          <w:sz w:val="22"/>
          <w:szCs w:val="22"/>
        </w:rPr>
        <w:t xml:space="preserve">The Music Department consists of </w:t>
      </w:r>
      <w:r w:rsidRPr="00186A53">
        <w:rPr>
          <w:rFonts w:ascii="Myriad Pro" w:hAnsi="Myriad Pro"/>
          <w:sz w:val="22"/>
          <w:szCs w:val="22"/>
          <w:lang w:val="en-GB"/>
        </w:rPr>
        <w:t>three</w:t>
      </w:r>
      <w:r w:rsidRPr="00186A53">
        <w:rPr>
          <w:rFonts w:ascii="Myriad Pro" w:hAnsi="Myriad Pro"/>
          <w:sz w:val="22"/>
          <w:szCs w:val="22"/>
        </w:rPr>
        <w:t xml:space="preserve"> full time</w:t>
      </w:r>
      <w:r w:rsidRPr="00186A53">
        <w:rPr>
          <w:rFonts w:ascii="Myriad Pro" w:hAnsi="Myriad Pro"/>
          <w:sz w:val="22"/>
          <w:szCs w:val="22"/>
          <w:lang w:val="en-GB"/>
        </w:rPr>
        <w:t xml:space="preserve"> </w:t>
      </w:r>
      <w:r w:rsidRPr="00186A53">
        <w:rPr>
          <w:rFonts w:ascii="Myriad Pro" w:hAnsi="Myriad Pro"/>
          <w:sz w:val="22"/>
          <w:szCs w:val="22"/>
        </w:rPr>
        <w:t>member</w:t>
      </w:r>
      <w:r w:rsidRPr="00186A53">
        <w:rPr>
          <w:rFonts w:ascii="Myriad Pro" w:hAnsi="Myriad Pro"/>
          <w:sz w:val="22"/>
          <w:szCs w:val="22"/>
          <w:lang w:val="en-GB"/>
        </w:rPr>
        <w:t>s</w:t>
      </w:r>
      <w:r w:rsidRPr="00186A53">
        <w:rPr>
          <w:rFonts w:ascii="Myriad Pro" w:hAnsi="Myriad Pro"/>
          <w:sz w:val="22"/>
          <w:szCs w:val="22"/>
        </w:rPr>
        <w:t xml:space="preserve"> of academic staff</w:t>
      </w:r>
      <w:r w:rsidRPr="00186A53">
        <w:rPr>
          <w:rFonts w:ascii="Myriad Pro" w:hAnsi="Myriad Pro"/>
          <w:sz w:val="22"/>
          <w:szCs w:val="22"/>
          <w:lang w:val="en-GB"/>
        </w:rPr>
        <w:t xml:space="preserve"> (including the Head of Academic Music)</w:t>
      </w:r>
      <w:r w:rsidRPr="00186A53">
        <w:rPr>
          <w:rFonts w:ascii="Myriad Pro" w:hAnsi="Myriad Pro"/>
          <w:sz w:val="22"/>
          <w:szCs w:val="22"/>
        </w:rPr>
        <w:t xml:space="preserve">, together with </w:t>
      </w:r>
      <w:r w:rsidRPr="00186A53">
        <w:rPr>
          <w:rFonts w:ascii="Myriad Pro" w:hAnsi="Myriad Pro"/>
          <w:sz w:val="22"/>
          <w:szCs w:val="22"/>
          <w:lang w:val="en-GB"/>
        </w:rPr>
        <w:t xml:space="preserve">Heads of Vocal Studies; Strings; Wind Brass and Percussion; Pop and Jazz; Exams and Performance; </w:t>
      </w:r>
      <w:r w:rsidRPr="00186A53">
        <w:rPr>
          <w:rFonts w:ascii="Myriad Pro" w:hAnsi="Myriad Pro"/>
          <w:sz w:val="22"/>
          <w:szCs w:val="22"/>
        </w:rPr>
        <w:t>a Department Secretary and around thirty visiting music teachers (peripatetic). It is housed in a magnificent former stately home, with spacious classrooms and enviable rehearsal and performance spaces.</w:t>
      </w:r>
      <w:r w:rsidR="00CC13AC">
        <w:rPr>
          <w:rFonts w:ascii="Myriad Pro" w:hAnsi="Myriad Pro"/>
          <w:sz w:val="22"/>
          <w:szCs w:val="22"/>
        </w:rPr>
        <w:t xml:space="preserve"> </w:t>
      </w:r>
      <w:r w:rsidRPr="00186A53">
        <w:rPr>
          <w:rFonts w:ascii="Myriad Pro" w:hAnsi="Myriad Pro"/>
          <w:sz w:val="22"/>
          <w:szCs w:val="22"/>
        </w:rPr>
        <w:t xml:space="preserve">The recently developed recording suite consists of three rooms, comprising two live studios and one control room. It is equipped with a state of the art recording desk and software with three iMac computers all running Logic Pro Studio X. Additionally there is a new Music ICT Suite which houses a further sixteen iMacs, all running Logic Pro X, </w:t>
      </w:r>
      <w:proofErr w:type="spellStart"/>
      <w:r w:rsidRPr="00186A53">
        <w:rPr>
          <w:rFonts w:ascii="Myriad Pro" w:hAnsi="Myriad Pro"/>
          <w:sz w:val="22"/>
          <w:szCs w:val="22"/>
        </w:rPr>
        <w:t>GarageBand</w:t>
      </w:r>
      <w:proofErr w:type="spellEnd"/>
      <w:r w:rsidRPr="00186A53">
        <w:rPr>
          <w:rFonts w:ascii="Myriad Pro" w:hAnsi="Myriad Pro"/>
          <w:sz w:val="22"/>
          <w:szCs w:val="22"/>
        </w:rPr>
        <w:t xml:space="preserve">, Sibelius </w:t>
      </w:r>
      <w:r w:rsidRPr="00186A53">
        <w:rPr>
          <w:rFonts w:ascii="Myriad Pro" w:hAnsi="Myriad Pro"/>
          <w:sz w:val="22"/>
          <w:szCs w:val="22"/>
          <w:lang w:val="en-GB"/>
        </w:rPr>
        <w:t>8</w:t>
      </w:r>
      <w:r w:rsidRPr="00186A53">
        <w:rPr>
          <w:rFonts w:ascii="Myriad Pro" w:hAnsi="Myriad Pro"/>
          <w:sz w:val="22"/>
          <w:szCs w:val="22"/>
        </w:rPr>
        <w:t xml:space="preserve"> and midi keyboard controllers.</w:t>
      </w:r>
    </w:p>
    <w:p w14:paraId="4A8DECBF" w14:textId="77777777" w:rsidR="00186A53" w:rsidRPr="00186A53" w:rsidRDefault="00186A53" w:rsidP="00186A53">
      <w:pPr>
        <w:jc w:val="both"/>
        <w:rPr>
          <w:rFonts w:ascii="Myriad Pro" w:hAnsi="Myriad Pro"/>
          <w:sz w:val="22"/>
          <w:szCs w:val="22"/>
          <w:lang w:val="en-GB"/>
        </w:rPr>
      </w:pPr>
    </w:p>
    <w:p w14:paraId="03E3D979" w14:textId="5640B692" w:rsidR="002A5975" w:rsidRDefault="00186A53" w:rsidP="00186A53">
      <w:pPr>
        <w:jc w:val="both"/>
        <w:rPr>
          <w:rFonts w:ascii="Myriad Pro" w:hAnsi="Myriad Pro"/>
          <w:sz w:val="22"/>
          <w:szCs w:val="22"/>
          <w:lang w:val="en-GB"/>
        </w:rPr>
      </w:pPr>
      <w:r w:rsidRPr="00186A53">
        <w:rPr>
          <w:rFonts w:ascii="Myriad Pro" w:hAnsi="Myriad Pro"/>
          <w:sz w:val="22"/>
          <w:szCs w:val="22"/>
          <w:lang w:val="en-GB"/>
        </w:rPr>
        <w:lastRenderedPageBreak/>
        <w:t>College is fortunate to have superb performance spaces, an</w:t>
      </w:r>
      <w:r w:rsidR="00E8308E">
        <w:rPr>
          <w:rFonts w:ascii="Myriad Pro" w:hAnsi="Myriad Pro"/>
          <w:sz w:val="22"/>
          <w:szCs w:val="22"/>
          <w:lang w:val="en-GB"/>
        </w:rPr>
        <w:t>d</w:t>
      </w:r>
      <w:r w:rsidRPr="00186A53">
        <w:rPr>
          <w:rFonts w:ascii="Myriad Pro" w:hAnsi="Myriad Pro"/>
          <w:sz w:val="22"/>
          <w:szCs w:val="22"/>
          <w:lang w:val="en-GB"/>
        </w:rPr>
        <w:t xml:space="preserve"> </w:t>
      </w:r>
      <w:proofErr w:type="spellStart"/>
      <w:r w:rsidRPr="00186A53">
        <w:rPr>
          <w:rFonts w:ascii="Myriad Pro" w:hAnsi="Myriad Pro"/>
          <w:sz w:val="22"/>
          <w:szCs w:val="22"/>
          <w:lang w:val="en-GB"/>
        </w:rPr>
        <w:t>Thirlestaine</w:t>
      </w:r>
      <w:proofErr w:type="spellEnd"/>
      <w:r w:rsidRPr="00186A53">
        <w:rPr>
          <w:rFonts w:ascii="Myriad Pro" w:hAnsi="Myriad Pro"/>
          <w:sz w:val="22"/>
          <w:szCs w:val="22"/>
          <w:lang w:val="en-GB"/>
        </w:rPr>
        <w:t xml:space="preserve"> Long Gallery and Big Classical are frequently used for large scale orchestral performances. College is </w:t>
      </w:r>
      <w:r w:rsidR="006419C5">
        <w:rPr>
          <w:rFonts w:ascii="Myriad Pro" w:hAnsi="Myriad Pro"/>
          <w:sz w:val="22"/>
          <w:szCs w:val="22"/>
          <w:lang w:val="en-GB"/>
        </w:rPr>
        <w:t xml:space="preserve">also </w:t>
      </w:r>
      <w:r w:rsidRPr="00186A53">
        <w:rPr>
          <w:rFonts w:ascii="Myriad Pro" w:hAnsi="Myriad Pro"/>
          <w:sz w:val="22"/>
          <w:szCs w:val="22"/>
          <w:lang w:val="en-GB"/>
        </w:rPr>
        <w:t>well known for its choirs, who are privileged to sing in the magnificent Chapel for services and concerts.</w:t>
      </w:r>
      <w:r w:rsidR="001431F2">
        <w:rPr>
          <w:rFonts w:ascii="Myriad Pro" w:hAnsi="Myriad Pro"/>
          <w:sz w:val="22"/>
          <w:szCs w:val="22"/>
          <w:lang w:val="en-GB"/>
        </w:rPr>
        <w:t xml:space="preserve"> </w:t>
      </w:r>
      <w:r w:rsidR="002A5975">
        <w:rPr>
          <w:rFonts w:ascii="Myriad Pro" w:hAnsi="Myriad Pro"/>
          <w:sz w:val="22"/>
          <w:szCs w:val="22"/>
          <w:lang w:val="en-GB"/>
        </w:rPr>
        <w:t xml:space="preserve">Recent tours have included </w:t>
      </w:r>
      <w:r w:rsidR="00E8308E">
        <w:rPr>
          <w:rFonts w:ascii="Myriad Pro" w:hAnsi="Myriad Pro"/>
          <w:sz w:val="22"/>
          <w:szCs w:val="22"/>
          <w:lang w:val="en-GB"/>
        </w:rPr>
        <w:t>visits</w:t>
      </w:r>
      <w:r w:rsidR="002A5975">
        <w:rPr>
          <w:rFonts w:ascii="Myriad Pro" w:hAnsi="Myriad Pro"/>
          <w:sz w:val="22"/>
          <w:szCs w:val="22"/>
          <w:lang w:val="en-GB"/>
        </w:rPr>
        <w:t xml:space="preserve"> to Italy, Spain and New York, and in February 2016 the orchestras, choirs and bands of both College and the Prep School gave a gala performance in London’s </w:t>
      </w:r>
      <w:proofErr w:type="spellStart"/>
      <w:r w:rsidR="002A5975">
        <w:rPr>
          <w:rFonts w:ascii="Myriad Pro" w:hAnsi="Myriad Pro"/>
          <w:sz w:val="22"/>
          <w:szCs w:val="22"/>
          <w:lang w:val="en-GB"/>
        </w:rPr>
        <w:t>Cadogan</w:t>
      </w:r>
      <w:proofErr w:type="spellEnd"/>
      <w:r w:rsidR="002A5975">
        <w:rPr>
          <w:rFonts w:ascii="Myriad Pro" w:hAnsi="Myriad Pro"/>
          <w:sz w:val="22"/>
          <w:szCs w:val="22"/>
          <w:lang w:val="en-GB"/>
        </w:rPr>
        <w:t xml:space="preserve"> Hall to great acclaim. </w:t>
      </w:r>
    </w:p>
    <w:p w14:paraId="0BA8DF2D" w14:textId="77777777" w:rsidR="001431F2" w:rsidRDefault="001431F2" w:rsidP="002A5975">
      <w:pPr>
        <w:jc w:val="both"/>
        <w:rPr>
          <w:rFonts w:ascii="Myriad Pro" w:hAnsi="Myriad Pro"/>
          <w:sz w:val="22"/>
          <w:szCs w:val="22"/>
          <w:lang w:val="en-GB"/>
        </w:rPr>
      </w:pPr>
    </w:p>
    <w:p w14:paraId="571AABC8" w14:textId="65D69062" w:rsidR="002A5975" w:rsidRPr="00186A53" w:rsidRDefault="002A5975" w:rsidP="002A5975">
      <w:pPr>
        <w:jc w:val="both"/>
        <w:rPr>
          <w:rFonts w:ascii="Myriad Pro" w:hAnsi="Myriad Pro"/>
          <w:sz w:val="22"/>
          <w:szCs w:val="22"/>
          <w:lang w:val="en-GB"/>
        </w:rPr>
      </w:pPr>
      <w:r w:rsidRPr="00186A53">
        <w:rPr>
          <w:rFonts w:ascii="Myriad Pro" w:hAnsi="Myriad Pro"/>
          <w:sz w:val="22"/>
          <w:szCs w:val="22"/>
          <w:lang w:val="en-GB"/>
        </w:rPr>
        <w:t>All members of the 3</w:t>
      </w:r>
      <w:r w:rsidRPr="00186A53">
        <w:rPr>
          <w:rFonts w:ascii="Myriad Pro" w:hAnsi="Myriad Pro"/>
          <w:sz w:val="22"/>
          <w:szCs w:val="22"/>
          <w:vertAlign w:val="superscript"/>
          <w:lang w:val="en-GB"/>
        </w:rPr>
        <w:t>rd</w:t>
      </w:r>
      <w:r w:rsidRPr="00186A53">
        <w:rPr>
          <w:rFonts w:ascii="Myriad Pro" w:hAnsi="Myriad Pro"/>
          <w:sz w:val="22"/>
          <w:szCs w:val="22"/>
          <w:lang w:val="en-GB"/>
        </w:rPr>
        <w:t xml:space="preserve"> Form study Music, and have the option to co</w:t>
      </w:r>
      <w:r w:rsidR="001431F2">
        <w:rPr>
          <w:rFonts w:ascii="Myriad Pro" w:hAnsi="Myriad Pro"/>
          <w:sz w:val="22"/>
          <w:szCs w:val="22"/>
          <w:lang w:val="en-GB"/>
        </w:rPr>
        <w:t>ntinue at GCSE and beyond at A L</w:t>
      </w:r>
      <w:r w:rsidRPr="00186A53">
        <w:rPr>
          <w:rFonts w:ascii="Myriad Pro" w:hAnsi="Myriad Pro"/>
          <w:sz w:val="22"/>
          <w:szCs w:val="22"/>
          <w:lang w:val="en-GB"/>
        </w:rPr>
        <w:t>evel. Many students also take the opportunity to undertake an EPQ with musical performance as well as research and recording specialities.</w:t>
      </w:r>
      <w:r>
        <w:rPr>
          <w:rFonts w:ascii="Myriad Pro" w:hAnsi="Myriad Pro"/>
          <w:sz w:val="22"/>
          <w:szCs w:val="22"/>
          <w:lang w:val="en-GB"/>
        </w:rPr>
        <w:t xml:space="preserve"> The AQA syllabus i</w:t>
      </w:r>
      <w:r w:rsidR="001431F2">
        <w:rPr>
          <w:rFonts w:ascii="Myriad Pro" w:hAnsi="Myriad Pro"/>
          <w:sz w:val="22"/>
          <w:szCs w:val="22"/>
          <w:lang w:val="en-GB"/>
        </w:rPr>
        <w:t>s followed for both GCSE and A L</w:t>
      </w:r>
      <w:r>
        <w:rPr>
          <w:rFonts w:ascii="Myriad Pro" w:hAnsi="Myriad Pro"/>
          <w:sz w:val="22"/>
          <w:szCs w:val="22"/>
          <w:lang w:val="en-GB"/>
        </w:rPr>
        <w:t xml:space="preserve">evel courses. Music Technology is currently offered </w:t>
      </w:r>
      <w:r w:rsidR="006419C5">
        <w:rPr>
          <w:rFonts w:ascii="Myriad Pro" w:hAnsi="Myriad Pro"/>
          <w:sz w:val="22"/>
          <w:szCs w:val="22"/>
          <w:lang w:val="en-GB"/>
        </w:rPr>
        <w:t>on an individual basis, and there are thriving s</w:t>
      </w:r>
      <w:r>
        <w:rPr>
          <w:rFonts w:ascii="Myriad Pro" w:hAnsi="Myriad Pro"/>
          <w:sz w:val="22"/>
          <w:szCs w:val="22"/>
          <w:lang w:val="en-GB"/>
        </w:rPr>
        <w:t>tudio activity clubs and modern instrument performing ensembles as part of College’s extra-curricular activities programme.</w:t>
      </w:r>
    </w:p>
    <w:p w14:paraId="7E5CC30E" w14:textId="77777777" w:rsidR="00186A53" w:rsidRPr="00186A53" w:rsidRDefault="00186A53" w:rsidP="00186A53">
      <w:pPr>
        <w:jc w:val="both"/>
        <w:rPr>
          <w:rFonts w:ascii="Myriad Pro" w:hAnsi="Myriad Pro"/>
          <w:sz w:val="22"/>
          <w:szCs w:val="22"/>
          <w:lang w:val="en-GB"/>
        </w:rPr>
      </w:pPr>
    </w:p>
    <w:p w14:paraId="47B3EB6B" w14:textId="77777777" w:rsidR="00953B43" w:rsidRPr="00186A53" w:rsidRDefault="00360074" w:rsidP="00953B43">
      <w:pPr>
        <w:jc w:val="both"/>
        <w:rPr>
          <w:rFonts w:ascii="Myriad Pro" w:hAnsi="Myriad Pro" w:cs="Arial"/>
          <w:color w:val="242424"/>
          <w:sz w:val="22"/>
          <w:szCs w:val="22"/>
        </w:rPr>
      </w:pPr>
      <w:r w:rsidRPr="00186A53">
        <w:rPr>
          <w:rFonts w:ascii="Myriad Pro" w:hAnsi="Myriad Pro"/>
          <w:noProof/>
          <w:sz w:val="22"/>
          <w:szCs w:val="22"/>
          <w:lang w:val="en-GB" w:eastAsia="en-GB"/>
        </w:rPr>
        <w:drawing>
          <wp:anchor distT="0" distB="0" distL="114300" distR="114300" simplePos="0" relativeHeight="251659264" behindDoc="0" locked="0" layoutInCell="1" allowOverlap="1" wp14:anchorId="4D2CDCB6" wp14:editId="4D1C188B">
            <wp:simplePos x="0" y="0"/>
            <wp:positionH relativeFrom="column">
              <wp:posOffset>-114300</wp:posOffset>
            </wp:positionH>
            <wp:positionV relativeFrom="paragraph">
              <wp:posOffset>129540</wp:posOffset>
            </wp:positionV>
            <wp:extent cx="4223385" cy="2490470"/>
            <wp:effectExtent l="0" t="0" r="0" b="0"/>
            <wp:wrapTight wrapText="bothSides">
              <wp:wrapPolygon edited="0">
                <wp:start x="0" y="0"/>
                <wp:lineTo x="0" y="21369"/>
                <wp:lineTo x="21434" y="21369"/>
                <wp:lineTo x="21434" y="0"/>
                <wp:lineTo x="0" y="0"/>
              </wp:wrapPolygon>
            </wp:wrapTight>
            <wp:docPr id="2" name="Picture 2" descr="lyWlIxagfdYYr_jRQqBTbHKYot8nWU8seIZDmbpIyQc.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lyWlIxagfdYYr_jRQqBTbHKYot8nWU8seIZDmbpIyQc.jpg"/>
                    <pic:cNvPicPr>
                      <a:picLocks noGrp="1" noChangeAspect="1"/>
                    </pic:cNvPicPr>
                  </pic:nvPicPr>
                  <pic:blipFill>
                    <a:blip r:embed="rId10">
                      <a:extLst>
                        <a:ext uri="{28A0092B-C50C-407E-A947-70E740481C1C}">
                          <a14:useLocalDpi xmlns:a14="http://schemas.microsoft.com/office/drawing/2010/main" val="0"/>
                        </a:ext>
                      </a:extLst>
                    </a:blip>
                    <a:srcRect t="5794" b="5794"/>
                    <a:stretch>
                      <a:fillRect/>
                    </a:stretch>
                  </pic:blipFill>
                  <pic:spPr>
                    <a:xfrm>
                      <a:off x="0" y="0"/>
                      <a:ext cx="4223385" cy="249047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C5B411C" w14:textId="77777777" w:rsidR="00186A53" w:rsidRPr="00186A53" w:rsidRDefault="00186A53" w:rsidP="00186A53">
      <w:pPr>
        <w:jc w:val="both"/>
        <w:rPr>
          <w:rFonts w:ascii="Myriad Pro" w:hAnsi="Myriad Pro"/>
          <w:sz w:val="21"/>
          <w:szCs w:val="21"/>
          <w:lang w:val="en-GB"/>
        </w:rPr>
      </w:pPr>
      <w:r w:rsidRPr="00186A53">
        <w:rPr>
          <w:rFonts w:ascii="Myriad Pro" w:hAnsi="Myriad Pro"/>
          <w:sz w:val="21"/>
          <w:szCs w:val="21"/>
          <w:lang w:val="en-GB"/>
        </w:rPr>
        <w:t>From the 1 December 2016, Cheltenham College will become an All Steinway School, and will take delivery of five Steinway Concert Grand pianos, including two of the flagship ‘Model D’ instruments; and fifteen new upright pianos.</w:t>
      </w:r>
    </w:p>
    <w:p w14:paraId="33DDB5D3" w14:textId="77777777" w:rsidR="00186A53" w:rsidRPr="00186A53" w:rsidRDefault="00186A53" w:rsidP="00186A53">
      <w:pPr>
        <w:jc w:val="both"/>
        <w:rPr>
          <w:rFonts w:ascii="Myriad Pro" w:hAnsi="Myriad Pro"/>
          <w:sz w:val="21"/>
          <w:szCs w:val="21"/>
          <w:lang w:val="en-GB"/>
        </w:rPr>
      </w:pPr>
    </w:p>
    <w:p w14:paraId="5B9533A5" w14:textId="77777777" w:rsidR="00186A53" w:rsidRDefault="00186A53" w:rsidP="00186A53">
      <w:pPr>
        <w:jc w:val="both"/>
        <w:rPr>
          <w:rFonts w:ascii="Myriad Pro" w:hAnsi="Myriad Pro"/>
          <w:sz w:val="21"/>
          <w:szCs w:val="21"/>
          <w:lang w:val="en-GB"/>
        </w:rPr>
      </w:pPr>
      <w:r w:rsidRPr="00186A53">
        <w:rPr>
          <w:rFonts w:ascii="Myriad Pro" w:hAnsi="Myriad Pro"/>
          <w:sz w:val="21"/>
          <w:szCs w:val="21"/>
          <w:lang w:val="en-GB"/>
        </w:rPr>
        <w:t>Recent collaborations have included performances and master classes with the ‘</w:t>
      </w:r>
      <w:proofErr w:type="spellStart"/>
      <w:r w:rsidRPr="00186A53">
        <w:rPr>
          <w:rFonts w:ascii="Myriad Pro" w:hAnsi="Myriad Pro"/>
          <w:sz w:val="21"/>
          <w:szCs w:val="21"/>
          <w:lang w:val="en-GB"/>
        </w:rPr>
        <w:t>Tallis</w:t>
      </w:r>
      <w:proofErr w:type="spellEnd"/>
      <w:r w:rsidRPr="00186A53">
        <w:rPr>
          <w:rFonts w:ascii="Myriad Pro" w:hAnsi="Myriad Pro"/>
          <w:sz w:val="21"/>
          <w:szCs w:val="21"/>
          <w:lang w:val="en-GB"/>
        </w:rPr>
        <w:t xml:space="preserve"> Scholars’, and from September 2016 both the College Symphony Orchestra and Prep School musicians have begun a new partnership with the City of Birmingham Symphony Orchestra, who regularly visit, coach and perform with College instrumentalists.</w:t>
      </w:r>
    </w:p>
    <w:p w14:paraId="05EB3289" w14:textId="77777777" w:rsidR="00676AB3" w:rsidRDefault="00676AB3" w:rsidP="00186A53">
      <w:pPr>
        <w:jc w:val="both"/>
        <w:rPr>
          <w:rFonts w:ascii="Myriad Pro" w:hAnsi="Myriad Pro"/>
          <w:sz w:val="21"/>
          <w:szCs w:val="21"/>
          <w:lang w:val="en-GB"/>
        </w:rPr>
      </w:pPr>
    </w:p>
    <w:p w14:paraId="2AFE7355" w14:textId="77777777" w:rsidR="00676AB3" w:rsidRPr="00676AB3" w:rsidRDefault="00676AB3" w:rsidP="00676AB3">
      <w:pPr>
        <w:jc w:val="both"/>
        <w:rPr>
          <w:rFonts w:ascii="Myriad Pro" w:hAnsi="Myriad Pro"/>
          <w:sz w:val="21"/>
          <w:szCs w:val="21"/>
          <w:lang w:val="en-GB"/>
        </w:rPr>
      </w:pPr>
      <w:r w:rsidRPr="00676AB3">
        <w:rPr>
          <w:rFonts w:ascii="Myriad Pro" w:hAnsi="Myriad Pro"/>
          <w:sz w:val="21"/>
          <w:szCs w:val="21"/>
          <w:lang w:val="en-GB"/>
        </w:rPr>
        <w:t>Weekly informal lunchtime concerts mean that everyone has an opportunity to perform and develop their skills in a variety of venues, and these are keenly supported by both staff and students.</w:t>
      </w:r>
    </w:p>
    <w:p w14:paraId="7E9B5B3E" w14:textId="77777777" w:rsidR="00676AB3" w:rsidRPr="00676AB3" w:rsidRDefault="00676AB3" w:rsidP="00676AB3">
      <w:pPr>
        <w:jc w:val="both"/>
        <w:rPr>
          <w:rFonts w:ascii="Myriad Pro" w:hAnsi="Myriad Pro"/>
          <w:sz w:val="21"/>
          <w:szCs w:val="21"/>
          <w:lang w:val="en-GB"/>
        </w:rPr>
      </w:pPr>
    </w:p>
    <w:p w14:paraId="290851C9" w14:textId="77777777" w:rsidR="00676AB3" w:rsidRPr="00676AB3" w:rsidRDefault="00676AB3" w:rsidP="00676AB3">
      <w:pPr>
        <w:jc w:val="both"/>
        <w:rPr>
          <w:rFonts w:ascii="Myriad Pro" w:hAnsi="Myriad Pro"/>
          <w:sz w:val="21"/>
          <w:szCs w:val="21"/>
          <w:lang w:val="en-GB"/>
        </w:rPr>
      </w:pPr>
      <w:r w:rsidRPr="00676AB3">
        <w:rPr>
          <w:rFonts w:ascii="Myriad Pro" w:hAnsi="Myriad Pro"/>
          <w:sz w:val="21"/>
          <w:szCs w:val="21"/>
          <w:lang w:val="en-GB"/>
        </w:rPr>
        <w:t xml:space="preserve">College </w:t>
      </w:r>
      <w:proofErr w:type="gramStart"/>
      <w:r w:rsidRPr="00676AB3">
        <w:rPr>
          <w:rFonts w:ascii="Myriad Pro" w:hAnsi="Myriad Pro"/>
          <w:sz w:val="21"/>
          <w:szCs w:val="21"/>
          <w:lang w:val="en-GB"/>
        </w:rPr>
        <w:t>staff form</w:t>
      </w:r>
      <w:proofErr w:type="gramEnd"/>
      <w:r w:rsidRPr="00676AB3">
        <w:rPr>
          <w:rFonts w:ascii="Myriad Pro" w:hAnsi="Myriad Pro"/>
          <w:sz w:val="21"/>
          <w:szCs w:val="21"/>
          <w:lang w:val="en-GB"/>
        </w:rPr>
        <w:t xml:space="preserve"> a vibrant Common Room with a great community feel. There are regular social events involving families, and the annual staff concert is increasingly popular.</w:t>
      </w:r>
    </w:p>
    <w:p w14:paraId="3F365407" w14:textId="77777777" w:rsidR="00676AB3" w:rsidRPr="00676AB3" w:rsidRDefault="00676AB3" w:rsidP="00676AB3">
      <w:pPr>
        <w:jc w:val="both"/>
        <w:rPr>
          <w:rFonts w:ascii="Myriad Pro" w:hAnsi="Myriad Pro"/>
          <w:sz w:val="21"/>
          <w:szCs w:val="21"/>
          <w:lang w:val="en-GB"/>
        </w:rPr>
      </w:pPr>
    </w:p>
    <w:p w14:paraId="22425960" w14:textId="77777777" w:rsidR="00676AB3" w:rsidRDefault="00676AB3" w:rsidP="00676AB3">
      <w:pPr>
        <w:jc w:val="both"/>
        <w:rPr>
          <w:rFonts w:ascii="Myriad Pro" w:hAnsi="Myriad Pro"/>
          <w:sz w:val="21"/>
          <w:szCs w:val="21"/>
          <w:lang w:val="en-GB"/>
        </w:rPr>
      </w:pPr>
      <w:r w:rsidRPr="00676AB3">
        <w:rPr>
          <w:rFonts w:ascii="Myriad Pro" w:hAnsi="Myriad Pro"/>
          <w:sz w:val="21"/>
          <w:szCs w:val="21"/>
          <w:lang w:val="en-GB"/>
        </w:rPr>
        <w:t xml:space="preserve">Cheltenham itself is a centre for the arts, with internationally renowned Music, Jazz, Literature and Science Festivals. College Students and ensembles regularly perform as part of these, and College have hosted a number of major Festival events over the last few years. </w:t>
      </w:r>
    </w:p>
    <w:p w14:paraId="666B80A1" w14:textId="77777777" w:rsidR="00616CD4" w:rsidRPr="00676AB3" w:rsidRDefault="00616CD4" w:rsidP="00676AB3">
      <w:pPr>
        <w:jc w:val="both"/>
        <w:rPr>
          <w:rFonts w:ascii="Myriad Pro" w:hAnsi="Myriad Pro"/>
          <w:sz w:val="21"/>
          <w:szCs w:val="21"/>
          <w:lang w:val="en-GB"/>
        </w:rPr>
      </w:pPr>
    </w:p>
    <w:p w14:paraId="453288A3" w14:textId="77777777" w:rsidR="005C703C" w:rsidRPr="007E511C" w:rsidRDefault="005C703C" w:rsidP="005C703C">
      <w:pPr>
        <w:jc w:val="both"/>
        <w:rPr>
          <w:rFonts w:ascii="Myriad Pro" w:hAnsi="Myriad Pro"/>
          <w:b/>
          <w:color w:val="000000"/>
          <w:sz w:val="22"/>
          <w:szCs w:val="22"/>
        </w:rPr>
      </w:pPr>
      <w:r w:rsidRPr="007E511C">
        <w:rPr>
          <w:rFonts w:ascii="Myriad Pro" w:hAnsi="Myriad Pro"/>
          <w:b/>
          <w:color w:val="000000"/>
          <w:sz w:val="22"/>
          <w:szCs w:val="22"/>
        </w:rPr>
        <w:t>Job Specification</w:t>
      </w:r>
    </w:p>
    <w:p w14:paraId="3EB0C17D" w14:textId="77777777" w:rsidR="005C703C" w:rsidRPr="007E511C" w:rsidRDefault="005C703C" w:rsidP="005C703C">
      <w:pPr>
        <w:jc w:val="both"/>
        <w:rPr>
          <w:rFonts w:ascii="Myriad Pro" w:hAnsi="Myriad Pro"/>
          <w:b/>
          <w:color w:val="000000"/>
          <w:sz w:val="22"/>
          <w:szCs w:val="22"/>
        </w:rPr>
      </w:pPr>
    </w:p>
    <w:p w14:paraId="1DFB9DF2" w14:textId="77777777" w:rsidR="005C703C" w:rsidRPr="007E511C" w:rsidRDefault="005C703C" w:rsidP="005C703C">
      <w:pPr>
        <w:jc w:val="both"/>
        <w:rPr>
          <w:rFonts w:ascii="Myriad Pro" w:eastAsia="Times" w:hAnsi="Myriad Pro"/>
          <w:color w:val="000000"/>
          <w:sz w:val="22"/>
          <w:szCs w:val="22"/>
        </w:rPr>
      </w:pPr>
      <w:r w:rsidRPr="007E511C">
        <w:rPr>
          <w:rFonts w:ascii="Myriad Pro" w:eastAsia="Times" w:hAnsi="Myriad Pro"/>
          <w:color w:val="000000"/>
          <w:sz w:val="22"/>
          <w:szCs w:val="22"/>
        </w:rPr>
        <w:t xml:space="preserve">The Head of </w:t>
      </w:r>
      <w:r>
        <w:rPr>
          <w:rFonts w:ascii="Myriad Pro" w:eastAsia="Times" w:hAnsi="Myriad Pro"/>
          <w:color w:val="000000"/>
          <w:sz w:val="22"/>
          <w:szCs w:val="22"/>
        </w:rPr>
        <w:t>Academic Music</w:t>
      </w:r>
      <w:r w:rsidRPr="007E511C">
        <w:rPr>
          <w:rFonts w:ascii="Myriad Pro" w:eastAsia="Times" w:hAnsi="Myriad Pro"/>
          <w:color w:val="000000"/>
          <w:sz w:val="22"/>
          <w:szCs w:val="22"/>
        </w:rPr>
        <w:t xml:space="preserve"> is responsible to the Headmaster, </w:t>
      </w:r>
      <w:r w:rsidRPr="007E511C">
        <w:rPr>
          <w:rFonts w:ascii="Myriad Pro" w:eastAsia="Times" w:hAnsi="Myriad Pro"/>
          <w:i/>
          <w:color w:val="000000"/>
          <w:sz w:val="22"/>
          <w:szCs w:val="22"/>
        </w:rPr>
        <w:t>via</w:t>
      </w:r>
      <w:r w:rsidRPr="007E511C">
        <w:rPr>
          <w:rFonts w:ascii="Myriad Pro" w:eastAsia="Times" w:hAnsi="Myriad Pro"/>
          <w:color w:val="000000"/>
          <w:sz w:val="22"/>
          <w:szCs w:val="22"/>
        </w:rPr>
        <w:t xml:space="preserve"> the Deputy Head (Academic)</w:t>
      </w:r>
      <w:r w:rsidR="00C07459">
        <w:rPr>
          <w:rFonts w:ascii="Myriad Pro" w:eastAsia="Times" w:hAnsi="Myriad Pro"/>
          <w:color w:val="000000"/>
          <w:sz w:val="22"/>
          <w:szCs w:val="22"/>
        </w:rPr>
        <w:t>,</w:t>
      </w:r>
      <w:r>
        <w:rPr>
          <w:rFonts w:ascii="Myriad Pro" w:eastAsia="Times" w:hAnsi="Myriad Pro"/>
          <w:color w:val="000000"/>
          <w:sz w:val="22"/>
          <w:szCs w:val="22"/>
        </w:rPr>
        <w:t xml:space="preserve"> and the Director of Music</w:t>
      </w:r>
      <w:r w:rsidRPr="007E511C">
        <w:rPr>
          <w:rFonts w:ascii="Myriad Pro" w:eastAsia="Times" w:hAnsi="Myriad Pro"/>
          <w:color w:val="000000"/>
          <w:sz w:val="22"/>
          <w:szCs w:val="22"/>
        </w:rPr>
        <w:t xml:space="preserve">, for the teaching, leadership, administration and development of </w:t>
      </w:r>
      <w:r>
        <w:rPr>
          <w:rFonts w:ascii="Myriad Pro" w:eastAsia="Times" w:hAnsi="Myriad Pro"/>
          <w:color w:val="000000"/>
          <w:sz w:val="22"/>
          <w:szCs w:val="22"/>
        </w:rPr>
        <w:t>Academic Music</w:t>
      </w:r>
      <w:r w:rsidRPr="007E511C">
        <w:rPr>
          <w:rFonts w:ascii="Myriad Pro" w:eastAsia="Times" w:hAnsi="Myriad Pro"/>
          <w:color w:val="000000"/>
          <w:sz w:val="22"/>
          <w:szCs w:val="22"/>
        </w:rPr>
        <w:t xml:space="preserve"> in the Senior School. He or she is a member of the Heads of Departments’ Committee.</w:t>
      </w:r>
    </w:p>
    <w:p w14:paraId="58E715F8" w14:textId="77777777" w:rsidR="005C703C" w:rsidRPr="007E511C" w:rsidRDefault="005C703C" w:rsidP="005C703C">
      <w:pPr>
        <w:rPr>
          <w:rFonts w:ascii="Myriad Pro" w:eastAsia="Times" w:hAnsi="Myriad Pro"/>
          <w:color w:val="000000"/>
          <w:sz w:val="22"/>
          <w:szCs w:val="22"/>
        </w:rPr>
      </w:pPr>
    </w:p>
    <w:p w14:paraId="3442A8C1" w14:textId="77777777" w:rsidR="005C703C" w:rsidRPr="007E511C" w:rsidRDefault="005C703C" w:rsidP="005C703C">
      <w:pPr>
        <w:rPr>
          <w:rFonts w:ascii="Myriad Pro" w:eastAsia="Times" w:hAnsi="Myriad Pro"/>
          <w:color w:val="000000"/>
          <w:sz w:val="22"/>
          <w:szCs w:val="22"/>
        </w:rPr>
      </w:pPr>
      <w:r w:rsidRPr="007E511C">
        <w:rPr>
          <w:rFonts w:ascii="Myriad Pro" w:eastAsia="Times" w:hAnsi="Myriad Pro"/>
          <w:color w:val="000000"/>
          <w:sz w:val="22"/>
          <w:szCs w:val="22"/>
        </w:rPr>
        <w:t>In particular, he or she will bear the following responsibilities:</w:t>
      </w:r>
    </w:p>
    <w:p w14:paraId="7C50CFE6" w14:textId="77777777" w:rsidR="005C703C" w:rsidRPr="007E511C" w:rsidRDefault="005C703C" w:rsidP="005C703C">
      <w:pPr>
        <w:jc w:val="both"/>
        <w:rPr>
          <w:rFonts w:ascii="Myriad Pro" w:eastAsia="Times" w:hAnsi="Myriad Pro"/>
          <w:b/>
          <w:color w:val="000000"/>
          <w:sz w:val="22"/>
          <w:szCs w:val="22"/>
        </w:rPr>
      </w:pPr>
    </w:p>
    <w:p w14:paraId="434497F3" w14:textId="77777777" w:rsidR="005C703C" w:rsidRPr="007E511C" w:rsidRDefault="005C703C" w:rsidP="005C703C">
      <w:pPr>
        <w:jc w:val="both"/>
        <w:outlineLvl w:val="0"/>
        <w:rPr>
          <w:rFonts w:ascii="Myriad Pro" w:eastAsia="Times" w:hAnsi="Myriad Pro"/>
          <w:b/>
          <w:color w:val="000000"/>
          <w:sz w:val="22"/>
          <w:szCs w:val="22"/>
        </w:rPr>
      </w:pPr>
      <w:r w:rsidRPr="007E511C">
        <w:rPr>
          <w:rFonts w:ascii="Myriad Pro" w:eastAsia="Times" w:hAnsi="Myriad Pro"/>
          <w:b/>
          <w:color w:val="000000"/>
          <w:sz w:val="22"/>
          <w:szCs w:val="22"/>
        </w:rPr>
        <w:t>Leadership and Development</w:t>
      </w:r>
    </w:p>
    <w:p w14:paraId="3986269C" w14:textId="77777777" w:rsidR="005C703C" w:rsidRPr="007E511C" w:rsidRDefault="005C703C" w:rsidP="005C703C">
      <w:pPr>
        <w:jc w:val="both"/>
        <w:rPr>
          <w:rFonts w:ascii="Myriad Pro" w:eastAsia="Times" w:hAnsi="Myriad Pro"/>
          <w:b/>
          <w:color w:val="000000"/>
          <w:sz w:val="22"/>
          <w:szCs w:val="22"/>
        </w:rPr>
      </w:pPr>
    </w:p>
    <w:p w14:paraId="6A8406A3" w14:textId="77777777" w:rsidR="005C703C" w:rsidRPr="007E511C" w:rsidRDefault="005C703C" w:rsidP="005C703C">
      <w:pPr>
        <w:numPr>
          <w:ilvl w:val="0"/>
          <w:numId w:val="14"/>
        </w:numPr>
        <w:jc w:val="both"/>
        <w:rPr>
          <w:rFonts w:ascii="Myriad Pro" w:eastAsia="Times" w:hAnsi="Myriad Pro"/>
          <w:color w:val="000000"/>
          <w:sz w:val="22"/>
          <w:szCs w:val="22"/>
        </w:rPr>
      </w:pPr>
      <w:r w:rsidRPr="007E511C">
        <w:rPr>
          <w:rFonts w:ascii="Myriad Pro" w:eastAsia="Times" w:hAnsi="Myriad Pro"/>
          <w:color w:val="000000"/>
          <w:sz w:val="22"/>
          <w:szCs w:val="22"/>
        </w:rPr>
        <w:t xml:space="preserve">Establishing a vision for </w:t>
      </w:r>
      <w:r>
        <w:rPr>
          <w:rFonts w:ascii="Myriad Pro" w:eastAsia="Times" w:hAnsi="Myriad Pro"/>
          <w:color w:val="000000"/>
          <w:sz w:val="22"/>
          <w:szCs w:val="22"/>
        </w:rPr>
        <w:t>Music</w:t>
      </w:r>
      <w:r w:rsidRPr="007E511C">
        <w:rPr>
          <w:rFonts w:ascii="Myriad Pro" w:eastAsia="Times" w:hAnsi="Myriad Pro"/>
          <w:color w:val="000000"/>
          <w:sz w:val="22"/>
          <w:szCs w:val="22"/>
        </w:rPr>
        <w:t xml:space="preserve"> in the academic life of the College;</w:t>
      </w:r>
    </w:p>
    <w:p w14:paraId="65FF7E7E" w14:textId="77777777" w:rsidR="005C703C" w:rsidRPr="007E511C" w:rsidRDefault="005C703C" w:rsidP="005C703C">
      <w:pPr>
        <w:numPr>
          <w:ilvl w:val="0"/>
          <w:numId w:val="14"/>
        </w:numPr>
        <w:jc w:val="both"/>
        <w:rPr>
          <w:rFonts w:ascii="Myriad Pro" w:eastAsia="Times" w:hAnsi="Myriad Pro"/>
          <w:color w:val="000000"/>
          <w:sz w:val="22"/>
          <w:szCs w:val="22"/>
        </w:rPr>
      </w:pPr>
      <w:r w:rsidRPr="007E511C">
        <w:rPr>
          <w:rFonts w:ascii="Myriad Pro" w:eastAsia="Times" w:hAnsi="Myriad Pro"/>
          <w:color w:val="000000"/>
          <w:sz w:val="22"/>
          <w:szCs w:val="22"/>
        </w:rPr>
        <w:t>Formulating a departmental development plan;</w:t>
      </w:r>
    </w:p>
    <w:p w14:paraId="15A49B77" w14:textId="77777777" w:rsidR="005C703C" w:rsidRPr="007E511C" w:rsidRDefault="005C703C" w:rsidP="005C703C">
      <w:pPr>
        <w:numPr>
          <w:ilvl w:val="0"/>
          <w:numId w:val="14"/>
        </w:numPr>
        <w:jc w:val="both"/>
        <w:rPr>
          <w:rFonts w:ascii="Myriad Pro" w:eastAsia="Times" w:hAnsi="Myriad Pro"/>
          <w:color w:val="000000"/>
          <w:sz w:val="22"/>
          <w:szCs w:val="22"/>
        </w:rPr>
      </w:pPr>
      <w:r w:rsidRPr="007E511C">
        <w:rPr>
          <w:rFonts w:ascii="Myriad Pro" w:eastAsia="Times" w:hAnsi="Myriad Pro"/>
          <w:color w:val="000000"/>
          <w:sz w:val="22"/>
          <w:szCs w:val="22"/>
        </w:rPr>
        <w:t>Ensuring that teaching and learning are excellent, specifically through lesson observation, appraisal, continuing professional development and departmental audit;</w:t>
      </w:r>
    </w:p>
    <w:p w14:paraId="66ECE916" w14:textId="77777777" w:rsidR="005C703C" w:rsidRPr="007E511C" w:rsidRDefault="005C703C" w:rsidP="005C703C">
      <w:pPr>
        <w:numPr>
          <w:ilvl w:val="0"/>
          <w:numId w:val="14"/>
        </w:numPr>
        <w:jc w:val="both"/>
        <w:rPr>
          <w:rFonts w:ascii="Myriad Pro" w:eastAsia="Times" w:hAnsi="Myriad Pro"/>
          <w:color w:val="000000"/>
          <w:sz w:val="22"/>
          <w:szCs w:val="22"/>
        </w:rPr>
      </w:pPr>
      <w:r w:rsidRPr="007E511C">
        <w:rPr>
          <w:rFonts w:ascii="Myriad Pro" w:eastAsia="Times" w:hAnsi="Myriad Pro"/>
          <w:color w:val="000000"/>
          <w:sz w:val="22"/>
          <w:szCs w:val="22"/>
        </w:rPr>
        <w:lastRenderedPageBreak/>
        <w:t>Fostering a delight in the subject, an excellent work ethic and a culture of high expectations, achievement and success amongst staff and pupils, and setting the highest academic standards;</w:t>
      </w:r>
    </w:p>
    <w:p w14:paraId="29B6EE6D" w14:textId="77777777" w:rsidR="005C703C" w:rsidRPr="007E511C" w:rsidRDefault="005C703C" w:rsidP="005C703C">
      <w:pPr>
        <w:numPr>
          <w:ilvl w:val="0"/>
          <w:numId w:val="14"/>
        </w:numPr>
        <w:jc w:val="both"/>
        <w:rPr>
          <w:rFonts w:ascii="Myriad Pro" w:eastAsia="Times" w:hAnsi="Myriad Pro"/>
          <w:color w:val="000000"/>
          <w:sz w:val="22"/>
          <w:szCs w:val="22"/>
        </w:rPr>
      </w:pPr>
      <w:r w:rsidRPr="007E511C">
        <w:rPr>
          <w:rFonts w:ascii="Myriad Pro" w:eastAsia="Times" w:hAnsi="Myriad Pro"/>
          <w:color w:val="000000"/>
          <w:sz w:val="22"/>
          <w:szCs w:val="22"/>
        </w:rPr>
        <w:t>Encouraging independent learning specifically through the use of formative assessment and thorough</w:t>
      </w:r>
      <w:r>
        <w:rPr>
          <w:rFonts w:ascii="Myriad Pro" w:eastAsia="Times" w:hAnsi="Myriad Pro"/>
          <w:color w:val="000000"/>
          <w:sz w:val="22"/>
          <w:szCs w:val="22"/>
        </w:rPr>
        <w:t>,</w:t>
      </w:r>
      <w:r w:rsidRPr="007E511C">
        <w:rPr>
          <w:rFonts w:ascii="Myriad Pro" w:eastAsia="Times" w:hAnsi="Myriad Pro"/>
          <w:color w:val="000000"/>
          <w:sz w:val="22"/>
          <w:szCs w:val="22"/>
        </w:rPr>
        <w:t xml:space="preserve"> imaginative schemes of work;</w:t>
      </w:r>
    </w:p>
    <w:p w14:paraId="69E5819E" w14:textId="77777777" w:rsidR="005C703C" w:rsidRPr="007E511C" w:rsidRDefault="005C703C" w:rsidP="005C703C">
      <w:pPr>
        <w:numPr>
          <w:ilvl w:val="0"/>
          <w:numId w:val="14"/>
        </w:numPr>
        <w:jc w:val="both"/>
        <w:rPr>
          <w:rFonts w:ascii="Myriad Pro" w:eastAsia="Times" w:hAnsi="Myriad Pro"/>
          <w:color w:val="000000"/>
          <w:sz w:val="22"/>
          <w:szCs w:val="22"/>
        </w:rPr>
      </w:pPr>
      <w:r w:rsidRPr="007E511C">
        <w:rPr>
          <w:rFonts w:ascii="Myriad Pro" w:eastAsia="Times" w:hAnsi="Myriad Pro"/>
          <w:color w:val="000000"/>
          <w:sz w:val="22"/>
          <w:szCs w:val="22"/>
        </w:rPr>
        <w:t xml:space="preserve">Maintaining excellent communications with the department and relaying College </w:t>
      </w:r>
      <w:r>
        <w:rPr>
          <w:rFonts w:ascii="Myriad Pro" w:eastAsia="Times" w:hAnsi="Myriad Pro"/>
          <w:color w:val="000000"/>
          <w:sz w:val="22"/>
          <w:szCs w:val="22"/>
        </w:rPr>
        <w:t xml:space="preserve">academic </w:t>
      </w:r>
      <w:r w:rsidRPr="007E511C">
        <w:rPr>
          <w:rFonts w:ascii="Myriad Pro" w:eastAsia="Times" w:hAnsi="Myriad Pro"/>
          <w:color w:val="000000"/>
          <w:sz w:val="22"/>
          <w:szCs w:val="22"/>
        </w:rPr>
        <w:t>policy to the department;</w:t>
      </w:r>
    </w:p>
    <w:p w14:paraId="24AA892E" w14:textId="77777777" w:rsidR="005C703C" w:rsidRPr="007E511C" w:rsidRDefault="005C703C" w:rsidP="005C703C">
      <w:pPr>
        <w:numPr>
          <w:ilvl w:val="0"/>
          <w:numId w:val="14"/>
        </w:numPr>
        <w:jc w:val="both"/>
        <w:rPr>
          <w:rFonts w:ascii="Myriad Pro" w:eastAsia="Times" w:hAnsi="Myriad Pro"/>
          <w:color w:val="000000"/>
          <w:sz w:val="22"/>
          <w:szCs w:val="22"/>
        </w:rPr>
      </w:pPr>
      <w:r>
        <w:rPr>
          <w:rFonts w:ascii="Myriad Pro" w:hAnsi="Myriad Pro"/>
          <w:sz w:val="22"/>
          <w:szCs w:val="22"/>
        </w:rPr>
        <w:t>Further d</w:t>
      </w:r>
      <w:r w:rsidRPr="007E511C">
        <w:rPr>
          <w:rFonts w:ascii="Myriad Pro" w:hAnsi="Myriad Pro"/>
          <w:sz w:val="22"/>
          <w:szCs w:val="22"/>
        </w:rPr>
        <w:t>eveloping the appropriate use of ICT as a tool for teaching and learning;</w:t>
      </w:r>
    </w:p>
    <w:p w14:paraId="3D5D6A13" w14:textId="77777777" w:rsidR="005C703C" w:rsidRPr="007E511C" w:rsidRDefault="00C07459" w:rsidP="005C703C">
      <w:pPr>
        <w:numPr>
          <w:ilvl w:val="0"/>
          <w:numId w:val="14"/>
        </w:numPr>
        <w:jc w:val="both"/>
        <w:rPr>
          <w:rFonts w:ascii="Myriad Pro" w:hAnsi="Myriad Pro"/>
          <w:sz w:val="22"/>
          <w:szCs w:val="22"/>
        </w:rPr>
      </w:pPr>
      <w:r>
        <w:rPr>
          <w:rFonts w:ascii="Myriad Pro" w:eastAsia="Times" w:hAnsi="Myriad Pro"/>
          <w:color w:val="000000"/>
          <w:sz w:val="22"/>
          <w:szCs w:val="22"/>
        </w:rPr>
        <w:t>A</w:t>
      </w:r>
      <w:r w:rsidR="005C703C" w:rsidRPr="007E511C">
        <w:rPr>
          <w:rFonts w:ascii="Myriad Pro" w:hAnsi="Myriad Pro"/>
          <w:sz w:val="22"/>
          <w:szCs w:val="22"/>
        </w:rPr>
        <w:t xml:space="preserve">ssisting in appointing new staff; </w:t>
      </w:r>
      <w:r w:rsidR="005C703C" w:rsidRPr="007E511C">
        <w:rPr>
          <w:rFonts w:ascii="Myriad Pro" w:eastAsia="Times" w:hAnsi="Myriad Pro"/>
          <w:color w:val="000000"/>
          <w:sz w:val="22"/>
          <w:szCs w:val="22"/>
        </w:rPr>
        <w:t>p</w:t>
      </w:r>
      <w:r w:rsidR="005C703C" w:rsidRPr="007E511C">
        <w:rPr>
          <w:rFonts w:ascii="Myriad Pro" w:hAnsi="Myriad Pro"/>
          <w:color w:val="000000"/>
          <w:sz w:val="22"/>
          <w:szCs w:val="22"/>
        </w:rPr>
        <w:t>roviding opportunities for responsibility t</w:t>
      </w:r>
      <w:r>
        <w:rPr>
          <w:rFonts w:ascii="Myriad Pro" w:hAnsi="Myriad Pro"/>
          <w:color w:val="000000"/>
          <w:sz w:val="22"/>
          <w:szCs w:val="22"/>
        </w:rPr>
        <w:t>o be assumed by members of the D</w:t>
      </w:r>
      <w:r w:rsidR="005C703C" w:rsidRPr="007E511C">
        <w:rPr>
          <w:rFonts w:ascii="Myriad Pro" w:hAnsi="Myriad Pro"/>
          <w:color w:val="000000"/>
          <w:sz w:val="22"/>
          <w:szCs w:val="22"/>
        </w:rPr>
        <w:t>epartment;</w:t>
      </w:r>
    </w:p>
    <w:p w14:paraId="43BB35DE" w14:textId="77777777" w:rsidR="005C703C" w:rsidRPr="007E511C" w:rsidRDefault="005C703C" w:rsidP="005C703C">
      <w:pPr>
        <w:numPr>
          <w:ilvl w:val="0"/>
          <w:numId w:val="14"/>
        </w:numPr>
        <w:jc w:val="both"/>
        <w:rPr>
          <w:rFonts w:ascii="Myriad Pro" w:eastAsia="Times" w:hAnsi="Myriad Pro"/>
          <w:color w:val="000000"/>
          <w:sz w:val="22"/>
          <w:szCs w:val="22"/>
        </w:rPr>
      </w:pPr>
      <w:r w:rsidRPr="007E511C">
        <w:rPr>
          <w:rFonts w:ascii="Myriad Pro" w:eastAsia="Times" w:hAnsi="Myriad Pro"/>
          <w:color w:val="000000"/>
          <w:sz w:val="22"/>
          <w:szCs w:val="22"/>
        </w:rPr>
        <w:t>Represent</w:t>
      </w:r>
      <w:r w:rsidR="00C07459">
        <w:rPr>
          <w:rFonts w:ascii="Myriad Pro" w:eastAsia="Times" w:hAnsi="Myriad Pro"/>
          <w:color w:val="000000"/>
          <w:sz w:val="22"/>
          <w:szCs w:val="22"/>
        </w:rPr>
        <w:t>ing the D</w:t>
      </w:r>
      <w:r w:rsidRPr="007E511C">
        <w:rPr>
          <w:rFonts w:ascii="Myriad Pro" w:eastAsia="Times" w:hAnsi="Myriad Pro"/>
          <w:color w:val="000000"/>
          <w:sz w:val="22"/>
          <w:szCs w:val="22"/>
        </w:rPr>
        <w:t xml:space="preserve">epartment within the College and promoting </w:t>
      </w:r>
      <w:r>
        <w:rPr>
          <w:rFonts w:ascii="Myriad Pro" w:eastAsia="Times" w:hAnsi="Myriad Pro"/>
          <w:color w:val="000000"/>
          <w:sz w:val="22"/>
          <w:szCs w:val="22"/>
        </w:rPr>
        <w:t>Music</w:t>
      </w:r>
      <w:r w:rsidRPr="007E511C">
        <w:rPr>
          <w:rFonts w:ascii="Myriad Pro" w:eastAsia="Times" w:hAnsi="Myriad Pro"/>
          <w:color w:val="000000"/>
          <w:sz w:val="22"/>
          <w:szCs w:val="22"/>
        </w:rPr>
        <w:t xml:space="preserve"> in the wider academic community including feeder schools;</w:t>
      </w:r>
    </w:p>
    <w:p w14:paraId="000E4CC2" w14:textId="77777777" w:rsidR="005C703C" w:rsidRDefault="005C703C" w:rsidP="005C703C">
      <w:pPr>
        <w:numPr>
          <w:ilvl w:val="0"/>
          <w:numId w:val="14"/>
        </w:numPr>
        <w:jc w:val="both"/>
        <w:rPr>
          <w:rFonts w:ascii="Myriad Pro" w:eastAsia="Times" w:hAnsi="Myriad Pro"/>
          <w:color w:val="000000"/>
          <w:sz w:val="22"/>
          <w:szCs w:val="22"/>
        </w:rPr>
      </w:pPr>
      <w:r>
        <w:rPr>
          <w:rFonts w:ascii="Myriad Pro" w:eastAsia="Times" w:hAnsi="Myriad Pro"/>
          <w:color w:val="000000"/>
          <w:sz w:val="22"/>
          <w:szCs w:val="22"/>
        </w:rPr>
        <w:t>Assist the Director of Music in c</w:t>
      </w:r>
      <w:r w:rsidRPr="007E511C">
        <w:rPr>
          <w:rFonts w:ascii="Myriad Pro" w:eastAsia="Times" w:hAnsi="Myriad Pro"/>
          <w:color w:val="000000"/>
          <w:sz w:val="22"/>
          <w:szCs w:val="22"/>
        </w:rPr>
        <w:t xml:space="preserve">oordinating professional </w:t>
      </w:r>
      <w:r w:rsidR="00C07459">
        <w:rPr>
          <w:rFonts w:ascii="Myriad Pro" w:eastAsia="Times" w:hAnsi="Myriad Pro"/>
          <w:color w:val="000000"/>
          <w:sz w:val="22"/>
          <w:szCs w:val="22"/>
        </w:rPr>
        <w:t>development reviews within the D</w:t>
      </w:r>
      <w:r w:rsidRPr="007E511C">
        <w:rPr>
          <w:rFonts w:ascii="Myriad Pro" w:eastAsia="Times" w:hAnsi="Myriad Pro"/>
          <w:color w:val="000000"/>
          <w:sz w:val="22"/>
          <w:szCs w:val="22"/>
        </w:rPr>
        <w:t>epartment.</w:t>
      </w:r>
    </w:p>
    <w:p w14:paraId="3FA3706A" w14:textId="77777777" w:rsidR="00556DA2" w:rsidRDefault="00556DA2" w:rsidP="00556DA2">
      <w:pPr>
        <w:jc w:val="both"/>
        <w:rPr>
          <w:rFonts w:ascii="Myriad Pro" w:eastAsia="Times" w:hAnsi="Myriad Pro"/>
          <w:color w:val="000000"/>
          <w:sz w:val="22"/>
          <w:szCs w:val="22"/>
        </w:rPr>
      </w:pPr>
    </w:p>
    <w:p w14:paraId="7C1C665A" w14:textId="77777777" w:rsidR="00556DA2" w:rsidRPr="007E511C" w:rsidRDefault="00556DA2" w:rsidP="00556DA2">
      <w:pPr>
        <w:jc w:val="both"/>
        <w:outlineLvl w:val="0"/>
        <w:rPr>
          <w:rFonts w:ascii="Myriad Pro" w:eastAsia="Times" w:hAnsi="Myriad Pro"/>
          <w:b/>
          <w:color w:val="000000"/>
          <w:sz w:val="22"/>
          <w:szCs w:val="22"/>
        </w:rPr>
      </w:pPr>
      <w:r w:rsidRPr="007E511C">
        <w:rPr>
          <w:rFonts w:ascii="Myriad Pro" w:eastAsia="Times" w:hAnsi="Myriad Pro"/>
          <w:b/>
          <w:color w:val="000000"/>
          <w:sz w:val="22"/>
          <w:szCs w:val="22"/>
        </w:rPr>
        <w:t>Administration</w:t>
      </w:r>
    </w:p>
    <w:p w14:paraId="688F7BFC" w14:textId="77777777" w:rsidR="00556DA2" w:rsidRPr="007E511C" w:rsidRDefault="00556DA2" w:rsidP="00556DA2">
      <w:pPr>
        <w:jc w:val="both"/>
        <w:rPr>
          <w:rFonts w:ascii="Myriad Pro" w:eastAsia="Times" w:hAnsi="Myriad Pro"/>
          <w:b/>
          <w:color w:val="000000"/>
          <w:sz w:val="22"/>
          <w:szCs w:val="22"/>
        </w:rPr>
      </w:pPr>
    </w:p>
    <w:p w14:paraId="639464F6" w14:textId="77777777" w:rsidR="00556DA2" w:rsidRPr="007E511C" w:rsidRDefault="00556DA2" w:rsidP="00556DA2">
      <w:pPr>
        <w:ind w:left="360"/>
        <w:jc w:val="both"/>
        <w:outlineLvl w:val="0"/>
        <w:rPr>
          <w:rFonts w:ascii="Myriad Pro" w:eastAsia="Times" w:hAnsi="Myriad Pro"/>
          <w:b/>
          <w:color w:val="000000"/>
          <w:sz w:val="22"/>
          <w:szCs w:val="22"/>
        </w:rPr>
      </w:pPr>
      <w:r w:rsidRPr="007E511C">
        <w:rPr>
          <w:rFonts w:ascii="Myriad Pro" w:eastAsia="Times" w:hAnsi="Myriad Pro"/>
          <w:b/>
          <w:color w:val="000000"/>
          <w:sz w:val="22"/>
          <w:szCs w:val="22"/>
        </w:rPr>
        <w:t>Teaching and Learning:</w:t>
      </w:r>
    </w:p>
    <w:p w14:paraId="4EF21938" w14:textId="77777777" w:rsidR="00556DA2" w:rsidRPr="007E511C" w:rsidRDefault="00556DA2" w:rsidP="00556DA2">
      <w:pPr>
        <w:ind w:left="360"/>
        <w:jc w:val="both"/>
        <w:rPr>
          <w:rFonts w:ascii="Myriad Pro" w:eastAsia="Times" w:hAnsi="Myriad Pro"/>
          <w:color w:val="000000"/>
          <w:sz w:val="22"/>
          <w:szCs w:val="22"/>
        </w:rPr>
      </w:pPr>
    </w:p>
    <w:p w14:paraId="38BE49BE" w14:textId="77777777" w:rsidR="00556DA2" w:rsidRPr="007E511C" w:rsidRDefault="00556DA2" w:rsidP="00556DA2">
      <w:pPr>
        <w:numPr>
          <w:ilvl w:val="0"/>
          <w:numId w:val="14"/>
        </w:numPr>
        <w:jc w:val="both"/>
        <w:rPr>
          <w:rFonts w:ascii="Myriad Pro" w:eastAsia="Times" w:hAnsi="Myriad Pro"/>
          <w:color w:val="000000"/>
          <w:sz w:val="22"/>
          <w:szCs w:val="22"/>
        </w:rPr>
      </w:pPr>
      <w:r w:rsidRPr="007E511C">
        <w:rPr>
          <w:rFonts w:ascii="Myriad Pro" w:eastAsia="Times" w:hAnsi="Myriad Pro"/>
          <w:color w:val="000000"/>
          <w:sz w:val="22"/>
          <w:szCs w:val="22"/>
        </w:rPr>
        <w:t>Monitoring and recording the learning of pupils in the department, and overseeing the support of those with additional needs;</w:t>
      </w:r>
    </w:p>
    <w:p w14:paraId="771FD40A" w14:textId="77777777" w:rsidR="00556DA2" w:rsidRPr="007E511C" w:rsidRDefault="00556DA2" w:rsidP="00556DA2">
      <w:pPr>
        <w:numPr>
          <w:ilvl w:val="0"/>
          <w:numId w:val="14"/>
        </w:numPr>
        <w:jc w:val="both"/>
        <w:rPr>
          <w:rFonts w:ascii="Myriad Pro" w:eastAsia="Times" w:hAnsi="Myriad Pro"/>
          <w:color w:val="000000"/>
          <w:sz w:val="22"/>
          <w:szCs w:val="22"/>
        </w:rPr>
      </w:pPr>
      <w:r w:rsidRPr="007E511C">
        <w:rPr>
          <w:rFonts w:ascii="Myriad Pro" w:eastAsia="Times" w:hAnsi="Myriad Pro"/>
          <w:color w:val="000000"/>
          <w:sz w:val="22"/>
          <w:szCs w:val="22"/>
        </w:rPr>
        <w:t xml:space="preserve">Writing and updating schemes of work and </w:t>
      </w:r>
      <w:proofErr w:type="spellStart"/>
      <w:r w:rsidRPr="007E511C">
        <w:rPr>
          <w:rFonts w:ascii="Myriad Pro" w:eastAsia="Times" w:hAnsi="Myriad Pro"/>
          <w:color w:val="000000"/>
          <w:sz w:val="22"/>
          <w:szCs w:val="22"/>
        </w:rPr>
        <w:t>programmes</w:t>
      </w:r>
      <w:proofErr w:type="spellEnd"/>
      <w:r w:rsidRPr="007E511C">
        <w:rPr>
          <w:rFonts w:ascii="Myriad Pro" w:eastAsia="Times" w:hAnsi="Myriad Pro"/>
          <w:color w:val="000000"/>
          <w:sz w:val="22"/>
          <w:szCs w:val="22"/>
        </w:rPr>
        <w:t xml:space="preserve"> of study;</w:t>
      </w:r>
    </w:p>
    <w:p w14:paraId="1B16718E" w14:textId="77777777" w:rsidR="00556DA2" w:rsidRPr="007E511C" w:rsidRDefault="00556DA2" w:rsidP="00556DA2">
      <w:pPr>
        <w:numPr>
          <w:ilvl w:val="0"/>
          <w:numId w:val="14"/>
        </w:numPr>
        <w:jc w:val="both"/>
        <w:rPr>
          <w:rFonts w:ascii="Myriad Pro" w:eastAsia="Times" w:hAnsi="Myriad Pro"/>
          <w:color w:val="000000"/>
          <w:sz w:val="22"/>
          <w:szCs w:val="22"/>
        </w:rPr>
      </w:pPr>
      <w:r w:rsidRPr="007E511C">
        <w:rPr>
          <w:rFonts w:ascii="Myriad Pro" w:hAnsi="Myriad Pro"/>
          <w:sz w:val="22"/>
          <w:szCs w:val="22"/>
        </w:rPr>
        <w:t>Monitoring and supporting the progress of both new and established staff;</w:t>
      </w:r>
    </w:p>
    <w:p w14:paraId="470F1A0B" w14:textId="77777777" w:rsidR="00556DA2" w:rsidRPr="007E511C" w:rsidRDefault="00556DA2" w:rsidP="00556DA2">
      <w:pPr>
        <w:numPr>
          <w:ilvl w:val="0"/>
          <w:numId w:val="13"/>
        </w:numPr>
        <w:jc w:val="both"/>
        <w:rPr>
          <w:rFonts w:ascii="Myriad Pro" w:eastAsia="Times" w:hAnsi="Myriad Pro"/>
          <w:color w:val="000000"/>
          <w:sz w:val="22"/>
          <w:szCs w:val="22"/>
        </w:rPr>
      </w:pPr>
      <w:proofErr w:type="spellStart"/>
      <w:r w:rsidRPr="007E511C">
        <w:rPr>
          <w:rFonts w:ascii="Myriad Pro" w:eastAsia="Times" w:hAnsi="Myriad Pro"/>
          <w:color w:val="000000"/>
          <w:sz w:val="22"/>
          <w:szCs w:val="22"/>
        </w:rPr>
        <w:t>Organising</w:t>
      </w:r>
      <w:proofErr w:type="spellEnd"/>
      <w:r w:rsidRPr="007E511C">
        <w:rPr>
          <w:rFonts w:ascii="Myriad Pro" w:eastAsia="Times" w:hAnsi="Myriad Pro"/>
          <w:color w:val="000000"/>
          <w:sz w:val="22"/>
          <w:szCs w:val="22"/>
        </w:rPr>
        <w:t xml:space="preserve"> lectures and talks by outside speakers;</w:t>
      </w:r>
    </w:p>
    <w:p w14:paraId="29670073" w14:textId="77777777" w:rsidR="00556DA2" w:rsidRPr="007E511C" w:rsidRDefault="00556DA2" w:rsidP="00556DA2">
      <w:pPr>
        <w:numPr>
          <w:ilvl w:val="0"/>
          <w:numId w:val="12"/>
        </w:numPr>
        <w:jc w:val="both"/>
        <w:rPr>
          <w:rFonts w:ascii="Myriad Pro" w:eastAsia="Times" w:hAnsi="Myriad Pro"/>
          <w:color w:val="000000"/>
          <w:sz w:val="22"/>
          <w:szCs w:val="22"/>
        </w:rPr>
      </w:pPr>
      <w:r w:rsidRPr="007E511C">
        <w:rPr>
          <w:rFonts w:ascii="Myriad Pro" w:eastAsia="Times" w:hAnsi="Myriad Pro"/>
          <w:color w:val="000000"/>
          <w:sz w:val="22"/>
          <w:szCs w:val="22"/>
        </w:rPr>
        <w:t>Providing curriculum information as required;</w:t>
      </w:r>
    </w:p>
    <w:p w14:paraId="6F88F731" w14:textId="77777777" w:rsidR="00556DA2" w:rsidRPr="007E511C" w:rsidRDefault="00556DA2" w:rsidP="00556DA2">
      <w:pPr>
        <w:numPr>
          <w:ilvl w:val="0"/>
          <w:numId w:val="12"/>
        </w:numPr>
        <w:jc w:val="both"/>
        <w:rPr>
          <w:rFonts w:ascii="Myriad Pro" w:eastAsia="Times" w:hAnsi="Myriad Pro"/>
          <w:color w:val="000000"/>
          <w:sz w:val="22"/>
          <w:szCs w:val="22"/>
        </w:rPr>
      </w:pPr>
      <w:r w:rsidRPr="007E511C">
        <w:rPr>
          <w:rFonts w:ascii="Myriad Pro" w:eastAsia="Times" w:hAnsi="Myriad Pro"/>
          <w:color w:val="000000"/>
          <w:sz w:val="22"/>
          <w:szCs w:val="22"/>
        </w:rPr>
        <w:t>Dealing with syllabus enquiries, updating, investigating alternatives and changing syllabuses as necessary;</w:t>
      </w:r>
    </w:p>
    <w:p w14:paraId="74801493" w14:textId="77777777" w:rsidR="00556DA2" w:rsidRPr="007E511C" w:rsidRDefault="00556DA2" w:rsidP="00556DA2">
      <w:pPr>
        <w:numPr>
          <w:ilvl w:val="0"/>
          <w:numId w:val="13"/>
        </w:numPr>
        <w:jc w:val="both"/>
        <w:rPr>
          <w:rFonts w:ascii="Myriad Pro" w:eastAsia="Times" w:hAnsi="Myriad Pro"/>
          <w:b/>
          <w:color w:val="000000"/>
          <w:sz w:val="22"/>
          <w:szCs w:val="22"/>
        </w:rPr>
      </w:pPr>
      <w:r w:rsidRPr="007E511C">
        <w:rPr>
          <w:rFonts w:ascii="Myriad Pro" w:eastAsia="Times" w:hAnsi="Myriad Pro"/>
          <w:color w:val="000000"/>
          <w:sz w:val="22"/>
          <w:szCs w:val="22"/>
        </w:rPr>
        <w:t xml:space="preserve">Establishing and overseeing subject enrichment within the co-curricular </w:t>
      </w:r>
      <w:proofErr w:type="spellStart"/>
      <w:r w:rsidRPr="007E511C">
        <w:rPr>
          <w:rFonts w:ascii="Myriad Pro" w:eastAsia="Times" w:hAnsi="Myriad Pro"/>
          <w:color w:val="000000"/>
          <w:sz w:val="22"/>
          <w:szCs w:val="22"/>
        </w:rPr>
        <w:t>programme</w:t>
      </w:r>
      <w:proofErr w:type="spellEnd"/>
      <w:r w:rsidRPr="007E511C">
        <w:rPr>
          <w:rFonts w:ascii="Myriad Pro" w:eastAsia="Times" w:hAnsi="Myriad Pro"/>
          <w:color w:val="000000"/>
          <w:sz w:val="22"/>
          <w:szCs w:val="22"/>
        </w:rPr>
        <w:t>;</w:t>
      </w:r>
    </w:p>
    <w:p w14:paraId="70A23C51" w14:textId="77777777" w:rsidR="00556DA2" w:rsidRPr="007E511C" w:rsidRDefault="00556DA2" w:rsidP="00556DA2">
      <w:pPr>
        <w:numPr>
          <w:ilvl w:val="0"/>
          <w:numId w:val="13"/>
        </w:numPr>
        <w:jc w:val="both"/>
        <w:rPr>
          <w:rFonts w:ascii="Myriad Pro" w:eastAsia="Times" w:hAnsi="Myriad Pro"/>
          <w:color w:val="000000"/>
          <w:sz w:val="22"/>
          <w:szCs w:val="22"/>
        </w:rPr>
      </w:pPr>
      <w:r w:rsidRPr="007E511C">
        <w:rPr>
          <w:rFonts w:ascii="Myriad Pro" w:eastAsia="Times" w:hAnsi="Myriad Pro"/>
          <w:color w:val="000000"/>
          <w:sz w:val="22"/>
          <w:szCs w:val="22"/>
        </w:rPr>
        <w:t>Researching, updating and ordering resources;</w:t>
      </w:r>
    </w:p>
    <w:p w14:paraId="1AF0E571" w14:textId="77777777" w:rsidR="00556DA2" w:rsidRPr="007E511C" w:rsidRDefault="00556DA2" w:rsidP="00556DA2">
      <w:pPr>
        <w:numPr>
          <w:ilvl w:val="0"/>
          <w:numId w:val="13"/>
        </w:numPr>
        <w:jc w:val="both"/>
        <w:rPr>
          <w:rFonts w:ascii="Myriad Pro" w:eastAsia="Times" w:hAnsi="Myriad Pro"/>
          <w:color w:val="000000"/>
          <w:sz w:val="22"/>
          <w:szCs w:val="22"/>
        </w:rPr>
      </w:pPr>
      <w:r w:rsidRPr="007E511C">
        <w:rPr>
          <w:rFonts w:ascii="Myriad Pro" w:eastAsia="Times" w:hAnsi="Myriad Pro"/>
          <w:color w:val="000000"/>
          <w:sz w:val="22"/>
          <w:szCs w:val="22"/>
        </w:rPr>
        <w:t>Arranging departmental displays;</w:t>
      </w:r>
    </w:p>
    <w:p w14:paraId="269ED6D3" w14:textId="77777777" w:rsidR="00556DA2" w:rsidRPr="007E511C" w:rsidRDefault="00556DA2" w:rsidP="00556DA2">
      <w:pPr>
        <w:numPr>
          <w:ilvl w:val="0"/>
          <w:numId w:val="13"/>
        </w:numPr>
        <w:jc w:val="both"/>
        <w:rPr>
          <w:rFonts w:ascii="Myriad Pro" w:eastAsia="Times" w:hAnsi="Myriad Pro"/>
          <w:color w:val="000000"/>
          <w:sz w:val="22"/>
          <w:szCs w:val="22"/>
        </w:rPr>
      </w:pPr>
      <w:r w:rsidRPr="007E511C">
        <w:rPr>
          <w:rFonts w:ascii="Myriad Pro" w:eastAsia="Times" w:hAnsi="Myriad Pro"/>
          <w:color w:val="000000"/>
          <w:sz w:val="22"/>
          <w:szCs w:val="22"/>
        </w:rPr>
        <w:t xml:space="preserve">Managing and </w:t>
      </w:r>
      <w:proofErr w:type="spellStart"/>
      <w:r w:rsidRPr="007E511C">
        <w:rPr>
          <w:rFonts w:ascii="Myriad Pro" w:eastAsia="Times" w:hAnsi="Myriad Pro"/>
          <w:color w:val="000000"/>
          <w:sz w:val="22"/>
          <w:szCs w:val="22"/>
        </w:rPr>
        <w:t>organising</w:t>
      </w:r>
      <w:proofErr w:type="spellEnd"/>
      <w:r w:rsidRPr="007E511C">
        <w:rPr>
          <w:rFonts w:ascii="Myriad Pro" w:eastAsia="Times" w:hAnsi="Myriad Pro"/>
          <w:color w:val="000000"/>
          <w:sz w:val="22"/>
          <w:szCs w:val="22"/>
        </w:rPr>
        <w:t xml:space="preserve"> trips, where appropriate;</w:t>
      </w:r>
    </w:p>
    <w:p w14:paraId="36A42E06" w14:textId="77777777" w:rsidR="00556DA2" w:rsidRPr="007E511C" w:rsidRDefault="00556DA2" w:rsidP="00556DA2">
      <w:pPr>
        <w:numPr>
          <w:ilvl w:val="0"/>
          <w:numId w:val="13"/>
        </w:numPr>
        <w:jc w:val="both"/>
        <w:rPr>
          <w:rFonts w:ascii="Myriad Pro" w:eastAsia="Times" w:hAnsi="Myriad Pro"/>
          <w:color w:val="000000"/>
          <w:sz w:val="22"/>
          <w:szCs w:val="22"/>
        </w:rPr>
      </w:pPr>
      <w:r w:rsidRPr="007E511C">
        <w:rPr>
          <w:rFonts w:ascii="Myriad Pro" w:hAnsi="Myriad Pro"/>
          <w:sz w:val="22"/>
          <w:szCs w:val="22"/>
        </w:rPr>
        <w:t xml:space="preserve">Monitoring the setting of prep </w:t>
      </w:r>
    </w:p>
    <w:p w14:paraId="5386800F" w14:textId="77777777" w:rsidR="00556DA2" w:rsidRPr="007E511C" w:rsidRDefault="00556DA2" w:rsidP="00556DA2">
      <w:pPr>
        <w:numPr>
          <w:ilvl w:val="0"/>
          <w:numId w:val="13"/>
        </w:numPr>
        <w:jc w:val="both"/>
        <w:rPr>
          <w:rFonts w:ascii="Myriad Pro" w:hAnsi="Myriad Pro"/>
          <w:sz w:val="22"/>
          <w:szCs w:val="22"/>
        </w:rPr>
      </w:pPr>
      <w:r w:rsidRPr="007E511C">
        <w:rPr>
          <w:rFonts w:ascii="Myriad Pro" w:hAnsi="Myriad Pro"/>
          <w:sz w:val="22"/>
          <w:szCs w:val="22"/>
        </w:rPr>
        <w:t>Providing information for 3</w:t>
      </w:r>
      <w:r w:rsidRPr="007E511C">
        <w:rPr>
          <w:rFonts w:ascii="Myriad Pro" w:hAnsi="Myriad Pro"/>
          <w:sz w:val="22"/>
          <w:szCs w:val="22"/>
          <w:vertAlign w:val="superscript"/>
        </w:rPr>
        <w:t>rd</w:t>
      </w:r>
      <w:r w:rsidRPr="007E511C">
        <w:rPr>
          <w:rFonts w:ascii="Myriad Pro" w:hAnsi="Myriad Pro"/>
          <w:sz w:val="22"/>
          <w:szCs w:val="22"/>
        </w:rPr>
        <w:t xml:space="preserve"> Form pupils making GCSE choices and 5</w:t>
      </w:r>
      <w:r w:rsidRPr="007E511C">
        <w:rPr>
          <w:rFonts w:ascii="Myriad Pro" w:hAnsi="Myriad Pro"/>
          <w:sz w:val="22"/>
          <w:szCs w:val="22"/>
          <w:vertAlign w:val="superscript"/>
        </w:rPr>
        <w:t>th</w:t>
      </w:r>
      <w:r w:rsidR="00C07459">
        <w:rPr>
          <w:rFonts w:ascii="Myriad Pro" w:hAnsi="Myriad Pro"/>
          <w:sz w:val="22"/>
          <w:szCs w:val="22"/>
        </w:rPr>
        <w:t xml:space="preserve"> Form pupils making A L</w:t>
      </w:r>
      <w:r w:rsidRPr="007E511C">
        <w:rPr>
          <w:rFonts w:ascii="Myriad Pro" w:hAnsi="Myriad Pro"/>
          <w:sz w:val="22"/>
          <w:szCs w:val="22"/>
        </w:rPr>
        <w:t>evel choices;</w:t>
      </w:r>
    </w:p>
    <w:p w14:paraId="69EB9E28" w14:textId="77777777" w:rsidR="00556DA2" w:rsidRPr="007E511C" w:rsidRDefault="00556DA2" w:rsidP="00556DA2">
      <w:pPr>
        <w:numPr>
          <w:ilvl w:val="0"/>
          <w:numId w:val="13"/>
        </w:numPr>
        <w:jc w:val="both"/>
        <w:rPr>
          <w:rFonts w:ascii="Myriad Pro" w:hAnsi="Myriad Pro"/>
          <w:sz w:val="22"/>
          <w:szCs w:val="22"/>
        </w:rPr>
      </w:pPr>
      <w:r w:rsidRPr="007E511C">
        <w:rPr>
          <w:rFonts w:ascii="Myriad Pro" w:hAnsi="Myriad Pro"/>
          <w:sz w:val="22"/>
          <w:szCs w:val="22"/>
        </w:rPr>
        <w:t>Meeting and communicating with parents when required;</w:t>
      </w:r>
    </w:p>
    <w:p w14:paraId="0F1F5527" w14:textId="77777777" w:rsidR="00556DA2" w:rsidRPr="007E511C" w:rsidRDefault="00556DA2" w:rsidP="00556DA2">
      <w:pPr>
        <w:numPr>
          <w:ilvl w:val="0"/>
          <w:numId w:val="13"/>
        </w:numPr>
        <w:jc w:val="both"/>
        <w:rPr>
          <w:rFonts w:ascii="Myriad Pro" w:hAnsi="Myriad Pro"/>
          <w:sz w:val="22"/>
          <w:szCs w:val="22"/>
        </w:rPr>
      </w:pPr>
      <w:r w:rsidRPr="007E511C">
        <w:rPr>
          <w:rFonts w:ascii="Myriad Pro" w:hAnsi="Myriad Pro"/>
          <w:sz w:val="22"/>
          <w:szCs w:val="22"/>
        </w:rPr>
        <w:t xml:space="preserve">Preparing and presenting the Departmental </w:t>
      </w:r>
      <w:r>
        <w:rPr>
          <w:rFonts w:ascii="Myriad Pro" w:hAnsi="Myriad Pro"/>
          <w:sz w:val="22"/>
          <w:szCs w:val="22"/>
        </w:rPr>
        <w:t xml:space="preserve">Academic </w:t>
      </w:r>
      <w:r w:rsidRPr="007E511C">
        <w:rPr>
          <w:rFonts w:ascii="Myriad Pro" w:hAnsi="Myriad Pro"/>
          <w:sz w:val="22"/>
          <w:szCs w:val="22"/>
        </w:rPr>
        <w:t>Review and supplementary documentation;</w:t>
      </w:r>
    </w:p>
    <w:p w14:paraId="40126CDE" w14:textId="77777777" w:rsidR="00556DA2" w:rsidRPr="007E511C" w:rsidRDefault="00556DA2" w:rsidP="00556DA2">
      <w:pPr>
        <w:numPr>
          <w:ilvl w:val="0"/>
          <w:numId w:val="13"/>
        </w:numPr>
        <w:jc w:val="both"/>
        <w:rPr>
          <w:rFonts w:ascii="Myriad Pro" w:eastAsia="Times" w:hAnsi="Myriad Pro"/>
          <w:color w:val="000000"/>
          <w:sz w:val="22"/>
          <w:szCs w:val="22"/>
        </w:rPr>
      </w:pPr>
      <w:r w:rsidRPr="007E511C">
        <w:rPr>
          <w:rFonts w:ascii="Myriad Pro" w:hAnsi="Myriad Pro"/>
          <w:sz w:val="22"/>
          <w:szCs w:val="22"/>
        </w:rPr>
        <w:t>Keeping up to date with subject developments;</w:t>
      </w:r>
    </w:p>
    <w:p w14:paraId="1DE7673A" w14:textId="77777777" w:rsidR="00556DA2" w:rsidRPr="007E511C" w:rsidRDefault="00556DA2" w:rsidP="00556DA2">
      <w:pPr>
        <w:numPr>
          <w:ilvl w:val="0"/>
          <w:numId w:val="13"/>
        </w:numPr>
        <w:jc w:val="both"/>
        <w:rPr>
          <w:rFonts w:ascii="Myriad Pro" w:eastAsia="Times" w:hAnsi="Myriad Pro"/>
          <w:color w:val="000000"/>
          <w:sz w:val="22"/>
          <w:szCs w:val="22"/>
        </w:rPr>
      </w:pPr>
      <w:r w:rsidRPr="007E511C">
        <w:rPr>
          <w:rFonts w:ascii="Myriad Pro" w:hAnsi="Myriad Pro"/>
          <w:sz w:val="22"/>
          <w:szCs w:val="22"/>
        </w:rPr>
        <w:t>Producing and updating a departmental handbook.</w:t>
      </w:r>
    </w:p>
    <w:p w14:paraId="516FE919" w14:textId="77777777" w:rsidR="00556DA2" w:rsidRPr="007E511C" w:rsidRDefault="00556DA2" w:rsidP="00556DA2">
      <w:pPr>
        <w:jc w:val="both"/>
        <w:rPr>
          <w:rFonts w:ascii="Myriad Pro" w:eastAsia="Times" w:hAnsi="Myriad Pro"/>
          <w:b/>
          <w:color w:val="000000"/>
          <w:sz w:val="22"/>
          <w:szCs w:val="22"/>
        </w:rPr>
      </w:pPr>
    </w:p>
    <w:p w14:paraId="4D4E336E" w14:textId="77777777" w:rsidR="00556DA2" w:rsidRPr="007E511C" w:rsidRDefault="00556DA2" w:rsidP="00556DA2">
      <w:pPr>
        <w:ind w:left="360"/>
        <w:jc w:val="both"/>
        <w:outlineLvl w:val="0"/>
        <w:rPr>
          <w:rFonts w:ascii="Myriad Pro" w:eastAsia="Times" w:hAnsi="Myriad Pro"/>
          <w:b/>
          <w:color w:val="000000"/>
          <w:sz w:val="22"/>
          <w:szCs w:val="22"/>
        </w:rPr>
      </w:pPr>
      <w:r w:rsidRPr="007E511C">
        <w:rPr>
          <w:rFonts w:ascii="Myriad Pro" w:eastAsia="Times" w:hAnsi="Myriad Pro"/>
          <w:b/>
          <w:color w:val="000000"/>
          <w:sz w:val="22"/>
          <w:szCs w:val="22"/>
        </w:rPr>
        <w:t>Universities:</w:t>
      </w:r>
    </w:p>
    <w:p w14:paraId="4C17EA83" w14:textId="77777777" w:rsidR="00556DA2" w:rsidRPr="007E511C" w:rsidRDefault="00556DA2" w:rsidP="00556DA2">
      <w:pPr>
        <w:ind w:left="360"/>
        <w:jc w:val="both"/>
        <w:rPr>
          <w:rFonts w:ascii="Myriad Pro" w:eastAsia="Times" w:hAnsi="Myriad Pro"/>
          <w:color w:val="000000"/>
          <w:sz w:val="22"/>
          <w:szCs w:val="22"/>
        </w:rPr>
      </w:pPr>
    </w:p>
    <w:p w14:paraId="4C8C7E7A" w14:textId="77777777" w:rsidR="00556DA2" w:rsidRPr="007E511C" w:rsidRDefault="00556DA2" w:rsidP="00556DA2">
      <w:pPr>
        <w:numPr>
          <w:ilvl w:val="0"/>
          <w:numId w:val="13"/>
        </w:numPr>
        <w:jc w:val="both"/>
        <w:rPr>
          <w:rFonts w:ascii="Myriad Pro" w:eastAsia="Times" w:hAnsi="Myriad Pro"/>
          <w:color w:val="000000"/>
          <w:sz w:val="22"/>
          <w:szCs w:val="22"/>
        </w:rPr>
      </w:pPr>
      <w:r w:rsidRPr="007E511C">
        <w:rPr>
          <w:rFonts w:ascii="Myriad Pro" w:eastAsia="Times" w:hAnsi="Myriad Pro"/>
          <w:color w:val="000000"/>
          <w:sz w:val="22"/>
          <w:szCs w:val="22"/>
        </w:rPr>
        <w:t xml:space="preserve">Assisting with university applications, including </w:t>
      </w:r>
      <w:proofErr w:type="spellStart"/>
      <w:r w:rsidRPr="007E511C">
        <w:rPr>
          <w:rFonts w:ascii="Myriad Pro" w:eastAsia="Times" w:hAnsi="Myriad Pro"/>
          <w:color w:val="000000"/>
          <w:sz w:val="22"/>
          <w:szCs w:val="22"/>
        </w:rPr>
        <w:t>organising</w:t>
      </w:r>
      <w:proofErr w:type="spellEnd"/>
      <w:r w:rsidRPr="007E511C">
        <w:rPr>
          <w:rFonts w:ascii="Myriad Pro" w:eastAsia="Times" w:hAnsi="Myriad Pro"/>
          <w:color w:val="000000"/>
          <w:sz w:val="22"/>
          <w:szCs w:val="22"/>
        </w:rPr>
        <w:t xml:space="preserve"> and conducting mock interviews in accordance with the arrangements made by the Head of Upper College;</w:t>
      </w:r>
    </w:p>
    <w:p w14:paraId="44DCF4D2" w14:textId="77777777" w:rsidR="00556DA2" w:rsidRPr="007E511C" w:rsidRDefault="00556DA2" w:rsidP="00556DA2">
      <w:pPr>
        <w:numPr>
          <w:ilvl w:val="0"/>
          <w:numId w:val="13"/>
        </w:numPr>
        <w:jc w:val="both"/>
        <w:rPr>
          <w:rFonts w:ascii="Myriad Pro" w:eastAsia="Times" w:hAnsi="Myriad Pro"/>
          <w:color w:val="000000"/>
          <w:sz w:val="22"/>
          <w:szCs w:val="22"/>
        </w:rPr>
      </w:pPr>
      <w:r w:rsidRPr="007E511C">
        <w:rPr>
          <w:rFonts w:ascii="Myriad Pro" w:eastAsia="Times" w:hAnsi="Myriad Pro"/>
          <w:color w:val="000000"/>
          <w:sz w:val="22"/>
          <w:szCs w:val="22"/>
        </w:rPr>
        <w:t>Collating and disseminating up-to-date University and UCAS information;</w:t>
      </w:r>
    </w:p>
    <w:p w14:paraId="6BA908B5" w14:textId="77777777" w:rsidR="00556DA2" w:rsidRPr="007E511C" w:rsidRDefault="00556DA2" w:rsidP="00556DA2">
      <w:pPr>
        <w:numPr>
          <w:ilvl w:val="0"/>
          <w:numId w:val="13"/>
        </w:numPr>
        <w:jc w:val="both"/>
        <w:rPr>
          <w:rFonts w:ascii="Myriad Pro" w:eastAsia="Times" w:hAnsi="Myriad Pro"/>
          <w:color w:val="000000"/>
          <w:sz w:val="22"/>
          <w:szCs w:val="22"/>
        </w:rPr>
      </w:pPr>
      <w:r w:rsidRPr="007E511C">
        <w:rPr>
          <w:rFonts w:ascii="Myriad Pro" w:eastAsia="Times" w:hAnsi="Myriad Pro"/>
          <w:color w:val="000000"/>
          <w:sz w:val="22"/>
          <w:szCs w:val="22"/>
        </w:rPr>
        <w:t>Providing comments for UCAS references as well as other relevant details as required;</w:t>
      </w:r>
    </w:p>
    <w:p w14:paraId="4EC00196" w14:textId="77777777" w:rsidR="00556DA2" w:rsidRPr="007E511C" w:rsidRDefault="00556DA2" w:rsidP="00556DA2">
      <w:pPr>
        <w:numPr>
          <w:ilvl w:val="0"/>
          <w:numId w:val="13"/>
        </w:numPr>
        <w:jc w:val="both"/>
        <w:rPr>
          <w:rFonts w:ascii="Myriad Pro" w:eastAsia="Times" w:hAnsi="Myriad Pro"/>
          <w:color w:val="000000"/>
          <w:sz w:val="22"/>
          <w:szCs w:val="22"/>
        </w:rPr>
      </w:pPr>
      <w:r w:rsidRPr="007E511C">
        <w:rPr>
          <w:rFonts w:ascii="Myriad Pro" w:eastAsia="Times" w:hAnsi="Myriad Pro"/>
          <w:color w:val="000000"/>
          <w:sz w:val="22"/>
          <w:szCs w:val="22"/>
        </w:rPr>
        <w:t>Providing assistance, extra tuition and general guidance for Oxbridge applicants.</w:t>
      </w:r>
    </w:p>
    <w:p w14:paraId="3709BED2" w14:textId="77777777" w:rsidR="00556DA2" w:rsidRPr="007E511C" w:rsidRDefault="00556DA2" w:rsidP="00556DA2">
      <w:pPr>
        <w:jc w:val="both"/>
        <w:rPr>
          <w:rFonts w:ascii="Myriad Pro" w:eastAsia="Times" w:hAnsi="Myriad Pro"/>
          <w:color w:val="000000"/>
          <w:sz w:val="22"/>
          <w:szCs w:val="22"/>
        </w:rPr>
      </w:pPr>
    </w:p>
    <w:p w14:paraId="0BEA4447" w14:textId="77777777" w:rsidR="00556DA2" w:rsidRPr="007E511C" w:rsidRDefault="00556DA2" w:rsidP="00556DA2">
      <w:pPr>
        <w:ind w:left="426"/>
        <w:jc w:val="both"/>
        <w:outlineLvl w:val="0"/>
        <w:rPr>
          <w:rFonts w:ascii="Myriad Pro" w:eastAsia="Times" w:hAnsi="Myriad Pro"/>
          <w:b/>
          <w:color w:val="000000"/>
          <w:sz w:val="22"/>
          <w:szCs w:val="22"/>
        </w:rPr>
      </w:pPr>
      <w:r w:rsidRPr="007E511C">
        <w:rPr>
          <w:rFonts w:ascii="Myriad Pro" w:eastAsia="Times" w:hAnsi="Myriad Pro"/>
          <w:b/>
          <w:color w:val="000000"/>
          <w:sz w:val="22"/>
          <w:szCs w:val="22"/>
        </w:rPr>
        <w:t>Examinations:</w:t>
      </w:r>
    </w:p>
    <w:p w14:paraId="3549FDEF" w14:textId="77777777" w:rsidR="00556DA2" w:rsidRPr="007E511C" w:rsidRDefault="00556DA2" w:rsidP="00556DA2">
      <w:pPr>
        <w:jc w:val="both"/>
        <w:rPr>
          <w:rFonts w:ascii="Myriad Pro" w:eastAsia="Times" w:hAnsi="Myriad Pro"/>
          <w:b/>
          <w:color w:val="000000"/>
          <w:sz w:val="22"/>
          <w:szCs w:val="22"/>
        </w:rPr>
      </w:pPr>
    </w:p>
    <w:p w14:paraId="729F7EC1" w14:textId="77777777" w:rsidR="00556DA2" w:rsidRPr="007E511C" w:rsidRDefault="00556DA2" w:rsidP="00556DA2">
      <w:pPr>
        <w:numPr>
          <w:ilvl w:val="0"/>
          <w:numId w:val="12"/>
        </w:numPr>
        <w:jc w:val="both"/>
        <w:rPr>
          <w:rFonts w:ascii="Myriad Pro" w:eastAsia="Times" w:hAnsi="Myriad Pro"/>
          <w:color w:val="000000"/>
          <w:sz w:val="22"/>
          <w:szCs w:val="22"/>
        </w:rPr>
      </w:pPr>
      <w:proofErr w:type="spellStart"/>
      <w:r w:rsidRPr="007E511C">
        <w:rPr>
          <w:rFonts w:ascii="Myriad Pro" w:eastAsia="Times" w:hAnsi="Myriad Pro"/>
          <w:color w:val="000000"/>
          <w:sz w:val="22"/>
          <w:szCs w:val="22"/>
        </w:rPr>
        <w:t>Organising</w:t>
      </w:r>
      <w:proofErr w:type="spellEnd"/>
      <w:r w:rsidRPr="007E511C">
        <w:rPr>
          <w:rFonts w:ascii="Myriad Pro" w:eastAsia="Times" w:hAnsi="Myriad Pro"/>
          <w:color w:val="000000"/>
          <w:sz w:val="22"/>
          <w:szCs w:val="22"/>
        </w:rPr>
        <w:t xml:space="preserve"> internal examinations, including setting, marking and moderating papers, collating statistics and publishing results;</w:t>
      </w:r>
    </w:p>
    <w:p w14:paraId="6BCEB682" w14:textId="77777777" w:rsidR="00556DA2" w:rsidRPr="007E511C" w:rsidRDefault="00556DA2" w:rsidP="00556DA2">
      <w:pPr>
        <w:numPr>
          <w:ilvl w:val="0"/>
          <w:numId w:val="12"/>
        </w:numPr>
        <w:jc w:val="both"/>
        <w:rPr>
          <w:rFonts w:ascii="Myriad Pro" w:hAnsi="Myriad Pro"/>
          <w:sz w:val="22"/>
          <w:szCs w:val="22"/>
        </w:rPr>
      </w:pPr>
      <w:proofErr w:type="spellStart"/>
      <w:r w:rsidRPr="007E511C">
        <w:rPr>
          <w:rFonts w:ascii="Myriad Pro" w:hAnsi="Myriad Pro"/>
          <w:sz w:val="22"/>
          <w:szCs w:val="22"/>
        </w:rPr>
        <w:t>Organising</w:t>
      </w:r>
      <w:proofErr w:type="spellEnd"/>
      <w:r w:rsidRPr="007E511C">
        <w:rPr>
          <w:rFonts w:ascii="Myriad Pro" w:hAnsi="Myriad Pro"/>
          <w:sz w:val="22"/>
          <w:szCs w:val="22"/>
        </w:rPr>
        <w:t xml:space="preserve"> entries for public examinations;</w:t>
      </w:r>
    </w:p>
    <w:p w14:paraId="743C97ED" w14:textId="77777777" w:rsidR="00556DA2" w:rsidRPr="007E511C" w:rsidRDefault="00556DA2" w:rsidP="00556DA2">
      <w:pPr>
        <w:numPr>
          <w:ilvl w:val="0"/>
          <w:numId w:val="12"/>
        </w:numPr>
        <w:jc w:val="both"/>
        <w:rPr>
          <w:rFonts w:ascii="Myriad Pro" w:eastAsia="Times" w:hAnsi="Myriad Pro"/>
          <w:b/>
          <w:color w:val="000000"/>
          <w:sz w:val="22"/>
          <w:szCs w:val="22"/>
        </w:rPr>
      </w:pPr>
      <w:r w:rsidRPr="007E511C">
        <w:rPr>
          <w:rFonts w:ascii="Myriad Pro" w:eastAsia="Times" w:hAnsi="Myriad Pro"/>
          <w:color w:val="000000"/>
          <w:sz w:val="22"/>
          <w:szCs w:val="22"/>
        </w:rPr>
        <w:t>Providing details of estimated public examination entries and candidates for re-sits, and supplying predicted grades;</w:t>
      </w:r>
    </w:p>
    <w:p w14:paraId="539D654B" w14:textId="77777777" w:rsidR="00556DA2" w:rsidRPr="007E511C" w:rsidRDefault="00556DA2" w:rsidP="00556DA2">
      <w:pPr>
        <w:numPr>
          <w:ilvl w:val="0"/>
          <w:numId w:val="12"/>
        </w:numPr>
        <w:jc w:val="both"/>
        <w:rPr>
          <w:rFonts w:ascii="Myriad Pro" w:eastAsia="Times" w:hAnsi="Myriad Pro"/>
          <w:color w:val="000000"/>
          <w:sz w:val="22"/>
          <w:szCs w:val="22"/>
        </w:rPr>
      </w:pPr>
      <w:r w:rsidRPr="007E511C">
        <w:rPr>
          <w:rFonts w:ascii="Myriad Pro" w:eastAsia="Times" w:hAnsi="Myriad Pro"/>
          <w:color w:val="000000"/>
          <w:sz w:val="22"/>
          <w:szCs w:val="22"/>
        </w:rPr>
        <w:t>Dealing with examination boards, including complaints, re-marks and appeals;</w:t>
      </w:r>
    </w:p>
    <w:p w14:paraId="5843D45F" w14:textId="77777777" w:rsidR="00556DA2" w:rsidRPr="007E511C" w:rsidRDefault="00556DA2" w:rsidP="00556DA2">
      <w:pPr>
        <w:numPr>
          <w:ilvl w:val="0"/>
          <w:numId w:val="12"/>
        </w:numPr>
        <w:jc w:val="both"/>
        <w:rPr>
          <w:rFonts w:ascii="Myriad Pro" w:eastAsia="Times" w:hAnsi="Myriad Pro"/>
          <w:color w:val="000000"/>
          <w:sz w:val="22"/>
          <w:szCs w:val="22"/>
        </w:rPr>
      </w:pPr>
      <w:r w:rsidRPr="007E511C">
        <w:rPr>
          <w:rFonts w:ascii="Myriad Pro" w:eastAsia="Times" w:hAnsi="Myriad Pro"/>
          <w:color w:val="000000"/>
          <w:sz w:val="22"/>
          <w:szCs w:val="22"/>
        </w:rPr>
        <w:lastRenderedPageBreak/>
        <w:t>Handling public examination results, including answering parental enquiries, and providing comments, data and statistics as required.</w:t>
      </w:r>
    </w:p>
    <w:p w14:paraId="3D373075" w14:textId="77777777" w:rsidR="00556DA2" w:rsidRPr="007E511C" w:rsidRDefault="00556DA2" w:rsidP="00556DA2">
      <w:pPr>
        <w:ind w:left="360"/>
        <w:jc w:val="both"/>
        <w:rPr>
          <w:rFonts w:ascii="Myriad Pro" w:eastAsia="Times" w:hAnsi="Myriad Pro"/>
          <w:color w:val="000000"/>
          <w:sz w:val="22"/>
          <w:szCs w:val="22"/>
        </w:rPr>
      </w:pPr>
    </w:p>
    <w:p w14:paraId="094ABA38" w14:textId="77777777" w:rsidR="00556DA2" w:rsidRPr="007E511C" w:rsidRDefault="00556DA2" w:rsidP="00556DA2">
      <w:pPr>
        <w:ind w:left="360"/>
        <w:jc w:val="both"/>
        <w:outlineLvl w:val="0"/>
        <w:rPr>
          <w:rFonts w:ascii="Myriad Pro" w:eastAsia="Times" w:hAnsi="Myriad Pro"/>
          <w:b/>
          <w:color w:val="000000"/>
          <w:sz w:val="22"/>
          <w:szCs w:val="22"/>
        </w:rPr>
      </w:pPr>
      <w:r w:rsidRPr="007E511C">
        <w:rPr>
          <w:rFonts w:ascii="Myriad Pro" w:eastAsia="Times" w:hAnsi="Myriad Pro"/>
          <w:b/>
          <w:color w:val="000000"/>
          <w:sz w:val="22"/>
          <w:szCs w:val="22"/>
        </w:rPr>
        <w:t>General:</w:t>
      </w:r>
    </w:p>
    <w:p w14:paraId="12D6B549" w14:textId="77777777" w:rsidR="00556DA2" w:rsidRPr="007E511C" w:rsidRDefault="00556DA2" w:rsidP="00556DA2">
      <w:pPr>
        <w:ind w:left="360"/>
        <w:jc w:val="both"/>
        <w:rPr>
          <w:rFonts w:ascii="Myriad Pro" w:eastAsia="Times" w:hAnsi="Myriad Pro"/>
          <w:color w:val="000000"/>
          <w:sz w:val="22"/>
          <w:szCs w:val="22"/>
        </w:rPr>
      </w:pPr>
    </w:p>
    <w:p w14:paraId="51F57B2C" w14:textId="77777777" w:rsidR="00556DA2" w:rsidRPr="007E511C" w:rsidRDefault="00556DA2" w:rsidP="00556DA2">
      <w:pPr>
        <w:numPr>
          <w:ilvl w:val="0"/>
          <w:numId w:val="13"/>
        </w:numPr>
        <w:jc w:val="both"/>
        <w:rPr>
          <w:rFonts w:ascii="Myriad Pro" w:hAnsi="Myriad Pro"/>
          <w:sz w:val="22"/>
          <w:szCs w:val="22"/>
        </w:rPr>
      </w:pPr>
      <w:r w:rsidRPr="007E511C">
        <w:rPr>
          <w:rFonts w:ascii="Myriad Pro" w:hAnsi="Myriad Pro"/>
          <w:sz w:val="22"/>
          <w:szCs w:val="22"/>
        </w:rPr>
        <w:t xml:space="preserve">Managing the departmental </w:t>
      </w:r>
      <w:r>
        <w:rPr>
          <w:rFonts w:ascii="Myriad Pro" w:hAnsi="Myriad Pro"/>
          <w:sz w:val="22"/>
          <w:szCs w:val="22"/>
        </w:rPr>
        <w:t xml:space="preserve">academic </w:t>
      </w:r>
      <w:r w:rsidRPr="007E511C">
        <w:rPr>
          <w:rFonts w:ascii="Myriad Pro" w:hAnsi="Myriad Pro"/>
          <w:sz w:val="22"/>
          <w:szCs w:val="22"/>
        </w:rPr>
        <w:t>budget;</w:t>
      </w:r>
    </w:p>
    <w:p w14:paraId="51833607" w14:textId="77777777" w:rsidR="00556DA2" w:rsidRPr="007E511C" w:rsidRDefault="00556DA2" w:rsidP="00556DA2">
      <w:pPr>
        <w:numPr>
          <w:ilvl w:val="0"/>
          <w:numId w:val="13"/>
        </w:numPr>
        <w:jc w:val="both"/>
        <w:rPr>
          <w:rFonts w:ascii="Myriad Pro" w:hAnsi="Myriad Pro"/>
          <w:sz w:val="22"/>
          <w:szCs w:val="22"/>
        </w:rPr>
      </w:pPr>
      <w:r w:rsidRPr="007E511C">
        <w:rPr>
          <w:rFonts w:ascii="Myriad Pro" w:hAnsi="Myriad Pro"/>
          <w:sz w:val="22"/>
          <w:szCs w:val="22"/>
        </w:rPr>
        <w:t>Writing references when required;</w:t>
      </w:r>
    </w:p>
    <w:p w14:paraId="31BC8BBA" w14:textId="77777777" w:rsidR="00556DA2" w:rsidRPr="007E511C" w:rsidRDefault="00556DA2" w:rsidP="00556DA2">
      <w:pPr>
        <w:numPr>
          <w:ilvl w:val="0"/>
          <w:numId w:val="13"/>
        </w:numPr>
        <w:jc w:val="both"/>
        <w:rPr>
          <w:rFonts w:ascii="Myriad Pro" w:hAnsi="Myriad Pro"/>
          <w:sz w:val="22"/>
          <w:szCs w:val="22"/>
        </w:rPr>
      </w:pPr>
      <w:r w:rsidRPr="007E511C">
        <w:rPr>
          <w:rFonts w:ascii="Myriad Pro" w:hAnsi="Myriad Pro"/>
          <w:sz w:val="22"/>
          <w:szCs w:val="22"/>
        </w:rPr>
        <w:t>Reviewing and updating the departmental handbook;</w:t>
      </w:r>
    </w:p>
    <w:p w14:paraId="2949289A" w14:textId="77777777" w:rsidR="00556DA2" w:rsidRPr="007E511C" w:rsidRDefault="00556DA2" w:rsidP="00556DA2">
      <w:pPr>
        <w:numPr>
          <w:ilvl w:val="0"/>
          <w:numId w:val="13"/>
        </w:numPr>
        <w:jc w:val="both"/>
        <w:rPr>
          <w:rFonts w:ascii="Myriad Pro" w:hAnsi="Myriad Pro"/>
          <w:sz w:val="22"/>
          <w:szCs w:val="22"/>
        </w:rPr>
      </w:pPr>
      <w:r w:rsidRPr="007E511C">
        <w:rPr>
          <w:rFonts w:ascii="Myriad Pro" w:hAnsi="Myriad Pro"/>
          <w:sz w:val="22"/>
          <w:szCs w:val="22"/>
        </w:rPr>
        <w:t xml:space="preserve">Providing occasional reports for College publications on departmental </w:t>
      </w:r>
      <w:r w:rsidR="006419C5">
        <w:rPr>
          <w:rFonts w:ascii="Myriad Pro" w:hAnsi="Myriad Pro"/>
          <w:sz w:val="22"/>
          <w:szCs w:val="22"/>
        </w:rPr>
        <w:t xml:space="preserve">academic </w:t>
      </w:r>
      <w:r w:rsidRPr="007E511C">
        <w:rPr>
          <w:rFonts w:ascii="Myriad Pro" w:hAnsi="Myriad Pro"/>
          <w:sz w:val="22"/>
          <w:szCs w:val="22"/>
        </w:rPr>
        <w:t xml:space="preserve">developments; </w:t>
      </w:r>
    </w:p>
    <w:p w14:paraId="76A7611A" w14:textId="77777777" w:rsidR="00556DA2" w:rsidRPr="007E511C" w:rsidRDefault="006419C5" w:rsidP="00556DA2">
      <w:pPr>
        <w:numPr>
          <w:ilvl w:val="0"/>
          <w:numId w:val="13"/>
        </w:numPr>
        <w:jc w:val="both"/>
        <w:rPr>
          <w:rFonts w:ascii="Myriad Pro" w:hAnsi="Myriad Pro"/>
          <w:sz w:val="22"/>
          <w:szCs w:val="22"/>
        </w:rPr>
      </w:pPr>
      <w:r>
        <w:rPr>
          <w:rFonts w:ascii="Myriad Pro" w:hAnsi="Myriad Pro"/>
          <w:sz w:val="22"/>
          <w:szCs w:val="22"/>
        </w:rPr>
        <w:t>Assisting the Director of M</w:t>
      </w:r>
      <w:r w:rsidR="00556DA2">
        <w:rPr>
          <w:rFonts w:ascii="Myriad Pro" w:hAnsi="Myriad Pro"/>
          <w:sz w:val="22"/>
          <w:szCs w:val="22"/>
        </w:rPr>
        <w:t xml:space="preserve">usic in the </w:t>
      </w:r>
      <w:proofErr w:type="spellStart"/>
      <w:r w:rsidR="00556DA2">
        <w:rPr>
          <w:rFonts w:ascii="Myriad Pro" w:hAnsi="Myriad Pro"/>
          <w:sz w:val="22"/>
          <w:szCs w:val="22"/>
        </w:rPr>
        <w:t>organi</w:t>
      </w:r>
      <w:r>
        <w:rPr>
          <w:rFonts w:ascii="Myriad Pro" w:hAnsi="Myriad Pro"/>
          <w:sz w:val="22"/>
          <w:szCs w:val="22"/>
        </w:rPr>
        <w:t>s</w:t>
      </w:r>
      <w:r w:rsidR="00556DA2">
        <w:rPr>
          <w:rFonts w:ascii="Myriad Pro" w:hAnsi="Myriad Pro"/>
          <w:sz w:val="22"/>
          <w:szCs w:val="22"/>
        </w:rPr>
        <w:t>ation</w:t>
      </w:r>
      <w:proofErr w:type="spellEnd"/>
      <w:r w:rsidR="00556DA2">
        <w:rPr>
          <w:rFonts w:ascii="Myriad Pro" w:hAnsi="Myriad Pro"/>
          <w:sz w:val="22"/>
          <w:szCs w:val="22"/>
        </w:rPr>
        <w:t xml:space="preserve"> of</w:t>
      </w:r>
      <w:r w:rsidR="00556DA2" w:rsidRPr="007E511C">
        <w:rPr>
          <w:rFonts w:ascii="Myriad Pro" w:hAnsi="Myriad Pro"/>
          <w:sz w:val="22"/>
          <w:szCs w:val="22"/>
        </w:rPr>
        <w:t xml:space="preserve"> weekly departmental meetings;</w:t>
      </w:r>
    </w:p>
    <w:p w14:paraId="0E451564" w14:textId="77777777" w:rsidR="00556DA2" w:rsidRPr="007E511C" w:rsidRDefault="00556DA2" w:rsidP="00556DA2">
      <w:pPr>
        <w:numPr>
          <w:ilvl w:val="0"/>
          <w:numId w:val="13"/>
        </w:numPr>
        <w:jc w:val="both"/>
        <w:rPr>
          <w:rFonts w:ascii="Myriad Pro" w:hAnsi="Myriad Pro"/>
          <w:sz w:val="22"/>
          <w:szCs w:val="22"/>
        </w:rPr>
      </w:pPr>
      <w:r w:rsidRPr="007E511C">
        <w:rPr>
          <w:rFonts w:ascii="Myriad Pro" w:hAnsi="Myriad Pro"/>
          <w:sz w:val="22"/>
          <w:szCs w:val="22"/>
        </w:rPr>
        <w:t xml:space="preserve">Attending </w:t>
      </w:r>
      <w:proofErr w:type="spellStart"/>
      <w:r w:rsidRPr="007E511C">
        <w:rPr>
          <w:rFonts w:ascii="Myriad Pro" w:hAnsi="Myriad Pro"/>
          <w:sz w:val="22"/>
          <w:szCs w:val="22"/>
        </w:rPr>
        <w:t>HoDs</w:t>
      </w:r>
      <w:proofErr w:type="spellEnd"/>
      <w:r w:rsidRPr="007E511C">
        <w:rPr>
          <w:rFonts w:ascii="Myriad Pro" w:hAnsi="Myriad Pro"/>
          <w:sz w:val="22"/>
          <w:szCs w:val="22"/>
        </w:rPr>
        <w:t>’ and other meetings as required;</w:t>
      </w:r>
    </w:p>
    <w:p w14:paraId="0B524305" w14:textId="77777777" w:rsidR="00556DA2" w:rsidRDefault="00556DA2" w:rsidP="00556DA2">
      <w:pPr>
        <w:numPr>
          <w:ilvl w:val="0"/>
          <w:numId w:val="13"/>
        </w:numPr>
        <w:jc w:val="both"/>
        <w:rPr>
          <w:rFonts w:ascii="Myriad Pro" w:hAnsi="Myriad Pro"/>
          <w:sz w:val="22"/>
          <w:szCs w:val="22"/>
        </w:rPr>
      </w:pPr>
      <w:r w:rsidRPr="007E511C">
        <w:rPr>
          <w:rFonts w:ascii="Myriad Pro" w:hAnsi="Myriad Pro"/>
          <w:sz w:val="22"/>
          <w:szCs w:val="22"/>
        </w:rPr>
        <w:t>Making arrangements for cover of absent members of the department;</w:t>
      </w:r>
    </w:p>
    <w:p w14:paraId="6DE1D84D" w14:textId="77777777" w:rsidR="002919CF" w:rsidRPr="002919CF" w:rsidRDefault="002919CF" w:rsidP="002919CF">
      <w:pPr>
        <w:numPr>
          <w:ilvl w:val="0"/>
          <w:numId w:val="13"/>
        </w:numPr>
        <w:jc w:val="both"/>
        <w:rPr>
          <w:rFonts w:ascii="Myriad Pro" w:hAnsi="Myriad Pro"/>
          <w:b/>
          <w:sz w:val="22"/>
          <w:szCs w:val="22"/>
        </w:rPr>
      </w:pPr>
      <w:r w:rsidRPr="00186A53">
        <w:rPr>
          <w:rFonts w:ascii="Myriad Pro" w:hAnsi="Myriad Pro"/>
          <w:sz w:val="22"/>
          <w:szCs w:val="22"/>
          <w:lang w:val="en-GB"/>
        </w:rPr>
        <w:t>Teach a number of individual lessons on their specialist instrument/voice</w:t>
      </w:r>
    </w:p>
    <w:p w14:paraId="0C33F8BD" w14:textId="77777777" w:rsidR="00556DA2" w:rsidRPr="007E511C" w:rsidRDefault="00556DA2" w:rsidP="00556DA2">
      <w:pPr>
        <w:jc w:val="both"/>
        <w:rPr>
          <w:rFonts w:ascii="Myriad Pro" w:eastAsia="Times" w:hAnsi="Myriad Pro"/>
          <w:color w:val="000000"/>
          <w:sz w:val="22"/>
          <w:szCs w:val="22"/>
        </w:rPr>
      </w:pPr>
    </w:p>
    <w:p w14:paraId="40DA1A64" w14:textId="77777777" w:rsidR="00556DA2" w:rsidRPr="007E511C" w:rsidRDefault="00556DA2" w:rsidP="00556DA2">
      <w:pPr>
        <w:jc w:val="both"/>
        <w:outlineLvl w:val="0"/>
        <w:rPr>
          <w:rFonts w:ascii="Myriad Pro" w:eastAsia="Times" w:hAnsi="Myriad Pro"/>
          <w:b/>
          <w:color w:val="000000"/>
          <w:sz w:val="22"/>
          <w:szCs w:val="22"/>
        </w:rPr>
      </w:pPr>
      <w:r w:rsidRPr="007E511C">
        <w:rPr>
          <w:rFonts w:ascii="Myriad Pro" w:eastAsia="Times" w:hAnsi="Myriad Pro"/>
          <w:b/>
          <w:color w:val="000000"/>
          <w:sz w:val="22"/>
          <w:szCs w:val="22"/>
        </w:rPr>
        <w:t>Skills and characteristics</w:t>
      </w:r>
    </w:p>
    <w:p w14:paraId="0A333CDB" w14:textId="77777777" w:rsidR="00556DA2" w:rsidRPr="007E511C" w:rsidRDefault="00556DA2" w:rsidP="00556DA2">
      <w:pPr>
        <w:jc w:val="both"/>
        <w:rPr>
          <w:rFonts w:ascii="Myriad Pro" w:eastAsia="Times" w:hAnsi="Myriad Pro"/>
          <w:b/>
          <w:color w:val="000000"/>
          <w:sz w:val="22"/>
          <w:szCs w:val="22"/>
        </w:rPr>
      </w:pPr>
    </w:p>
    <w:p w14:paraId="6AB25ED2" w14:textId="77777777" w:rsidR="00556DA2" w:rsidRPr="007E511C" w:rsidRDefault="00556DA2" w:rsidP="00556DA2">
      <w:pPr>
        <w:numPr>
          <w:ilvl w:val="0"/>
          <w:numId w:val="15"/>
        </w:numPr>
        <w:jc w:val="both"/>
        <w:rPr>
          <w:rFonts w:ascii="Myriad Pro" w:eastAsia="Times" w:hAnsi="Myriad Pro"/>
          <w:color w:val="000000"/>
          <w:sz w:val="22"/>
          <w:szCs w:val="22"/>
        </w:rPr>
      </w:pPr>
      <w:r w:rsidRPr="007E511C">
        <w:rPr>
          <w:rFonts w:ascii="Myriad Pro" w:eastAsia="Times" w:hAnsi="Myriad Pro"/>
          <w:color w:val="000000"/>
          <w:sz w:val="22"/>
          <w:szCs w:val="22"/>
        </w:rPr>
        <w:t>Vision and leadership;</w:t>
      </w:r>
    </w:p>
    <w:p w14:paraId="57EC8025" w14:textId="77777777" w:rsidR="00556DA2" w:rsidRPr="007E511C" w:rsidRDefault="00556DA2" w:rsidP="00556DA2">
      <w:pPr>
        <w:numPr>
          <w:ilvl w:val="0"/>
          <w:numId w:val="15"/>
        </w:numPr>
        <w:jc w:val="both"/>
        <w:rPr>
          <w:rFonts w:ascii="Myriad Pro" w:eastAsia="Times" w:hAnsi="Myriad Pro"/>
          <w:color w:val="000000"/>
          <w:sz w:val="22"/>
          <w:szCs w:val="22"/>
        </w:rPr>
      </w:pPr>
      <w:r w:rsidRPr="007E511C">
        <w:rPr>
          <w:rFonts w:ascii="Myriad Pro" w:eastAsia="Times" w:hAnsi="Myriad Pro"/>
          <w:color w:val="000000"/>
          <w:sz w:val="22"/>
          <w:szCs w:val="22"/>
        </w:rPr>
        <w:t>Outstanding teaching and communication skills;</w:t>
      </w:r>
    </w:p>
    <w:p w14:paraId="26FCEDD3" w14:textId="77777777" w:rsidR="00556DA2" w:rsidRPr="007E511C" w:rsidRDefault="00556DA2" w:rsidP="00556DA2">
      <w:pPr>
        <w:numPr>
          <w:ilvl w:val="0"/>
          <w:numId w:val="15"/>
        </w:numPr>
        <w:jc w:val="both"/>
        <w:rPr>
          <w:rFonts w:ascii="Myriad Pro" w:eastAsia="Times" w:hAnsi="Myriad Pro"/>
          <w:color w:val="000000"/>
          <w:sz w:val="22"/>
          <w:szCs w:val="22"/>
        </w:rPr>
      </w:pPr>
      <w:r w:rsidRPr="007E511C">
        <w:rPr>
          <w:rFonts w:ascii="Myriad Pro" w:eastAsia="Times" w:hAnsi="Myriad Pro"/>
          <w:color w:val="000000"/>
          <w:sz w:val="22"/>
          <w:szCs w:val="22"/>
        </w:rPr>
        <w:t xml:space="preserve">Excellent administrative and </w:t>
      </w:r>
      <w:proofErr w:type="spellStart"/>
      <w:r w:rsidRPr="007E511C">
        <w:rPr>
          <w:rFonts w:ascii="Myriad Pro" w:eastAsia="Times" w:hAnsi="Myriad Pro"/>
          <w:color w:val="000000"/>
          <w:sz w:val="22"/>
          <w:szCs w:val="22"/>
        </w:rPr>
        <w:t>organisational</w:t>
      </w:r>
      <w:proofErr w:type="spellEnd"/>
      <w:r w:rsidRPr="007E511C">
        <w:rPr>
          <w:rFonts w:ascii="Myriad Pro" w:eastAsia="Times" w:hAnsi="Myriad Pro"/>
          <w:color w:val="000000"/>
          <w:sz w:val="22"/>
          <w:szCs w:val="22"/>
        </w:rPr>
        <w:t xml:space="preserve"> abilities.</w:t>
      </w:r>
    </w:p>
    <w:p w14:paraId="503C7E16" w14:textId="77777777" w:rsidR="00186A53" w:rsidRPr="00186A53" w:rsidRDefault="00186A53" w:rsidP="00186A53">
      <w:pPr>
        <w:numPr>
          <w:ilvl w:val="0"/>
          <w:numId w:val="19"/>
        </w:numPr>
        <w:jc w:val="both"/>
        <w:rPr>
          <w:rFonts w:ascii="Myriad Pro" w:hAnsi="Myriad Pro"/>
          <w:b/>
          <w:sz w:val="22"/>
          <w:szCs w:val="22"/>
        </w:rPr>
      </w:pPr>
      <w:r w:rsidRPr="00186A53">
        <w:rPr>
          <w:rFonts w:ascii="Myriad Pro" w:hAnsi="Myriad Pro"/>
          <w:sz w:val="22"/>
          <w:szCs w:val="22"/>
          <w:lang w:val="en-GB"/>
        </w:rPr>
        <w:t>A musician who is passionate about the delivery of musical education in all styles and genres, and keen to create musical opportunities both in and out of the classroom for students of all ages and levels of experience</w:t>
      </w:r>
    </w:p>
    <w:p w14:paraId="3BBDE1F1" w14:textId="77777777" w:rsidR="00186A53" w:rsidRPr="00186A53" w:rsidRDefault="00186A53" w:rsidP="00186A53">
      <w:pPr>
        <w:numPr>
          <w:ilvl w:val="0"/>
          <w:numId w:val="19"/>
        </w:numPr>
        <w:jc w:val="both"/>
        <w:rPr>
          <w:rFonts w:ascii="Myriad Pro" w:hAnsi="Myriad Pro"/>
          <w:b/>
          <w:sz w:val="22"/>
          <w:szCs w:val="22"/>
        </w:rPr>
      </w:pPr>
      <w:r w:rsidRPr="00186A53">
        <w:rPr>
          <w:rFonts w:ascii="Myriad Pro" w:hAnsi="Myriad Pro"/>
          <w:sz w:val="22"/>
          <w:szCs w:val="22"/>
        </w:rPr>
        <w:t>Team player, with the ability to create a happy and constructive atmosphere in which students can thrive</w:t>
      </w:r>
    </w:p>
    <w:p w14:paraId="7E91AD1E" w14:textId="77777777" w:rsidR="00186A53" w:rsidRPr="00186A53" w:rsidRDefault="00186A53" w:rsidP="00186A53">
      <w:pPr>
        <w:numPr>
          <w:ilvl w:val="0"/>
          <w:numId w:val="19"/>
        </w:numPr>
        <w:jc w:val="both"/>
        <w:rPr>
          <w:rFonts w:ascii="Myriad Pro" w:hAnsi="Myriad Pro"/>
          <w:b/>
          <w:sz w:val="22"/>
          <w:szCs w:val="22"/>
        </w:rPr>
      </w:pPr>
      <w:r w:rsidRPr="00186A53">
        <w:rPr>
          <w:rFonts w:ascii="Myriad Pro" w:hAnsi="Myriad Pro"/>
          <w:sz w:val="22"/>
          <w:szCs w:val="22"/>
        </w:rPr>
        <w:t>Up to date knowledge of the Music industry, as well as associated equipment and software</w:t>
      </w:r>
    </w:p>
    <w:p w14:paraId="35AB5E8C" w14:textId="77777777" w:rsidR="00A54F7A" w:rsidRPr="00186A53" w:rsidRDefault="00186A53" w:rsidP="00A54F7A">
      <w:pPr>
        <w:numPr>
          <w:ilvl w:val="0"/>
          <w:numId w:val="19"/>
        </w:numPr>
        <w:jc w:val="both"/>
        <w:rPr>
          <w:rFonts w:ascii="Myriad Pro" w:hAnsi="Myriad Pro"/>
          <w:sz w:val="22"/>
          <w:szCs w:val="22"/>
        </w:rPr>
      </w:pPr>
      <w:r w:rsidRPr="00186A53">
        <w:rPr>
          <w:rFonts w:ascii="Myriad Pro" w:hAnsi="Myriad Pro"/>
          <w:sz w:val="22"/>
          <w:szCs w:val="22"/>
          <w:lang w:val="en-GB"/>
        </w:rPr>
        <w:t>Willingness to contribute to the Music Department’s co-curricular programme of ensembles and performances in their area of expertise</w:t>
      </w:r>
    </w:p>
    <w:p w14:paraId="0A56E413" w14:textId="77777777" w:rsidR="00676AB3" w:rsidRDefault="00676AB3" w:rsidP="00360074">
      <w:pPr>
        <w:jc w:val="both"/>
        <w:rPr>
          <w:rFonts w:ascii="Myriad Pro" w:hAnsi="Myriad Pro"/>
          <w:b/>
          <w:sz w:val="22"/>
          <w:szCs w:val="22"/>
        </w:rPr>
      </w:pPr>
    </w:p>
    <w:p w14:paraId="42785DC1" w14:textId="77777777" w:rsidR="00360074" w:rsidRPr="00186A53" w:rsidRDefault="00360074" w:rsidP="00360074">
      <w:pPr>
        <w:jc w:val="both"/>
        <w:rPr>
          <w:rFonts w:ascii="Myriad Pro" w:hAnsi="Myriad Pro"/>
          <w:b/>
          <w:sz w:val="22"/>
          <w:szCs w:val="22"/>
        </w:rPr>
      </w:pPr>
      <w:r w:rsidRPr="00186A53">
        <w:rPr>
          <w:rFonts w:ascii="Myriad Pro" w:hAnsi="Myriad Pro"/>
          <w:b/>
          <w:sz w:val="22"/>
          <w:szCs w:val="22"/>
        </w:rPr>
        <w:t>Expectations</w:t>
      </w:r>
    </w:p>
    <w:p w14:paraId="1EB19F70" w14:textId="77777777" w:rsidR="001A4FA9" w:rsidRPr="00186A53" w:rsidRDefault="001A4FA9" w:rsidP="00360074">
      <w:pPr>
        <w:jc w:val="both"/>
        <w:rPr>
          <w:rFonts w:ascii="Myriad Pro" w:hAnsi="Myriad Pro"/>
          <w:b/>
          <w:sz w:val="22"/>
          <w:szCs w:val="22"/>
        </w:rPr>
      </w:pPr>
    </w:p>
    <w:p w14:paraId="1F3E5BDD" w14:textId="77777777" w:rsidR="00360074" w:rsidRPr="00186A53" w:rsidRDefault="00360074" w:rsidP="00360074">
      <w:pPr>
        <w:jc w:val="both"/>
        <w:rPr>
          <w:rFonts w:ascii="Myriad Pro" w:hAnsi="Myriad Pro"/>
          <w:sz w:val="22"/>
          <w:szCs w:val="22"/>
        </w:rPr>
      </w:pPr>
      <w:r w:rsidRPr="00186A53">
        <w:rPr>
          <w:rFonts w:ascii="Myriad Pro" w:hAnsi="Myriad Pro"/>
          <w:sz w:val="22"/>
          <w:szCs w:val="22"/>
        </w:rPr>
        <w:t xml:space="preserve">Members of Common Room are expected to teach their subject[s], to act as tutors, to be attached to day or boarding Houses, to make a substantial contribution to the co-curricular </w:t>
      </w:r>
      <w:proofErr w:type="spellStart"/>
      <w:r w:rsidRPr="00186A53">
        <w:rPr>
          <w:rFonts w:ascii="Myriad Pro" w:hAnsi="Myriad Pro"/>
          <w:sz w:val="22"/>
          <w:szCs w:val="22"/>
        </w:rPr>
        <w:t>programme</w:t>
      </w:r>
      <w:proofErr w:type="spellEnd"/>
      <w:r w:rsidRPr="00186A53">
        <w:rPr>
          <w:rFonts w:ascii="Myriad Pro" w:hAnsi="Myriad Pro"/>
          <w:sz w:val="22"/>
          <w:szCs w:val="22"/>
        </w:rPr>
        <w:t xml:space="preserve"> and to support the boarding ethos of the College.</w:t>
      </w:r>
    </w:p>
    <w:p w14:paraId="3656EE66" w14:textId="77777777" w:rsidR="00360074" w:rsidRPr="00186A53" w:rsidRDefault="00360074" w:rsidP="00360074">
      <w:pPr>
        <w:jc w:val="both"/>
        <w:rPr>
          <w:rFonts w:ascii="Myriad Pro" w:hAnsi="Myriad Pro"/>
          <w:sz w:val="22"/>
          <w:szCs w:val="22"/>
        </w:rPr>
      </w:pPr>
    </w:p>
    <w:p w14:paraId="400492FA" w14:textId="77777777" w:rsidR="00360074" w:rsidRPr="00186A53" w:rsidRDefault="00360074" w:rsidP="00360074">
      <w:pPr>
        <w:jc w:val="both"/>
        <w:rPr>
          <w:rFonts w:ascii="Myriad Pro" w:hAnsi="Myriad Pro"/>
          <w:sz w:val="22"/>
          <w:szCs w:val="22"/>
        </w:rPr>
      </w:pPr>
      <w:r w:rsidRPr="00186A53">
        <w:rPr>
          <w:rFonts w:ascii="Myriad Pro" w:hAnsi="Myriad Pro"/>
          <w:sz w:val="22"/>
          <w:szCs w:val="22"/>
        </w:rPr>
        <w:t xml:space="preserve">Although hours of work are not specified precisely, the working day begins with a registration period at 8.30 am and will often include evening commitments during term times. Members of Common Room are expected normally to be on site throughout the working day and to be available even when they have no formal commitments. Saturdays begin at 8.30 am and all full-time members of Common Room are expected to be in College whether or not they are teaching. There </w:t>
      </w:r>
      <w:proofErr w:type="gramStart"/>
      <w:r w:rsidRPr="00186A53">
        <w:rPr>
          <w:rFonts w:ascii="Myriad Pro" w:hAnsi="Myriad Pro"/>
          <w:sz w:val="22"/>
          <w:szCs w:val="22"/>
        </w:rPr>
        <w:t>are</w:t>
      </w:r>
      <w:proofErr w:type="gramEnd"/>
      <w:r w:rsidRPr="00186A53">
        <w:rPr>
          <w:rFonts w:ascii="Myriad Pro" w:hAnsi="Myriad Pro"/>
          <w:sz w:val="22"/>
          <w:szCs w:val="22"/>
        </w:rPr>
        <w:t xml:space="preserve"> College and/or House-based activities at weekends in which they are also expected to play a part. Outside of the formal term times they are expected to be in College for College or departmental INSET and to be available to fulfil any reasonable duties.</w:t>
      </w:r>
    </w:p>
    <w:p w14:paraId="0A874515" w14:textId="77777777" w:rsidR="00360074" w:rsidRPr="00186A53" w:rsidRDefault="00360074" w:rsidP="00360074">
      <w:pPr>
        <w:jc w:val="both"/>
        <w:rPr>
          <w:rFonts w:ascii="Myriad Pro" w:hAnsi="Myriad Pro"/>
          <w:sz w:val="22"/>
          <w:szCs w:val="22"/>
        </w:rPr>
      </w:pPr>
    </w:p>
    <w:p w14:paraId="0271FC51" w14:textId="77777777" w:rsidR="00360074" w:rsidRPr="00186A53" w:rsidRDefault="00360074" w:rsidP="00360074">
      <w:pPr>
        <w:jc w:val="both"/>
        <w:rPr>
          <w:rFonts w:ascii="Myriad Pro" w:hAnsi="Myriad Pro"/>
          <w:sz w:val="22"/>
          <w:szCs w:val="22"/>
        </w:rPr>
      </w:pPr>
      <w:r w:rsidRPr="00186A53">
        <w:rPr>
          <w:rFonts w:ascii="Myriad Pro" w:hAnsi="Myriad Pro"/>
          <w:sz w:val="22"/>
          <w:szCs w:val="22"/>
        </w:rPr>
        <w:t>Chapel is central to College life reflecting its Christian foundation. On weekdays all members of Common Room are expected to attend the brief morning service. Attendance on Sundays is not obligatory, but is encouraged.</w:t>
      </w:r>
    </w:p>
    <w:p w14:paraId="69E9600D" w14:textId="77777777" w:rsidR="00360074" w:rsidRPr="00186A53" w:rsidRDefault="00360074" w:rsidP="00360074">
      <w:pPr>
        <w:jc w:val="both"/>
        <w:rPr>
          <w:rFonts w:ascii="Myriad Pro" w:hAnsi="Myriad Pro"/>
          <w:sz w:val="22"/>
          <w:szCs w:val="22"/>
        </w:rPr>
      </w:pPr>
    </w:p>
    <w:p w14:paraId="3916CE82" w14:textId="77777777" w:rsidR="00360074" w:rsidRPr="00186A53" w:rsidRDefault="00360074" w:rsidP="00360074">
      <w:pPr>
        <w:jc w:val="both"/>
        <w:rPr>
          <w:rFonts w:ascii="Myriad Pro" w:hAnsi="Myriad Pro"/>
          <w:sz w:val="22"/>
          <w:szCs w:val="22"/>
        </w:rPr>
      </w:pPr>
      <w:r w:rsidRPr="00186A53">
        <w:rPr>
          <w:rFonts w:ascii="Myriad Pro" w:hAnsi="Myriad Pro"/>
          <w:sz w:val="22"/>
          <w:szCs w:val="22"/>
        </w:rPr>
        <w:t>The College set</w:t>
      </w:r>
      <w:r w:rsidR="00705CCD" w:rsidRPr="00186A53">
        <w:rPr>
          <w:rFonts w:ascii="Myriad Pro" w:hAnsi="Myriad Pro"/>
          <w:sz w:val="22"/>
          <w:szCs w:val="22"/>
        </w:rPr>
        <w:t>s</w:t>
      </w:r>
      <w:r w:rsidRPr="00186A53">
        <w:rPr>
          <w:rFonts w:ascii="Myriad Pro" w:hAnsi="Myriad Pro"/>
          <w:sz w:val="22"/>
          <w:szCs w:val="22"/>
        </w:rPr>
        <w:t xml:space="preserve"> the highest professional standards in every respect.</w:t>
      </w:r>
    </w:p>
    <w:p w14:paraId="3AFD1E67" w14:textId="77777777" w:rsidR="00086484" w:rsidRPr="00186A53" w:rsidRDefault="00086484" w:rsidP="00953B43">
      <w:pPr>
        <w:jc w:val="both"/>
        <w:rPr>
          <w:rFonts w:ascii="Myriad Pro" w:hAnsi="Myriad Pro"/>
          <w:b/>
          <w:sz w:val="22"/>
          <w:szCs w:val="22"/>
        </w:rPr>
      </w:pPr>
    </w:p>
    <w:p w14:paraId="1B8432B5" w14:textId="77777777" w:rsidR="00A54F7A" w:rsidRPr="00186A53" w:rsidRDefault="00A54F7A" w:rsidP="00A54F7A">
      <w:pPr>
        <w:jc w:val="both"/>
        <w:rPr>
          <w:rFonts w:ascii="Myriad Pro" w:hAnsi="Myriad Pro"/>
          <w:b/>
          <w:sz w:val="22"/>
          <w:szCs w:val="22"/>
        </w:rPr>
      </w:pPr>
      <w:r w:rsidRPr="00186A53">
        <w:rPr>
          <w:rFonts w:ascii="Myriad Pro" w:hAnsi="Myriad Pro"/>
          <w:b/>
          <w:sz w:val="22"/>
          <w:szCs w:val="22"/>
        </w:rPr>
        <w:t xml:space="preserve">Cheltenham and the </w:t>
      </w:r>
      <w:proofErr w:type="spellStart"/>
      <w:r w:rsidRPr="00186A53">
        <w:rPr>
          <w:rFonts w:ascii="Myriad Pro" w:hAnsi="Myriad Pro"/>
          <w:b/>
          <w:sz w:val="22"/>
          <w:szCs w:val="22"/>
        </w:rPr>
        <w:t>Cotswolds</w:t>
      </w:r>
      <w:proofErr w:type="spellEnd"/>
    </w:p>
    <w:p w14:paraId="399A02B3" w14:textId="77777777" w:rsidR="00A54F7A" w:rsidRPr="00186A53" w:rsidRDefault="00A54F7A" w:rsidP="00A54F7A">
      <w:pPr>
        <w:jc w:val="both"/>
        <w:rPr>
          <w:rFonts w:ascii="Myriad Pro" w:hAnsi="Myriad Pro"/>
          <w:b/>
          <w:sz w:val="22"/>
          <w:szCs w:val="22"/>
        </w:rPr>
      </w:pPr>
    </w:p>
    <w:p w14:paraId="646668AA" w14:textId="77777777" w:rsidR="00A54F7A" w:rsidRPr="00186A53" w:rsidRDefault="00A54F7A" w:rsidP="00A54F7A">
      <w:pPr>
        <w:jc w:val="both"/>
        <w:rPr>
          <w:rFonts w:ascii="Myriad Pro" w:hAnsi="Myriad Pro"/>
          <w:sz w:val="22"/>
          <w:szCs w:val="22"/>
        </w:rPr>
      </w:pPr>
      <w:r w:rsidRPr="00186A53">
        <w:rPr>
          <w:rFonts w:ascii="Myriad Pro" w:hAnsi="Myriad Pro"/>
          <w:sz w:val="22"/>
          <w:szCs w:val="22"/>
        </w:rPr>
        <w:t xml:space="preserve">Cheltenham is an extremely attractive Regency town of about 120,000 people. It is situated at the foot of the Cotswold escarpment and a wide range of outdoor activities are thus on our doorstep. The College is situated about 10 minutes’ walk south of the town </w:t>
      </w:r>
      <w:proofErr w:type="spellStart"/>
      <w:r w:rsidRPr="00186A53">
        <w:rPr>
          <w:rFonts w:ascii="Myriad Pro" w:hAnsi="Myriad Pro"/>
          <w:sz w:val="22"/>
          <w:szCs w:val="22"/>
        </w:rPr>
        <w:t>centre</w:t>
      </w:r>
      <w:proofErr w:type="spellEnd"/>
      <w:r w:rsidRPr="00186A53">
        <w:rPr>
          <w:rFonts w:ascii="Myriad Pro" w:hAnsi="Myriad Pro"/>
          <w:sz w:val="22"/>
          <w:szCs w:val="22"/>
        </w:rPr>
        <w:t xml:space="preserve">. The town has a vibrant cultural life, and hosts a number of nationally-renowned festivals. The Times Literature festival in October is the best known and affords the College the </w:t>
      </w:r>
      <w:r w:rsidRPr="00186A53">
        <w:rPr>
          <w:rFonts w:ascii="Myriad Pro" w:hAnsi="Myriad Pro"/>
          <w:sz w:val="22"/>
          <w:szCs w:val="22"/>
        </w:rPr>
        <w:lastRenderedPageBreak/>
        <w:t xml:space="preserve">opportunity to take students to attend talks from leading authors (including economists, historians and politicians) and other events in a range of subjects. </w:t>
      </w:r>
      <w:r w:rsidR="00616CD4">
        <w:rPr>
          <w:rFonts w:ascii="Myriad Pro" w:hAnsi="Myriad Pro"/>
          <w:sz w:val="22"/>
          <w:szCs w:val="22"/>
        </w:rPr>
        <w:t>The College Choirs have ill</w:t>
      </w:r>
      <w:r w:rsidR="00635E20">
        <w:rPr>
          <w:rFonts w:ascii="Myriad Pro" w:hAnsi="Myriad Pro"/>
          <w:sz w:val="22"/>
          <w:szCs w:val="22"/>
        </w:rPr>
        <w:t xml:space="preserve">ustrated high profile Literature events with choral excerpts as part of talks for the last three years.  </w:t>
      </w:r>
      <w:r w:rsidRPr="00186A53">
        <w:rPr>
          <w:rFonts w:ascii="Myriad Pro" w:hAnsi="Myriad Pro"/>
          <w:sz w:val="22"/>
          <w:szCs w:val="22"/>
        </w:rPr>
        <w:t>Science, Music, Jazz, Cricket, and Food and Drink festivals, in addition to thriving markets and dozens of outstanding restaurants contribute further to making Cheltenham an enjoyable place to live and work.</w:t>
      </w:r>
    </w:p>
    <w:p w14:paraId="47CA2137" w14:textId="77777777" w:rsidR="00A54F7A" w:rsidRPr="00186A53" w:rsidRDefault="00A54F7A" w:rsidP="00953B43">
      <w:pPr>
        <w:jc w:val="both"/>
        <w:rPr>
          <w:rFonts w:ascii="Myriad Pro" w:hAnsi="Myriad Pro"/>
          <w:b/>
          <w:sz w:val="22"/>
          <w:szCs w:val="22"/>
        </w:rPr>
      </w:pPr>
    </w:p>
    <w:p w14:paraId="3069248E" w14:textId="77777777" w:rsidR="009F751E" w:rsidRPr="00186A53" w:rsidRDefault="009F751E" w:rsidP="009F751E">
      <w:pPr>
        <w:jc w:val="both"/>
        <w:rPr>
          <w:rFonts w:ascii="Myriad Pro" w:hAnsi="Myriad Pro"/>
          <w:b/>
          <w:sz w:val="22"/>
          <w:szCs w:val="22"/>
        </w:rPr>
      </w:pPr>
      <w:r w:rsidRPr="00186A53">
        <w:rPr>
          <w:rFonts w:ascii="Myriad Pro" w:hAnsi="Myriad Pro"/>
          <w:b/>
          <w:sz w:val="22"/>
          <w:szCs w:val="22"/>
        </w:rPr>
        <w:t>Terms and Conditions:</w:t>
      </w:r>
    </w:p>
    <w:p w14:paraId="4CAC32CD" w14:textId="77777777" w:rsidR="007E511C" w:rsidRPr="00186A53" w:rsidRDefault="007E511C" w:rsidP="009F751E">
      <w:pPr>
        <w:jc w:val="both"/>
        <w:rPr>
          <w:rFonts w:ascii="Myriad Pro" w:hAnsi="Myriad Pro"/>
          <w:b/>
          <w:sz w:val="22"/>
          <w:szCs w:val="22"/>
        </w:rPr>
      </w:pPr>
    </w:p>
    <w:p w14:paraId="0525CCCD" w14:textId="77777777" w:rsidR="00A54F7A" w:rsidRPr="00186A53" w:rsidRDefault="00A54F7A" w:rsidP="00A54F7A">
      <w:pPr>
        <w:numPr>
          <w:ilvl w:val="0"/>
          <w:numId w:val="17"/>
        </w:numPr>
        <w:jc w:val="both"/>
        <w:rPr>
          <w:rFonts w:ascii="Myriad Pro" w:hAnsi="Myriad Pro"/>
          <w:b/>
          <w:color w:val="000000"/>
          <w:sz w:val="22"/>
          <w:szCs w:val="22"/>
        </w:rPr>
      </w:pPr>
      <w:r w:rsidRPr="00186A53">
        <w:rPr>
          <w:rFonts w:ascii="Myriad Pro" w:eastAsia="Times" w:hAnsi="Myriad Pro"/>
          <w:color w:val="000000"/>
          <w:sz w:val="22"/>
          <w:szCs w:val="22"/>
        </w:rPr>
        <w:t>Head</w:t>
      </w:r>
      <w:r w:rsidR="00CB346B" w:rsidRPr="00186A53">
        <w:rPr>
          <w:rFonts w:ascii="Myriad Pro" w:eastAsia="Times" w:hAnsi="Myriad Pro"/>
          <w:color w:val="000000"/>
          <w:sz w:val="22"/>
          <w:szCs w:val="22"/>
        </w:rPr>
        <w:t>s</w:t>
      </w:r>
      <w:r w:rsidRPr="00186A53">
        <w:rPr>
          <w:rFonts w:ascii="Myriad Pro" w:eastAsia="Times" w:hAnsi="Myriad Pro"/>
          <w:color w:val="000000"/>
          <w:sz w:val="22"/>
          <w:szCs w:val="22"/>
        </w:rPr>
        <w:t xml:space="preserve"> of Department </w:t>
      </w:r>
      <w:r w:rsidR="00CB346B" w:rsidRPr="00186A53">
        <w:rPr>
          <w:rFonts w:ascii="Myriad Pro" w:eastAsia="Times" w:hAnsi="Myriad Pro"/>
          <w:color w:val="000000"/>
          <w:sz w:val="22"/>
          <w:szCs w:val="22"/>
        </w:rPr>
        <w:t>teach a reduced timetable in order</w:t>
      </w:r>
      <w:r w:rsidRPr="00186A53">
        <w:rPr>
          <w:rFonts w:ascii="Myriad Pro" w:eastAsia="Times" w:hAnsi="Myriad Pro"/>
          <w:color w:val="000000"/>
          <w:sz w:val="22"/>
          <w:szCs w:val="22"/>
        </w:rPr>
        <w:t xml:space="preserve"> to undertake duties and play an appropriate part in the co-curricular life of the College. </w:t>
      </w:r>
    </w:p>
    <w:p w14:paraId="162E7E49" w14:textId="77777777" w:rsidR="00A54F7A" w:rsidRPr="00186A53" w:rsidRDefault="00A54F7A" w:rsidP="00A54F7A">
      <w:pPr>
        <w:numPr>
          <w:ilvl w:val="0"/>
          <w:numId w:val="11"/>
        </w:numPr>
        <w:jc w:val="both"/>
        <w:rPr>
          <w:rFonts w:ascii="Myriad Pro" w:hAnsi="Myriad Pro"/>
          <w:sz w:val="22"/>
          <w:szCs w:val="22"/>
        </w:rPr>
      </w:pPr>
      <w:r w:rsidRPr="00186A53">
        <w:rPr>
          <w:rFonts w:ascii="Myriad Pro" w:hAnsi="Myriad Pro"/>
          <w:color w:val="000000"/>
          <w:sz w:val="22"/>
          <w:szCs w:val="22"/>
        </w:rPr>
        <w:t>Service with the College is pensionable in accordance with the Teachers’ Pension Scheme and permanent</w:t>
      </w:r>
      <w:r w:rsidRPr="00186A53">
        <w:rPr>
          <w:rFonts w:ascii="Myriad Pro" w:hAnsi="Myriad Pro"/>
          <w:sz w:val="22"/>
          <w:szCs w:val="22"/>
        </w:rPr>
        <w:t xml:space="preserve"> members of staff are entitled to a substantial reduction in fees for their children.</w:t>
      </w:r>
    </w:p>
    <w:p w14:paraId="10AF77A3" w14:textId="77777777" w:rsidR="00CB346B" w:rsidRPr="00186A53" w:rsidRDefault="00CB346B" w:rsidP="00A54F7A">
      <w:pPr>
        <w:numPr>
          <w:ilvl w:val="0"/>
          <w:numId w:val="11"/>
        </w:numPr>
        <w:jc w:val="both"/>
        <w:rPr>
          <w:rFonts w:ascii="Myriad Pro" w:hAnsi="Myriad Pro"/>
          <w:sz w:val="22"/>
          <w:szCs w:val="22"/>
        </w:rPr>
      </w:pPr>
      <w:r w:rsidRPr="00186A53">
        <w:rPr>
          <w:rFonts w:ascii="Myriad Pro" w:hAnsi="Myriad Pro"/>
          <w:sz w:val="22"/>
          <w:szCs w:val="22"/>
        </w:rPr>
        <w:t>Assistance with accommodation may be available.</w:t>
      </w:r>
    </w:p>
    <w:p w14:paraId="368D55C6" w14:textId="77777777" w:rsidR="00A54F7A" w:rsidRPr="00186A53" w:rsidRDefault="00A54F7A" w:rsidP="00A54F7A">
      <w:pPr>
        <w:numPr>
          <w:ilvl w:val="0"/>
          <w:numId w:val="11"/>
        </w:numPr>
        <w:jc w:val="both"/>
        <w:rPr>
          <w:rFonts w:ascii="Myriad Pro" w:hAnsi="Myriad Pro"/>
          <w:sz w:val="22"/>
          <w:szCs w:val="22"/>
        </w:rPr>
      </w:pPr>
      <w:r w:rsidRPr="00186A53">
        <w:rPr>
          <w:rFonts w:ascii="Myriad Pro" w:hAnsi="Myriad Pro"/>
          <w:sz w:val="22"/>
          <w:szCs w:val="22"/>
        </w:rPr>
        <w:t>Members of staff may use the College sports’ facilities (at staff allocated times).</w:t>
      </w:r>
    </w:p>
    <w:p w14:paraId="67205130" w14:textId="77777777" w:rsidR="009F751E" w:rsidRPr="00186A53" w:rsidRDefault="009F751E" w:rsidP="009F751E">
      <w:pPr>
        <w:numPr>
          <w:ilvl w:val="0"/>
          <w:numId w:val="11"/>
        </w:numPr>
        <w:jc w:val="both"/>
        <w:rPr>
          <w:rFonts w:ascii="Myriad Pro" w:hAnsi="Myriad Pro"/>
          <w:b/>
          <w:sz w:val="22"/>
          <w:szCs w:val="22"/>
        </w:rPr>
      </w:pPr>
      <w:r w:rsidRPr="00186A53">
        <w:rPr>
          <w:rFonts w:ascii="Myriad Pro" w:eastAsia="Times" w:hAnsi="Myriad Pro"/>
          <w:color w:val="000000"/>
          <w:sz w:val="22"/>
          <w:szCs w:val="22"/>
        </w:rPr>
        <w:t>The College has its own salary scale.</w:t>
      </w:r>
    </w:p>
    <w:p w14:paraId="5DD78A7C" w14:textId="77777777" w:rsidR="006F0A1C" w:rsidRPr="00186A53" w:rsidRDefault="006F0A1C" w:rsidP="009F751E">
      <w:pPr>
        <w:numPr>
          <w:ilvl w:val="0"/>
          <w:numId w:val="11"/>
        </w:numPr>
        <w:jc w:val="both"/>
        <w:rPr>
          <w:rFonts w:ascii="Myriad Pro" w:hAnsi="Myriad Pro"/>
          <w:sz w:val="22"/>
          <w:szCs w:val="22"/>
        </w:rPr>
      </w:pPr>
      <w:proofErr w:type="spellStart"/>
      <w:r w:rsidRPr="00186A53">
        <w:rPr>
          <w:rFonts w:ascii="Myriad Pro" w:hAnsi="Myriad Pro"/>
          <w:sz w:val="22"/>
          <w:szCs w:val="22"/>
        </w:rPr>
        <w:t>Subsidised</w:t>
      </w:r>
      <w:proofErr w:type="spellEnd"/>
      <w:r w:rsidRPr="00186A53">
        <w:rPr>
          <w:rFonts w:ascii="Myriad Pro" w:hAnsi="Myriad Pro"/>
          <w:sz w:val="22"/>
          <w:szCs w:val="22"/>
        </w:rPr>
        <w:t xml:space="preserve"> health scheme membership (</w:t>
      </w:r>
      <w:proofErr w:type="spellStart"/>
      <w:r w:rsidRPr="00186A53">
        <w:rPr>
          <w:rFonts w:ascii="Myriad Pro" w:hAnsi="Myriad Pro"/>
          <w:sz w:val="22"/>
          <w:szCs w:val="22"/>
        </w:rPr>
        <w:t>Benenden</w:t>
      </w:r>
      <w:proofErr w:type="spellEnd"/>
      <w:r w:rsidRPr="00186A53">
        <w:rPr>
          <w:rFonts w:ascii="Myriad Pro" w:hAnsi="Myriad Pro"/>
          <w:sz w:val="22"/>
          <w:szCs w:val="22"/>
        </w:rPr>
        <w:t>)</w:t>
      </w:r>
      <w:r w:rsidR="00CB346B" w:rsidRPr="00186A53">
        <w:rPr>
          <w:rFonts w:ascii="Myriad Pro" w:hAnsi="Myriad Pro"/>
          <w:sz w:val="22"/>
          <w:szCs w:val="22"/>
        </w:rPr>
        <w:t>.</w:t>
      </w:r>
    </w:p>
    <w:p w14:paraId="30E88E0A" w14:textId="77777777" w:rsidR="006F0A1C" w:rsidRPr="00186A53" w:rsidRDefault="006F0A1C" w:rsidP="009F751E">
      <w:pPr>
        <w:numPr>
          <w:ilvl w:val="0"/>
          <w:numId w:val="11"/>
        </w:numPr>
        <w:jc w:val="both"/>
        <w:rPr>
          <w:rFonts w:ascii="Myriad Pro" w:hAnsi="Myriad Pro"/>
          <w:sz w:val="22"/>
          <w:szCs w:val="22"/>
        </w:rPr>
      </w:pPr>
      <w:r w:rsidRPr="00186A53">
        <w:rPr>
          <w:rFonts w:ascii="Myriad Pro" w:hAnsi="Myriad Pro"/>
          <w:sz w:val="22"/>
          <w:szCs w:val="22"/>
        </w:rPr>
        <w:t>Discounts and offers for College staff from local businesses and retailers</w:t>
      </w:r>
      <w:r w:rsidR="00CB346B" w:rsidRPr="00186A53">
        <w:rPr>
          <w:rFonts w:ascii="Myriad Pro" w:hAnsi="Myriad Pro"/>
          <w:sz w:val="22"/>
          <w:szCs w:val="22"/>
        </w:rPr>
        <w:t>.</w:t>
      </w:r>
    </w:p>
    <w:p w14:paraId="649DEB0D" w14:textId="77777777" w:rsidR="009F751E" w:rsidRPr="00186A53" w:rsidRDefault="009F751E" w:rsidP="009F751E">
      <w:pPr>
        <w:jc w:val="both"/>
        <w:rPr>
          <w:rFonts w:ascii="Myriad Pro" w:hAnsi="Myriad Pro"/>
          <w:sz w:val="22"/>
          <w:szCs w:val="22"/>
        </w:rPr>
      </w:pPr>
    </w:p>
    <w:p w14:paraId="194F2E43" w14:textId="77777777" w:rsidR="00705CCD" w:rsidRPr="00635E20" w:rsidRDefault="001A5EE8" w:rsidP="00635E20">
      <w:pPr>
        <w:jc w:val="both"/>
        <w:rPr>
          <w:rFonts w:ascii="Myriad Pro" w:hAnsi="Myriad Pro"/>
          <w:color w:val="000000"/>
          <w:sz w:val="22"/>
          <w:szCs w:val="22"/>
        </w:rPr>
      </w:pPr>
      <w:r w:rsidRPr="00186A53">
        <w:rPr>
          <w:rFonts w:ascii="Myriad Pro" w:hAnsi="Myriad Pro"/>
          <w:color w:val="000000"/>
          <w:sz w:val="22"/>
          <w:szCs w:val="22"/>
        </w:rPr>
        <w:t xml:space="preserve">The deadline for applications is </w:t>
      </w:r>
      <w:r w:rsidRPr="00186A53">
        <w:rPr>
          <w:rFonts w:ascii="Myriad Pro" w:hAnsi="Myriad Pro"/>
          <w:b/>
          <w:color w:val="000000"/>
          <w:sz w:val="22"/>
          <w:szCs w:val="22"/>
        </w:rPr>
        <w:t xml:space="preserve">12 noon prompt on </w:t>
      </w:r>
      <w:r w:rsidR="00616CD4">
        <w:rPr>
          <w:rFonts w:ascii="Myriad Pro" w:hAnsi="Myriad Pro"/>
          <w:b/>
          <w:color w:val="000000"/>
          <w:sz w:val="22"/>
          <w:szCs w:val="22"/>
        </w:rPr>
        <w:t>Thursday 1 December 2016.</w:t>
      </w:r>
      <w:r w:rsidRPr="00186A53">
        <w:rPr>
          <w:rFonts w:ascii="Myriad Pro" w:hAnsi="Myriad Pro"/>
          <w:color w:val="000000"/>
          <w:sz w:val="22"/>
          <w:szCs w:val="22"/>
        </w:rPr>
        <w:t xml:space="preserve"> Further information may be obtained from </w:t>
      </w:r>
      <w:proofErr w:type="spellStart"/>
      <w:r w:rsidR="00186A53" w:rsidRPr="00186A53">
        <w:rPr>
          <w:rFonts w:ascii="Myriad Pro" w:hAnsi="Myriad Pro"/>
          <w:color w:val="000000"/>
          <w:sz w:val="22"/>
          <w:szCs w:val="22"/>
        </w:rPr>
        <w:t>Mr</w:t>
      </w:r>
      <w:proofErr w:type="spellEnd"/>
      <w:r w:rsidR="00186A53" w:rsidRPr="00186A53">
        <w:rPr>
          <w:rFonts w:ascii="Myriad Pro" w:hAnsi="Myriad Pro"/>
          <w:color w:val="000000"/>
          <w:sz w:val="22"/>
          <w:szCs w:val="22"/>
        </w:rPr>
        <w:t xml:space="preserve"> David McKee, </w:t>
      </w:r>
      <w:r w:rsidR="00676AB3">
        <w:rPr>
          <w:rFonts w:ascii="Myriad Pro" w:hAnsi="Myriad Pro"/>
          <w:color w:val="000000"/>
          <w:sz w:val="22"/>
          <w:szCs w:val="22"/>
        </w:rPr>
        <w:t>Director</w:t>
      </w:r>
      <w:r w:rsidR="00186A53" w:rsidRPr="00186A53">
        <w:rPr>
          <w:rFonts w:ascii="Myriad Pro" w:hAnsi="Myriad Pro"/>
          <w:color w:val="000000"/>
          <w:sz w:val="22"/>
          <w:szCs w:val="22"/>
        </w:rPr>
        <w:t xml:space="preserve"> of Music</w:t>
      </w:r>
      <w:r w:rsidRPr="00186A53">
        <w:rPr>
          <w:rFonts w:ascii="Myriad Pro" w:hAnsi="Myriad Pro"/>
          <w:color w:val="000000"/>
          <w:sz w:val="22"/>
          <w:szCs w:val="22"/>
        </w:rPr>
        <w:t xml:space="preserve"> on 01242 </w:t>
      </w:r>
      <w:r w:rsidR="00186A53" w:rsidRPr="00186A53">
        <w:rPr>
          <w:rFonts w:ascii="Myriad Pro" w:hAnsi="Myriad Pro"/>
          <w:color w:val="000000"/>
          <w:sz w:val="22"/>
          <w:szCs w:val="22"/>
        </w:rPr>
        <w:t>265674</w:t>
      </w:r>
      <w:r w:rsidRPr="00186A53">
        <w:rPr>
          <w:rFonts w:ascii="Myriad Pro" w:hAnsi="Myriad Pro"/>
          <w:color w:val="000000"/>
          <w:sz w:val="22"/>
          <w:szCs w:val="22"/>
        </w:rPr>
        <w:t xml:space="preserve">. Interviews will be held on </w:t>
      </w:r>
      <w:r w:rsidR="00616CD4" w:rsidRPr="00616CD4">
        <w:rPr>
          <w:rFonts w:ascii="Myriad Pro" w:hAnsi="Myriad Pro"/>
          <w:b/>
          <w:color w:val="000000"/>
          <w:sz w:val="22"/>
          <w:szCs w:val="22"/>
        </w:rPr>
        <w:t>8 December</w:t>
      </w:r>
      <w:r w:rsidRPr="00186A53">
        <w:rPr>
          <w:rFonts w:ascii="Myriad Pro" w:hAnsi="Myriad Pro"/>
          <w:b/>
          <w:sz w:val="22"/>
          <w:szCs w:val="22"/>
        </w:rPr>
        <w:t xml:space="preserve"> 2016</w:t>
      </w:r>
      <w:r w:rsidR="00616CD4">
        <w:rPr>
          <w:rFonts w:ascii="Myriad Pro" w:hAnsi="Myriad Pro"/>
          <w:b/>
          <w:sz w:val="22"/>
          <w:szCs w:val="22"/>
        </w:rPr>
        <w:t>.</w:t>
      </w:r>
    </w:p>
    <w:sectPr w:rsidR="00705CCD" w:rsidRPr="00635E20" w:rsidSect="009F751E">
      <w:headerReference w:type="even" r:id="rId11"/>
      <w:headerReference w:type="first" r:id="rId12"/>
      <w:pgSz w:w="11900" w:h="16840"/>
      <w:pgMar w:top="851" w:right="567" w:bottom="162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F0BB" w14:textId="77777777" w:rsidR="00B17681" w:rsidRDefault="00B17681" w:rsidP="00295D09">
      <w:r>
        <w:separator/>
      </w:r>
    </w:p>
  </w:endnote>
  <w:endnote w:type="continuationSeparator" w:id="0">
    <w:p w14:paraId="112219FD" w14:textId="77777777" w:rsidR="00B17681" w:rsidRDefault="00B17681" w:rsidP="002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32BA0" w14:textId="77777777" w:rsidR="00B17681" w:rsidRDefault="00B17681" w:rsidP="00295D09">
      <w:r>
        <w:separator/>
      </w:r>
    </w:p>
  </w:footnote>
  <w:footnote w:type="continuationSeparator" w:id="0">
    <w:p w14:paraId="1DCCE94E" w14:textId="77777777" w:rsidR="00B17681" w:rsidRDefault="00B17681" w:rsidP="00295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D32D" w14:textId="77777777" w:rsidR="006A5F50" w:rsidRDefault="00273419">
    <w:pPr>
      <w:pStyle w:val="Header"/>
    </w:pPr>
    <w:sdt>
      <w:sdtPr>
        <w:id w:val="171999623"/>
        <w:placeholder>
          <w:docPart w:val="EA81C94BC229C34F95E374E3A69D879D"/>
        </w:placeholder>
        <w:temporary/>
        <w:showingPlcHdr/>
      </w:sdtPr>
      <w:sdtEndPr/>
      <w:sdtContent>
        <w:r w:rsidR="006A5F50">
          <w:t>[Type text]</w:t>
        </w:r>
      </w:sdtContent>
    </w:sdt>
    <w:r w:rsidR="006A5F50">
      <w:ptab w:relativeTo="margin" w:alignment="center" w:leader="none"/>
    </w:r>
    <w:sdt>
      <w:sdtPr>
        <w:id w:val="171999624"/>
        <w:placeholder>
          <w:docPart w:val="4820C4F6EE1D034A9A4E2365DD1425B4"/>
        </w:placeholder>
        <w:temporary/>
        <w:showingPlcHdr/>
      </w:sdtPr>
      <w:sdtEndPr/>
      <w:sdtContent>
        <w:r w:rsidR="006A5F50">
          <w:t>[Type text]</w:t>
        </w:r>
      </w:sdtContent>
    </w:sdt>
    <w:r w:rsidR="006A5F50">
      <w:ptab w:relativeTo="margin" w:alignment="right" w:leader="none"/>
    </w:r>
    <w:sdt>
      <w:sdtPr>
        <w:id w:val="171999625"/>
        <w:placeholder>
          <w:docPart w:val="8F2051875BE95B4B92327C23B7097336"/>
        </w:placeholder>
        <w:temporary/>
        <w:showingPlcHdr/>
      </w:sdtPr>
      <w:sdtEndPr/>
      <w:sdtContent>
        <w:r w:rsidR="006A5F50">
          <w:t>[Type text]</w:t>
        </w:r>
      </w:sdtContent>
    </w:sdt>
  </w:p>
  <w:p w14:paraId="12A82A5C" w14:textId="77777777" w:rsidR="006A5F50" w:rsidRDefault="006A5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9BF6" w14:textId="77777777" w:rsidR="006A5F50" w:rsidRDefault="006A5F50">
    <w:pPr>
      <w:pStyle w:val="Header"/>
    </w:pPr>
    <w:r w:rsidRPr="005A47CB">
      <w:rPr>
        <w:noProof/>
        <w:lang w:val="en-GB" w:eastAsia="en-GB"/>
      </w:rPr>
      <w:drawing>
        <wp:anchor distT="0" distB="0" distL="114300" distR="114300" simplePos="0" relativeHeight="251659264" behindDoc="0" locked="0" layoutInCell="1" allowOverlap="1" wp14:anchorId="35190C74" wp14:editId="1CFF88FF">
          <wp:simplePos x="0" y="0"/>
          <wp:positionH relativeFrom="page">
            <wp:posOffset>723265</wp:posOffset>
          </wp:positionH>
          <wp:positionV relativeFrom="page">
            <wp:posOffset>541655</wp:posOffset>
          </wp:positionV>
          <wp:extent cx="6473190" cy="2657475"/>
          <wp:effectExtent l="0" t="0" r="3810" b="9525"/>
          <wp:wrapThrough wrapText="bothSides">
            <wp:wrapPolygon edited="0">
              <wp:start x="0" y="0"/>
              <wp:lineTo x="0" y="3716"/>
              <wp:lineTo x="1187" y="6606"/>
              <wp:lineTo x="1356" y="7226"/>
              <wp:lineTo x="6018" y="9910"/>
              <wp:lineTo x="6950" y="10116"/>
              <wp:lineTo x="12713" y="13419"/>
              <wp:lineTo x="14663" y="16516"/>
              <wp:lineTo x="16019" y="21471"/>
              <wp:lineTo x="16358" y="21471"/>
              <wp:lineTo x="16697" y="19819"/>
              <wp:lineTo x="17714" y="16516"/>
              <wp:lineTo x="19579" y="13213"/>
              <wp:lineTo x="21528" y="11561"/>
              <wp:lineTo x="21528" y="9290"/>
              <wp:lineTo x="4068" y="6606"/>
              <wp:lineTo x="763" y="3303"/>
              <wp:lineTo x="17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19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7CB">
      <w:rPr>
        <w:noProof/>
        <w:lang w:val="en-GB" w:eastAsia="en-GB"/>
      </w:rPr>
      <w:drawing>
        <wp:anchor distT="0" distB="0" distL="114300" distR="114300" simplePos="0" relativeHeight="251660288" behindDoc="0" locked="0" layoutInCell="1" allowOverlap="1" wp14:anchorId="123763B9" wp14:editId="71F975D0">
          <wp:simplePos x="0" y="0"/>
          <wp:positionH relativeFrom="column">
            <wp:posOffset>3771900</wp:posOffset>
          </wp:positionH>
          <wp:positionV relativeFrom="paragraph">
            <wp:posOffset>-71120</wp:posOffset>
          </wp:positionV>
          <wp:extent cx="2882900" cy="11176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COLL-LOGO-LAND-BLACK-SMALL.eps"/>
                  <pic:cNvPicPr/>
                </pic:nvPicPr>
                <pic:blipFill>
                  <a:blip r:embed="rId2">
                    <a:extLst>
                      <a:ext uri="{28A0092B-C50C-407E-A947-70E740481C1C}">
                        <a14:useLocalDpi xmlns:a14="http://schemas.microsoft.com/office/drawing/2010/main" val="0"/>
                      </a:ext>
                    </a:extLst>
                  </a:blip>
                  <a:stretch>
                    <a:fillRect/>
                  </a:stretch>
                </pic:blipFill>
                <pic:spPr>
                  <a:xfrm>
                    <a:off x="0" y="0"/>
                    <a:ext cx="2882900" cy="1117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0AD"/>
    <w:multiLevelType w:val="hybridMultilevel"/>
    <w:tmpl w:val="3B56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9704A4C"/>
    <w:multiLevelType w:val="hybridMultilevel"/>
    <w:tmpl w:val="F5F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94169"/>
    <w:multiLevelType w:val="hybridMultilevel"/>
    <w:tmpl w:val="8E78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67143"/>
    <w:multiLevelType w:val="hybridMultilevel"/>
    <w:tmpl w:val="DA46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E2702"/>
    <w:multiLevelType w:val="hybridMultilevel"/>
    <w:tmpl w:val="338603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CF53353"/>
    <w:multiLevelType w:val="hybridMultilevel"/>
    <w:tmpl w:val="75C8D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102D4"/>
    <w:multiLevelType w:val="hybridMultilevel"/>
    <w:tmpl w:val="581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0703D"/>
    <w:multiLevelType w:val="hybridMultilevel"/>
    <w:tmpl w:val="42DEC3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9200D17"/>
    <w:multiLevelType w:val="hybridMultilevel"/>
    <w:tmpl w:val="A47A88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C9958B4"/>
    <w:multiLevelType w:val="hybridMultilevel"/>
    <w:tmpl w:val="7D64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3B287E"/>
    <w:multiLevelType w:val="hybridMultilevel"/>
    <w:tmpl w:val="4A7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44A0E"/>
    <w:multiLevelType w:val="hybridMultilevel"/>
    <w:tmpl w:val="204084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B87036"/>
    <w:multiLevelType w:val="hybridMultilevel"/>
    <w:tmpl w:val="1170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F7030"/>
    <w:multiLevelType w:val="hybridMultilevel"/>
    <w:tmpl w:val="77FA2D4C"/>
    <w:lvl w:ilvl="0" w:tplc="BA8EDF0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635A4161"/>
    <w:multiLevelType w:val="hybridMultilevel"/>
    <w:tmpl w:val="CAF4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D0E35"/>
    <w:multiLevelType w:val="hybridMultilevel"/>
    <w:tmpl w:val="1F1C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32A2C"/>
    <w:multiLevelType w:val="hybridMultilevel"/>
    <w:tmpl w:val="CC14A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A76601A"/>
    <w:multiLevelType w:val="hybridMultilevel"/>
    <w:tmpl w:val="12521FC8"/>
    <w:lvl w:ilvl="0" w:tplc="BA8EDF0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7F48537E"/>
    <w:multiLevelType w:val="hybridMultilevel"/>
    <w:tmpl w:val="AD4EFC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0"/>
  </w:num>
  <w:num w:numId="4">
    <w:abstractNumId w:val="5"/>
  </w:num>
  <w:num w:numId="5">
    <w:abstractNumId w:val="12"/>
  </w:num>
  <w:num w:numId="6">
    <w:abstractNumId w:val="3"/>
  </w:num>
  <w:num w:numId="7">
    <w:abstractNumId w:val="15"/>
  </w:num>
  <w:num w:numId="8">
    <w:abstractNumId w:val="11"/>
  </w:num>
  <w:num w:numId="9">
    <w:abstractNumId w:val="1"/>
  </w:num>
  <w:num w:numId="10">
    <w:abstractNumId w:val="8"/>
  </w:num>
  <w:num w:numId="11">
    <w:abstractNumId w:val="0"/>
  </w:num>
  <w:num w:numId="12">
    <w:abstractNumId w:val="4"/>
  </w:num>
  <w:num w:numId="13">
    <w:abstractNumId w:val="16"/>
  </w:num>
  <w:num w:numId="14">
    <w:abstractNumId w:val="18"/>
  </w:num>
  <w:num w:numId="15">
    <w:abstractNumId w:val="7"/>
  </w:num>
  <w:num w:numId="16">
    <w:abstractNumId w:val="9"/>
  </w:num>
  <w:num w:numId="17">
    <w:abstractNumId w:val="6"/>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9E"/>
    <w:rsid w:val="00006E54"/>
    <w:rsid w:val="0005279E"/>
    <w:rsid w:val="000621B6"/>
    <w:rsid w:val="000717EE"/>
    <w:rsid w:val="00086484"/>
    <w:rsid w:val="000D7FC9"/>
    <w:rsid w:val="001431F2"/>
    <w:rsid w:val="00186A53"/>
    <w:rsid w:val="001A4FA9"/>
    <w:rsid w:val="001A5EE8"/>
    <w:rsid w:val="001E20DC"/>
    <w:rsid w:val="00205AC7"/>
    <w:rsid w:val="0025677E"/>
    <w:rsid w:val="002569EE"/>
    <w:rsid w:val="00273419"/>
    <w:rsid w:val="00280FEF"/>
    <w:rsid w:val="002919CF"/>
    <w:rsid w:val="00293BAE"/>
    <w:rsid w:val="00295D09"/>
    <w:rsid w:val="002A5975"/>
    <w:rsid w:val="002A7C7F"/>
    <w:rsid w:val="002C785D"/>
    <w:rsid w:val="0031335B"/>
    <w:rsid w:val="003453F5"/>
    <w:rsid w:val="00360074"/>
    <w:rsid w:val="003A22BC"/>
    <w:rsid w:val="003E30C7"/>
    <w:rsid w:val="004430E7"/>
    <w:rsid w:val="004725DB"/>
    <w:rsid w:val="004B4F6B"/>
    <w:rsid w:val="004E6688"/>
    <w:rsid w:val="004F5512"/>
    <w:rsid w:val="00501FB5"/>
    <w:rsid w:val="00511E84"/>
    <w:rsid w:val="00527BAF"/>
    <w:rsid w:val="00544205"/>
    <w:rsid w:val="00556DA2"/>
    <w:rsid w:val="00570B63"/>
    <w:rsid w:val="005A47CB"/>
    <w:rsid w:val="005C703C"/>
    <w:rsid w:val="00615583"/>
    <w:rsid w:val="00616CD4"/>
    <w:rsid w:val="006213DB"/>
    <w:rsid w:val="00633AEF"/>
    <w:rsid w:val="00635E20"/>
    <w:rsid w:val="006419C5"/>
    <w:rsid w:val="006503B6"/>
    <w:rsid w:val="00674F47"/>
    <w:rsid w:val="00676AB3"/>
    <w:rsid w:val="00685731"/>
    <w:rsid w:val="00686F1F"/>
    <w:rsid w:val="006943F5"/>
    <w:rsid w:val="006A5F50"/>
    <w:rsid w:val="006A60C8"/>
    <w:rsid w:val="006B438C"/>
    <w:rsid w:val="006F0A1C"/>
    <w:rsid w:val="00701F25"/>
    <w:rsid w:val="00705CCD"/>
    <w:rsid w:val="00727F32"/>
    <w:rsid w:val="00733098"/>
    <w:rsid w:val="00776755"/>
    <w:rsid w:val="007B129F"/>
    <w:rsid w:val="007B4A68"/>
    <w:rsid w:val="007E511C"/>
    <w:rsid w:val="00855147"/>
    <w:rsid w:val="00856501"/>
    <w:rsid w:val="00884E7A"/>
    <w:rsid w:val="00893400"/>
    <w:rsid w:val="00893425"/>
    <w:rsid w:val="008A53D8"/>
    <w:rsid w:val="00927EA9"/>
    <w:rsid w:val="00945A0F"/>
    <w:rsid w:val="00953B43"/>
    <w:rsid w:val="00964119"/>
    <w:rsid w:val="009733B3"/>
    <w:rsid w:val="009D53CE"/>
    <w:rsid w:val="009F751E"/>
    <w:rsid w:val="00A27F41"/>
    <w:rsid w:val="00A331EE"/>
    <w:rsid w:val="00A47FDF"/>
    <w:rsid w:val="00A54F7A"/>
    <w:rsid w:val="00AB20B9"/>
    <w:rsid w:val="00AC3A4A"/>
    <w:rsid w:val="00AF529E"/>
    <w:rsid w:val="00B17681"/>
    <w:rsid w:val="00B339B1"/>
    <w:rsid w:val="00B42C9A"/>
    <w:rsid w:val="00B860C8"/>
    <w:rsid w:val="00BD2822"/>
    <w:rsid w:val="00C07459"/>
    <w:rsid w:val="00C125E1"/>
    <w:rsid w:val="00C60B50"/>
    <w:rsid w:val="00C85F92"/>
    <w:rsid w:val="00CB12D3"/>
    <w:rsid w:val="00CB346B"/>
    <w:rsid w:val="00CC13AC"/>
    <w:rsid w:val="00CC4EE8"/>
    <w:rsid w:val="00CD6B1F"/>
    <w:rsid w:val="00D01646"/>
    <w:rsid w:val="00D05DD3"/>
    <w:rsid w:val="00D21891"/>
    <w:rsid w:val="00D2758C"/>
    <w:rsid w:val="00DF2F4F"/>
    <w:rsid w:val="00E17942"/>
    <w:rsid w:val="00E26B96"/>
    <w:rsid w:val="00E32ED9"/>
    <w:rsid w:val="00E40AFB"/>
    <w:rsid w:val="00E436F6"/>
    <w:rsid w:val="00E64D1B"/>
    <w:rsid w:val="00E8308E"/>
    <w:rsid w:val="00EB7D82"/>
    <w:rsid w:val="00F12D5D"/>
    <w:rsid w:val="00F20CA8"/>
    <w:rsid w:val="00F31D9C"/>
    <w:rsid w:val="00F70D8A"/>
    <w:rsid w:val="00FC47B6"/>
    <w:rsid w:val="00FD4503"/>
    <w:rsid w:val="00FF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5D1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7F41"/>
    <w:pPr>
      <w:keepNext/>
      <w:outlineLvl w:val="0"/>
    </w:pPr>
    <w:rPr>
      <w:rFonts w:eastAsia="Times"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79E"/>
    <w:rPr>
      <w:rFonts w:ascii="Lucida Grande" w:hAnsi="Lucida Grande" w:cs="Lucida Grande"/>
      <w:sz w:val="18"/>
      <w:szCs w:val="18"/>
    </w:rPr>
  </w:style>
  <w:style w:type="paragraph" w:customStyle="1" w:styleId="NoParagraphStyle">
    <w:name w:val="[No Paragraph Style]"/>
    <w:rsid w:val="000527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295D09"/>
    <w:pPr>
      <w:tabs>
        <w:tab w:val="center" w:pos="4320"/>
        <w:tab w:val="right" w:pos="8640"/>
      </w:tabs>
    </w:pPr>
  </w:style>
  <w:style w:type="character" w:customStyle="1" w:styleId="HeaderChar">
    <w:name w:val="Header Char"/>
    <w:basedOn w:val="DefaultParagraphFont"/>
    <w:link w:val="Header"/>
    <w:uiPriority w:val="99"/>
    <w:rsid w:val="00295D09"/>
  </w:style>
  <w:style w:type="paragraph" w:styleId="Footer">
    <w:name w:val="footer"/>
    <w:basedOn w:val="Normal"/>
    <w:link w:val="FooterChar"/>
    <w:uiPriority w:val="99"/>
    <w:unhideWhenUsed/>
    <w:rsid w:val="00295D09"/>
    <w:pPr>
      <w:tabs>
        <w:tab w:val="center" w:pos="4320"/>
        <w:tab w:val="right" w:pos="8640"/>
      </w:tabs>
    </w:pPr>
  </w:style>
  <w:style w:type="character" w:customStyle="1" w:styleId="FooterChar">
    <w:name w:val="Footer Char"/>
    <w:basedOn w:val="DefaultParagraphFont"/>
    <w:link w:val="Footer"/>
    <w:uiPriority w:val="99"/>
    <w:rsid w:val="00295D09"/>
  </w:style>
  <w:style w:type="table" w:styleId="TableGrid">
    <w:name w:val="Table Grid"/>
    <w:basedOn w:val="TableNormal"/>
    <w:uiPriority w:val="59"/>
    <w:rsid w:val="007B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205AC7"/>
  </w:style>
  <w:style w:type="paragraph" w:styleId="ListParagraph">
    <w:name w:val="List Paragraph"/>
    <w:basedOn w:val="Normal"/>
    <w:uiPriority w:val="34"/>
    <w:qFormat/>
    <w:rsid w:val="00FF572A"/>
    <w:pPr>
      <w:ind w:left="720"/>
      <w:contextualSpacing/>
    </w:pPr>
    <w:rPr>
      <w:rFonts w:eastAsiaTheme="minorHAnsi"/>
      <w:sz w:val="22"/>
      <w:lang w:val="en-GB"/>
    </w:rPr>
  </w:style>
  <w:style w:type="character" w:customStyle="1" w:styleId="Heading1Char">
    <w:name w:val="Heading 1 Char"/>
    <w:basedOn w:val="DefaultParagraphFont"/>
    <w:link w:val="Heading1"/>
    <w:rsid w:val="00A27F41"/>
    <w:rPr>
      <w:rFonts w:eastAsia="Times" w:cs="Times New Roman"/>
      <w:b/>
      <w:sz w:val="22"/>
      <w:szCs w:val="20"/>
      <w:lang w:val="en-GB"/>
    </w:rPr>
  </w:style>
  <w:style w:type="paragraph" w:styleId="BodyText">
    <w:name w:val="Body Text"/>
    <w:basedOn w:val="Normal"/>
    <w:link w:val="BodyTextChar"/>
    <w:rsid w:val="00A27F41"/>
    <w:rPr>
      <w:rFonts w:eastAsia="Times" w:cs="Times New Roman"/>
      <w:sz w:val="22"/>
      <w:szCs w:val="20"/>
      <w:lang w:val="en-GB"/>
    </w:rPr>
  </w:style>
  <w:style w:type="character" w:customStyle="1" w:styleId="BodyTextChar">
    <w:name w:val="Body Text Char"/>
    <w:basedOn w:val="DefaultParagraphFont"/>
    <w:link w:val="BodyText"/>
    <w:rsid w:val="00A27F41"/>
    <w:rPr>
      <w:rFonts w:eastAsia="Times" w:cs="Times New Roman"/>
      <w:sz w:val="22"/>
      <w:szCs w:val="20"/>
      <w:lang w:val="en-GB"/>
    </w:rPr>
  </w:style>
  <w:style w:type="character" w:styleId="Hyperlink">
    <w:name w:val="Hyperlink"/>
    <w:basedOn w:val="DefaultParagraphFont"/>
    <w:uiPriority w:val="99"/>
    <w:unhideWhenUsed/>
    <w:rsid w:val="003A22BC"/>
    <w:rPr>
      <w:color w:val="0000FF" w:themeColor="hyperlink"/>
      <w:u w:val="single"/>
    </w:rPr>
  </w:style>
  <w:style w:type="paragraph" w:customStyle="1" w:styleId="CM4">
    <w:name w:val="CM4"/>
    <w:basedOn w:val="Normal"/>
    <w:next w:val="Normal"/>
    <w:uiPriority w:val="99"/>
    <w:rsid w:val="00A54F7A"/>
    <w:pPr>
      <w:widowControl w:val="0"/>
      <w:autoSpaceDE w:val="0"/>
      <w:autoSpaceDN w:val="0"/>
      <w:adjustRightInd w:val="0"/>
      <w:spacing w:after="24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7F41"/>
    <w:pPr>
      <w:keepNext/>
      <w:outlineLvl w:val="0"/>
    </w:pPr>
    <w:rPr>
      <w:rFonts w:eastAsia="Times"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79E"/>
    <w:rPr>
      <w:rFonts w:ascii="Lucida Grande" w:hAnsi="Lucida Grande" w:cs="Lucida Grande"/>
      <w:sz w:val="18"/>
      <w:szCs w:val="18"/>
    </w:rPr>
  </w:style>
  <w:style w:type="paragraph" w:customStyle="1" w:styleId="NoParagraphStyle">
    <w:name w:val="[No Paragraph Style]"/>
    <w:rsid w:val="000527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295D09"/>
    <w:pPr>
      <w:tabs>
        <w:tab w:val="center" w:pos="4320"/>
        <w:tab w:val="right" w:pos="8640"/>
      </w:tabs>
    </w:pPr>
  </w:style>
  <w:style w:type="character" w:customStyle="1" w:styleId="HeaderChar">
    <w:name w:val="Header Char"/>
    <w:basedOn w:val="DefaultParagraphFont"/>
    <w:link w:val="Header"/>
    <w:uiPriority w:val="99"/>
    <w:rsid w:val="00295D09"/>
  </w:style>
  <w:style w:type="paragraph" w:styleId="Footer">
    <w:name w:val="footer"/>
    <w:basedOn w:val="Normal"/>
    <w:link w:val="FooterChar"/>
    <w:uiPriority w:val="99"/>
    <w:unhideWhenUsed/>
    <w:rsid w:val="00295D09"/>
    <w:pPr>
      <w:tabs>
        <w:tab w:val="center" w:pos="4320"/>
        <w:tab w:val="right" w:pos="8640"/>
      </w:tabs>
    </w:pPr>
  </w:style>
  <w:style w:type="character" w:customStyle="1" w:styleId="FooterChar">
    <w:name w:val="Footer Char"/>
    <w:basedOn w:val="DefaultParagraphFont"/>
    <w:link w:val="Footer"/>
    <w:uiPriority w:val="99"/>
    <w:rsid w:val="00295D09"/>
  </w:style>
  <w:style w:type="table" w:styleId="TableGrid">
    <w:name w:val="Table Grid"/>
    <w:basedOn w:val="TableNormal"/>
    <w:uiPriority w:val="59"/>
    <w:rsid w:val="007B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205AC7"/>
  </w:style>
  <w:style w:type="paragraph" w:styleId="ListParagraph">
    <w:name w:val="List Paragraph"/>
    <w:basedOn w:val="Normal"/>
    <w:uiPriority w:val="34"/>
    <w:qFormat/>
    <w:rsid w:val="00FF572A"/>
    <w:pPr>
      <w:ind w:left="720"/>
      <w:contextualSpacing/>
    </w:pPr>
    <w:rPr>
      <w:rFonts w:eastAsiaTheme="minorHAnsi"/>
      <w:sz w:val="22"/>
      <w:lang w:val="en-GB"/>
    </w:rPr>
  </w:style>
  <w:style w:type="character" w:customStyle="1" w:styleId="Heading1Char">
    <w:name w:val="Heading 1 Char"/>
    <w:basedOn w:val="DefaultParagraphFont"/>
    <w:link w:val="Heading1"/>
    <w:rsid w:val="00A27F41"/>
    <w:rPr>
      <w:rFonts w:eastAsia="Times" w:cs="Times New Roman"/>
      <w:b/>
      <w:sz w:val="22"/>
      <w:szCs w:val="20"/>
      <w:lang w:val="en-GB"/>
    </w:rPr>
  </w:style>
  <w:style w:type="paragraph" w:styleId="BodyText">
    <w:name w:val="Body Text"/>
    <w:basedOn w:val="Normal"/>
    <w:link w:val="BodyTextChar"/>
    <w:rsid w:val="00A27F41"/>
    <w:rPr>
      <w:rFonts w:eastAsia="Times" w:cs="Times New Roman"/>
      <w:sz w:val="22"/>
      <w:szCs w:val="20"/>
      <w:lang w:val="en-GB"/>
    </w:rPr>
  </w:style>
  <w:style w:type="character" w:customStyle="1" w:styleId="BodyTextChar">
    <w:name w:val="Body Text Char"/>
    <w:basedOn w:val="DefaultParagraphFont"/>
    <w:link w:val="BodyText"/>
    <w:rsid w:val="00A27F41"/>
    <w:rPr>
      <w:rFonts w:eastAsia="Times" w:cs="Times New Roman"/>
      <w:sz w:val="22"/>
      <w:szCs w:val="20"/>
      <w:lang w:val="en-GB"/>
    </w:rPr>
  </w:style>
  <w:style w:type="character" w:styleId="Hyperlink">
    <w:name w:val="Hyperlink"/>
    <w:basedOn w:val="DefaultParagraphFont"/>
    <w:uiPriority w:val="99"/>
    <w:unhideWhenUsed/>
    <w:rsid w:val="003A22BC"/>
    <w:rPr>
      <w:color w:val="0000FF" w:themeColor="hyperlink"/>
      <w:u w:val="single"/>
    </w:rPr>
  </w:style>
  <w:style w:type="paragraph" w:customStyle="1" w:styleId="CM4">
    <w:name w:val="CM4"/>
    <w:basedOn w:val="Normal"/>
    <w:next w:val="Normal"/>
    <w:uiPriority w:val="99"/>
    <w:rsid w:val="00A54F7A"/>
    <w:pPr>
      <w:widowControl w:val="0"/>
      <w:autoSpaceDE w:val="0"/>
      <w:autoSpaceDN w:val="0"/>
      <w:adjustRightInd w:val="0"/>
      <w:spacing w:after="24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01181">
      <w:bodyDiv w:val="1"/>
      <w:marLeft w:val="0"/>
      <w:marRight w:val="0"/>
      <w:marTop w:val="0"/>
      <w:marBottom w:val="0"/>
      <w:divBdr>
        <w:top w:val="none" w:sz="0" w:space="0" w:color="auto"/>
        <w:left w:val="none" w:sz="0" w:space="0" w:color="auto"/>
        <w:bottom w:val="none" w:sz="0" w:space="0" w:color="auto"/>
        <w:right w:val="none" w:sz="0" w:space="0" w:color="auto"/>
      </w:divBdr>
    </w:div>
    <w:div w:id="2133205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1C94BC229C34F95E374E3A69D879D"/>
        <w:category>
          <w:name w:val="General"/>
          <w:gallery w:val="placeholder"/>
        </w:category>
        <w:types>
          <w:type w:val="bbPlcHdr"/>
        </w:types>
        <w:behaviors>
          <w:behavior w:val="content"/>
        </w:behaviors>
        <w:guid w:val="{571ABA25-7726-864C-B2D7-A396B5FB3E3C}"/>
      </w:docPartPr>
      <w:docPartBody>
        <w:p w:rsidR="00D2353C" w:rsidRDefault="00D2353C" w:rsidP="00D2353C">
          <w:pPr>
            <w:pStyle w:val="EA81C94BC229C34F95E374E3A69D879D"/>
          </w:pPr>
          <w:r>
            <w:t>[Type text]</w:t>
          </w:r>
        </w:p>
      </w:docPartBody>
    </w:docPart>
    <w:docPart>
      <w:docPartPr>
        <w:name w:val="4820C4F6EE1D034A9A4E2365DD1425B4"/>
        <w:category>
          <w:name w:val="General"/>
          <w:gallery w:val="placeholder"/>
        </w:category>
        <w:types>
          <w:type w:val="bbPlcHdr"/>
        </w:types>
        <w:behaviors>
          <w:behavior w:val="content"/>
        </w:behaviors>
        <w:guid w:val="{2FBB2BD2-758E-5F44-8649-635B696FE5E5}"/>
      </w:docPartPr>
      <w:docPartBody>
        <w:p w:rsidR="00D2353C" w:rsidRDefault="00D2353C" w:rsidP="00D2353C">
          <w:pPr>
            <w:pStyle w:val="4820C4F6EE1D034A9A4E2365DD1425B4"/>
          </w:pPr>
          <w:r>
            <w:t>[Type text]</w:t>
          </w:r>
        </w:p>
      </w:docPartBody>
    </w:docPart>
    <w:docPart>
      <w:docPartPr>
        <w:name w:val="8F2051875BE95B4B92327C23B7097336"/>
        <w:category>
          <w:name w:val="General"/>
          <w:gallery w:val="placeholder"/>
        </w:category>
        <w:types>
          <w:type w:val="bbPlcHdr"/>
        </w:types>
        <w:behaviors>
          <w:behavior w:val="content"/>
        </w:behaviors>
        <w:guid w:val="{AC35331F-5D8C-B64D-A165-E509DEF77905}"/>
      </w:docPartPr>
      <w:docPartBody>
        <w:p w:rsidR="00D2353C" w:rsidRDefault="00D2353C" w:rsidP="00D2353C">
          <w:pPr>
            <w:pStyle w:val="8F2051875BE95B4B92327C23B70973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3C"/>
    <w:rsid w:val="000227F6"/>
    <w:rsid w:val="00154321"/>
    <w:rsid w:val="002B1091"/>
    <w:rsid w:val="002D496B"/>
    <w:rsid w:val="00310CC0"/>
    <w:rsid w:val="00332D25"/>
    <w:rsid w:val="003C515E"/>
    <w:rsid w:val="004527EA"/>
    <w:rsid w:val="004A491D"/>
    <w:rsid w:val="005B2F5C"/>
    <w:rsid w:val="007311BD"/>
    <w:rsid w:val="007B100E"/>
    <w:rsid w:val="007D663A"/>
    <w:rsid w:val="007E55D8"/>
    <w:rsid w:val="00810A21"/>
    <w:rsid w:val="00B24FD0"/>
    <w:rsid w:val="00B25A33"/>
    <w:rsid w:val="00C43059"/>
    <w:rsid w:val="00C80810"/>
    <w:rsid w:val="00D2353C"/>
    <w:rsid w:val="00D503DE"/>
    <w:rsid w:val="00DA35D9"/>
    <w:rsid w:val="00E45EE0"/>
    <w:rsid w:val="00F13C24"/>
    <w:rsid w:val="00FB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1C94BC229C34F95E374E3A69D879D">
    <w:name w:val="EA81C94BC229C34F95E374E3A69D879D"/>
    <w:rsid w:val="00D2353C"/>
  </w:style>
  <w:style w:type="paragraph" w:customStyle="1" w:styleId="4820C4F6EE1D034A9A4E2365DD1425B4">
    <w:name w:val="4820C4F6EE1D034A9A4E2365DD1425B4"/>
    <w:rsid w:val="00D2353C"/>
  </w:style>
  <w:style w:type="paragraph" w:customStyle="1" w:styleId="8F2051875BE95B4B92327C23B7097336">
    <w:name w:val="8F2051875BE95B4B92327C23B7097336"/>
    <w:rsid w:val="00D2353C"/>
  </w:style>
  <w:style w:type="paragraph" w:customStyle="1" w:styleId="536174D350F5CC43A229CF1A0E2DAA85">
    <w:name w:val="536174D350F5CC43A229CF1A0E2DAA85"/>
    <w:rsid w:val="00D2353C"/>
  </w:style>
  <w:style w:type="paragraph" w:customStyle="1" w:styleId="7688539C0E7C3544B6B364884C986A1B">
    <w:name w:val="7688539C0E7C3544B6B364884C986A1B"/>
    <w:rsid w:val="00D2353C"/>
  </w:style>
  <w:style w:type="paragraph" w:customStyle="1" w:styleId="20B838F3E1D0EF4E87BDB44AF232C6DD">
    <w:name w:val="20B838F3E1D0EF4E87BDB44AF232C6DD"/>
    <w:rsid w:val="00D235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1C94BC229C34F95E374E3A69D879D">
    <w:name w:val="EA81C94BC229C34F95E374E3A69D879D"/>
    <w:rsid w:val="00D2353C"/>
  </w:style>
  <w:style w:type="paragraph" w:customStyle="1" w:styleId="4820C4F6EE1D034A9A4E2365DD1425B4">
    <w:name w:val="4820C4F6EE1D034A9A4E2365DD1425B4"/>
    <w:rsid w:val="00D2353C"/>
  </w:style>
  <w:style w:type="paragraph" w:customStyle="1" w:styleId="8F2051875BE95B4B92327C23B7097336">
    <w:name w:val="8F2051875BE95B4B92327C23B7097336"/>
    <w:rsid w:val="00D2353C"/>
  </w:style>
  <w:style w:type="paragraph" w:customStyle="1" w:styleId="536174D350F5CC43A229CF1A0E2DAA85">
    <w:name w:val="536174D350F5CC43A229CF1A0E2DAA85"/>
    <w:rsid w:val="00D2353C"/>
  </w:style>
  <w:style w:type="paragraph" w:customStyle="1" w:styleId="7688539C0E7C3544B6B364884C986A1B">
    <w:name w:val="7688539C0E7C3544B6B364884C986A1B"/>
    <w:rsid w:val="00D2353C"/>
  </w:style>
  <w:style w:type="paragraph" w:customStyle="1" w:styleId="20B838F3E1D0EF4E87BDB44AF232C6DD">
    <w:name w:val="20B838F3E1D0EF4E87BDB44AF232C6DD"/>
    <w:rsid w:val="00D23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7F6D-D001-48E2-A434-5E353282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McTighe</dc:creator>
  <cp:lastModifiedBy>Harris, Chad</cp:lastModifiedBy>
  <cp:revision>2</cp:revision>
  <cp:lastPrinted>2012-08-29T08:33:00Z</cp:lastPrinted>
  <dcterms:created xsi:type="dcterms:W3CDTF">2016-11-23T17:43:00Z</dcterms:created>
  <dcterms:modified xsi:type="dcterms:W3CDTF">2016-11-23T17:43:00Z</dcterms:modified>
</cp:coreProperties>
</file>