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22244" w:rsidRDefault="00755E60">
      <w:pPr>
        <w:spacing w:after="180" w:line="560" w:lineRule="auto"/>
        <w:jc w:val="both"/>
      </w:pPr>
      <w:bookmarkStart w:id="0" w:name="_GoBack"/>
      <w:bookmarkEnd w:id="0"/>
      <w:r>
        <w:rPr>
          <w:color w:val="3FA8E9"/>
          <w:sz w:val="45"/>
          <w:szCs w:val="45"/>
          <w:highlight w:val="white"/>
        </w:rPr>
        <w:t xml:space="preserve">  </w:t>
      </w:r>
      <w:r>
        <w:rPr>
          <w:noProof/>
        </w:rPr>
        <w:drawing>
          <wp:anchor distT="114300" distB="114300" distL="114300" distR="114300" simplePos="0" relativeHeight="251658240" behindDoc="0" locked="0" layoutInCell="0" hidden="0" allowOverlap="1">
            <wp:simplePos x="0" y="0"/>
            <wp:positionH relativeFrom="margin">
              <wp:posOffset>2286000</wp:posOffset>
            </wp:positionH>
            <wp:positionV relativeFrom="paragraph">
              <wp:posOffset>38100</wp:posOffset>
            </wp:positionV>
            <wp:extent cx="933450" cy="876300"/>
            <wp:effectExtent l="0" t="0" r="0" b="0"/>
            <wp:wrapSquare wrapText="bothSides" distT="114300" distB="11430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
                    <a:srcRect/>
                    <a:stretch>
                      <a:fillRect/>
                    </a:stretch>
                  </pic:blipFill>
                  <pic:spPr>
                    <a:xfrm>
                      <a:off x="0" y="0"/>
                      <a:ext cx="933450" cy="876300"/>
                    </a:xfrm>
                    <a:prstGeom prst="rect">
                      <a:avLst/>
                    </a:prstGeom>
                    <a:ln/>
                  </pic:spPr>
                </pic:pic>
              </a:graphicData>
            </a:graphic>
          </wp:anchor>
        </w:drawing>
      </w:r>
    </w:p>
    <w:p w:rsidR="00422244" w:rsidRDefault="00755E60">
      <w:pPr>
        <w:spacing w:after="180" w:line="560" w:lineRule="auto"/>
        <w:jc w:val="both"/>
      </w:pPr>
      <w:r>
        <w:rPr>
          <w:color w:val="3FA8E9"/>
          <w:sz w:val="45"/>
          <w:szCs w:val="45"/>
          <w:highlight w:val="white"/>
        </w:rPr>
        <w:t xml:space="preserve"> </w:t>
      </w:r>
    </w:p>
    <w:p w:rsidR="00422244" w:rsidRDefault="00755E60">
      <w:pPr>
        <w:spacing w:after="180"/>
        <w:jc w:val="center"/>
      </w:pPr>
      <w:r>
        <w:rPr>
          <w:color w:val="3FA8E9"/>
          <w:sz w:val="120"/>
          <w:szCs w:val="120"/>
          <w:highlight w:val="white"/>
        </w:rPr>
        <w:t>RELOCATION</w:t>
      </w:r>
    </w:p>
    <w:p w:rsidR="00422244" w:rsidRDefault="00755E60">
      <w:pPr>
        <w:spacing w:after="180"/>
        <w:jc w:val="center"/>
      </w:pPr>
      <w:r>
        <w:rPr>
          <w:color w:val="3FA8E9"/>
          <w:sz w:val="120"/>
          <w:szCs w:val="120"/>
          <w:highlight w:val="white"/>
        </w:rPr>
        <w:t>HANDBOOK</w:t>
      </w:r>
    </w:p>
    <w:p w:rsidR="00422244" w:rsidRDefault="00755E60">
      <w:pPr>
        <w:spacing w:after="180" w:line="560" w:lineRule="auto"/>
        <w:jc w:val="center"/>
      </w:pPr>
      <w:r>
        <w:rPr>
          <w:color w:val="3FA8E9"/>
          <w:sz w:val="45"/>
          <w:szCs w:val="45"/>
          <w:highlight w:val="white"/>
        </w:rPr>
        <w:t>2016 - 2017</w:t>
      </w:r>
      <w:r>
        <w:rPr>
          <w:noProof/>
        </w:rPr>
        <w:drawing>
          <wp:anchor distT="114300" distB="114300" distL="114300" distR="114300" simplePos="0" relativeHeight="251659264" behindDoc="0" locked="0" layoutInCell="0" hidden="0" allowOverlap="1">
            <wp:simplePos x="0" y="0"/>
            <wp:positionH relativeFrom="margin">
              <wp:posOffset>209550</wp:posOffset>
            </wp:positionH>
            <wp:positionV relativeFrom="paragraph">
              <wp:posOffset>609600</wp:posOffset>
            </wp:positionV>
            <wp:extent cx="5083204" cy="3376613"/>
            <wp:effectExtent l="0" t="0" r="0" b="0"/>
            <wp:wrapSquare wrapText="bothSides" distT="114300" distB="11430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
                    <a:srcRect/>
                    <a:stretch>
                      <a:fillRect/>
                    </a:stretch>
                  </pic:blipFill>
                  <pic:spPr>
                    <a:xfrm>
                      <a:off x="0" y="0"/>
                      <a:ext cx="5083204" cy="3376613"/>
                    </a:xfrm>
                    <a:prstGeom prst="rect">
                      <a:avLst/>
                    </a:prstGeom>
                    <a:ln/>
                  </pic:spPr>
                </pic:pic>
              </a:graphicData>
            </a:graphic>
          </wp:anchor>
        </w:drawing>
      </w:r>
    </w:p>
    <w:p w:rsidR="00422244" w:rsidRDefault="00422244">
      <w:pPr>
        <w:spacing w:after="180" w:line="560" w:lineRule="auto"/>
        <w:jc w:val="center"/>
      </w:pPr>
    </w:p>
    <w:p w:rsidR="00422244" w:rsidRDefault="00755E60">
      <w:pPr>
        <w:spacing w:after="180" w:line="560" w:lineRule="auto"/>
        <w:jc w:val="both"/>
      </w:pPr>
      <w:r>
        <w:rPr>
          <w:color w:val="3FA8E9"/>
          <w:sz w:val="45"/>
          <w:szCs w:val="45"/>
          <w:highlight w:val="white"/>
        </w:rPr>
        <w:t xml:space="preserve"> </w:t>
      </w:r>
    </w:p>
    <w:p w:rsidR="00422244" w:rsidRDefault="00422244">
      <w:pPr>
        <w:spacing w:after="180" w:line="560" w:lineRule="auto"/>
        <w:jc w:val="both"/>
      </w:pPr>
    </w:p>
    <w:p w:rsidR="00422244" w:rsidRDefault="00755E60">
      <w:r>
        <w:br w:type="page"/>
      </w:r>
    </w:p>
    <w:p w:rsidR="00422244" w:rsidRDefault="00422244">
      <w:pPr>
        <w:spacing w:after="180" w:line="560" w:lineRule="auto"/>
        <w:jc w:val="both"/>
      </w:pPr>
    </w:p>
    <w:p w:rsidR="00422244" w:rsidRDefault="00755E60">
      <w:pPr>
        <w:spacing w:after="180" w:line="560" w:lineRule="auto"/>
        <w:jc w:val="both"/>
      </w:pPr>
      <w:r>
        <w:rPr>
          <w:color w:val="3FA8E9"/>
          <w:sz w:val="45"/>
          <w:szCs w:val="45"/>
          <w:highlight w:val="white"/>
        </w:rPr>
        <w:t>GENERAL INFORMATION</w:t>
      </w:r>
    </w:p>
    <w:p w:rsidR="00422244" w:rsidRDefault="00755E60">
      <w:r>
        <w:rPr>
          <w:sz w:val="32"/>
          <w:szCs w:val="32"/>
          <w:u w:val="single"/>
        </w:rPr>
        <w:t>Local time</w:t>
      </w:r>
    </w:p>
    <w:p w:rsidR="00422244" w:rsidRDefault="00755E60">
      <w:r>
        <w:rPr>
          <w:sz w:val="24"/>
          <w:szCs w:val="24"/>
        </w:rPr>
        <w:t>Romania is on East European time zone, namely local time is 2 hours ahead of GMT and 1 hour ahead of most European countries (such as France, Spain, and Germany).</w:t>
      </w:r>
    </w:p>
    <w:p w:rsidR="00422244" w:rsidRDefault="00755E60">
      <w:r>
        <w:rPr>
          <w:sz w:val="32"/>
          <w:szCs w:val="32"/>
          <w:u w:val="single"/>
        </w:rPr>
        <w:t>Money and Banking</w:t>
      </w:r>
    </w:p>
    <w:p w:rsidR="00422244" w:rsidRDefault="00755E60">
      <w:r>
        <w:rPr>
          <w:sz w:val="24"/>
          <w:szCs w:val="24"/>
        </w:rPr>
        <w:t xml:space="preserve">Local currency: The Romanian currency is LEU, plural LEI, all payments are made in the local currency. In order to get acquainted with our currency, please visit the National Bank site at </w:t>
      </w:r>
      <w:hyperlink r:id="rId7">
        <w:r>
          <w:rPr>
            <w:color w:val="1155CC"/>
            <w:sz w:val="24"/>
            <w:szCs w:val="24"/>
            <w:u w:val="single"/>
          </w:rPr>
          <w:t>ht</w:t>
        </w:r>
        <w:r>
          <w:rPr>
            <w:color w:val="1155CC"/>
            <w:sz w:val="24"/>
            <w:szCs w:val="24"/>
            <w:u w:val="single"/>
          </w:rPr>
          <w:t>tp://www.bnr.ro/Home.aspx</w:t>
        </w:r>
      </w:hyperlink>
      <w:r>
        <w:rPr>
          <w:sz w:val="24"/>
          <w:szCs w:val="24"/>
        </w:rPr>
        <w:t xml:space="preserve">. </w:t>
      </w:r>
    </w:p>
    <w:p w:rsidR="00422244" w:rsidRDefault="00755E60">
      <w:r>
        <w:rPr>
          <w:sz w:val="24"/>
          <w:szCs w:val="24"/>
        </w:rPr>
        <w:t>1 Euro = 4.5 lei</w:t>
      </w:r>
    </w:p>
    <w:p w:rsidR="00422244" w:rsidRDefault="00755E60">
      <w:r>
        <w:rPr>
          <w:sz w:val="24"/>
          <w:szCs w:val="24"/>
        </w:rPr>
        <w:t>Bank cards: All major credit cards are accepted. ATMs are readily available throughout the city.</w:t>
      </w:r>
    </w:p>
    <w:p w:rsidR="00422244" w:rsidRDefault="00755E60">
      <w:r>
        <w:rPr>
          <w:sz w:val="24"/>
          <w:szCs w:val="24"/>
        </w:rPr>
        <w:t>Changing money: You may exchange cash (preferably euros, English pounds, or US dollars) in all banks (open 09.00 –</w:t>
      </w:r>
      <w:r>
        <w:rPr>
          <w:sz w:val="24"/>
          <w:szCs w:val="24"/>
        </w:rPr>
        <w:t xml:space="preserve"> 17.00) or exchange offices (some open 24h). Please note that in most small shops and at the local market, only cash payments in lei are accepted.</w:t>
      </w:r>
    </w:p>
    <w:p w:rsidR="00422244" w:rsidRDefault="00755E60">
      <w:r>
        <w:rPr>
          <w:sz w:val="32"/>
          <w:szCs w:val="32"/>
          <w:u w:val="single"/>
        </w:rPr>
        <w:t>Telephone system</w:t>
      </w:r>
    </w:p>
    <w:p w:rsidR="00422244" w:rsidRDefault="00755E60">
      <w:r>
        <w:rPr>
          <w:sz w:val="24"/>
          <w:szCs w:val="24"/>
        </w:rPr>
        <w:t>The international code for Romania is 40; in order to make an international call from Romani</w:t>
      </w:r>
      <w:r>
        <w:rPr>
          <w:sz w:val="24"/>
          <w:szCs w:val="24"/>
        </w:rPr>
        <w:t>a you must dial 00 followed by country code and number. Romania is well covered by mobile phone operators (the main ones are Orange and Vodafone) and if you come from Europe you will be able to use your mobile phone.</w:t>
      </w:r>
    </w:p>
    <w:p w:rsidR="00422244" w:rsidRDefault="00755E60">
      <w:r>
        <w:rPr>
          <w:sz w:val="24"/>
          <w:szCs w:val="24"/>
        </w:rPr>
        <w:t>Electricity: 220 V, 50Hz.</w:t>
      </w:r>
    </w:p>
    <w:p w:rsidR="00422244" w:rsidRDefault="00755E60">
      <w:r>
        <w:rPr>
          <w:sz w:val="32"/>
          <w:szCs w:val="32"/>
          <w:u w:val="single"/>
        </w:rPr>
        <w:t>24/7 shopping</w:t>
      </w:r>
    </w:p>
    <w:p w:rsidR="00422244" w:rsidRDefault="00755E60">
      <w:r>
        <w:rPr>
          <w:sz w:val="24"/>
          <w:szCs w:val="24"/>
        </w:rPr>
        <w:t>In Cluj most of the food stores open early in the morning (7 or 8 AM) and close late at night (9 or 10 PM). The two main malls are Iulius Mall (53B, Alexandru Vaida-Voevod), which is open from 10 am till 10 pm, and Polus Center (located in the Cluj-Napoca</w:t>
      </w:r>
      <w:r>
        <w:rPr>
          <w:sz w:val="24"/>
          <w:szCs w:val="24"/>
        </w:rPr>
        <w:t xml:space="preserve"> metropolitan area of Florești, at 492-500, Avram Iancu Street), and is open from 10 am till 10 pm. Sora Shopping Center (5, 21 Decembrie Street) is open 24/7.</w:t>
      </w:r>
    </w:p>
    <w:p w:rsidR="00422244" w:rsidRDefault="00755E60">
      <w:r>
        <w:rPr>
          <w:sz w:val="24"/>
          <w:szCs w:val="24"/>
        </w:rPr>
        <w:t xml:space="preserve"> </w:t>
      </w:r>
    </w:p>
    <w:p w:rsidR="00422244" w:rsidRDefault="00755E60">
      <w:r>
        <w:rPr>
          <w:sz w:val="32"/>
          <w:szCs w:val="32"/>
          <w:u w:val="single"/>
        </w:rPr>
        <w:t>Health Services</w:t>
      </w:r>
    </w:p>
    <w:p w:rsidR="00422244" w:rsidRDefault="00755E60">
      <w:r>
        <w:rPr>
          <w:sz w:val="24"/>
          <w:szCs w:val="24"/>
        </w:rPr>
        <w:t>In case you find yourself in need of medical assistance, you can go to any aut</w:t>
      </w:r>
      <w:r>
        <w:rPr>
          <w:sz w:val="24"/>
          <w:szCs w:val="24"/>
        </w:rPr>
        <w:t>horized medical unit, public or private.</w:t>
      </w:r>
    </w:p>
    <w:p w:rsidR="00422244" w:rsidRDefault="00755E60">
      <w:r>
        <w:rPr>
          <w:sz w:val="24"/>
          <w:szCs w:val="24"/>
        </w:rPr>
        <w:t>112 - Emergency number (Police, Ambulance, Fire Department)</w:t>
      </w:r>
    </w:p>
    <w:p w:rsidR="00422244" w:rsidRDefault="00755E60">
      <w:r>
        <w:rPr>
          <w:sz w:val="24"/>
          <w:szCs w:val="24"/>
        </w:rPr>
        <w:t xml:space="preserve"> </w:t>
      </w:r>
    </w:p>
    <w:p w:rsidR="00422244" w:rsidRDefault="00755E60">
      <w:r>
        <w:rPr>
          <w:b/>
          <w:sz w:val="32"/>
          <w:szCs w:val="32"/>
        </w:rPr>
        <w:t>Public Hospitals in Cluj-Napoca</w:t>
      </w:r>
    </w:p>
    <w:p w:rsidR="00422244" w:rsidRDefault="00755E60">
      <w:r>
        <w:rPr>
          <w:sz w:val="24"/>
          <w:szCs w:val="24"/>
        </w:rPr>
        <w:lastRenderedPageBreak/>
        <w:t>Emergency Hospital (Spitalul Clinic Judetean de Urgenta Cluj-Napoca) - 3/5, Clinicilor Street.</w:t>
      </w:r>
    </w:p>
    <w:p w:rsidR="00422244" w:rsidRDefault="00755E60">
      <w:r>
        <w:rPr>
          <w:sz w:val="24"/>
          <w:szCs w:val="24"/>
        </w:rPr>
        <w:t>Municipal Hospital (Spitalul Clinic Municipal Cluj-Napoca) - 11, Tăbăcarilor Street.</w:t>
      </w:r>
    </w:p>
    <w:p w:rsidR="00422244" w:rsidRDefault="00755E60">
      <w:r>
        <w:rPr>
          <w:sz w:val="24"/>
          <w:szCs w:val="24"/>
        </w:rPr>
        <w:t>Hospital for Adults (Spitalul Clinic de Adulti Cluj-Napoca) – 5, Constanţa Street.</w:t>
      </w:r>
    </w:p>
    <w:p w:rsidR="00422244" w:rsidRDefault="00755E60">
      <w:r>
        <w:rPr>
          <w:sz w:val="24"/>
          <w:szCs w:val="24"/>
        </w:rPr>
        <w:t xml:space="preserve"> </w:t>
      </w:r>
    </w:p>
    <w:p w:rsidR="00422244" w:rsidRDefault="00755E60">
      <w:r>
        <w:rPr>
          <w:b/>
          <w:sz w:val="32"/>
          <w:szCs w:val="32"/>
        </w:rPr>
        <w:t>24/7 pharmacies in Cluj-Napoca</w:t>
      </w:r>
    </w:p>
    <w:p w:rsidR="00422244" w:rsidRDefault="00755E60">
      <w:r>
        <w:rPr>
          <w:sz w:val="24"/>
          <w:szCs w:val="24"/>
        </w:rPr>
        <w:t>Viafarm – 1, Mihai Viteazul Square; Contact number: 026</w:t>
      </w:r>
      <w:r>
        <w:rPr>
          <w:sz w:val="24"/>
          <w:szCs w:val="24"/>
        </w:rPr>
        <w:t>4 434 182.</w:t>
      </w:r>
    </w:p>
    <w:p w:rsidR="00422244" w:rsidRDefault="00755E60">
      <w:r>
        <w:rPr>
          <w:sz w:val="24"/>
          <w:szCs w:val="24"/>
        </w:rPr>
        <w:t>Farmadon (Complex Sora) – 5, 1 Decembrie 1989 Street; Contact number: 0264 439 450.</w:t>
      </w:r>
    </w:p>
    <w:p w:rsidR="00422244" w:rsidRDefault="00755E60">
      <w:r>
        <w:rPr>
          <w:sz w:val="24"/>
          <w:szCs w:val="24"/>
        </w:rPr>
        <w:t>Remedium 1 – 131, 21 Decembrie 1989 Street; Contact number: 0254 412 901 / 0751 296 433.</w:t>
      </w:r>
    </w:p>
    <w:p w:rsidR="00422244" w:rsidRDefault="00755E60">
      <w:r>
        <w:rPr>
          <w:sz w:val="24"/>
          <w:szCs w:val="24"/>
        </w:rPr>
        <w:t xml:space="preserve">Cynara – </w:t>
      </w:r>
      <w:r>
        <w:rPr>
          <w:sz w:val="24"/>
          <w:szCs w:val="24"/>
        </w:rPr>
        <w:t>75, Floreşti Street; Contact number: 0264 426 272 / 0751 349 446.</w:t>
      </w:r>
    </w:p>
    <w:p w:rsidR="00422244" w:rsidRDefault="00755E60">
      <w:r>
        <w:rPr>
          <w:color w:val="00B050"/>
          <w:sz w:val="24"/>
          <w:szCs w:val="24"/>
        </w:rPr>
        <w:t xml:space="preserve"> </w:t>
      </w:r>
    </w:p>
    <w:p w:rsidR="00422244" w:rsidRDefault="00755E60">
      <w:pPr>
        <w:spacing w:after="180" w:line="560" w:lineRule="auto"/>
        <w:jc w:val="both"/>
      </w:pPr>
      <w:r>
        <w:rPr>
          <w:color w:val="3FA8E9"/>
          <w:sz w:val="36"/>
          <w:szCs w:val="36"/>
          <w:highlight w:val="white"/>
        </w:rPr>
        <w:t>Authoritative Institutions</w:t>
      </w:r>
    </w:p>
    <w:p w:rsidR="00422244" w:rsidRDefault="00755E60">
      <w:pPr>
        <w:spacing w:after="180" w:line="560" w:lineRule="auto"/>
        <w:jc w:val="both"/>
      </w:pPr>
      <w:r>
        <w:rPr>
          <w:sz w:val="32"/>
          <w:szCs w:val="32"/>
          <w:highlight w:val="white"/>
          <w:u w:val="single"/>
        </w:rPr>
        <w:t>Embassies</w:t>
      </w:r>
    </w:p>
    <w:p w:rsidR="00422244" w:rsidRDefault="00755E60">
      <w:pPr>
        <w:jc w:val="both"/>
      </w:pPr>
      <w:r>
        <w:rPr>
          <w:sz w:val="24"/>
          <w:szCs w:val="24"/>
          <w:highlight w:val="white"/>
        </w:rPr>
        <w:t>The British Council</w:t>
      </w:r>
    </w:p>
    <w:p w:rsidR="00422244" w:rsidRDefault="00755E60">
      <w:pPr>
        <w:jc w:val="both"/>
      </w:pPr>
      <w:r>
        <w:rPr>
          <w:sz w:val="24"/>
          <w:szCs w:val="24"/>
          <w:highlight w:val="white"/>
        </w:rPr>
        <w:t>11 Arany Janos Street</w:t>
      </w:r>
    </w:p>
    <w:p w:rsidR="00422244" w:rsidRDefault="00755E60">
      <w:pPr>
        <w:jc w:val="both"/>
      </w:pPr>
      <w:r>
        <w:rPr>
          <w:sz w:val="24"/>
          <w:szCs w:val="24"/>
          <w:highlight w:val="white"/>
        </w:rPr>
        <w:t>0264 594 408</w:t>
      </w:r>
    </w:p>
    <w:p w:rsidR="00422244" w:rsidRDefault="00755E60">
      <w:pPr>
        <w:jc w:val="both"/>
      </w:pPr>
      <w:hyperlink r:id="rId8">
        <w:r>
          <w:rPr>
            <w:color w:val="1155CC"/>
            <w:sz w:val="24"/>
            <w:szCs w:val="24"/>
            <w:highlight w:val="white"/>
            <w:u w:val="single"/>
          </w:rPr>
          <w:t>www.britishcouncil.ro</w:t>
        </w:r>
      </w:hyperlink>
    </w:p>
    <w:p w:rsidR="00422244" w:rsidRDefault="00755E60">
      <w:pPr>
        <w:jc w:val="both"/>
      </w:pPr>
      <w:r>
        <w:rPr>
          <w:sz w:val="24"/>
          <w:szCs w:val="24"/>
          <w:highlight w:val="white"/>
        </w:rPr>
        <w:t>bc.cluj@britishcouncil.ro</w:t>
      </w:r>
    </w:p>
    <w:p w:rsidR="00422244" w:rsidRDefault="00755E60">
      <w:pPr>
        <w:jc w:val="both"/>
      </w:pPr>
      <w:r>
        <w:rPr>
          <w:sz w:val="24"/>
          <w:szCs w:val="24"/>
          <w:highlight w:val="white"/>
        </w:rPr>
        <w:t xml:space="preserve"> </w:t>
      </w:r>
    </w:p>
    <w:p w:rsidR="00422244" w:rsidRDefault="00755E60">
      <w:pPr>
        <w:jc w:val="both"/>
      </w:pPr>
      <w:r>
        <w:rPr>
          <w:sz w:val="24"/>
          <w:szCs w:val="24"/>
          <w:highlight w:val="white"/>
        </w:rPr>
        <w:t>The United States Embassy</w:t>
      </w:r>
    </w:p>
    <w:p w:rsidR="00422244" w:rsidRDefault="00755E60">
      <w:pPr>
        <w:jc w:val="both"/>
      </w:pPr>
      <w:r>
        <w:rPr>
          <w:sz w:val="24"/>
          <w:szCs w:val="24"/>
          <w:highlight w:val="white"/>
        </w:rPr>
        <w:t>4-6 Dr. Liviu Librescu Bld., District 1, Bucharest</w:t>
      </w:r>
    </w:p>
    <w:p w:rsidR="00422244" w:rsidRDefault="00755E60">
      <w:pPr>
        <w:jc w:val="both"/>
      </w:pPr>
      <w:r>
        <w:rPr>
          <w:sz w:val="24"/>
          <w:szCs w:val="24"/>
          <w:highlight w:val="white"/>
        </w:rPr>
        <w:t>0212 003 442</w:t>
      </w:r>
    </w:p>
    <w:p w:rsidR="00422244" w:rsidRDefault="00755E60">
      <w:pPr>
        <w:jc w:val="both"/>
      </w:pPr>
      <w:hyperlink r:id="rId9">
        <w:r>
          <w:rPr>
            <w:color w:val="1155CC"/>
            <w:sz w:val="24"/>
            <w:szCs w:val="24"/>
            <w:highlight w:val="white"/>
            <w:u w:val="single"/>
          </w:rPr>
          <w:t>www.romania.usembassy.gov</w:t>
        </w:r>
      </w:hyperlink>
    </w:p>
    <w:p w:rsidR="00422244" w:rsidRDefault="00755E60">
      <w:pPr>
        <w:jc w:val="both"/>
      </w:pPr>
      <w:r>
        <w:rPr>
          <w:sz w:val="24"/>
          <w:szCs w:val="24"/>
          <w:highlight w:val="white"/>
        </w:rPr>
        <w:t xml:space="preserve"> </w:t>
      </w:r>
    </w:p>
    <w:p w:rsidR="00422244" w:rsidRDefault="00755E60">
      <w:pPr>
        <w:jc w:val="both"/>
      </w:pPr>
      <w:r>
        <w:rPr>
          <w:sz w:val="24"/>
          <w:szCs w:val="24"/>
          <w:highlight w:val="white"/>
        </w:rPr>
        <w:t>Institut Francais</w:t>
      </w:r>
    </w:p>
    <w:p w:rsidR="00422244" w:rsidRDefault="00755E60">
      <w:pPr>
        <w:jc w:val="both"/>
      </w:pPr>
      <w:r>
        <w:rPr>
          <w:sz w:val="24"/>
          <w:szCs w:val="24"/>
          <w:highlight w:val="white"/>
        </w:rPr>
        <w:t>22 Ion I.C. Bratianu Street</w:t>
      </w:r>
    </w:p>
    <w:p w:rsidR="00422244" w:rsidRDefault="00755E60">
      <w:pPr>
        <w:jc w:val="both"/>
      </w:pPr>
      <w:r>
        <w:rPr>
          <w:sz w:val="24"/>
          <w:szCs w:val="24"/>
          <w:highlight w:val="white"/>
        </w:rPr>
        <w:t>0264 598 551</w:t>
      </w:r>
    </w:p>
    <w:p w:rsidR="00422244" w:rsidRDefault="00755E60">
      <w:pPr>
        <w:jc w:val="both"/>
      </w:pPr>
      <w:hyperlink r:id="rId10">
        <w:r>
          <w:rPr>
            <w:color w:val="1155CC"/>
            <w:sz w:val="24"/>
            <w:szCs w:val="24"/>
            <w:highlight w:val="white"/>
            <w:u w:val="single"/>
          </w:rPr>
          <w:t>www.institutfrancais.ro</w:t>
        </w:r>
      </w:hyperlink>
    </w:p>
    <w:p w:rsidR="00422244" w:rsidRDefault="00755E60">
      <w:pPr>
        <w:jc w:val="both"/>
      </w:pPr>
      <w:r>
        <w:rPr>
          <w:sz w:val="24"/>
          <w:szCs w:val="24"/>
          <w:highlight w:val="white"/>
        </w:rPr>
        <w:t>secretariat.cluj@institutfrancais.ro</w:t>
      </w:r>
    </w:p>
    <w:p w:rsidR="00422244" w:rsidRDefault="00755E60">
      <w:pPr>
        <w:jc w:val="both"/>
      </w:pPr>
      <w:r>
        <w:rPr>
          <w:sz w:val="24"/>
          <w:szCs w:val="24"/>
          <w:highlight w:val="white"/>
        </w:rPr>
        <w:t xml:space="preserve"> </w:t>
      </w:r>
    </w:p>
    <w:p w:rsidR="00422244" w:rsidRDefault="00755E60">
      <w:pPr>
        <w:jc w:val="both"/>
      </w:pPr>
      <w:r>
        <w:rPr>
          <w:sz w:val="24"/>
          <w:szCs w:val="24"/>
          <w:highlight w:val="white"/>
        </w:rPr>
        <w:t>Embassy of Germany</w:t>
      </w:r>
    </w:p>
    <w:p w:rsidR="00422244" w:rsidRDefault="00755E60">
      <w:pPr>
        <w:jc w:val="both"/>
      </w:pPr>
      <w:r>
        <w:rPr>
          <w:sz w:val="24"/>
          <w:szCs w:val="24"/>
          <w:highlight w:val="white"/>
        </w:rPr>
        <w:t>6-8 Gheorhe Demetriade, Sector 1, Bucharest</w:t>
      </w:r>
    </w:p>
    <w:p w:rsidR="00422244" w:rsidRDefault="00755E60">
      <w:pPr>
        <w:jc w:val="both"/>
      </w:pPr>
      <w:r>
        <w:rPr>
          <w:sz w:val="24"/>
          <w:szCs w:val="24"/>
          <w:highlight w:val="white"/>
        </w:rPr>
        <w:t>0212 029 830</w:t>
      </w:r>
    </w:p>
    <w:p w:rsidR="00422244" w:rsidRDefault="00755E60">
      <w:pPr>
        <w:jc w:val="both"/>
      </w:pPr>
      <w:hyperlink r:id="rId11">
        <w:r>
          <w:rPr>
            <w:color w:val="1155CC"/>
            <w:sz w:val="24"/>
            <w:szCs w:val="24"/>
            <w:highlight w:val="white"/>
            <w:u w:val="single"/>
          </w:rPr>
          <w:t>www.bukarest.diplo.</w:t>
        </w:r>
        <w:r>
          <w:rPr>
            <w:color w:val="1155CC"/>
            <w:sz w:val="24"/>
            <w:szCs w:val="24"/>
            <w:highlight w:val="white"/>
            <w:u w:val="single"/>
          </w:rPr>
          <w:t>de</w:t>
        </w:r>
      </w:hyperlink>
    </w:p>
    <w:p w:rsidR="00422244" w:rsidRDefault="00755E60">
      <w:pPr>
        <w:jc w:val="both"/>
      </w:pPr>
      <w:r>
        <w:rPr>
          <w:sz w:val="24"/>
          <w:szCs w:val="24"/>
          <w:highlight w:val="white"/>
        </w:rPr>
        <w:t>info@bukarest.diplo.de</w:t>
      </w:r>
    </w:p>
    <w:p w:rsidR="00422244" w:rsidRDefault="00755E60">
      <w:pPr>
        <w:jc w:val="both"/>
      </w:pPr>
      <w:r>
        <w:rPr>
          <w:sz w:val="24"/>
          <w:szCs w:val="24"/>
          <w:highlight w:val="white"/>
        </w:rPr>
        <w:t xml:space="preserve"> </w:t>
      </w:r>
    </w:p>
    <w:p w:rsidR="00422244" w:rsidRDefault="00755E60">
      <w:pPr>
        <w:jc w:val="both"/>
      </w:pPr>
      <w:r>
        <w:rPr>
          <w:sz w:val="24"/>
          <w:szCs w:val="24"/>
          <w:highlight w:val="white"/>
        </w:rPr>
        <w:t>Embassy of Spain</w:t>
      </w:r>
    </w:p>
    <w:p w:rsidR="00422244" w:rsidRDefault="00755E60">
      <w:pPr>
        <w:jc w:val="both"/>
      </w:pPr>
      <w:r>
        <w:rPr>
          <w:sz w:val="24"/>
          <w:szCs w:val="24"/>
          <w:highlight w:val="white"/>
        </w:rPr>
        <w:lastRenderedPageBreak/>
        <w:t>43 Aleea Alexandru, Sector 1, Bucharest</w:t>
      </w:r>
    </w:p>
    <w:p w:rsidR="00422244" w:rsidRDefault="00755E60">
      <w:pPr>
        <w:jc w:val="both"/>
      </w:pPr>
      <w:r>
        <w:rPr>
          <w:sz w:val="24"/>
          <w:szCs w:val="24"/>
          <w:highlight w:val="white"/>
        </w:rPr>
        <w:t>0213 181 077</w:t>
      </w:r>
    </w:p>
    <w:p w:rsidR="00422244" w:rsidRDefault="00755E60">
      <w:pPr>
        <w:jc w:val="both"/>
      </w:pPr>
      <w:hyperlink r:id="rId12">
        <w:r>
          <w:rPr>
            <w:color w:val="1155CC"/>
            <w:sz w:val="24"/>
            <w:szCs w:val="24"/>
            <w:highlight w:val="white"/>
            <w:u w:val="single"/>
          </w:rPr>
          <w:t>www.maec.es/embajadas/bucarest</w:t>
        </w:r>
      </w:hyperlink>
    </w:p>
    <w:p w:rsidR="00422244" w:rsidRDefault="00755E60">
      <w:pPr>
        <w:jc w:val="both"/>
      </w:pPr>
      <w:r>
        <w:rPr>
          <w:sz w:val="24"/>
          <w:szCs w:val="24"/>
          <w:highlight w:val="white"/>
        </w:rPr>
        <w:t>emb.bucarest@maec.es</w:t>
      </w:r>
    </w:p>
    <w:p w:rsidR="00422244" w:rsidRDefault="00755E60">
      <w:pPr>
        <w:jc w:val="both"/>
      </w:pPr>
      <w:r>
        <w:rPr>
          <w:sz w:val="24"/>
          <w:szCs w:val="24"/>
          <w:highlight w:val="white"/>
        </w:rPr>
        <w:t xml:space="preserve"> </w:t>
      </w:r>
    </w:p>
    <w:p w:rsidR="00422244" w:rsidRDefault="00755E60">
      <w:pPr>
        <w:jc w:val="both"/>
      </w:pPr>
      <w:r>
        <w:rPr>
          <w:sz w:val="24"/>
          <w:szCs w:val="24"/>
          <w:highlight w:val="white"/>
        </w:rPr>
        <w:t xml:space="preserve"> </w:t>
      </w:r>
    </w:p>
    <w:p w:rsidR="00422244" w:rsidRDefault="00755E60">
      <w:pPr>
        <w:jc w:val="both"/>
      </w:pPr>
      <w:r>
        <w:rPr>
          <w:sz w:val="32"/>
          <w:szCs w:val="32"/>
          <w:highlight w:val="white"/>
          <w:u w:val="single"/>
        </w:rPr>
        <w:t>Romanian authorities</w:t>
      </w:r>
    </w:p>
    <w:p w:rsidR="00422244" w:rsidRDefault="00755E60">
      <w:pPr>
        <w:jc w:val="both"/>
      </w:pPr>
      <w:r>
        <w:rPr>
          <w:sz w:val="32"/>
          <w:szCs w:val="32"/>
          <w:highlight w:val="white"/>
          <w:u w:val="single"/>
        </w:rPr>
        <w:t xml:space="preserve"> </w:t>
      </w:r>
    </w:p>
    <w:p w:rsidR="00422244" w:rsidRDefault="00755E60">
      <w:pPr>
        <w:jc w:val="both"/>
      </w:pPr>
      <w:r>
        <w:rPr>
          <w:sz w:val="24"/>
          <w:szCs w:val="24"/>
          <w:highlight w:val="white"/>
        </w:rPr>
        <w:t>Cluj-Napoca City Hall</w:t>
      </w:r>
    </w:p>
    <w:p w:rsidR="00422244" w:rsidRDefault="00755E60">
      <w:pPr>
        <w:jc w:val="both"/>
      </w:pPr>
      <w:r>
        <w:rPr>
          <w:sz w:val="24"/>
          <w:szCs w:val="24"/>
          <w:highlight w:val="white"/>
        </w:rPr>
        <w:t>3 Calea Motilor</w:t>
      </w:r>
    </w:p>
    <w:p w:rsidR="00422244" w:rsidRDefault="00755E60">
      <w:pPr>
        <w:jc w:val="both"/>
      </w:pPr>
      <w:r>
        <w:rPr>
          <w:sz w:val="24"/>
          <w:szCs w:val="24"/>
          <w:highlight w:val="white"/>
        </w:rPr>
        <w:t>0264 596 030</w:t>
      </w:r>
    </w:p>
    <w:p w:rsidR="00422244" w:rsidRDefault="00755E60">
      <w:pPr>
        <w:jc w:val="both"/>
      </w:pPr>
      <w:r>
        <w:rPr>
          <w:sz w:val="24"/>
          <w:szCs w:val="24"/>
          <w:highlight w:val="white"/>
        </w:rPr>
        <w:t>www.primariaclujnapoca.ro</w:t>
      </w:r>
    </w:p>
    <w:p w:rsidR="00422244" w:rsidRDefault="00755E60">
      <w:pPr>
        <w:jc w:val="both"/>
      </w:pPr>
      <w:r>
        <w:rPr>
          <w:sz w:val="24"/>
          <w:szCs w:val="24"/>
          <w:highlight w:val="white"/>
        </w:rPr>
        <w:t xml:space="preserve"> </w:t>
      </w:r>
    </w:p>
    <w:p w:rsidR="00422244" w:rsidRDefault="00755E60">
      <w:r>
        <w:rPr>
          <w:sz w:val="24"/>
          <w:szCs w:val="24"/>
        </w:rPr>
        <w:t>Immigration Services</w:t>
      </w:r>
    </w:p>
    <w:p w:rsidR="00422244" w:rsidRDefault="00755E60">
      <w:r>
        <w:rPr>
          <w:sz w:val="24"/>
          <w:szCs w:val="24"/>
        </w:rPr>
        <w:t>53-55 Alexandru Vaida Voievod Street (Iulius Mall, basement)</w:t>
      </w:r>
    </w:p>
    <w:p w:rsidR="00422244" w:rsidRDefault="00755E60">
      <w:r>
        <w:rPr>
          <w:sz w:val="24"/>
          <w:szCs w:val="24"/>
        </w:rPr>
        <w:t>0264 555 656</w:t>
      </w:r>
    </w:p>
    <w:p w:rsidR="00422244" w:rsidRDefault="00755E60">
      <w:r>
        <w:rPr>
          <w:sz w:val="24"/>
          <w:szCs w:val="24"/>
        </w:rPr>
        <w:t>Hours: Monday to Friday: 8:30 am – 4:30 pm</w:t>
      </w:r>
    </w:p>
    <w:p w:rsidR="00422244" w:rsidRDefault="00755E60">
      <w:r>
        <w:rPr>
          <w:sz w:val="24"/>
          <w:szCs w:val="24"/>
        </w:rPr>
        <w:t xml:space="preserve"> </w:t>
      </w:r>
    </w:p>
    <w:p w:rsidR="00422244" w:rsidRDefault="00755E60">
      <w:r>
        <w:rPr>
          <w:sz w:val="24"/>
          <w:szCs w:val="24"/>
        </w:rPr>
        <w:t>Cluj County Police Inspectorate</w:t>
      </w:r>
    </w:p>
    <w:p w:rsidR="00422244" w:rsidRDefault="00755E60">
      <w:r>
        <w:rPr>
          <w:sz w:val="24"/>
          <w:szCs w:val="24"/>
        </w:rPr>
        <w:t>26 Decebal Street</w:t>
      </w:r>
    </w:p>
    <w:p w:rsidR="00422244" w:rsidRDefault="00755E60">
      <w:r>
        <w:rPr>
          <w:sz w:val="24"/>
          <w:szCs w:val="24"/>
        </w:rPr>
        <w:t>0264 432 872</w:t>
      </w:r>
    </w:p>
    <w:p w:rsidR="00422244" w:rsidRDefault="00755E60">
      <w:r>
        <w:rPr>
          <w:sz w:val="24"/>
          <w:szCs w:val="24"/>
        </w:rPr>
        <w:t>Hours: Monday to Wednesday: 9 am - 2pm / Thurdsay: 9 am – 2 pm, 4 pm – 6 pm / Friday: 9 am – 2 pm</w:t>
      </w:r>
    </w:p>
    <w:p w:rsidR="00422244" w:rsidRDefault="00755E60">
      <w:r>
        <w:rPr>
          <w:sz w:val="24"/>
          <w:szCs w:val="24"/>
        </w:rPr>
        <w:t xml:space="preserve"> </w:t>
      </w:r>
    </w:p>
    <w:p w:rsidR="00422244" w:rsidRDefault="00755E60">
      <w:pPr>
        <w:spacing w:after="180" w:line="560" w:lineRule="auto"/>
        <w:jc w:val="both"/>
      </w:pPr>
      <w:r>
        <w:rPr>
          <w:color w:val="3FA8E9"/>
          <w:sz w:val="36"/>
          <w:szCs w:val="36"/>
          <w:highlight w:val="white"/>
        </w:rPr>
        <w:t>Cost of living in Cluj-Napoca</w:t>
      </w:r>
    </w:p>
    <w:tbl>
      <w:tblPr>
        <w:tblStyle w:val="a"/>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25"/>
        <w:gridCol w:w="3012"/>
        <w:gridCol w:w="2988"/>
      </w:tblGrid>
      <w:tr w:rsidR="00422244">
        <w:tc>
          <w:tcPr>
            <w:tcW w:w="3024" w:type="dxa"/>
            <w:tcMar>
              <w:top w:w="80" w:type="dxa"/>
              <w:left w:w="80" w:type="dxa"/>
              <w:bottom w:w="80" w:type="dxa"/>
              <w:right w:w="80" w:type="dxa"/>
            </w:tcMar>
          </w:tcPr>
          <w:p w:rsidR="00422244" w:rsidRDefault="00755E60">
            <w:pPr>
              <w:ind w:left="100"/>
            </w:pPr>
            <w:r>
              <w:rPr>
                <w:sz w:val="32"/>
                <w:szCs w:val="32"/>
                <w:u w:val="single"/>
              </w:rPr>
              <w:t>Restaurants</w:t>
            </w:r>
          </w:p>
        </w:tc>
        <w:tc>
          <w:tcPr>
            <w:tcW w:w="3012" w:type="dxa"/>
            <w:tcMar>
              <w:top w:w="80" w:type="dxa"/>
              <w:left w:w="80" w:type="dxa"/>
              <w:bottom w:w="80" w:type="dxa"/>
              <w:right w:w="80" w:type="dxa"/>
            </w:tcMar>
          </w:tcPr>
          <w:p w:rsidR="00422244" w:rsidRDefault="00755E60">
            <w:pPr>
              <w:ind w:left="100"/>
            </w:pPr>
            <w:r>
              <w:t>Avg.</w:t>
            </w:r>
          </w:p>
        </w:tc>
        <w:tc>
          <w:tcPr>
            <w:tcW w:w="2988" w:type="dxa"/>
            <w:tcMar>
              <w:top w:w="80" w:type="dxa"/>
              <w:left w:w="80" w:type="dxa"/>
              <w:bottom w:w="80" w:type="dxa"/>
              <w:right w:w="80" w:type="dxa"/>
            </w:tcMar>
          </w:tcPr>
          <w:p w:rsidR="00422244" w:rsidRDefault="00755E60">
            <w:pPr>
              <w:ind w:left="100"/>
            </w:pPr>
            <w:r>
              <w:t>Range</w:t>
            </w:r>
          </w:p>
        </w:tc>
      </w:tr>
      <w:tr w:rsidR="00422244">
        <w:tc>
          <w:tcPr>
            <w:tcW w:w="3024" w:type="dxa"/>
            <w:tcMar>
              <w:top w:w="80" w:type="dxa"/>
              <w:left w:w="80" w:type="dxa"/>
              <w:bottom w:w="80" w:type="dxa"/>
              <w:right w:w="80" w:type="dxa"/>
            </w:tcMar>
          </w:tcPr>
          <w:p w:rsidR="00422244" w:rsidRDefault="00755E60">
            <w:pPr>
              <w:ind w:left="100"/>
            </w:pPr>
            <w:r>
              <w:t>Meal, Inexpensive Restaurant</w:t>
            </w:r>
          </w:p>
        </w:tc>
        <w:tc>
          <w:tcPr>
            <w:tcW w:w="3012" w:type="dxa"/>
            <w:tcMar>
              <w:top w:w="80" w:type="dxa"/>
              <w:left w:w="80" w:type="dxa"/>
              <w:bottom w:w="80" w:type="dxa"/>
              <w:right w:w="80" w:type="dxa"/>
            </w:tcMar>
          </w:tcPr>
          <w:p w:rsidR="00422244" w:rsidRDefault="00755E60">
            <w:pPr>
              <w:ind w:left="100"/>
            </w:pPr>
            <w:r>
              <w:rPr>
                <w:color w:val="00B050"/>
              </w:rPr>
              <w:t>17.00 lei</w:t>
            </w:r>
          </w:p>
        </w:tc>
        <w:tc>
          <w:tcPr>
            <w:tcW w:w="2988" w:type="dxa"/>
            <w:tcMar>
              <w:top w:w="80" w:type="dxa"/>
              <w:left w:w="80" w:type="dxa"/>
              <w:bottom w:w="80" w:type="dxa"/>
              <w:right w:w="80" w:type="dxa"/>
            </w:tcMar>
          </w:tcPr>
          <w:p w:rsidR="00422244" w:rsidRDefault="00755E60">
            <w:pPr>
              <w:ind w:left="100"/>
            </w:pPr>
            <w:r>
              <w:rPr>
                <w:color w:val="00B050"/>
              </w:rPr>
              <w:t>15.00</w:t>
            </w:r>
          </w:p>
          <w:p w:rsidR="00422244" w:rsidRDefault="00755E60">
            <w:pPr>
              <w:ind w:left="100"/>
            </w:pPr>
            <w:r>
              <w:rPr>
                <w:color w:val="00B050"/>
              </w:rPr>
              <w:t>20.00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Meal for 2, Mid-range Restaurant, Thr</w:t>
            </w:r>
            <w:r>
              <w:rPr>
                <w:shd w:val="clear" w:color="auto" w:fill="FFF6DE"/>
              </w:rPr>
              <w:t>ee-course</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80.00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60.00</w:t>
            </w:r>
          </w:p>
          <w:p w:rsidR="00422244" w:rsidRDefault="00755E60">
            <w:pPr>
              <w:ind w:left="100"/>
            </w:pPr>
            <w:r>
              <w:rPr>
                <w:color w:val="00B050"/>
                <w:shd w:val="clear" w:color="auto" w:fill="FFF6DE"/>
              </w:rPr>
              <w:t>100.00</w:t>
            </w:r>
          </w:p>
        </w:tc>
      </w:tr>
      <w:tr w:rsidR="00422244">
        <w:tc>
          <w:tcPr>
            <w:tcW w:w="3024" w:type="dxa"/>
            <w:tcMar>
              <w:top w:w="80" w:type="dxa"/>
              <w:left w:w="80" w:type="dxa"/>
              <w:bottom w:w="80" w:type="dxa"/>
              <w:right w:w="80" w:type="dxa"/>
            </w:tcMar>
          </w:tcPr>
          <w:p w:rsidR="00422244" w:rsidRDefault="00755E60">
            <w:pPr>
              <w:ind w:left="100"/>
            </w:pPr>
            <w:r>
              <w:t>Combo Meal at McDonalds or Similar</w:t>
            </w:r>
          </w:p>
        </w:tc>
        <w:tc>
          <w:tcPr>
            <w:tcW w:w="3012" w:type="dxa"/>
            <w:tcMar>
              <w:top w:w="80" w:type="dxa"/>
              <w:left w:w="80" w:type="dxa"/>
              <w:bottom w:w="80" w:type="dxa"/>
              <w:right w:w="80" w:type="dxa"/>
            </w:tcMar>
          </w:tcPr>
          <w:p w:rsidR="00422244" w:rsidRDefault="00755E60">
            <w:pPr>
              <w:ind w:left="100"/>
            </w:pPr>
            <w:r>
              <w:t>18.00 lei</w:t>
            </w:r>
          </w:p>
        </w:tc>
        <w:tc>
          <w:tcPr>
            <w:tcW w:w="2988" w:type="dxa"/>
            <w:tcMar>
              <w:top w:w="80" w:type="dxa"/>
              <w:left w:w="80" w:type="dxa"/>
              <w:bottom w:w="80" w:type="dxa"/>
              <w:right w:w="80" w:type="dxa"/>
            </w:tcMar>
          </w:tcPr>
          <w:p w:rsidR="00422244" w:rsidRDefault="00755E60">
            <w:pPr>
              <w:ind w:left="100"/>
            </w:pPr>
            <w:r>
              <w:t>15.00</w:t>
            </w:r>
          </w:p>
          <w:p w:rsidR="00422244" w:rsidRDefault="00755E60">
            <w:pPr>
              <w:ind w:left="100"/>
            </w:pPr>
            <w:r>
              <w:t>22.00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Domestic Beer (0.5 litre draught)</w:t>
            </w:r>
          </w:p>
        </w:tc>
        <w:tc>
          <w:tcPr>
            <w:tcW w:w="3012" w:type="dxa"/>
            <w:shd w:val="clear" w:color="auto" w:fill="FFF6DE"/>
            <w:tcMar>
              <w:top w:w="80" w:type="dxa"/>
              <w:left w:w="80" w:type="dxa"/>
              <w:bottom w:w="80" w:type="dxa"/>
              <w:right w:w="80" w:type="dxa"/>
            </w:tcMar>
          </w:tcPr>
          <w:p w:rsidR="00422244" w:rsidRDefault="00755E60">
            <w:pPr>
              <w:ind w:left="100"/>
            </w:pPr>
            <w:r>
              <w:rPr>
                <w:shd w:val="clear" w:color="auto" w:fill="FFF6DE"/>
              </w:rPr>
              <w:t>5.00 lei</w:t>
            </w:r>
          </w:p>
        </w:tc>
        <w:tc>
          <w:tcPr>
            <w:tcW w:w="2988" w:type="dxa"/>
            <w:shd w:val="clear" w:color="auto" w:fill="FFF6DE"/>
            <w:tcMar>
              <w:top w:w="80" w:type="dxa"/>
              <w:left w:w="80" w:type="dxa"/>
              <w:bottom w:w="80" w:type="dxa"/>
              <w:right w:w="80" w:type="dxa"/>
            </w:tcMar>
          </w:tcPr>
          <w:p w:rsidR="00422244" w:rsidRDefault="00755E60">
            <w:pPr>
              <w:ind w:left="100"/>
            </w:pPr>
            <w:r>
              <w:rPr>
                <w:shd w:val="clear" w:color="auto" w:fill="FFF6DE"/>
              </w:rPr>
              <w:t>4.00</w:t>
            </w:r>
          </w:p>
          <w:p w:rsidR="00422244" w:rsidRDefault="00755E60">
            <w:pPr>
              <w:ind w:left="100"/>
            </w:pPr>
            <w:r>
              <w:rPr>
                <w:shd w:val="clear" w:color="auto" w:fill="FFF6DE"/>
              </w:rPr>
              <w:t>6.00</w:t>
            </w:r>
          </w:p>
        </w:tc>
      </w:tr>
      <w:tr w:rsidR="00422244">
        <w:tc>
          <w:tcPr>
            <w:tcW w:w="3024" w:type="dxa"/>
            <w:tcMar>
              <w:top w:w="80" w:type="dxa"/>
              <w:left w:w="80" w:type="dxa"/>
              <w:bottom w:w="80" w:type="dxa"/>
              <w:right w:w="80" w:type="dxa"/>
            </w:tcMar>
          </w:tcPr>
          <w:p w:rsidR="00422244" w:rsidRDefault="00755E60">
            <w:pPr>
              <w:ind w:left="100"/>
            </w:pPr>
            <w:r>
              <w:t>Imported Beer (0.33 litre bottle)</w:t>
            </w:r>
          </w:p>
        </w:tc>
        <w:tc>
          <w:tcPr>
            <w:tcW w:w="3012" w:type="dxa"/>
            <w:tcMar>
              <w:top w:w="80" w:type="dxa"/>
              <w:left w:w="80" w:type="dxa"/>
              <w:bottom w:w="80" w:type="dxa"/>
              <w:right w:w="80" w:type="dxa"/>
            </w:tcMar>
          </w:tcPr>
          <w:p w:rsidR="00422244" w:rsidRDefault="00755E60">
            <w:pPr>
              <w:ind w:left="100"/>
            </w:pPr>
            <w:r>
              <w:rPr>
                <w:color w:val="00B050"/>
              </w:rPr>
              <w:t>7.00 lei</w:t>
            </w:r>
          </w:p>
        </w:tc>
        <w:tc>
          <w:tcPr>
            <w:tcW w:w="2988" w:type="dxa"/>
            <w:tcMar>
              <w:top w:w="80" w:type="dxa"/>
              <w:left w:w="80" w:type="dxa"/>
              <w:bottom w:w="80" w:type="dxa"/>
              <w:right w:w="80" w:type="dxa"/>
            </w:tcMar>
          </w:tcPr>
          <w:p w:rsidR="00422244" w:rsidRDefault="00755E60">
            <w:pPr>
              <w:ind w:left="100"/>
            </w:pPr>
            <w:r>
              <w:rPr>
                <w:color w:val="00B050"/>
              </w:rPr>
              <w:t>5.00</w:t>
            </w:r>
          </w:p>
          <w:p w:rsidR="00422244" w:rsidRDefault="00755E60">
            <w:pPr>
              <w:ind w:left="100"/>
            </w:pPr>
            <w:r>
              <w:rPr>
                <w:color w:val="00B050"/>
              </w:rPr>
              <w:t>10.00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Cappuccino (regular)</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6.00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5.00</w:t>
            </w:r>
          </w:p>
          <w:p w:rsidR="00422244" w:rsidRDefault="00755E60">
            <w:pPr>
              <w:ind w:left="100"/>
            </w:pPr>
            <w:r>
              <w:rPr>
                <w:color w:val="00B050"/>
                <w:shd w:val="clear" w:color="auto" w:fill="FFF6DE"/>
              </w:rPr>
              <w:t>7.00</w:t>
            </w:r>
          </w:p>
        </w:tc>
      </w:tr>
      <w:tr w:rsidR="00422244">
        <w:tc>
          <w:tcPr>
            <w:tcW w:w="3024" w:type="dxa"/>
            <w:tcMar>
              <w:top w:w="80" w:type="dxa"/>
              <w:left w:w="80" w:type="dxa"/>
              <w:bottom w:w="80" w:type="dxa"/>
              <w:right w:w="80" w:type="dxa"/>
            </w:tcMar>
          </w:tcPr>
          <w:p w:rsidR="00422244" w:rsidRDefault="00755E60">
            <w:pPr>
              <w:ind w:left="100"/>
            </w:pPr>
            <w:r>
              <w:lastRenderedPageBreak/>
              <w:t>Coke/Pepsi (0.33 litre bottle)</w:t>
            </w:r>
          </w:p>
        </w:tc>
        <w:tc>
          <w:tcPr>
            <w:tcW w:w="3012" w:type="dxa"/>
            <w:tcMar>
              <w:top w:w="80" w:type="dxa"/>
              <w:left w:w="80" w:type="dxa"/>
              <w:bottom w:w="80" w:type="dxa"/>
              <w:right w:w="80" w:type="dxa"/>
            </w:tcMar>
          </w:tcPr>
          <w:p w:rsidR="00422244" w:rsidRDefault="00755E60">
            <w:pPr>
              <w:ind w:left="100"/>
            </w:pPr>
            <w:r>
              <w:rPr>
                <w:color w:val="00B050"/>
              </w:rPr>
              <w:t>4.66 lei</w:t>
            </w:r>
          </w:p>
        </w:tc>
        <w:tc>
          <w:tcPr>
            <w:tcW w:w="2988" w:type="dxa"/>
            <w:tcMar>
              <w:top w:w="80" w:type="dxa"/>
              <w:left w:w="80" w:type="dxa"/>
              <w:bottom w:w="80" w:type="dxa"/>
              <w:right w:w="80" w:type="dxa"/>
            </w:tcMar>
          </w:tcPr>
          <w:p w:rsidR="00422244" w:rsidRDefault="00755E60">
            <w:pPr>
              <w:ind w:left="100"/>
            </w:pPr>
            <w:r>
              <w:rPr>
                <w:color w:val="00B050"/>
              </w:rPr>
              <w:t>3.50</w:t>
            </w:r>
          </w:p>
          <w:p w:rsidR="00422244" w:rsidRDefault="00755E60">
            <w:pPr>
              <w:ind w:left="100"/>
            </w:pPr>
            <w:r>
              <w:rPr>
                <w:color w:val="00B050"/>
              </w:rPr>
              <w:t>6.00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Water (0.33 litre bottle)</w:t>
            </w:r>
          </w:p>
        </w:tc>
        <w:tc>
          <w:tcPr>
            <w:tcW w:w="3012" w:type="dxa"/>
            <w:shd w:val="clear" w:color="auto" w:fill="FFF6DE"/>
            <w:tcMar>
              <w:top w:w="80" w:type="dxa"/>
              <w:left w:w="80" w:type="dxa"/>
              <w:bottom w:w="80" w:type="dxa"/>
              <w:right w:w="80" w:type="dxa"/>
            </w:tcMar>
          </w:tcPr>
          <w:p w:rsidR="00422244" w:rsidRDefault="00755E60">
            <w:pPr>
              <w:ind w:left="100"/>
            </w:pPr>
            <w:r>
              <w:rPr>
                <w:shd w:val="clear" w:color="auto" w:fill="FFF6DE"/>
              </w:rPr>
              <w:t>3.40 lei</w:t>
            </w:r>
          </w:p>
        </w:tc>
        <w:tc>
          <w:tcPr>
            <w:tcW w:w="2988" w:type="dxa"/>
            <w:shd w:val="clear" w:color="auto" w:fill="FFF6DE"/>
            <w:tcMar>
              <w:top w:w="80" w:type="dxa"/>
              <w:left w:w="80" w:type="dxa"/>
              <w:bottom w:w="80" w:type="dxa"/>
              <w:right w:w="80" w:type="dxa"/>
            </w:tcMar>
          </w:tcPr>
          <w:p w:rsidR="00422244" w:rsidRDefault="00755E60">
            <w:pPr>
              <w:ind w:left="100"/>
            </w:pPr>
            <w:r>
              <w:rPr>
                <w:shd w:val="clear" w:color="auto" w:fill="FFF6DE"/>
              </w:rPr>
              <w:t>2.00</w:t>
            </w:r>
          </w:p>
          <w:p w:rsidR="00422244" w:rsidRDefault="00755E60">
            <w:pPr>
              <w:ind w:left="100"/>
            </w:pPr>
            <w:r>
              <w:rPr>
                <w:shd w:val="clear" w:color="auto" w:fill="FFF6DE"/>
              </w:rPr>
              <w:t>5.00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 xml:space="preserve"> </w:t>
            </w:r>
          </w:p>
        </w:tc>
        <w:tc>
          <w:tcPr>
            <w:tcW w:w="3012" w:type="dxa"/>
            <w:shd w:val="clear" w:color="auto" w:fill="FFF6DE"/>
            <w:tcMar>
              <w:top w:w="80" w:type="dxa"/>
              <w:left w:w="80" w:type="dxa"/>
              <w:bottom w:w="80" w:type="dxa"/>
              <w:right w:w="80" w:type="dxa"/>
            </w:tcMar>
          </w:tcPr>
          <w:p w:rsidR="00422244" w:rsidRDefault="00755E60">
            <w:pPr>
              <w:ind w:left="100"/>
            </w:pPr>
            <w:r>
              <w:rPr>
                <w:shd w:val="clear" w:color="auto" w:fill="FFF6DE"/>
              </w:rPr>
              <w:t xml:space="preserve"> </w:t>
            </w:r>
          </w:p>
        </w:tc>
        <w:tc>
          <w:tcPr>
            <w:tcW w:w="2988" w:type="dxa"/>
            <w:shd w:val="clear" w:color="auto" w:fill="FFF6DE"/>
            <w:tcMar>
              <w:top w:w="80" w:type="dxa"/>
              <w:left w:w="80" w:type="dxa"/>
              <w:bottom w:w="80" w:type="dxa"/>
              <w:right w:w="80" w:type="dxa"/>
            </w:tcMar>
          </w:tcPr>
          <w:p w:rsidR="00422244" w:rsidRDefault="00755E60">
            <w:pPr>
              <w:ind w:left="100"/>
            </w:pPr>
            <w:r>
              <w:rPr>
                <w:shd w:val="clear" w:color="auto" w:fill="FFF6DE"/>
              </w:rPr>
              <w:t xml:space="preserve"> </w:t>
            </w:r>
          </w:p>
        </w:tc>
      </w:tr>
      <w:tr w:rsidR="00422244">
        <w:tc>
          <w:tcPr>
            <w:tcW w:w="3024" w:type="dxa"/>
            <w:tcMar>
              <w:top w:w="80" w:type="dxa"/>
              <w:left w:w="80" w:type="dxa"/>
              <w:bottom w:w="80" w:type="dxa"/>
              <w:right w:w="80" w:type="dxa"/>
            </w:tcMar>
          </w:tcPr>
          <w:p w:rsidR="00422244" w:rsidRDefault="00755E60">
            <w:pPr>
              <w:ind w:left="100"/>
            </w:pPr>
            <w:r>
              <w:rPr>
                <w:sz w:val="32"/>
                <w:szCs w:val="32"/>
                <w:u w:val="single"/>
              </w:rPr>
              <w:t>Markets</w:t>
            </w:r>
          </w:p>
        </w:tc>
        <w:tc>
          <w:tcPr>
            <w:tcW w:w="3012" w:type="dxa"/>
            <w:tcMar>
              <w:top w:w="80" w:type="dxa"/>
              <w:left w:w="80" w:type="dxa"/>
              <w:bottom w:w="80" w:type="dxa"/>
              <w:right w:w="80" w:type="dxa"/>
            </w:tcMar>
          </w:tcPr>
          <w:p w:rsidR="00422244" w:rsidRDefault="00755E60">
            <w:pPr>
              <w:ind w:left="100"/>
            </w:pPr>
            <w:r>
              <w:t>Avg.</w:t>
            </w:r>
          </w:p>
        </w:tc>
        <w:tc>
          <w:tcPr>
            <w:tcW w:w="2988" w:type="dxa"/>
            <w:tcMar>
              <w:top w:w="80" w:type="dxa"/>
              <w:left w:w="80" w:type="dxa"/>
              <w:bottom w:w="80" w:type="dxa"/>
              <w:right w:w="80" w:type="dxa"/>
            </w:tcMar>
          </w:tcPr>
          <w:p w:rsidR="00422244" w:rsidRDefault="00755E60">
            <w:pPr>
              <w:ind w:left="100"/>
            </w:pPr>
            <w:r>
              <w:t xml:space="preserve"> </w:t>
            </w:r>
          </w:p>
        </w:tc>
      </w:tr>
      <w:tr w:rsidR="00422244">
        <w:tc>
          <w:tcPr>
            <w:tcW w:w="3024" w:type="dxa"/>
            <w:tcMar>
              <w:top w:w="80" w:type="dxa"/>
              <w:left w:w="80" w:type="dxa"/>
              <w:bottom w:w="80" w:type="dxa"/>
              <w:right w:w="80" w:type="dxa"/>
            </w:tcMar>
          </w:tcPr>
          <w:p w:rsidR="00422244" w:rsidRDefault="00755E60">
            <w:pPr>
              <w:ind w:left="100"/>
            </w:pPr>
            <w:r>
              <w:t>Milk (regular), (1 litre)</w:t>
            </w:r>
          </w:p>
        </w:tc>
        <w:tc>
          <w:tcPr>
            <w:tcW w:w="3012" w:type="dxa"/>
            <w:tcMar>
              <w:top w:w="80" w:type="dxa"/>
              <w:left w:w="80" w:type="dxa"/>
              <w:bottom w:w="80" w:type="dxa"/>
              <w:right w:w="80" w:type="dxa"/>
            </w:tcMar>
          </w:tcPr>
          <w:p w:rsidR="00422244" w:rsidRDefault="00755E60">
            <w:pPr>
              <w:ind w:left="100"/>
            </w:pPr>
            <w:r>
              <w:rPr>
                <w:color w:val="00B050"/>
              </w:rPr>
              <w:t>4.10 lei</w:t>
            </w:r>
          </w:p>
        </w:tc>
        <w:tc>
          <w:tcPr>
            <w:tcW w:w="2988" w:type="dxa"/>
            <w:tcMar>
              <w:top w:w="80" w:type="dxa"/>
              <w:left w:w="80" w:type="dxa"/>
              <w:bottom w:w="80" w:type="dxa"/>
              <w:right w:w="80" w:type="dxa"/>
            </w:tcMar>
          </w:tcPr>
          <w:p w:rsidR="00422244" w:rsidRDefault="00755E60">
            <w:pPr>
              <w:ind w:left="100"/>
            </w:pPr>
            <w:r>
              <w:rPr>
                <w:color w:val="00B050"/>
              </w:rPr>
              <w:t>3.00</w:t>
            </w:r>
          </w:p>
          <w:p w:rsidR="00422244" w:rsidRDefault="00755E60">
            <w:pPr>
              <w:ind w:left="100"/>
            </w:pPr>
            <w:r>
              <w:rPr>
                <w:color w:val="00B050"/>
              </w:rPr>
              <w:t>5.00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Loaf of Fresh White Bread (500g)</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2.34 lei</w:t>
            </w:r>
          </w:p>
        </w:tc>
        <w:tc>
          <w:tcPr>
            <w:tcW w:w="2988" w:type="dxa"/>
            <w:shd w:val="clear" w:color="auto" w:fill="FFF6DE"/>
            <w:tcMar>
              <w:top w:w="80" w:type="dxa"/>
              <w:left w:w="80" w:type="dxa"/>
              <w:bottom w:w="80" w:type="dxa"/>
              <w:right w:w="80" w:type="dxa"/>
            </w:tcMar>
          </w:tcPr>
          <w:p w:rsidR="00422244" w:rsidRDefault="00755E60">
            <w:pPr>
              <w:ind w:left="100"/>
            </w:pPr>
            <w:r>
              <w:rPr>
                <w:shd w:val="clear" w:color="auto" w:fill="FFF6DE"/>
              </w:rPr>
              <w:t>2.00</w:t>
            </w:r>
          </w:p>
          <w:p w:rsidR="00422244" w:rsidRDefault="00755E60">
            <w:pPr>
              <w:ind w:left="100"/>
            </w:pPr>
            <w:r>
              <w:rPr>
                <w:shd w:val="clear" w:color="auto" w:fill="FFF6DE"/>
              </w:rPr>
              <w:t>3.00</w:t>
            </w:r>
          </w:p>
        </w:tc>
      </w:tr>
      <w:tr w:rsidR="00422244">
        <w:tc>
          <w:tcPr>
            <w:tcW w:w="3024" w:type="dxa"/>
            <w:tcMar>
              <w:top w:w="80" w:type="dxa"/>
              <w:left w:w="80" w:type="dxa"/>
              <w:bottom w:w="80" w:type="dxa"/>
              <w:right w:w="80" w:type="dxa"/>
            </w:tcMar>
          </w:tcPr>
          <w:p w:rsidR="00422244" w:rsidRDefault="00755E60">
            <w:pPr>
              <w:ind w:left="100"/>
            </w:pPr>
            <w:r>
              <w:t>Rice (white), (1kg)</w:t>
            </w:r>
          </w:p>
        </w:tc>
        <w:tc>
          <w:tcPr>
            <w:tcW w:w="3012" w:type="dxa"/>
            <w:tcMar>
              <w:top w:w="80" w:type="dxa"/>
              <w:left w:w="80" w:type="dxa"/>
              <w:bottom w:w="80" w:type="dxa"/>
              <w:right w:w="80" w:type="dxa"/>
            </w:tcMar>
          </w:tcPr>
          <w:p w:rsidR="00422244" w:rsidRDefault="00755E60">
            <w:pPr>
              <w:ind w:left="100"/>
            </w:pPr>
            <w:r>
              <w:t>4.00 lei</w:t>
            </w:r>
          </w:p>
        </w:tc>
        <w:tc>
          <w:tcPr>
            <w:tcW w:w="2988" w:type="dxa"/>
            <w:tcMar>
              <w:top w:w="80" w:type="dxa"/>
              <w:left w:w="80" w:type="dxa"/>
              <w:bottom w:w="80" w:type="dxa"/>
              <w:right w:w="80" w:type="dxa"/>
            </w:tcMar>
          </w:tcPr>
          <w:p w:rsidR="00422244" w:rsidRDefault="00755E60">
            <w:pPr>
              <w:ind w:left="100"/>
            </w:pPr>
            <w:r>
              <w:t>3.00</w:t>
            </w:r>
          </w:p>
          <w:p w:rsidR="00422244" w:rsidRDefault="00755E60">
            <w:pPr>
              <w:ind w:left="100"/>
            </w:pPr>
            <w:r>
              <w:t>6.00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Eggs (12)</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6.87 lei</w:t>
            </w:r>
          </w:p>
        </w:tc>
        <w:tc>
          <w:tcPr>
            <w:tcW w:w="2988" w:type="dxa"/>
            <w:shd w:val="clear" w:color="auto" w:fill="FFF6DE"/>
            <w:tcMar>
              <w:top w:w="80" w:type="dxa"/>
              <w:left w:w="80" w:type="dxa"/>
              <w:bottom w:w="80" w:type="dxa"/>
              <w:right w:w="80" w:type="dxa"/>
            </w:tcMar>
          </w:tcPr>
          <w:p w:rsidR="00422244" w:rsidRDefault="00755E60">
            <w:pPr>
              <w:ind w:left="100"/>
            </w:pPr>
            <w:r>
              <w:rPr>
                <w:shd w:val="clear" w:color="auto" w:fill="FFF6DE"/>
              </w:rPr>
              <w:t>6.00</w:t>
            </w:r>
          </w:p>
          <w:p w:rsidR="00422244" w:rsidRDefault="00755E60">
            <w:pPr>
              <w:ind w:left="100"/>
            </w:pPr>
            <w:r>
              <w:rPr>
                <w:shd w:val="clear" w:color="auto" w:fill="FFF6DE"/>
              </w:rPr>
              <w:t>8.40</w:t>
            </w:r>
          </w:p>
        </w:tc>
      </w:tr>
      <w:tr w:rsidR="00422244">
        <w:tc>
          <w:tcPr>
            <w:tcW w:w="3024" w:type="dxa"/>
            <w:tcMar>
              <w:top w:w="80" w:type="dxa"/>
              <w:left w:w="80" w:type="dxa"/>
              <w:bottom w:w="80" w:type="dxa"/>
              <w:right w:w="80" w:type="dxa"/>
            </w:tcMar>
          </w:tcPr>
          <w:p w:rsidR="00422244" w:rsidRDefault="00755E60">
            <w:pPr>
              <w:ind w:left="100"/>
            </w:pPr>
            <w:r>
              <w:t>Local Cheese (1kg)</w:t>
            </w:r>
          </w:p>
        </w:tc>
        <w:tc>
          <w:tcPr>
            <w:tcW w:w="3012" w:type="dxa"/>
            <w:tcMar>
              <w:top w:w="80" w:type="dxa"/>
              <w:left w:w="80" w:type="dxa"/>
              <w:bottom w:w="80" w:type="dxa"/>
              <w:right w:w="80" w:type="dxa"/>
            </w:tcMar>
          </w:tcPr>
          <w:p w:rsidR="00422244" w:rsidRDefault="00755E60">
            <w:pPr>
              <w:ind w:left="100"/>
            </w:pPr>
            <w:r>
              <w:rPr>
                <w:color w:val="00B050"/>
              </w:rPr>
              <w:t>22.60 lei</w:t>
            </w:r>
          </w:p>
        </w:tc>
        <w:tc>
          <w:tcPr>
            <w:tcW w:w="2988" w:type="dxa"/>
            <w:tcMar>
              <w:top w:w="80" w:type="dxa"/>
              <w:left w:w="80" w:type="dxa"/>
              <w:bottom w:w="80" w:type="dxa"/>
              <w:right w:w="80" w:type="dxa"/>
            </w:tcMar>
          </w:tcPr>
          <w:p w:rsidR="00422244" w:rsidRDefault="00755E60">
            <w:pPr>
              <w:ind w:left="100"/>
            </w:pPr>
            <w:r>
              <w:rPr>
                <w:color w:val="00B050"/>
              </w:rPr>
              <w:t>13.00</w:t>
            </w:r>
          </w:p>
          <w:p w:rsidR="00422244" w:rsidRDefault="00755E60">
            <w:pPr>
              <w:ind w:left="100"/>
            </w:pPr>
            <w:r>
              <w:rPr>
                <w:color w:val="00B050"/>
              </w:rPr>
              <w:t>30.00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Chicken Breasts (Boneless, Skinless), (1kg)</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17.92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15.00</w:t>
            </w:r>
          </w:p>
          <w:p w:rsidR="00422244" w:rsidRDefault="00755E60">
            <w:pPr>
              <w:ind w:left="100"/>
            </w:pPr>
            <w:r>
              <w:rPr>
                <w:color w:val="00B050"/>
                <w:shd w:val="clear" w:color="auto" w:fill="FFF6DE"/>
              </w:rPr>
              <w:t>21.00</w:t>
            </w:r>
          </w:p>
        </w:tc>
      </w:tr>
      <w:tr w:rsidR="00422244">
        <w:tc>
          <w:tcPr>
            <w:tcW w:w="3024" w:type="dxa"/>
            <w:tcMar>
              <w:top w:w="80" w:type="dxa"/>
              <w:left w:w="80" w:type="dxa"/>
              <w:bottom w:w="80" w:type="dxa"/>
              <w:right w:w="80" w:type="dxa"/>
            </w:tcMar>
          </w:tcPr>
          <w:p w:rsidR="00422244" w:rsidRDefault="00755E60">
            <w:pPr>
              <w:ind w:left="100"/>
            </w:pPr>
            <w:r>
              <w:t>Apples (1kg)</w:t>
            </w:r>
          </w:p>
        </w:tc>
        <w:tc>
          <w:tcPr>
            <w:tcW w:w="3012" w:type="dxa"/>
            <w:tcMar>
              <w:top w:w="80" w:type="dxa"/>
              <w:left w:w="80" w:type="dxa"/>
              <w:bottom w:w="80" w:type="dxa"/>
              <w:right w:w="80" w:type="dxa"/>
            </w:tcMar>
          </w:tcPr>
          <w:p w:rsidR="00422244" w:rsidRDefault="00755E60">
            <w:pPr>
              <w:ind w:left="100"/>
            </w:pPr>
            <w:r>
              <w:rPr>
                <w:color w:val="00B050"/>
              </w:rPr>
              <w:t>3.27 lei</w:t>
            </w:r>
          </w:p>
        </w:tc>
        <w:tc>
          <w:tcPr>
            <w:tcW w:w="2988" w:type="dxa"/>
            <w:tcMar>
              <w:top w:w="80" w:type="dxa"/>
              <w:left w:w="80" w:type="dxa"/>
              <w:bottom w:w="80" w:type="dxa"/>
              <w:right w:w="80" w:type="dxa"/>
            </w:tcMar>
          </w:tcPr>
          <w:p w:rsidR="00422244" w:rsidRDefault="00755E60">
            <w:pPr>
              <w:ind w:left="100"/>
            </w:pPr>
            <w:r>
              <w:rPr>
                <w:color w:val="00B050"/>
              </w:rPr>
              <w:t>3.00</w:t>
            </w:r>
          </w:p>
          <w:p w:rsidR="00422244" w:rsidRDefault="00755E60">
            <w:pPr>
              <w:ind w:left="100"/>
            </w:pPr>
            <w:r>
              <w:rPr>
                <w:color w:val="00B050"/>
              </w:rPr>
              <w:t>4.00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Oranges (1kg)</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4.05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3.00</w:t>
            </w:r>
          </w:p>
          <w:p w:rsidR="00422244" w:rsidRDefault="00755E60">
            <w:pPr>
              <w:ind w:left="100"/>
            </w:pPr>
            <w:r>
              <w:rPr>
                <w:color w:val="00B050"/>
                <w:shd w:val="clear" w:color="auto" w:fill="FFF6DE"/>
              </w:rPr>
              <w:t>5.00</w:t>
            </w:r>
          </w:p>
        </w:tc>
      </w:tr>
      <w:tr w:rsidR="00422244">
        <w:tc>
          <w:tcPr>
            <w:tcW w:w="3024" w:type="dxa"/>
            <w:tcMar>
              <w:top w:w="80" w:type="dxa"/>
              <w:left w:w="80" w:type="dxa"/>
              <w:bottom w:w="80" w:type="dxa"/>
              <w:right w:w="80" w:type="dxa"/>
            </w:tcMar>
          </w:tcPr>
          <w:p w:rsidR="00422244" w:rsidRDefault="00755E60">
            <w:pPr>
              <w:ind w:left="100"/>
            </w:pPr>
            <w:r>
              <w:t>Tomato (1kg)</w:t>
            </w:r>
          </w:p>
        </w:tc>
        <w:tc>
          <w:tcPr>
            <w:tcW w:w="3012" w:type="dxa"/>
            <w:tcMar>
              <w:top w:w="80" w:type="dxa"/>
              <w:left w:w="80" w:type="dxa"/>
              <w:bottom w:w="80" w:type="dxa"/>
              <w:right w:w="80" w:type="dxa"/>
            </w:tcMar>
          </w:tcPr>
          <w:p w:rsidR="00422244" w:rsidRDefault="00755E60">
            <w:pPr>
              <w:ind w:left="100"/>
            </w:pPr>
            <w:r>
              <w:rPr>
                <w:color w:val="00B050"/>
              </w:rPr>
              <w:t>3.85 lei</w:t>
            </w:r>
          </w:p>
        </w:tc>
        <w:tc>
          <w:tcPr>
            <w:tcW w:w="2988" w:type="dxa"/>
            <w:tcMar>
              <w:top w:w="80" w:type="dxa"/>
              <w:left w:w="80" w:type="dxa"/>
              <w:bottom w:w="80" w:type="dxa"/>
              <w:right w:w="80" w:type="dxa"/>
            </w:tcMar>
          </w:tcPr>
          <w:p w:rsidR="00422244" w:rsidRDefault="00755E60">
            <w:pPr>
              <w:ind w:left="100"/>
            </w:pPr>
            <w:r>
              <w:rPr>
                <w:color w:val="00B050"/>
              </w:rPr>
              <w:t>2.50</w:t>
            </w:r>
          </w:p>
          <w:p w:rsidR="00422244" w:rsidRDefault="00755E60">
            <w:pPr>
              <w:ind w:left="100"/>
            </w:pPr>
            <w:r>
              <w:rPr>
                <w:color w:val="00B050"/>
              </w:rPr>
              <w:t>5.00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Potato (1kg)</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1.73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1.00</w:t>
            </w:r>
          </w:p>
          <w:p w:rsidR="00422244" w:rsidRDefault="00755E60">
            <w:pPr>
              <w:ind w:left="100"/>
            </w:pPr>
            <w:r>
              <w:rPr>
                <w:color w:val="00B050"/>
                <w:shd w:val="clear" w:color="auto" w:fill="FFF6DE"/>
              </w:rPr>
              <w:t>2.00</w:t>
            </w:r>
          </w:p>
        </w:tc>
      </w:tr>
      <w:tr w:rsidR="00422244">
        <w:tc>
          <w:tcPr>
            <w:tcW w:w="3024" w:type="dxa"/>
            <w:tcMar>
              <w:top w:w="80" w:type="dxa"/>
              <w:left w:w="80" w:type="dxa"/>
              <w:bottom w:w="80" w:type="dxa"/>
              <w:right w:w="80" w:type="dxa"/>
            </w:tcMar>
          </w:tcPr>
          <w:p w:rsidR="00422244" w:rsidRDefault="00755E60">
            <w:pPr>
              <w:ind w:left="100"/>
            </w:pPr>
            <w:r>
              <w:t>Lettuce (1 head)</w:t>
            </w:r>
          </w:p>
        </w:tc>
        <w:tc>
          <w:tcPr>
            <w:tcW w:w="3012" w:type="dxa"/>
            <w:tcMar>
              <w:top w:w="80" w:type="dxa"/>
              <w:left w:w="80" w:type="dxa"/>
              <w:bottom w:w="80" w:type="dxa"/>
              <w:right w:w="80" w:type="dxa"/>
            </w:tcMar>
          </w:tcPr>
          <w:p w:rsidR="00422244" w:rsidRDefault="00755E60">
            <w:pPr>
              <w:ind w:left="100"/>
            </w:pPr>
            <w:r>
              <w:rPr>
                <w:color w:val="00B050"/>
              </w:rPr>
              <w:t>2.32 lei</w:t>
            </w:r>
          </w:p>
        </w:tc>
        <w:tc>
          <w:tcPr>
            <w:tcW w:w="2988" w:type="dxa"/>
            <w:tcMar>
              <w:top w:w="80" w:type="dxa"/>
              <w:left w:w="80" w:type="dxa"/>
              <w:bottom w:w="80" w:type="dxa"/>
              <w:right w:w="80" w:type="dxa"/>
            </w:tcMar>
          </w:tcPr>
          <w:p w:rsidR="00422244" w:rsidRDefault="00755E60">
            <w:pPr>
              <w:ind w:left="100"/>
            </w:pPr>
            <w:r>
              <w:rPr>
                <w:color w:val="00B050"/>
              </w:rPr>
              <w:t>1.60</w:t>
            </w:r>
          </w:p>
          <w:p w:rsidR="00422244" w:rsidRDefault="00755E60">
            <w:pPr>
              <w:ind w:left="100"/>
            </w:pPr>
            <w:r>
              <w:rPr>
                <w:color w:val="00B050"/>
              </w:rPr>
              <w:t>3.00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Water (1.5 litre bottle)</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2.49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2.00</w:t>
            </w:r>
          </w:p>
          <w:p w:rsidR="00422244" w:rsidRDefault="00755E60">
            <w:pPr>
              <w:ind w:left="100"/>
            </w:pPr>
            <w:r>
              <w:rPr>
                <w:color w:val="00B050"/>
                <w:shd w:val="clear" w:color="auto" w:fill="FFF6DE"/>
              </w:rPr>
              <w:t>3.00</w:t>
            </w:r>
          </w:p>
        </w:tc>
      </w:tr>
      <w:tr w:rsidR="00422244">
        <w:tc>
          <w:tcPr>
            <w:tcW w:w="3024" w:type="dxa"/>
            <w:tcMar>
              <w:top w:w="80" w:type="dxa"/>
              <w:left w:w="80" w:type="dxa"/>
              <w:bottom w:w="80" w:type="dxa"/>
              <w:right w:w="80" w:type="dxa"/>
            </w:tcMar>
          </w:tcPr>
          <w:p w:rsidR="00422244" w:rsidRDefault="00755E60">
            <w:pPr>
              <w:ind w:left="100"/>
            </w:pPr>
            <w:r>
              <w:t>Bottle of Wine (Mid-Range)</w:t>
            </w:r>
          </w:p>
        </w:tc>
        <w:tc>
          <w:tcPr>
            <w:tcW w:w="3012" w:type="dxa"/>
            <w:tcMar>
              <w:top w:w="80" w:type="dxa"/>
              <w:left w:w="80" w:type="dxa"/>
              <w:bottom w:w="80" w:type="dxa"/>
              <w:right w:w="80" w:type="dxa"/>
            </w:tcMar>
          </w:tcPr>
          <w:p w:rsidR="00422244" w:rsidRDefault="00755E60">
            <w:pPr>
              <w:ind w:left="100"/>
            </w:pPr>
            <w:r>
              <w:rPr>
                <w:color w:val="00B050"/>
              </w:rPr>
              <w:t>18.00 lei</w:t>
            </w:r>
          </w:p>
        </w:tc>
        <w:tc>
          <w:tcPr>
            <w:tcW w:w="2988" w:type="dxa"/>
            <w:tcMar>
              <w:top w:w="80" w:type="dxa"/>
              <w:left w:w="80" w:type="dxa"/>
              <w:bottom w:w="80" w:type="dxa"/>
              <w:right w:w="80" w:type="dxa"/>
            </w:tcMar>
          </w:tcPr>
          <w:p w:rsidR="00422244" w:rsidRDefault="00755E60">
            <w:pPr>
              <w:ind w:left="100"/>
            </w:pPr>
            <w:r>
              <w:rPr>
                <w:color w:val="00B050"/>
              </w:rPr>
              <w:t>15.00</w:t>
            </w:r>
          </w:p>
          <w:p w:rsidR="00422244" w:rsidRDefault="00755E60">
            <w:pPr>
              <w:ind w:left="100"/>
            </w:pPr>
            <w:r>
              <w:rPr>
                <w:color w:val="00B050"/>
              </w:rPr>
              <w:t>25.00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Domestic Beer (0.5 liter bottle)</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3.17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2.50</w:t>
            </w:r>
          </w:p>
          <w:p w:rsidR="00422244" w:rsidRDefault="00755E60">
            <w:pPr>
              <w:ind w:left="100"/>
            </w:pPr>
            <w:r>
              <w:rPr>
                <w:color w:val="00B050"/>
                <w:shd w:val="clear" w:color="auto" w:fill="FFF6DE"/>
              </w:rPr>
              <w:t>4.00</w:t>
            </w:r>
          </w:p>
        </w:tc>
      </w:tr>
      <w:tr w:rsidR="00422244">
        <w:tc>
          <w:tcPr>
            <w:tcW w:w="3024" w:type="dxa"/>
            <w:tcMar>
              <w:top w:w="80" w:type="dxa"/>
              <w:left w:w="80" w:type="dxa"/>
              <w:bottom w:w="80" w:type="dxa"/>
              <w:right w:w="80" w:type="dxa"/>
            </w:tcMar>
          </w:tcPr>
          <w:p w:rsidR="00422244" w:rsidRDefault="00755E60">
            <w:pPr>
              <w:ind w:left="100"/>
            </w:pPr>
            <w:r>
              <w:t>Imported Beer (0.33 liter bottle)</w:t>
            </w:r>
          </w:p>
        </w:tc>
        <w:tc>
          <w:tcPr>
            <w:tcW w:w="3012" w:type="dxa"/>
            <w:tcMar>
              <w:top w:w="80" w:type="dxa"/>
              <w:left w:w="80" w:type="dxa"/>
              <w:bottom w:w="80" w:type="dxa"/>
              <w:right w:w="80" w:type="dxa"/>
            </w:tcMar>
          </w:tcPr>
          <w:p w:rsidR="00422244" w:rsidRDefault="00755E60">
            <w:pPr>
              <w:ind w:left="100"/>
            </w:pPr>
            <w:r>
              <w:rPr>
                <w:color w:val="00B050"/>
              </w:rPr>
              <w:t>4.73 lei</w:t>
            </w:r>
          </w:p>
        </w:tc>
        <w:tc>
          <w:tcPr>
            <w:tcW w:w="2988" w:type="dxa"/>
            <w:tcMar>
              <w:top w:w="80" w:type="dxa"/>
              <w:left w:w="80" w:type="dxa"/>
              <w:bottom w:w="80" w:type="dxa"/>
              <w:right w:w="80" w:type="dxa"/>
            </w:tcMar>
          </w:tcPr>
          <w:p w:rsidR="00422244" w:rsidRDefault="00755E60">
            <w:pPr>
              <w:ind w:left="100"/>
            </w:pPr>
            <w:r>
              <w:rPr>
                <w:color w:val="00B050"/>
              </w:rPr>
              <w:t>4.00</w:t>
            </w:r>
          </w:p>
          <w:p w:rsidR="00422244" w:rsidRDefault="00755E60">
            <w:pPr>
              <w:ind w:left="100"/>
            </w:pPr>
            <w:r>
              <w:rPr>
                <w:color w:val="00B050"/>
              </w:rPr>
              <w:t>6.00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lastRenderedPageBreak/>
              <w:t>Pack of Cigarettes (Marlboro)</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15.00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15.00</w:t>
            </w:r>
          </w:p>
          <w:p w:rsidR="00422244" w:rsidRDefault="00755E60">
            <w:pPr>
              <w:ind w:left="100"/>
            </w:pPr>
            <w:r>
              <w:rPr>
                <w:color w:val="00B050"/>
                <w:shd w:val="clear" w:color="auto" w:fill="FFF6DE"/>
              </w:rPr>
              <w:t>16.00</w:t>
            </w:r>
          </w:p>
        </w:tc>
      </w:tr>
      <w:tr w:rsidR="00422244">
        <w:tc>
          <w:tcPr>
            <w:tcW w:w="3024" w:type="dxa"/>
            <w:tcMar>
              <w:top w:w="80" w:type="dxa"/>
              <w:left w:w="80" w:type="dxa"/>
              <w:bottom w:w="80" w:type="dxa"/>
              <w:right w:w="80" w:type="dxa"/>
            </w:tcMar>
          </w:tcPr>
          <w:p w:rsidR="00422244" w:rsidRDefault="00755E60">
            <w:pPr>
              <w:ind w:left="100"/>
            </w:pPr>
            <w:r>
              <w:rPr>
                <w:sz w:val="32"/>
                <w:szCs w:val="32"/>
                <w:u w:val="single"/>
              </w:rPr>
              <w:t>Transportation</w:t>
            </w:r>
          </w:p>
        </w:tc>
        <w:tc>
          <w:tcPr>
            <w:tcW w:w="3012" w:type="dxa"/>
            <w:tcMar>
              <w:top w:w="80" w:type="dxa"/>
              <w:left w:w="80" w:type="dxa"/>
              <w:bottom w:w="80" w:type="dxa"/>
              <w:right w:w="80" w:type="dxa"/>
            </w:tcMar>
          </w:tcPr>
          <w:p w:rsidR="00422244" w:rsidRDefault="00755E60">
            <w:pPr>
              <w:ind w:left="100"/>
            </w:pPr>
            <w:r>
              <w:t>Avg.</w:t>
            </w:r>
          </w:p>
        </w:tc>
        <w:tc>
          <w:tcPr>
            <w:tcW w:w="2988" w:type="dxa"/>
            <w:tcMar>
              <w:top w:w="80" w:type="dxa"/>
              <w:left w:w="80" w:type="dxa"/>
              <w:bottom w:w="80" w:type="dxa"/>
              <w:right w:w="80" w:type="dxa"/>
            </w:tcMar>
          </w:tcPr>
          <w:p w:rsidR="00422244" w:rsidRDefault="00755E60">
            <w:pPr>
              <w:ind w:left="100"/>
            </w:pPr>
            <w:r>
              <w:t xml:space="preserve"> </w:t>
            </w:r>
          </w:p>
        </w:tc>
      </w:tr>
      <w:tr w:rsidR="00422244">
        <w:tc>
          <w:tcPr>
            <w:tcW w:w="3024" w:type="dxa"/>
            <w:tcMar>
              <w:top w:w="80" w:type="dxa"/>
              <w:left w:w="80" w:type="dxa"/>
              <w:bottom w:w="80" w:type="dxa"/>
              <w:right w:w="80" w:type="dxa"/>
            </w:tcMar>
          </w:tcPr>
          <w:p w:rsidR="00422244" w:rsidRDefault="00755E60">
            <w:pPr>
              <w:ind w:left="100"/>
            </w:pPr>
            <w:r>
              <w:t>One-way Ticket (Local Transport)</w:t>
            </w:r>
          </w:p>
        </w:tc>
        <w:tc>
          <w:tcPr>
            <w:tcW w:w="3012" w:type="dxa"/>
            <w:tcMar>
              <w:top w:w="80" w:type="dxa"/>
              <w:left w:w="80" w:type="dxa"/>
              <w:bottom w:w="80" w:type="dxa"/>
              <w:right w:w="80" w:type="dxa"/>
            </w:tcMar>
          </w:tcPr>
          <w:p w:rsidR="00422244" w:rsidRDefault="00755E60">
            <w:pPr>
              <w:ind w:left="100"/>
            </w:pPr>
            <w:r>
              <w:t>2.00 lei</w:t>
            </w:r>
          </w:p>
        </w:tc>
        <w:tc>
          <w:tcPr>
            <w:tcW w:w="2988" w:type="dxa"/>
            <w:tcMar>
              <w:top w:w="80" w:type="dxa"/>
              <w:left w:w="80" w:type="dxa"/>
              <w:bottom w:w="80" w:type="dxa"/>
              <w:right w:w="80" w:type="dxa"/>
            </w:tcMar>
          </w:tcPr>
          <w:p w:rsidR="00422244" w:rsidRDefault="00755E60">
            <w:pPr>
              <w:ind w:left="100"/>
            </w:pPr>
            <w:r>
              <w:t>2.00</w:t>
            </w:r>
          </w:p>
          <w:p w:rsidR="00422244" w:rsidRDefault="00755E60">
            <w:pPr>
              <w:ind w:left="100"/>
            </w:pPr>
            <w:r>
              <w:t>2.00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Monthly Pass (Regular Price)</w:t>
            </w:r>
          </w:p>
        </w:tc>
        <w:tc>
          <w:tcPr>
            <w:tcW w:w="3012" w:type="dxa"/>
            <w:shd w:val="clear" w:color="auto" w:fill="FFF6DE"/>
            <w:tcMar>
              <w:top w:w="80" w:type="dxa"/>
              <w:left w:w="80" w:type="dxa"/>
              <w:bottom w:w="80" w:type="dxa"/>
              <w:right w:w="80" w:type="dxa"/>
            </w:tcMar>
          </w:tcPr>
          <w:p w:rsidR="00422244" w:rsidRDefault="00755E60">
            <w:pPr>
              <w:ind w:left="100"/>
            </w:pPr>
            <w:r>
              <w:rPr>
                <w:shd w:val="clear" w:color="auto" w:fill="FFF6DE"/>
              </w:rPr>
              <w:t>60.00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60.00</w:t>
            </w:r>
          </w:p>
          <w:p w:rsidR="00422244" w:rsidRDefault="00755E60">
            <w:pPr>
              <w:ind w:left="100"/>
            </w:pPr>
            <w:r>
              <w:rPr>
                <w:shd w:val="clear" w:color="auto" w:fill="FFF6DE"/>
              </w:rPr>
              <w:t>80.00</w:t>
            </w:r>
          </w:p>
        </w:tc>
      </w:tr>
      <w:tr w:rsidR="00422244">
        <w:tc>
          <w:tcPr>
            <w:tcW w:w="3024" w:type="dxa"/>
            <w:tcMar>
              <w:top w:w="80" w:type="dxa"/>
              <w:left w:w="80" w:type="dxa"/>
              <w:bottom w:w="80" w:type="dxa"/>
              <w:right w:w="80" w:type="dxa"/>
            </w:tcMar>
          </w:tcPr>
          <w:p w:rsidR="00422244" w:rsidRDefault="00755E60">
            <w:pPr>
              <w:ind w:left="100"/>
            </w:pPr>
            <w:r>
              <w:t>Taxi Start (Normal Tariff)</w:t>
            </w:r>
          </w:p>
        </w:tc>
        <w:tc>
          <w:tcPr>
            <w:tcW w:w="3012" w:type="dxa"/>
            <w:tcMar>
              <w:top w:w="80" w:type="dxa"/>
              <w:left w:w="80" w:type="dxa"/>
              <w:bottom w:w="80" w:type="dxa"/>
              <w:right w:w="80" w:type="dxa"/>
            </w:tcMar>
          </w:tcPr>
          <w:p w:rsidR="00422244" w:rsidRDefault="00755E60">
            <w:pPr>
              <w:ind w:left="100"/>
            </w:pPr>
            <w:r>
              <w:rPr>
                <w:color w:val="00B050"/>
              </w:rPr>
              <w:t>2.25 lei</w:t>
            </w:r>
          </w:p>
        </w:tc>
        <w:tc>
          <w:tcPr>
            <w:tcW w:w="2988" w:type="dxa"/>
            <w:tcMar>
              <w:top w:w="80" w:type="dxa"/>
              <w:left w:w="80" w:type="dxa"/>
              <w:bottom w:w="80" w:type="dxa"/>
              <w:right w:w="80" w:type="dxa"/>
            </w:tcMar>
          </w:tcPr>
          <w:p w:rsidR="00422244" w:rsidRDefault="00755E60">
            <w:pPr>
              <w:ind w:left="100"/>
            </w:pPr>
            <w:r>
              <w:rPr>
                <w:color w:val="00B050"/>
              </w:rPr>
              <w:t>2.25</w:t>
            </w:r>
          </w:p>
          <w:p w:rsidR="00422244" w:rsidRDefault="00755E60">
            <w:pPr>
              <w:ind w:left="100"/>
            </w:pPr>
            <w:r>
              <w:rPr>
                <w:color w:val="00B050"/>
              </w:rPr>
              <w:t>2.50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Taxi 1km (Normal Tariff)</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2.25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2.20</w:t>
            </w:r>
          </w:p>
          <w:p w:rsidR="00422244" w:rsidRDefault="00755E60">
            <w:pPr>
              <w:ind w:left="100"/>
            </w:pPr>
            <w:r>
              <w:rPr>
                <w:color w:val="00B050"/>
                <w:shd w:val="clear" w:color="auto" w:fill="FFF6DE"/>
              </w:rPr>
              <w:t>2.30</w:t>
            </w:r>
          </w:p>
        </w:tc>
      </w:tr>
      <w:tr w:rsidR="00422244">
        <w:tc>
          <w:tcPr>
            <w:tcW w:w="3024" w:type="dxa"/>
            <w:tcMar>
              <w:top w:w="80" w:type="dxa"/>
              <w:left w:w="80" w:type="dxa"/>
              <w:bottom w:w="80" w:type="dxa"/>
              <w:right w:w="80" w:type="dxa"/>
            </w:tcMar>
          </w:tcPr>
          <w:p w:rsidR="00422244" w:rsidRDefault="00755E60">
            <w:pPr>
              <w:ind w:left="100"/>
            </w:pPr>
            <w:r>
              <w:t>Taxi 1hour Waiting (Normal Tariff)</w:t>
            </w:r>
          </w:p>
        </w:tc>
        <w:tc>
          <w:tcPr>
            <w:tcW w:w="3012" w:type="dxa"/>
            <w:tcMar>
              <w:top w:w="80" w:type="dxa"/>
              <w:left w:w="80" w:type="dxa"/>
              <w:bottom w:w="80" w:type="dxa"/>
              <w:right w:w="80" w:type="dxa"/>
            </w:tcMar>
          </w:tcPr>
          <w:p w:rsidR="00422244" w:rsidRDefault="00755E60">
            <w:pPr>
              <w:ind w:left="100"/>
            </w:pPr>
            <w:r>
              <w:rPr>
                <w:color w:val="00B050"/>
              </w:rPr>
              <w:t>22.50 lei</w:t>
            </w:r>
          </w:p>
        </w:tc>
        <w:tc>
          <w:tcPr>
            <w:tcW w:w="2988" w:type="dxa"/>
            <w:tcMar>
              <w:top w:w="80" w:type="dxa"/>
              <w:left w:w="80" w:type="dxa"/>
              <w:bottom w:w="80" w:type="dxa"/>
              <w:right w:w="80" w:type="dxa"/>
            </w:tcMar>
          </w:tcPr>
          <w:p w:rsidR="00422244" w:rsidRDefault="00755E60">
            <w:pPr>
              <w:ind w:left="100"/>
            </w:pPr>
            <w:r>
              <w:rPr>
                <w:color w:val="00B050"/>
              </w:rPr>
              <w:t>22.30</w:t>
            </w:r>
          </w:p>
          <w:p w:rsidR="00422244" w:rsidRDefault="00755E60">
            <w:pPr>
              <w:ind w:left="100"/>
            </w:pPr>
            <w:r>
              <w:rPr>
                <w:color w:val="00B050"/>
              </w:rPr>
              <w:t>25.00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Gasoline (1 liter)</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5.56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5.12</w:t>
            </w:r>
          </w:p>
          <w:p w:rsidR="00422244" w:rsidRDefault="00755E60">
            <w:pPr>
              <w:ind w:left="100"/>
            </w:pPr>
            <w:r>
              <w:rPr>
                <w:color w:val="00B050"/>
                <w:shd w:val="clear" w:color="auto" w:fill="FFF6DE"/>
              </w:rPr>
              <w:t>6.00</w:t>
            </w:r>
          </w:p>
        </w:tc>
      </w:tr>
      <w:tr w:rsidR="00422244">
        <w:tc>
          <w:tcPr>
            <w:tcW w:w="3024" w:type="dxa"/>
            <w:tcMar>
              <w:top w:w="80" w:type="dxa"/>
              <w:left w:w="80" w:type="dxa"/>
              <w:bottom w:w="80" w:type="dxa"/>
              <w:right w:w="80" w:type="dxa"/>
            </w:tcMar>
          </w:tcPr>
          <w:p w:rsidR="00422244" w:rsidRDefault="00755E60">
            <w:pPr>
              <w:ind w:left="100"/>
            </w:pPr>
            <w:r>
              <w:t>Volkswagen Golf 1.4 90 KW Trendline (Or Equivalent New Car)</w:t>
            </w:r>
          </w:p>
        </w:tc>
        <w:tc>
          <w:tcPr>
            <w:tcW w:w="3012" w:type="dxa"/>
            <w:tcMar>
              <w:top w:w="80" w:type="dxa"/>
              <w:left w:w="80" w:type="dxa"/>
              <w:bottom w:w="80" w:type="dxa"/>
              <w:right w:w="80" w:type="dxa"/>
            </w:tcMar>
          </w:tcPr>
          <w:p w:rsidR="00422244" w:rsidRDefault="00755E60">
            <w:pPr>
              <w:ind w:left="100"/>
            </w:pPr>
            <w:r>
              <w:rPr>
                <w:color w:val="00B050"/>
              </w:rPr>
              <w:t>72,225.00 lei</w:t>
            </w:r>
          </w:p>
        </w:tc>
        <w:tc>
          <w:tcPr>
            <w:tcW w:w="2988" w:type="dxa"/>
            <w:tcMar>
              <w:top w:w="80" w:type="dxa"/>
              <w:left w:w="80" w:type="dxa"/>
              <w:bottom w:w="80" w:type="dxa"/>
              <w:right w:w="80" w:type="dxa"/>
            </w:tcMar>
          </w:tcPr>
          <w:p w:rsidR="00422244" w:rsidRDefault="00755E60">
            <w:pPr>
              <w:ind w:left="100"/>
            </w:pPr>
            <w:r>
              <w:rPr>
                <w:color w:val="00B050"/>
              </w:rPr>
              <w:t>64,500.00</w:t>
            </w:r>
          </w:p>
          <w:p w:rsidR="00422244" w:rsidRDefault="00755E60">
            <w:pPr>
              <w:ind w:left="100"/>
            </w:pPr>
            <w:r>
              <w:rPr>
                <w:color w:val="00B050"/>
              </w:rPr>
              <w:t>84,555.00</w:t>
            </w:r>
          </w:p>
        </w:tc>
      </w:tr>
      <w:tr w:rsidR="00422244">
        <w:tc>
          <w:tcPr>
            <w:tcW w:w="3024" w:type="dxa"/>
            <w:tcMar>
              <w:top w:w="80" w:type="dxa"/>
              <w:left w:w="80" w:type="dxa"/>
              <w:bottom w:w="80" w:type="dxa"/>
              <w:right w:w="80" w:type="dxa"/>
            </w:tcMar>
          </w:tcPr>
          <w:p w:rsidR="00422244" w:rsidRDefault="00755E60">
            <w:pPr>
              <w:ind w:left="100"/>
            </w:pPr>
            <w:r>
              <w:rPr>
                <w:sz w:val="32"/>
                <w:szCs w:val="32"/>
                <w:u w:val="single"/>
              </w:rPr>
              <w:t>Utilities (Monthly)</w:t>
            </w:r>
          </w:p>
        </w:tc>
        <w:tc>
          <w:tcPr>
            <w:tcW w:w="3012" w:type="dxa"/>
            <w:tcMar>
              <w:top w:w="80" w:type="dxa"/>
              <w:left w:w="80" w:type="dxa"/>
              <w:bottom w:w="80" w:type="dxa"/>
              <w:right w:w="80" w:type="dxa"/>
            </w:tcMar>
          </w:tcPr>
          <w:p w:rsidR="00422244" w:rsidRDefault="00755E60">
            <w:pPr>
              <w:ind w:left="100"/>
            </w:pPr>
            <w:r>
              <w:t>Avg.</w:t>
            </w:r>
          </w:p>
        </w:tc>
        <w:tc>
          <w:tcPr>
            <w:tcW w:w="2988" w:type="dxa"/>
            <w:tcMar>
              <w:top w:w="80" w:type="dxa"/>
              <w:left w:w="80" w:type="dxa"/>
              <w:bottom w:w="80" w:type="dxa"/>
              <w:right w:w="80" w:type="dxa"/>
            </w:tcMar>
          </w:tcPr>
          <w:p w:rsidR="00422244" w:rsidRDefault="00755E60">
            <w:pPr>
              <w:ind w:left="100"/>
            </w:pPr>
            <w:r>
              <w:t xml:space="preserve"> </w:t>
            </w:r>
          </w:p>
        </w:tc>
      </w:tr>
      <w:tr w:rsidR="00422244">
        <w:tc>
          <w:tcPr>
            <w:tcW w:w="3024" w:type="dxa"/>
            <w:tcMar>
              <w:top w:w="80" w:type="dxa"/>
              <w:left w:w="80" w:type="dxa"/>
              <w:bottom w:w="80" w:type="dxa"/>
              <w:right w:w="80" w:type="dxa"/>
            </w:tcMar>
          </w:tcPr>
          <w:p w:rsidR="00422244" w:rsidRDefault="00755E60">
            <w:pPr>
              <w:ind w:left="100"/>
            </w:pPr>
            <w:r>
              <w:t>Basic (Electricity, Heating, Water, Garbage) for 85m2 Apartment</w:t>
            </w:r>
          </w:p>
        </w:tc>
        <w:tc>
          <w:tcPr>
            <w:tcW w:w="3012" w:type="dxa"/>
            <w:tcMar>
              <w:top w:w="80" w:type="dxa"/>
              <w:left w:w="80" w:type="dxa"/>
              <w:bottom w:w="80" w:type="dxa"/>
              <w:right w:w="80" w:type="dxa"/>
            </w:tcMar>
          </w:tcPr>
          <w:p w:rsidR="00422244" w:rsidRDefault="00755E60">
            <w:pPr>
              <w:ind w:left="100"/>
            </w:pPr>
            <w:r>
              <w:rPr>
                <w:color w:val="00B050"/>
              </w:rPr>
              <w:t>405.63 lei</w:t>
            </w:r>
          </w:p>
        </w:tc>
        <w:tc>
          <w:tcPr>
            <w:tcW w:w="2988" w:type="dxa"/>
            <w:tcMar>
              <w:top w:w="80" w:type="dxa"/>
              <w:left w:w="80" w:type="dxa"/>
              <w:bottom w:w="80" w:type="dxa"/>
              <w:right w:w="80" w:type="dxa"/>
            </w:tcMar>
          </w:tcPr>
          <w:p w:rsidR="00422244" w:rsidRDefault="00755E60">
            <w:pPr>
              <w:ind w:left="100"/>
            </w:pPr>
            <w:r>
              <w:rPr>
                <w:color w:val="00B050"/>
              </w:rPr>
              <w:t>300.00</w:t>
            </w:r>
          </w:p>
          <w:p w:rsidR="00422244" w:rsidRDefault="00755E60">
            <w:pPr>
              <w:ind w:left="100"/>
            </w:pPr>
            <w:r>
              <w:rPr>
                <w:color w:val="00B050"/>
              </w:rPr>
              <w:t>566.67</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1 min. of Prepaid Mobile Tariff Local (No Discounts or Plans)</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0.61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0.40</w:t>
            </w:r>
          </w:p>
          <w:p w:rsidR="00422244" w:rsidRDefault="00755E60">
            <w:pPr>
              <w:ind w:left="100"/>
            </w:pPr>
            <w:r>
              <w:rPr>
                <w:color w:val="00B050"/>
                <w:shd w:val="clear" w:color="auto" w:fill="FFF6DE"/>
              </w:rPr>
              <w:t>0.90</w:t>
            </w:r>
          </w:p>
        </w:tc>
      </w:tr>
      <w:tr w:rsidR="00422244">
        <w:tc>
          <w:tcPr>
            <w:tcW w:w="3024" w:type="dxa"/>
            <w:tcMar>
              <w:top w:w="80" w:type="dxa"/>
              <w:left w:w="80" w:type="dxa"/>
              <w:bottom w:w="80" w:type="dxa"/>
              <w:right w:w="80" w:type="dxa"/>
            </w:tcMar>
          </w:tcPr>
          <w:p w:rsidR="00422244" w:rsidRDefault="00755E60">
            <w:pPr>
              <w:ind w:left="100"/>
            </w:pPr>
            <w:r>
              <w:t>Internet (</w:t>
            </w:r>
            <w:r>
              <w:rPr>
                <w:color w:val="00B050"/>
              </w:rPr>
              <w:t>10</w:t>
            </w:r>
            <w:r>
              <w:t xml:space="preserve"> Mbps, Unlimited Data, Cable/ADSL)</w:t>
            </w:r>
          </w:p>
        </w:tc>
        <w:tc>
          <w:tcPr>
            <w:tcW w:w="3012" w:type="dxa"/>
            <w:tcMar>
              <w:top w:w="80" w:type="dxa"/>
              <w:left w:w="80" w:type="dxa"/>
              <w:bottom w:w="80" w:type="dxa"/>
              <w:right w:w="80" w:type="dxa"/>
            </w:tcMar>
          </w:tcPr>
          <w:p w:rsidR="00422244" w:rsidRDefault="00755E60">
            <w:pPr>
              <w:ind w:left="100"/>
            </w:pPr>
            <w:r>
              <w:rPr>
                <w:color w:val="00B050"/>
              </w:rPr>
              <w:t>32.50 lei</w:t>
            </w:r>
          </w:p>
        </w:tc>
        <w:tc>
          <w:tcPr>
            <w:tcW w:w="2988" w:type="dxa"/>
            <w:tcMar>
              <w:top w:w="80" w:type="dxa"/>
              <w:left w:w="80" w:type="dxa"/>
              <w:bottom w:w="80" w:type="dxa"/>
              <w:right w:w="80" w:type="dxa"/>
            </w:tcMar>
          </w:tcPr>
          <w:p w:rsidR="00422244" w:rsidRDefault="00755E60">
            <w:pPr>
              <w:ind w:left="100"/>
            </w:pPr>
            <w:r>
              <w:rPr>
                <w:color w:val="00B050"/>
              </w:rPr>
              <w:t>20.00</w:t>
            </w:r>
          </w:p>
          <w:p w:rsidR="00422244" w:rsidRDefault="00755E60">
            <w:pPr>
              <w:ind w:left="100"/>
            </w:pPr>
            <w:r>
              <w:rPr>
                <w:color w:val="00B050"/>
              </w:rPr>
              <w:t>40.00</w:t>
            </w:r>
          </w:p>
        </w:tc>
      </w:tr>
      <w:tr w:rsidR="00422244">
        <w:tc>
          <w:tcPr>
            <w:tcW w:w="3024" w:type="dxa"/>
            <w:tcMar>
              <w:top w:w="80" w:type="dxa"/>
              <w:left w:w="80" w:type="dxa"/>
              <w:bottom w:w="80" w:type="dxa"/>
              <w:right w:w="80" w:type="dxa"/>
            </w:tcMar>
          </w:tcPr>
          <w:p w:rsidR="00422244" w:rsidRDefault="00755E60">
            <w:pPr>
              <w:ind w:left="100"/>
            </w:pPr>
            <w:r>
              <w:rPr>
                <w:sz w:val="32"/>
                <w:szCs w:val="32"/>
                <w:u w:val="single"/>
              </w:rPr>
              <w:t>Sports And Leisure</w:t>
            </w:r>
          </w:p>
        </w:tc>
        <w:tc>
          <w:tcPr>
            <w:tcW w:w="3012" w:type="dxa"/>
            <w:tcMar>
              <w:top w:w="80" w:type="dxa"/>
              <w:left w:w="80" w:type="dxa"/>
              <w:bottom w:w="80" w:type="dxa"/>
              <w:right w:w="80" w:type="dxa"/>
            </w:tcMar>
          </w:tcPr>
          <w:p w:rsidR="00422244" w:rsidRDefault="00755E60">
            <w:pPr>
              <w:ind w:left="100"/>
            </w:pPr>
            <w:r>
              <w:t xml:space="preserve"> Avg.</w:t>
            </w:r>
          </w:p>
        </w:tc>
        <w:tc>
          <w:tcPr>
            <w:tcW w:w="2988" w:type="dxa"/>
            <w:tcMar>
              <w:top w:w="80" w:type="dxa"/>
              <w:left w:w="80" w:type="dxa"/>
              <w:bottom w:w="80" w:type="dxa"/>
              <w:right w:w="80" w:type="dxa"/>
            </w:tcMar>
          </w:tcPr>
          <w:p w:rsidR="00422244" w:rsidRDefault="00755E60">
            <w:pPr>
              <w:ind w:left="100"/>
            </w:pPr>
            <w:r>
              <w:t xml:space="preserve"> </w:t>
            </w:r>
          </w:p>
        </w:tc>
      </w:tr>
      <w:tr w:rsidR="00422244">
        <w:tc>
          <w:tcPr>
            <w:tcW w:w="3024" w:type="dxa"/>
            <w:tcMar>
              <w:top w:w="80" w:type="dxa"/>
              <w:left w:w="80" w:type="dxa"/>
              <w:bottom w:w="80" w:type="dxa"/>
              <w:right w:w="80" w:type="dxa"/>
            </w:tcMar>
          </w:tcPr>
          <w:p w:rsidR="00422244" w:rsidRDefault="00755E60">
            <w:pPr>
              <w:ind w:left="100"/>
            </w:pPr>
            <w:r>
              <w:t>Fitness Club, Monthly Fee for 1 Adult</w:t>
            </w:r>
          </w:p>
        </w:tc>
        <w:tc>
          <w:tcPr>
            <w:tcW w:w="3012" w:type="dxa"/>
            <w:tcMar>
              <w:top w:w="80" w:type="dxa"/>
              <w:left w:w="80" w:type="dxa"/>
              <w:bottom w:w="80" w:type="dxa"/>
              <w:right w:w="80" w:type="dxa"/>
            </w:tcMar>
          </w:tcPr>
          <w:p w:rsidR="00422244" w:rsidRDefault="00755E60">
            <w:pPr>
              <w:ind w:left="100"/>
            </w:pPr>
            <w:r>
              <w:rPr>
                <w:color w:val="00B050"/>
              </w:rPr>
              <w:t>109.71 lei</w:t>
            </w:r>
          </w:p>
        </w:tc>
        <w:tc>
          <w:tcPr>
            <w:tcW w:w="2988" w:type="dxa"/>
            <w:tcMar>
              <w:top w:w="80" w:type="dxa"/>
              <w:left w:w="80" w:type="dxa"/>
              <w:bottom w:w="80" w:type="dxa"/>
              <w:right w:w="80" w:type="dxa"/>
            </w:tcMar>
          </w:tcPr>
          <w:p w:rsidR="00422244" w:rsidRDefault="00755E60">
            <w:pPr>
              <w:ind w:left="100"/>
            </w:pPr>
            <w:r>
              <w:rPr>
                <w:color w:val="00B050"/>
              </w:rPr>
              <w:t>85.00</w:t>
            </w:r>
          </w:p>
          <w:p w:rsidR="00422244" w:rsidRDefault="00755E60">
            <w:pPr>
              <w:ind w:left="100"/>
            </w:pPr>
            <w:r>
              <w:rPr>
                <w:color w:val="00B050"/>
              </w:rPr>
              <w:t>150.00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Tennis Court Rent (1 Hour on Weekend)</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36.71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30.00</w:t>
            </w:r>
          </w:p>
          <w:p w:rsidR="00422244" w:rsidRDefault="00755E60">
            <w:pPr>
              <w:ind w:left="100"/>
            </w:pPr>
            <w:r>
              <w:rPr>
                <w:color w:val="00B050"/>
                <w:shd w:val="clear" w:color="auto" w:fill="FFF6DE"/>
              </w:rPr>
              <w:t>50.00</w:t>
            </w:r>
          </w:p>
        </w:tc>
      </w:tr>
      <w:tr w:rsidR="00422244">
        <w:tc>
          <w:tcPr>
            <w:tcW w:w="3024" w:type="dxa"/>
            <w:tcMar>
              <w:top w:w="80" w:type="dxa"/>
              <w:left w:w="80" w:type="dxa"/>
              <w:bottom w:w="80" w:type="dxa"/>
              <w:right w:w="80" w:type="dxa"/>
            </w:tcMar>
          </w:tcPr>
          <w:p w:rsidR="00422244" w:rsidRDefault="00755E60">
            <w:pPr>
              <w:ind w:left="100"/>
            </w:pPr>
            <w:r>
              <w:t>Cinema, International Release, 1 Seat</w:t>
            </w:r>
          </w:p>
        </w:tc>
        <w:tc>
          <w:tcPr>
            <w:tcW w:w="3012" w:type="dxa"/>
            <w:tcMar>
              <w:top w:w="80" w:type="dxa"/>
              <w:left w:w="80" w:type="dxa"/>
              <w:bottom w:w="80" w:type="dxa"/>
              <w:right w:w="80" w:type="dxa"/>
            </w:tcMar>
          </w:tcPr>
          <w:p w:rsidR="00422244" w:rsidRDefault="00755E60">
            <w:pPr>
              <w:ind w:left="100"/>
            </w:pPr>
            <w:r>
              <w:rPr>
                <w:color w:val="00B050"/>
              </w:rPr>
              <w:t>20.00 lei</w:t>
            </w:r>
          </w:p>
        </w:tc>
        <w:tc>
          <w:tcPr>
            <w:tcW w:w="2988" w:type="dxa"/>
            <w:tcMar>
              <w:top w:w="80" w:type="dxa"/>
              <w:left w:w="80" w:type="dxa"/>
              <w:bottom w:w="80" w:type="dxa"/>
              <w:right w:w="80" w:type="dxa"/>
            </w:tcMar>
          </w:tcPr>
          <w:p w:rsidR="00422244" w:rsidRDefault="00755E60">
            <w:pPr>
              <w:ind w:left="100"/>
            </w:pPr>
            <w:r>
              <w:rPr>
                <w:color w:val="00B050"/>
              </w:rPr>
              <w:t>17.00</w:t>
            </w:r>
          </w:p>
          <w:p w:rsidR="00422244" w:rsidRDefault="00755E60">
            <w:pPr>
              <w:ind w:left="100"/>
            </w:pPr>
            <w:r>
              <w:rPr>
                <w:color w:val="00B050"/>
              </w:rPr>
              <w:t>22.00</w:t>
            </w:r>
          </w:p>
        </w:tc>
      </w:tr>
      <w:tr w:rsidR="00422244">
        <w:tc>
          <w:tcPr>
            <w:tcW w:w="3024" w:type="dxa"/>
            <w:tcMar>
              <w:top w:w="80" w:type="dxa"/>
              <w:left w:w="80" w:type="dxa"/>
              <w:bottom w:w="80" w:type="dxa"/>
              <w:right w:w="80" w:type="dxa"/>
            </w:tcMar>
          </w:tcPr>
          <w:p w:rsidR="00422244" w:rsidRDefault="00755E60">
            <w:pPr>
              <w:ind w:left="100"/>
            </w:pPr>
            <w:r>
              <w:rPr>
                <w:sz w:val="32"/>
                <w:szCs w:val="32"/>
                <w:u w:val="single"/>
              </w:rPr>
              <w:t xml:space="preserve">Clothing And </w:t>
            </w:r>
            <w:r>
              <w:rPr>
                <w:sz w:val="32"/>
                <w:szCs w:val="32"/>
                <w:u w:val="single"/>
              </w:rPr>
              <w:lastRenderedPageBreak/>
              <w:t>Shoes</w:t>
            </w:r>
          </w:p>
        </w:tc>
        <w:tc>
          <w:tcPr>
            <w:tcW w:w="3012" w:type="dxa"/>
            <w:tcMar>
              <w:top w:w="80" w:type="dxa"/>
              <w:left w:w="80" w:type="dxa"/>
              <w:bottom w:w="80" w:type="dxa"/>
              <w:right w:w="80" w:type="dxa"/>
            </w:tcMar>
          </w:tcPr>
          <w:p w:rsidR="00422244" w:rsidRDefault="00755E60">
            <w:pPr>
              <w:ind w:left="100"/>
            </w:pPr>
            <w:r>
              <w:lastRenderedPageBreak/>
              <w:t>Avg.</w:t>
            </w:r>
          </w:p>
        </w:tc>
        <w:tc>
          <w:tcPr>
            <w:tcW w:w="2988" w:type="dxa"/>
            <w:tcMar>
              <w:top w:w="80" w:type="dxa"/>
              <w:left w:w="80" w:type="dxa"/>
              <w:bottom w:w="80" w:type="dxa"/>
              <w:right w:w="80" w:type="dxa"/>
            </w:tcMar>
          </w:tcPr>
          <w:p w:rsidR="00422244" w:rsidRDefault="00755E60">
            <w:pPr>
              <w:ind w:left="100"/>
            </w:pPr>
            <w:r>
              <w:t xml:space="preserve"> </w:t>
            </w:r>
          </w:p>
        </w:tc>
      </w:tr>
      <w:tr w:rsidR="00422244">
        <w:tc>
          <w:tcPr>
            <w:tcW w:w="3024" w:type="dxa"/>
            <w:tcMar>
              <w:top w:w="80" w:type="dxa"/>
              <w:left w:w="80" w:type="dxa"/>
              <w:bottom w:w="80" w:type="dxa"/>
              <w:right w:w="80" w:type="dxa"/>
            </w:tcMar>
          </w:tcPr>
          <w:p w:rsidR="00422244" w:rsidRDefault="00755E60">
            <w:pPr>
              <w:ind w:left="100"/>
            </w:pPr>
            <w:r>
              <w:lastRenderedPageBreak/>
              <w:t>1 Pair of Jeans (Levis 501 Or Similar)</w:t>
            </w:r>
          </w:p>
        </w:tc>
        <w:tc>
          <w:tcPr>
            <w:tcW w:w="3012" w:type="dxa"/>
            <w:tcMar>
              <w:top w:w="80" w:type="dxa"/>
              <w:left w:w="80" w:type="dxa"/>
              <w:bottom w:w="80" w:type="dxa"/>
              <w:right w:w="80" w:type="dxa"/>
            </w:tcMar>
          </w:tcPr>
          <w:p w:rsidR="00422244" w:rsidRDefault="00755E60">
            <w:pPr>
              <w:ind w:left="100"/>
            </w:pPr>
            <w:r>
              <w:rPr>
                <w:color w:val="00B050"/>
              </w:rPr>
              <w:t>202.96 lei</w:t>
            </w:r>
          </w:p>
        </w:tc>
        <w:tc>
          <w:tcPr>
            <w:tcW w:w="2988" w:type="dxa"/>
            <w:tcMar>
              <w:top w:w="80" w:type="dxa"/>
              <w:left w:w="80" w:type="dxa"/>
              <w:bottom w:w="80" w:type="dxa"/>
              <w:right w:w="80" w:type="dxa"/>
            </w:tcMar>
          </w:tcPr>
          <w:p w:rsidR="00422244" w:rsidRDefault="00755E60">
            <w:pPr>
              <w:ind w:left="100"/>
            </w:pPr>
            <w:r>
              <w:rPr>
                <w:color w:val="00B050"/>
              </w:rPr>
              <w:t>120.00</w:t>
            </w:r>
          </w:p>
          <w:p w:rsidR="00422244" w:rsidRDefault="00755E60">
            <w:pPr>
              <w:ind w:left="100"/>
            </w:pPr>
            <w:r>
              <w:rPr>
                <w:color w:val="00B050"/>
              </w:rPr>
              <w:t>299.00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1 Summer Dress in a Chain Store (Zara, H&amp;M, ...)</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156.19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100.00</w:t>
            </w:r>
          </w:p>
          <w:p w:rsidR="00422244" w:rsidRDefault="00755E60">
            <w:pPr>
              <w:ind w:left="100"/>
            </w:pPr>
            <w:r>
              <w:rPr>
                <w:color w:val="00B050"/>
                <w:shd w:val="clear" w:color="auto" w:fill="FFF6DE"/>
              </w:rPr>
              <w:t>200.00</w:t>
            </w:r>
          </w:p>
        </w:tc>
      </w:tr>
      <w:tr w:rsidR="00422244">
        <w:tc>
          <w:tcPr>
            <w:tcW w:w="3024" w:type="dxa"/>
            <w:tcMar>
              <w:top w:w="80" w:type="dxa"/>
              <w:left w:w="80" w:type="dxa"/>
              <w:bottom w:w="80" w:type="dxa"/>
              <w:right w:w="80" w:type="dxa"/>
            </w:tcMar>
          </w:tcPr>
          <w:p w:rsidR="00422244" w:rsidRDefault="00755E60">
            <w:pPr>
              <w:ind w:left="100"/>
            </w:pPr>
            <w:r>
              <w:t>1 Pair of Nike Shoes</w:t>
            </w:r>
          </w:p>
        </w:tc>
        <w:tc>
          <w:tcPr>
            <w:tcW w:w="3012" w:type="dxa"/>
            <w:tcMar>
              <w:top w:w="80" w:type="dxa"/>
              <w:left w:w="80" w:type="dxa"/>
              <w:bottom w:w="80" w:type="dxa"/>
              <w:right w:w="80" w:type="dxa"/>
            </w:tcMar>
          </w:tcPr>
          <w:p w:rsidR="00422244" w:rsidRDefault="00755E60">
            <w:pPr>
              <w:ind w:left="100"/>
            </w:pPr>
            <w:r>
              <w:rPr>
                <w:color w:val="00B050"/>
              </w:rPr>
              <w:t>269.40 lei</w:t>
            </w:r>
          </w:p>
        </w:tc>
        <w:tc>
          <w:tcPr>
            <w:tcW w:w="2988" w:type="dxa"/>
            <w:tcMar>
              <w:top w:w="80" w:type="dxa"/>
              <w:left w:w="80" w:type="dxa"/>
              <w:bottom w:w="80" w:type="dxa"/>
              <w:right w:w="80" w:type="dxa"/>
            </w:tcMar>
          </w:tcPr>
          <w:p w:rsidR="00422244" w:rsidRDefault="00755E60">
            <w:pPr>
              <w:ind w:left="100"/>
            </w:pPr>
            <w:r>
              <w:rPr>
                <w:color w:val="00B050"/>
              </w:rPr>
              <w:t>220.00</w:t>
            </w:r>
          </w:p>
          <w:p w:rsidR="00422244" w:rsidRDefault="00755E60">
            <w:pPr>
              <w:ind w:left="100"/>
            </w:pPr>
            <w:r>
              <w:rPr>
                <w:color w:val="00B050"/>
              </w:rPr>
              <w:t>350.00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1 Pair of Men Leather Shoes</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320.87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220.00</w:t>
            </w:r>
          </w:p>
          <w:p w:rsidR="00422244" w:rsidRDefault="00755E60">
            <w:pPr>
              <w:ind w:left="100"/>
            </w:pPr>
            <w:r>
              <w:rPr>
                <w:color w:val="00B050"/>
                <w:shd w:val="clear" w:color="auto" w:fill="FFF6DE"/>
              </w:rPr>
              <w:t>400.00</w:t>
            </w:r>
          </w:p>
        </w:tc>
      </w:tr>
      <w:tr w:rsidR="00422244">
        <w:tc>
          <w:tcPr>
            <w:tcW w:w="3024" w:type="dxa"/>
            <w:tcMar>
              <w:top w:w="80" w:type="dxa"/>
              <w:left w:w="80" w:type="dxa"/>
              <w:bottom w:w="80" w:type="dxa"/>
              <w:right w:w="80" w:type="dxa"/>
            </w:tcMar>
          </w:tcPr>
          <w:p w:rsidR="00422244" w:rsidRDefault="00755E60">
            <w:pPr>
              <w:ind w:left="100"/>
            </w:pPr>
            <w:r>
              <w:rPr>
                <w:sz w:val="32"/>
                <w:szCs w:val="32"/>
                <w:u w:val="single"/>
              </w:rPr>
              <w:t>Rent Per Month</w:t>
            </w:r>
          </w:p>
        </w:tc>
        <w:tc>
          <w:tcPr>
            <w:tcW w:w="3012" w:type="dxa"/>
            <w:tcMar>
              <w:top w:w="80" w:type="dxa"/>
              <w:left w:w="80" w:type="dxa"/>
              <w:bottom w:w="80" w:type="dxa"/>
              <w:right w:w="80" w:type="dxa"/>
            </w:tcMar>
          </w:tcPr>
          <w:p w:rsidR="00422244" w:rsidRDefault="00755E60">
            <w:pPr>
              <w:ind w:left="100"/>
            </w:pPr>
            <w:r>
              <w:t xml:space="preserve"> Avg.</w:t>
            </w:r>
          </w:p>
        </w:tc>
        <w:tc>
          <w:tcPr>
            <w:tcW w:w="2988" w:type="dxa"/>
            <w:tcMar>
              <w:top w:w="80" w:type="dxa"/>
              <w:left w:w="80" w:type="dxa"/>
              <w:bottom w:w="80" w:type="dxa"/>
              <w:right w:w="80" w:type="dxa"/>
            </w:tcMar>
          </w:tcPr>
          <w:p w:rsidR="00422244" w:rsidRDefault="00755E60">
            <w:pPr>
              <w:ind w:left="100"/>
            </w:pPr>
            <w:r>
              <w:t xml:space="preserve"> </w:t>
            </w:r>
          </w:p>
        </w:tc>
      </w:tr>
      <w:tr w:rsidR="00422244">
        <w:tc>
          <w:tcPr>
            <w:tcW w:w="3024" w:type="dxa"/>
            <w:tcMar>
              <w:top w:w="80" w:type="dxa"/>
              <w:left w:w="80" w:type="dxa"/>
              <w:bottom w:w="80" w:type="dxa"/>
              <w:right w:w="80" w:type="dxa"/>
            </w:tcMar>
          </w:tcPr>
          <w:p w:rsidR="00422244" w:rsidRDefault="00755E60">
            <w:pPr>
              <w:ind w:left="100"/>
            </w:pPr>
            <w:r>
              <w:t>Apartment (1 bedroom) in City Centre</w:t>
            </w:r>
          </w:p>
        </w:tc>
        <w:tc>
          <w:tcPr>
            <w:tcW w:w="3012" w:type="dxa"/>
            <w:tcMar>
              <w:top w:w="80" w:type="dxa"/>
              <w:left w:w="80" w:type="dxa"/>
              <w:bottom w:w="80" w:type="dxa"/>
              <w:right w:w="80" w:type="dxa"/>
            </w:tcMar>
          </w:tcPr>
          <w:p w:rsidR="00422244" w:rsidRDefault="00755E60">
            <w:pPr>
              <w:ind w:left="100"/>
            </w:pPr>
            <w:r>
              <w:rPr>
                <w:color w:val="00B050"/>
              </w:rPr>
              <w:t>1,273.49 lei</w:t>
            </w:r>
          </w:p>
        </w:tc>
        <w:tc>
          <w:tcPr>
            <w:tcW w:w="2988" w:type="dxa"/>
            <w:tcMar>
              <w:top w:w="80" w:type="dxa"/>
              <w:left w:w="80" w:type="dxa"/>
              <w:bottom w:w="80" w:type="dxa"/>
              <w:right w:w="80" w:type="dxa"/>
            </w:tcMar>
          </w:tcPr>
          <w:p w:rsidR="00422244" w:rsidRDefault="00755E60">
            <w:pPr>
              <w:ind w:left="100"/>
            </w:pPr>
            <w:r>
              <w:rPr>
                <w:color w:val="00B050"/>
              </w:rPr>
              <w:t>1,000.00</w:t>
            </w:r>
          </w:p>
          <w:p w:rsidR="00422244" w:rsidRDefault="00755E60">
            <w:pPr>
              <w:ind w:left="100"/>
            </w:pPr>
            <w:r>
              <w:rPr>
                <w:color w:val="00B050"/>
              </w:rPr>
              <w:t>1,500.00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Apartment (1 bedroom) Outside of Centre</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880.27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665.00</w:t>
            </w:r>
          </w:p>
          <w:p w:rsidR="00422244" w:rsidRDefault="00755E60">
            <w:pPr>
              <w:ind w:left="100"/>
            </w:pPr>
            <w:r>
              <w:rPr>
                <w:color w:val="00B050"/>
                <w:shd w:val="clear" w:color="auto" w:fill="FFF6DE"/>
              </w:rPr>
              <w:t>1,100.00</w:t>
            </w:r>
          </w:p>
        </w:tc>
      </w:tr>
      <w:tr w:rsidR="00422244">
        <w:tc>
          <w:tcPr>
            <w:tcW w:w="3024" w:type="dxa"/>
            <w:tcMar>
              <w:top w:w="80" w:type="dxa"/>
              <w:left w:w="80" w:type="dxa"/>
              <w:bottom w:w="80" w:type="dxa"/>
              <w:right w:w="80" w:type="dxa"/>
            </w:tcMar>
          </w:tcPr>
          <w:p w:rsidR="00422244" w:rsidRDefault="00755E60">
            <w:pPr>
              <w:ind w:left="100"/>
            </w:pPr>
            <w:r>
              <w:t>Apartment (3 bedrooms) in City Centre</w:t>
            </w:r>
          </w:p>
        </w:tc>
        <w:tc>
          <w:tcPr>
            <w:tcW w:w="3012" w:type="dxa"/>
            <w:tcMar>
              <w:top w:w="80" w:type="dxa"/>
              <w:left w:w="80" w:type="dxa"/>
              <w:bottom w:w="80" w:type="dxa"/>
              <w:right w:w="80" w:type="dxa"/>
            </w:tcMar>
          </w:tcPr>
          <w:p w:rsidR="00422244" w:rsidRDefault="00755E60">
            <w:pPr>
              <w:ind w:left="100"/>
            </w:pPr>
            <w:r>
              <w:rPr>
                <w:color w:val="00B050"/>
              </w:rPr>
              <w:t>2,064.49 lei</w:t>
            </w:r>
          </w:p>
        </w:tc>
        <w:tc>
          <w:tcPr>
            <w:tcW w:w="2988" w:type="dxa"/>
            <w:tcMar>
              <w:top w:w="80" w:type="dxa"/>
              <w:left w:w="80" w:type="dxa"/>
              <w:bottom w:w="80" w:type="dxa"/>
              <w:right w:w="80" w:type="dxa"/>
            </w:tcMar>
          </w:tcPr>
          <w:p w:rsidR="00422244" w:rsidRDefault="00755E60">
            <w:pPr>
              <w:ind w:left="100"/>
            </w:pPr>
            <w:r>
              <w:rPr>
                <w:color w:val="00B050"/>
              </w:rPr>
              <w:t>1,600.00</w:t>
            </w:r>
          </w:p>
          <w:p w:rsidR="00422244" w:rsidRDefault="00755E60">
            <w:pPr>
              <w:ind w:left="100"/>
            </w:pPr>
            <w:r>
              <w:rPr>
                <w:color w:val="00B050"/>
              </w:rPr>
              <w:t>2,600.00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Apartment (3 bedrooms) Outside of Centre</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1,531.74 lei</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1,200.00</w:t>
            </w:r>
          </w:p>
          <w:p w:rsidR="00422244" w:rsidRDefault="00755E60">
            <w:pPr>
              <w:ind w:left="100"/>
            </w:pPr>
            <w:r>
              <w:rPr>
                <w:color w:val="00B050"/>
                <w:shd w:val="clear" w:color="auto" w:fill="FFF6DE"/>
              </w:rPr>
              <w:t>1,800.00</w:t>
            </w:r>
          </w:p>
        </w:tc>
      </w:tr>
      <w:tr w:rsidR="00422244">
        <w:tc>
          <w:tcPr>
            <w:tcW w:w="3024" w:type="dxa"/>
            <w:tcMar>
              <w:top w:w="80" w:type="dxa"/>
              <w:left w:w="80" w:type="dxa"/>
              <w:bottom w:w="80" w:type="dxa"/>
              <w:right w:w="80" w:type="dxa"/>
            </w:tcMar>
          </w:tcPr>
          <w:p w:rsidR="00422244" w:rsidRDefault="00755E60">
            <w:pPr>
              <w:ind w:left="100"/>
            </w:pPr>
            <w:r>
              <w:rPr>
                <w:sz w:val="32"/>
                <w:szCs w:val="32"/>
                <w:u w:val="single"/>
              </w:rPr>
              <w:t>Buy Apartment Price</w:t>
            </w:r>
          </w:p>
        </w:tc>
        <w:tc>
          <w:tcPr>
            <w:tcW w:w="3012" w:type="dxa"/>
            <w:tcMar>
              <w:top w:w="80" w:type="dxa"/>
              <w:left w:w="80" w:type="dxa"/>
              <w:bottom w:w="80" w:type="dxa"/>
              <w:right w:w="80" w:type="dxa"/>
            </w:tcMar>
          </w:tcPr>
          <w:p w:rsidR="00422244" w:rsidRDefault="00755E60">
            <w:pPr>
              <w:ind w:left="100"/>
            </w:pPr>
            <w:r>
              <w:t>Avg.</w:t>
            </w:r>
          </w:p>
        </w:tc>
        <w:tc>
          <w:tcPr>
            <w:tcW w:w="2988" w:type="dxa"/>
            <w:tcMar>
              <w:top w:w="80" w:type="dxa"/>
              <w:left w:w="80" w:type="dxa"/>
              <w:bottom w:w="80" w:type="dxa"/>
              <w:right w:w="80" w:type="dxa"/>
            </w:tcMar>
          </w:tcPr>
          <w:p w:rsidR="00422244" w:rsidRDefault="00755E60">
            <w:pPr>
              <w:ind w:left="100"/>
            </w:pPr>
            <w:r>
              <w:t xml:space="preserve"> </w:t>
            </w:r>
          </w:p>
        </w:tc>
      </w:tr>
      <w:tr w:rsidR="00422244">
        <w:tc>
          <w:tcPr>
            <w:tcW w:w="3024" w:type="dxa"/>
            <w:tcMar>
              <w:top w:w="80" w:type="dxa"/>
              <w:left w:w="80" w:type="dxa"/>
              <w:bottom w:w="80" w:type="dxa"/>
              <w:right w:w="80" w:type="dxa"/>
            </w:tcMar>
          </w:tcPr>
          <w:p w:rsidR="00422244" w:rsidRDefault="00755E60">
            <w:pPr>
              <w:ind w:left="100"/>
            </w:pPr>
            <w:r>
              <w:t>Price per Square Meter to Buy Apartment in City Centre</w:t>
            </w:r>
          </w:p>
        </w:tc>
        <w:tc>
          <w:tcPr>
            <w:tcW w:w="3012" w:type="dxa"/>
            <w:tcMar>
              <w:top w:w="80" w:type="dxa"/>
              <w:left w:w="80" w:type="dxa"/>
              <w:bottom w:w="80" w:type="dxa"/>
              <w:right w:w="80" w:type="dxa"/>
            </w:tcMar>
          </w:tcPr>
          <w:p w:rsidR="00422244" w:rsidRDefault="00755E60">
            <w:pPr>
              <w:ind w:left="100"/>
            </w:pPr>
            <w:r>
              <w:t>5,820.42 lei</w:t>
            </w:r>
          </w:p>
        </w:tc>
        <w:tc>
          <w:tcPr>
            <w:tcW w:w="2988" w:type="dxa"/>
            <w:tcMar>
              <w:top w:w="80" w:type="dxa"/>
              <w:left w:w="80" w:type="dxa"/>
              <w:bottom w:w="80" w:type="dxa"/>
              <w:right w:w="80" w:type="dxa"/>
            </w:tcMar>
          </w:tcPr>
          <w:p w:rsidR="00422244" w:rsidRDefault="00755E60">
            <w:pPr>
              <w:ind w:left="100"/>
            </w:pPr>
            <w:r>
              <w:t>5,000.00</w:t>
            </w:r>
          </w:p>
          <w:p w:rsidR="00422244" w:rsidRDefault="00755E60">
            <w:pPr>
              <w:ind w:left="100"/>
            </w:pPr>
            <w:r>
              <w:t>6,600.00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Price per Square Meter to Buy Apartment Outside of Centre</w:t>
            </w:r>
          </w:p>
        </w:tc>
        <w:tc>
          <w:tcPr>
            <w:tcW w:w="3012" w:type="dxa"/>
            <w:shd w:val="clear" w:color="auto" w:fill="FFF6DE"/>
            <w:tcMar>
              <w:top w:w="80" w:type="dxa"/>
              <w:left w:w="80" w:type="dxa"/>
              <w:bottom w:w="80" w:type="dxa"/>
              <w:right w:w="80" w:type="dxa"/>
            </w:tcMar>
          </w:tcPr>
          <w:p w:rsidR="00422244" w:rsidRDefault="00755E60">
            <w:pPr>
              <w:ind w:left="100"/>
            </w:pPr>
            <w:r>
              <w:rPr>
                <w:shd w:val="clear" w:color="auto" w:fill="FFF6DE"/>
              </w:rPr>
              <w:t>4,361.84 lei</w:t>
            </w:r>
          </w:p>
        </w:tc>
        <w:tc>
          <w:tcPr>
            <w:tcW w:w="2988" w:type="dxa"/>
            <w:shd w:val="clear" w:color="auto" w:fill="FFF6DE"/>
            <w:tcMar>
              <w:top w:w="80" w:type="dxa"/>
              <w:left w:w="80" w:type="dxa"/>
              <w:bottom w:w="80" w:type="dxa"/>
              <w:right w:w="80" w:type="dxa"/>
            </w:tcMar>
          </w:tcPr>
          <w:p w:rsidR="00422244" w:rsidRDefault="00755E60">
            <w:pPr>
              <w:ind w:left="100"/>
            </w:pPr>
            <w:r>
              <w:rPr>
                <w:shd w:val="clear" w:color="auto" w:fill="FFF6DE"/>
              </w:rPr>
              <w:t>4,000.00</w:t>
            </w:r>
          </w:p>
          <w:p w:rsidR="00422244" w:rsidRDefault="00755E60">
            <w:pPr>
              <w:ind w:left="100"/>
            </w:pPr>
            <w:r>
              <w:rPr>
                <w:shd w:val="clear" w:color="auto" w:fill="FFF6DE"/>
              </w:rPr>
              <w:t>5,000.00</w:t>
            </w:r>
          </w:p>
        </w:tc>
      </w:tr>
      <w:tr w:rsidR="00422244">
        <w:tc>
          <w:tcPr>
            <w:tcW w:w="3024" w:type="dxa"/>
            <w:tcMar>
              <w:top w:w="80" w:type="dxa"/>
              <w:left w:w="80" w:type="dxa"/>
              <w:bottom w:w="80" w:type="dxa"/>
              <w:right w:w="80" w:type="dxa"/>
            </w:tcMar>
          </w:tcPr>
          <w:p w:rsidR="00422244" w:rsidRDefault="00755E60">
            <w:pPr>
              <w:ind w:left="100"/>
            </w:pPr>
            <w:r>
              <w:rPr>
                <w:sz w:val="32"/>
                <w:szCs w:val="32"/>
                <w:u w:val="single"/>
              </w:rPr>
              <w:t>Salaries And Financing</w:t>
            </w:r>
          </w:p>
        </w:tc>
        <w:tc>
          <w:tcPr>
            <w:tcW w:w="3012" w:type="dxa"/>
            <w:tcMar>
              <w:top w:w="80" w:type="dxa"/>
              <w:left w:w="80" w:type="dxa"/>
              <w:bottom w:w="80" w:type="dxa"/>
              <w:right w:w="80" w:type="dxa"/>
            </w:tcMar>
          </w:tcPr>
          <w:p w:rsidR="00422244" w:rsidRDefault="00755E60">
            <w:pPr>
              <w:ind w:left="100"/>
            </w:pPr>
            <w:r>
              <w:t xml:space="preserve"> Avg.</w:t>
            </w:r>
          </w:p>
        </w:tc>
        <w:tc>
          <w:tcPr>
            <w:tcW w:w="2988" w:type="dxa"/>
            <w:tcMar>
              <w:top w:w="80" w:type="dxa"/>
              <w:left w:w="80" w:type="dxa"/>
              <w:bottom w:w="80" w:type="dxa"/>
              <w:right w:w="80" w:type="dxa"/>
            </w:tcMar>
          </w:tcPr>
          <w:p w:rsidR="00422244" w:rsidRDefault="00755E60">
            <w:pPr>
              <w:ind w:left="100"/>
            </w:pPr>
            <w:r>
              <w:t xml:space="preserve"> </w:t>
            </w:r>
          </w:p>
        </w:tc>
      </w:tr>
      <w:tr w:rsidR="00422244">
        <w:tc>
          <w:tcPr>
            <w:tcW w:w="3024" w:type="dxa"/>
            <w:tcMar>
              <w:top w:w="80" w:type="dxa"/>
              <w:left w:w="80" w:type="dxa"/>
              <w:bottom w:w="80" w:type="dxa"/>
              <w:right w:w="80" w:type="dxa"/>
            </w:tcMar>
          </w:tcPr>
          <w:p w:rsidR="00422244" w:rsidRDefault="00755E60">
            <w:pPr>
              <w:ind w:left="100"/>
            </w:pPr>
            <w:r>
              <w:t>Average Monthly Disposable Salary (After Tax)</w:t>
            </w:r>
          </w:p>
        </w:tc>
        <w:tc>
          <w:tcPr>
            <w:tcW w:w="3012" w:type="dxa"/>
            <w:tcMar>
              <w:top w:w="80" w:type="dxa"/>
              <w:left w:w="80" w:type="dxa"/>
              <w:bottom w:w="80" w:type="dxa"/>
              <w:right w:w="80" w:type="dxa"/>
            </w:tcMar>
          </w:tcPr>
          <w:p w:rsidR="00422244" w:rsidRDefault="00755E60">
            <w:pPr>
              <w:ind w:left="100"/>
            </w:pPr>
            <w:r>
              <w:rPr>
                <w:color w:val="00B050"/>
              </w:rPr>
              <w:t>2,286.42 lei</w:t>
            </w:r>
          </w:p>
        </w:tc>
        <w:tc>
          <w:tcPr>
            <w:tcW w:w="2988" w:type="dxa"/>
            <w:tcMar>
              <w:top w:w="80" w:type="dxa"/>
              <w:left w:w="80" w:type="dxa"/>
              <w:bottom w:w="80" w:type="dxa"/>
              <w:right w:w="80" w:type="dxa"/>
            </w:tcMar>
          </w:tcPr>
          <w:p w:rsidR="00422244" w:rsidRDefault="00755E60">
            <w:pPr>
              <w:ind w:left="100"/>
            </w:pPr>
            <w:r>
              <w:rPr>
                <w:color w:val="00B050"/>
              </w:rPr>
              <w:t>1,700.00</w:t>
            </w:r>
          </w:p>
          <w:p w:rsidR="00422244" w:rsidRDefault="00755E60">
            <w:pPr>
              <w:ind w:left="100"/>
            </w:pPr>
            <w:r>
              <w:rPr>
                <w:color w:val="00B050"/>
              </w:rPr>
              <w:t>4,000.00</w:t>
            </w:r>
          </w:p>
        </w:tc>
      </w:tr>
      <w:tr w:rsidR="00422244">
        <w:tc>
          <w:tcPr>
            <w:tcW w:w="3024" w:type="dxa"/>
            <w:shd w:val="clear" w:color="auto" w:fill="FFF6DE"/>
            <w:tcMar>
              <w:top w:w="80" w:type="dxa"/>
              <w:left w:w="80" w:type="dxa"/>
              <w:bottom w:w="80" w:type="dxa"/>
              <w:right w:w="80" w:type="dxa"/>
            </w:tcMar>
          </w:tcPr>
          <w:p w:rsidR="00422244" w:rsidRDefault="00755E60">
            <w:pPr>
              <w:ind w:left="100"/>
            </w:pPr>
            <w:r>
              <w:rPr>
                <w:shd w:val="clear" w:color="auto" w:fill="FFF6DE"/>
              </w:rPr>
              <w:t>Mortgage Interest Rate in Percentages (%), Yearly</w:t>
            </w:r>
          </w:p>
        </w:tc>
        <w:tc>
          <w:tcPr>
            <w:tcW w:w="3012"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5.41</w:t>
            </w:r>
          </w:p>
        </w:tc>
        <w:tc>
          <w:tcPr>
            <w:tcW w:w="2988" w:type="dxa"/>
            <w:shd w:val="clear" w:color="auto" w:fill="FFF6DE"/>
            <w:tcMar>
              <w:top w:w="80" w:type="dxa"/>
              <w:left w:w="80" w:type="dxa"/>
              <w:bottom w:w="80" w:type="dxa"/>
              <w:right w:w="80" w:type="dxa"/>
            </w:tcMar>
          </w:tcPr>
          <w:p w:rsidR="00422244" w:rsidRDefault="00755E60">
            <w:pPr>
              <w:ind w:left="100"/>
            </w:pPr>
            <w:r>
              <w:rPr>
                <w:color w:val="00B050"/>
                <w:shd w:val="clear" w:color="auto" w:fill="FFF6DE"/>
              </w:rPr>
              <w:t>4.50</w:t>
            </w:r>
          </w:p>
          <w:p w:rsidR="00422244" w:rsidRDefault="00755E60">
            <w:pPr>
              <w:ind w:left="100"/>
            </w:pPr>
            <w:r>
              <w:rPr>
                <w:color w:val="00B050"/>
                <w:shd w:val="clear" w:color="auto" w:fill="FFF6DE"/>
              </w:rPr>
              <w:t>6.50</w:t>
            </w:r>
          </w:p>
        </w:tc>
      </w:tr>
    </w:tbl>
    <w:p w:rsidR="00422244" w:rsidRDefault="00755E60">
      <w:pPr>
        <w:spacing w:after="180"/>
        <w:jc w:val="both"/>
      </w:pPr>
      <w:r>
        <w:rPr>
          <w:color w:val="3FA8E9"/>
          <w:sz w:val="36"/>
          <w:szCs w:val="36"/>
          <w:highlight w:val="white"/>
        </w:rPr>
        <w:t xml:space="preserve"> </w:t>
      </w:r>
    </w:p>
    <w:p w:rsidR="00422244" w:rsidRDefault="00755E60">
      <w:pPr>
        <w:spacing w:after="180" w:line="560" w:lineRule="auto"/>
        <w:jc w:val="both"/>
      </w:pPr>
      <w:r>
        <w:rPr>
          <w:color w:val="3FA8E9"/>
          <w:sz w:val="40"/>
          <w:szCs w:val="40"/>
          <w:highlight w:val="white"/>
        </w:rPr>
        <w:lastRenderedPageBreak/>
        <w:t>Basic Vocabulary</w:t>
      </w:r>
    </w:p>
    <w:p w:rsidR="00422244" w:rsidRDefault="00755E60">
      <w:pPr>
        <w:spacing w:after="180" w:line="560" w:lineRule="auto"/>
        <w:jc w:val="both"/>
      </w:pPr>
      <w:r>
        <w:rPr>
          <w:color w:val="3FA8E9"/>
          <w:sz w:val="32"/>
          <w:szCs w:val="32"/>
          <w:highlight w:val="white"/>
        </w:rPr>
        <w:t>Counting</w:t>
      </w:r>
    </w:p>
    <w:tbl>
      <w:tblPr>
        <w:tblStyle w:val="a0"/>
        <w:tblW w:w="8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80"/>
        <w:gridCol w:w="2130"/>
      </w:tblGrid>
      <w:tr w:rsidR="00422244">
        <w:tc>
          <w:tcPr>
            <w:tcW w:w="5880" w:type="dxa"/>
            <w:tcBorders>
              <w:bottom w:val="single" w:sz="8" w:space="0" w:color="CDCDCD"/>
            </w:tcBorders>
            <w:shd w:val="clear" w:color="auto" w:fill="9097A9"/>
            <w:tcMar>
              <w:top w:w="80" w:type="dxa"/>
              <w:left w:w="80" w:type="dxa"/>
              <w:bottom w:w="80" w:type="dxa"/>
              <w:right w:w="80" w:type="dxa"/>
            </w:tcMar>
          </w:tcPr>
          <w:p w:rsidR="00422244" w:rsidRDefault="00755E60">
            <w:pPr>
              <w:ind w:left="100"/>
              <w:jc w:val="center"/>
            </w:pPr>
            <w:r>
              <w:rPr>
                <w:b/>
                <w:color w:val="FFFFFF"/>
                <w:shd w:val="clear" w:color="auto" w:fill="9097A9"/>
              </w:rPr>
              <w:t>English</w:t>
            </w:r>
          </w:p>
        </w:tc>
        <w:tc>
          <w:tcPr>
            <w:tcW w:w="2130" w:type="dxa"/>
            <w:tcBorders>
              <w:bottom w:val="single" w:sz="8" w:space="0" w:color="CDCDCD"/>
            </w:tcBorders>
            <w:shd w:val="clear" w:color="auto" w:fill="9097A9"/>
            <w:tcMar>
              <w:top w:w="80" w:type="dxa"/>
              <w:left w:w="80" w:type="dxa"/>
              <w:bottom w:w="80" w:type="dxa"/>
              <w:right w:w="80" w:type="dxa"/>
            </w:tcMar>
          </w:tcPr>
          <w:p w:rsidR="00422244" w:rsidRDefault="00755E60">
            <w:pPr>
              <w:ind w:left="100"/>
              <w:jc w:val="center"/>
            </w:pPr>
            <w:r>
              <w:rPr>
                <w:b/>
                <w:color w:val="FFFFFF"/>
                <w:shd w:val="clear" w:color="auto" w:fill="9097A9"/>
              </w:rPr>
              <w:t>Romanian</w:t>
            </w:r>
          </w:p>
          <w:p w:rsidR="00422244" w:rsidRDefault="00755E60">
            <w:pPr>
              <w:ind w:left="100"/>
              <w:jc w:val="center"/>
            </w:pPr>
            <w:r>
              <w:rPr>
                <w:b/>
                <w:color w:val="FFFFFF"/>
                <w:shd w:val="clear" w:color="auto" w:fill="9097A9"/>
              </w:rPr>
              <w:t>translation</w:t>
            </w:r>
          </w:p>
        </w:tc>
      </w:tr>
      <w:tr w:rsidR="00422244">
        <w:tc>
          <w:tcPr>
            <w:tcW w:w="588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 xml:space="preserve">1 </w:t>
            </w:r>
            <w:r>
              <w:rPr>
                <w:shd w:val="clear" w:color="auto" w:fill="E0E3EB"/>
              </w:rPr>
              <w:t>(referring to a masculine noun)</w:t>
            </w:r>
          </w:p>
        </w:tc>
        <w:tc>
          <w:tcPr>
            <w:tcW w:w="213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unu</w:t>
            </w:r>
          </w:p>
        </w:tc>
      </w:tr>
      <w:tr w:rsidR="00422244">
        <w:tc>
          <w:tcPr>
            <w:tcW w:w="588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2</w:t>
            </w:r>
            <w:r>
              <w:rPr>
                <w:highlight w:val="white"/>
              </w:rPr>
              <w:t xml:space="preserve"> (referring to a masculine (plural) noun)</w:t>
            </w:r>
          </w:p>
        </w:tc>
        <w:tc>
          <w:tcPr>
            <w:tcW w:w="213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doi</w:t>
            </w:r>
          </w:p>
        </w:tc>
      </w:tr>
      <w:tr w:rsidR="00422244">
        <w:tc>
          <w:tcPr>
            <w:tcW w:w="588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3</w:t>
            </w:r>
          </w:p>
        </w:tc>
        <w:tc>
          <w:tcPr>
            <w:tcW w:w="213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trei</w:t>
            </w:r>
          </w:p>
        </w:tc>
      </w:tr>
      <w:tr w:rsidR="00422244">
        <w:tc>
          <w:tcPr>
            <w:tcW w:w="588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4</w:t>
            </w:r>
          </w:p>
        </w:tc>
        <w:tc>
          <w:tcPr>
            <w:tcW w:w="213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patru</w:t>
            </w:r>
          </w:p>
        </w:tc>
      </w:tr>
      <w:tr w:rsidR="00422244">
        <w:tc>
          <w:tcPr>
            <w:tcW w:w="588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5</w:t>
            </w:r>
          </w:p>
        </w:tc>
        <w:tc>
          <w:tcPr>
            <w:tcW w:w="213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cinci</w:t>
            </w:r>
          </w:p>
        </w:tc>
      </w:tr>
      <w:tr w:rsidR="00422244">
        <w:tc>
          <w:tcPr>
            <w:tcW w:w="588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6</w:t>
            </w:r>
            <w:r>
              <w:rPr>
                <w:highlight w:val="white"/>
              </w:rPr>
              <w:t xml:space="preserve"> </w:t>
            </w:r>
          </w:p>
        </w:tc>
        <w:tc>
          <w:tcPr>
            <w:tcW w:w="213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şase</w:t>
            </w:r>
          </w:p>
        </w:tc>
      </w:tr>
      <w:tr w:rsidR="00422244">
        <w:tc>
          <w:tcPr>
            <w:tcW w:w="588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7</w:t>
            </w:r>
          </w:p>
        </w:tc>
        <w:tc>
          <w:tcPr>
            <w:tcW w:w="213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şapte</w:t>
            </w:r>
          </w:p>
        </w:tc>
      </w:tr>
      <w:tr w:rsidR="00422244">
        <w:tc>
          <w:tcPr>
            <w:tcW w:w="588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8</w:t>
            </w:r>
          </w:p>
        </w:tc>
        <w:tc>
          <w:tcPr>
            <w:tcW w:w="213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opt</w:t>
            </w:r>
          </w:p>
        </w:tc>
      </w:tr>
      <w:tr w:rsidR="00422244">
        <w:tc>
          <w:tcPr>
            <w:tcW w:w="588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9</w:t>
            </w:r>
          </w:p>
        </w:tc>
        <w:tc>
          <w:tcPr>
            <w:tcW w:w="213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nouă</w:t>
            </w:r>
          </w:p>
        </w:tc>
      </w:tr>
      <w:tr w:rsidR="00422244">
        <w:tc>
          <w:tcPr>
            <w:tcW w:w="588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10</w:t>
            </w:r>
          </w:p>
        </w:tc>
        <w:tc>
          <w:tcPr>
            <w:tcW w:w="213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zece</w:t>
            </w:r>
          </w:p>
        </w:tc>
      </w:tr>
    </w:tbl>
    <w:p w:rsidR="00422244" w:rsidRDefault="00755E60">
      <w:pPr>
        <w:spacing w:after="180"/>
        <w:jc w:val="center"/>
      </w:pPr>
      <w:r>
        <w:rPr>
          <w:color w:val="3FA8E9"/>
          <w:sz w:val="32"/>
          <w:szCs w:val="32"/>
          <w:highlight w:val="white"/>
        </w:rPr>
        <w:t xml:space="preserve"> </w:t>
      </w:r>
    </w:p>
    <w:p w:rsidR="00422244" w:rsidRDefault="00755E60">
      <w:pPr>
        <w:spacing w:line="560" w:lineRule="auto"/>
        <w:jc w:val="both"/>
      </w:pPr>
      <w:r>
        <w:rPr>
          <w:color w:val="3FA8E9"/>
          <w:highlight w:val="white"/>
        </w:rPr>
        <w:t xml:space="preserve"> </w:t>
      </w:r>
    </w:p>
    <w:tbl>
      <w:tblPr>
        <w:tblStyle w:val="a1"/>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25"/>
        <w:gridCol w:w="2370"/>
      </w:tblGrid>
      <w:tr w:rsidR="00422244">
        <w:tc>
          <w:tcPr>
            <w:tcW w:w="5625"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 xml:space="preserve">11 </w:t>
            </w:r>
            <w:r>
              <w:rPr>
                <w:shd w:val="clear" w:color="auto" w:fill="E0E3EB"/>
              </w:rPr>
              <w:t xml:space="preserve"> (referring to a masculine noun)</w:t>
            </w:r>
          </w:p>
        </w:tc>
        <w:tc>
          <w:tcPr>
            <w:tcW w:w="2370"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unsprezece</w:t>
            </w:r>
          </w:p>
        </w:tc>
      </w:tr>
      <w:tr w:rsidR="00422244">
        <w:tc>
          <w:tcPr>
            <w:tcW w:w="562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 xml:space="preserve">12 </w:t>
            </w:r>
            <w:r>
              <w:rPr>
                <w:highlight w:val="white"/>
              </w:rPr>
              <w:t xml:space="preserve"> (referring to a masculine (plural) noun)</w:t>
            </w:r>
          </w:p>
        </w:tc>
        <w:tc>
          <w:tcPr>
            <w:tcW w:w="237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doisprezece</w:t>
            </w:r>
          </w:p>
        </w:tc>
      </w:tr>
      <w:tr w:rsidR="00422244">
        <w:tc>
          <w:tcPr>
            <w:tcW w:w="562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13</w:t>
            </w:r>
          </w:p>
        </w:tc>
        <w:tc>
          <w:tcPr>
            <w:tcW w:w="237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treisprezece</w:t>
            </w:r>
          </w:p>
        </w:tc>
      </w:tr>
      <w:tr w:rsidR="00422244">
        <w:tc>
          <w:tcPr>
            <w:tcW w:w="562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14</w:t>
            </w:r>
          </w:p>
        </w:tc>
        <w:tc>
          <w:tcPr>
            <w:tcW w:w="237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paisprezece</w:t>
            </w:r>
          </w:p>
        </w:tc>
      </w:tr>
      <w:tr w:rsidR="00422244">
        <w:tc>
          <w:tcPr>
            <w:tcW w:w="562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15</w:t>
            </w:r>
          </w:p>
        </w:tc>
        <w:tc>
          <w:tcPr>
            <w:tcW w:w="237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cincisprezece</w:t>
            </w:r>
          </w:p>
        </w:tc>
      </w:tr>
      <w:tr w:rsidR="00422244">
        <w:tc>
          <w:tcPr>
            <w:tcW w:w="562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16</w:t>
            </w:r>
            <w:r>
              <w:rPr>
                <w:highlight w:val="white"/>
              </w:rPr>
              <w:t xml:space="preserve"> </w:t>
            </w:r>
          </w:p>
        </w:tc>
        <w:tc>
          <w:tcPr>
            <w:tcW w:w="237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şaisprezece</w:t>
            </w:r>
          </w:p>
        </w:tc>
      </w:tr>
      <w:tr w:rsidR="00422244">
        <w:tc>
          <w:tcPr>
            <w:tcW w:w="562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17</w:t>
            </w:r>
          </w:p>
        </w:tc>
        <w:tc>
          <w:tcPr>
            <w:tcW w:w="237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şaptesprezece</w:t>
            </w:r>
          </w:p>
        </w:tc>
      </w:tr>
      <w:tr w:rsidR="00422244">
        <w:tc>
          <w:tcPr>
            <w:tcW w:w="562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18</w:t>
            </w:r>
          </w:p>
        </w:tc>
        <w:tc>
          <w:tcPr>
            <w:tcW w:w="237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optisprezece</w:t>
            </w:r>
          </w:p>
        </w:tc>
      </w:tr>
      <w:tr w:rsidR="00422244">
        <w:tc>
          <w:tcPr>
            <w:tcW w:w="562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19</w:t>
            </w:r>
          </w:p>
        </w:tc>
        <w:tc>
          <w:tcPr>
            <w:tcW w:w="237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nouăsprezece</w:t>
            </w:r>
          </w:p>
        </w:tc>
      </w:tr>
      <w:tr w:rsidR="00422244">
        <w:tc>
          <w:tcPr>
            <w:tcW w:w="562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20</w:t>
            </w:r>
          </w:p>
        </w:tc>
        <w:tc>
          <w:tcPr>
            <w:tcW w:w="237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douăzeci</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lastRenderedPageBreak/>
        <w:t xml:space="preserve"> </w:t>
      </w:r>
    </w:p>
    <w:tbl>
      <w:tblPr>
        <w:tblStyle w:val="a2"/>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0"/>
        <w:gridCol w:w="2595"/>
      </w:tblGrid>
      <w:tr w:rsidR="00422244">
        <w:tc>
          <w:tcPr>
            <w:tcW w:w="5400"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21</w:t>
            </w:r>
          </w:p>
        </w:tc>
        <w:tc>
          <w:tcPr>
            <w:tcW w:w="2595"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douazecişiunu</w:t>
            </w:r>
          </w:p>
        </w:tc>
      </w:tr>
      <w:tr w:rsidR="00422244">
        <w:tc>
          <w:tcPr>
            <w:tcW w:w="540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22</w:t>
            </w:r>
          </w:p>
        </w:tc>
        <w:tc>
          <w:tcPr>
            <w:tcW w:w="259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douazecişidoi</w:t>
            </w:r>
          </w:p>
        </w:tc>
      </w:tr>
      <w:tr w:rsidR="00422244">
        <w:tc>
          <w:tcPr>
            <w:tcW w:w="540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23</w:t>
            </w:r>
          </w:p>
        </w:tc>
        <w:tc>
          <w:tcPr>
            <w:tcW w:w="2595"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douazecişitrei</w:t>
            </w:r>
          </w:p>
        </w:tc>
      </w:tr>
      <w:tr w:rsidR="00422244">
        <w:tc>
          <w:tcPr>
            <w:tcW w:w="540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24</w:t>
            </w:r>
          </w:p>
        </w:tc>
        <w:tc>
          <w:tcPr>
            <w:tcW w:w="259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douazecişipatru</w:t>
            </w:r>
          </w:p>
        </w:tc>
      </w:tr>
      <w:tr w:rsidR="00422244">
        <w:tc>
          <w:tcPr>
            <w:tcW w:w="540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25</w:t>
            </w:r>
          </w:p>
        </w:tc>
        <w:tc>
          <w:tcPr>
            <w:tcW w:w="2595"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douazecişicinci</w:t>
            </w:r>
          </w:p>
        </w:tc>
      </w:tr>
      <w:tr w:rsidR="00422244">
        <w:tc>
          <w:tcPr>
            <w:tcW w:w="540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26</w:t>
            </w:r>
          </w:p>
        </w:tc>
        <w:tc>
          <w:tcPr>
            <w:tcW w:w="259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douazecişisase</w:t>
            </w:r>
          </w:p>
        </w:tc>
      </w:tr>
      <w:tr w:rsidR="00422244">
        <w:tc>
          <w:tcPr>
            <w:tcW w:w="540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27</w:t>
            </w:r>
          </w:p>
        </w:tc>
        <w:tc>
          <w:tcPr>
            <w:tcW w:w="2595"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douazecişisapte</w:t>
            </w:r>
          </w:p>
        </w:tc>
      </w:tr>
      <w:tr w:rsidR="00422244">
        <w:tc>
          <w:tcPr>
            <w:tcW w:w="540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28</w:t>
            </w:r>
          </w:p>
        </w:tc>
        <w:tc>
          <w:tcPr>
            <w:tcW w:w="259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douazecişiopt</w:t>
            </w:r>
          </w:p>
        </w:tc>
      </w:tr>
      <w:tr w:rsidR="00422244">
        <w:tc>
          <w:tcPr>
            <w:tcW w:w="540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29</w:t>
            </w:r>
          </w:p>
        </w:tc>
        <w:tc>
          <w:tcPr>
            <w:tcW w:w="2595"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douazecişinoua</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t xml:space="preserve"> </w:t>
      </w:r>
    </w:p>
    <w:tbl>
      <w:tblPr>
        <w:tblStyle w:val="a3"/>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15"/>
        <w:gridCol w:w="2580"/>
      </w:tblGrid>
      <w:tr w:rsidR="00422244">
        <w:tc>
          <w:tcPr>
            <w:tcW w:w="5415"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30</w:t>
            </w:r>
          </w:p>
        </w:tc>
        <w:tc>
          <w:tcPr>
            <w:tcW w:w="2580"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treizeci</w:t>
            </w:r>
          </w:p>
        </w:tc>
      </w:tr>
      <w:tr w:rsidR="00422244">
        <w:tc>
          <w:tcPr>
            <w:tcW w:w="541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31</w:t>
            </w:r>
          </w:p>
        </w:tc>
        <w:tc>
          <w:tcPr>
            <w:tcW w:w="258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treizecişiunu</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t xml:space="preserve"> </w:t>
      </w:r>
    </w:p>
    <w:tbl>
      <w:tblPr>
        <w:tblStyle w:val="a4"/>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0"/>
        <w:gridCol w:w="2595"/>
      </w:tblGrid>
      <w:tr w:rsidR="00422244">
        <w:tc>
          <w:tcPr>
            <w:tcW w:w="5400"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40</w:t>
            </w:r>
          </w:p>
        </w:tc>
        <w:tc>
          <w:tcPr>
            <w:tcW w:w="2595"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patruzeci</w:t>
            </w:r>
          </w:p>
        </w:tc>
      </w:tr>
      <w:tr w:rsidR="00422244">
        <w:tc>
          <w:tcPr>
            <w:tcW w:w="540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41</w:t>
            </w:r>
          </w:p>
        </w:tc>
        <w:tc>
          <w:tcPr>
            <w:tcW w:w="259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patruzecişiunu</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t xml:space="preserve"> </w:t>
      </w:r>
    </w:p>
    <w:tbl>
      <w:tblPr>
        <w:tblStyle w:val="a5"/>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0"/>
        <w:gridCol w:w="2595"/>
      </w:tblGrid>
      <w:tr w:rsidR="00422244">
        <w:tc>
          <w:tcPr>
            <w:tcW w:w="5400"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50</w:t>
            </w:r>
          </w:p>
        </w:tc>
        <w:tc>
          <w:tcPr>
            <w:tcW w:w="2595"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cincizeci</w:t>
            </w:r>
          </w:p>
        </w:tc>
      </w:tr>
      <w:tr w:rsidR="00422244">
        <w:tc>
          <w:tcPr>
            <w:tcW w:w="540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51</w:t>
            </w:r>
          </w:p>
        </w:tc>
        <w:tc>
          <w:tcPr>
            <w:tcW w:w="259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cincizecişiunu</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t xml:space="preserve"> </w:t>
      </w:r>
    </w:p>
    <w:p w:rsidR="00422244" w:rsidRDefault="00755E60">
      <w:pPr>
        <w:spacing w:line="560" w:lineRule="auto"/>
        <w:jc w:val="both"/>
      </w:pPr>
      <w:r>
        <w:rPr>
          <w:color w:val="3FA8E9"/>
          <w:highlight w:val="white"/>
        </w:rPr>
        <w:t xml:space="preserve"> </w:t>
      </w:r>
    </w:p>
    <w:tbl>
      <w:tblPr>
        <w:tblStyle w:val="a6"/>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15"/>
        <w:gridCol w:w="2580"/>
      </w:tblGrid>
      <w:tr w:rsidR="00422244">
        <w:tc>
          <w:tcPr>
            <w:tcW w:w="5415"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60</w:t>
            </w:r>
          </w:p>
        </w:tc>
        <w:tc>
          <w:tcPr>
            <w:tcW w:w="2580"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şaizeci</w:t>
            </w:r>
          </w:p>
        </w:tc>
      </w:tr>
      <w:tr w:rsidR="00422244">
        <w:tc>
          <w:tcPr>
            <w:tcW w:w="541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61</w:t>
            </w:r>
          </w:p>
        </w:tc>
        <w:tc>
          <w:tcPr>
            <w:tcW w:w="258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şaizecişiunu</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t xml:space="preserve"> </w:t>
      </w:r>
    </w:p>
    <w:tbl>
      <w:tblPr>
        <w:tblStyle w:val="a7"/>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0"/>
        <w:gridCol w:w="2595"/>
      </w:tblGrid>
      <w:tr w:rsidR="00422244">
        <w:tc>
          <w:tcPr>
            <w:tcW w:w="5400"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70</w:t>
            </w:r>
          </w:p>
        </w:tc>
        <w:tc>
          <w:tcPr>
            <w:tcW w:w="2595"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şaptezeci</w:t>
            </w:r>
          </w:p>
        </w:tc>
      </w:tr>
      <w:tr w:rsidR="00422244">
        <w:tc>
          <w:tcPr>
            <w:tcW w:w="540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71</w:t>
            </w:r>
          </w:p>
        </w:tc>
        <w:tc>
          <w:tcPr>
            <w:tcW w:w="259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şaptezecişiunu</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t xml:space="preserve"> </w:t>
      </w:r>
    </w:p>
    <w:tbl>
      <w:tblPr>
        <w:tblStyle w:val="a8"/>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15"/>
        <w:gridCol w:w="2580"/>
      </w:tblGrid>
      <w:tr w:rsidR="00422244">
        <w:tc>
          <w:tcPr>
            <w:tcW w:w="5415"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80</w:t>
            </w:r>
          </w:p>
        </w:tc>
        <w:tc>
          <w:tcPr>
            <w:tcW w:w="2580"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optzeci</w:t>
            </w:r>
          </w:p>
        </w:tc>
      </w:tr>
      <w:tr w:rsidR="00422244">
        <w:tc>
          <w:tcPr>
            <w:tcW w:w="541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81</w:t>
            </w:r>
          </w:p>
        </w:tc>
        <w:tc>
          <w:tcPr>
            <w:tcW w:w="258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optzecişiunu</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t xml:space="preserve"> </w:t>
      </w:r>
    </w:p>
    <w:tbl>
      <w:tblPr>
        <w:tblStyle w:val="a9"/>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0"/>
        <w:gridCol w:w="2595"/>
      </w:tblGrid>
      <w:tr w:rsidR="00422244">
        <w:tc>
          <w:tcPr>
            <w:tcW w:w="5400"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90</w:t>
            </w:r>
          </w:p>
        </w:tc>
        <w:tc>
          <w:tcPr>
            <w:tcW w:w="2595"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nouăzeci</w:t>
            </w:r>
          </w:p>
        </w:tc>
      </w:tr>
      <w:tr w:rsidR="00422244">
        <w:tc>
          <w:tcPr>
            <w:tcW w:w="540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91</w:t>
            </w:r>
          </w:p>
        </w:tc>
        <w:tc>
          <w:tcPr>
            <w:tcW w:w="259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nouazecişiunu</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t xml:space="preserve"> </w:t>
      </w:r>
    </w:p>
    <w:tbl>
      <w:tblPr>
        <w:tblStyle w:val="aa"/>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45"/>
        <w:gridCol w:w="2550"/>
      </w:tblGrid>
      <w:tr w:rsidR="00422244">
        <w:tc>
          <w:tcPr>
            <w:tcW w:w="5445"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100</w:t>
            </w:r>
          </w:p>
        </w:tc>
        <w:tc>
          <w:tcPr>
            <w:tcW w:w="2550"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o sută</w:t>
            </w:r>
          </w:p>
        </w:tc>
      </w:tr>
      <w:tr w:rsidR="00422244">
        <w:tc>
          <w:tcPr>
            <w:tcW w:w="544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101</w:t>
            </w:r>
          </w:p>
        </w:tc>
        <w:tc>
          <w:tcPr>
            <w:tcW w:w="255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o sută unu</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t xml:space="preserve"> </w:t>
      </w:r>
    </w:p>
    <w:tbl>
      <w:tblPr>
        <w:tblStyle w:val="ab"/>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45"/>
        <w:gridCol w:w="2550"/>
      </w:tblGrid>
      <w:tr w:rsidR="00422244">
        <w:tc>
          <w:tcPr>
            <w:tcW w:w="5445"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1000</w:t>
            </w:r>
          </w:p>
        </w:tc>
        <w:tc>
          <w:tcPr>
            <w:tcW w:w="2550"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o mie</w:t>
            </w:r>
          </w:p>
        </w:tc>
      </w:tr>
      <w:tr w:rsidR="00422244">
        <w:tc>
          <w:tcPr>
            <w:tcW w:w="544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1001</w:t>
            </w:r>
          </w:p>
        </w:tc>
        <w:tc>
          <w:tcPr>
            <w:tcW w:w="255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o mie unu</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highlight w:val="white"/>
        </w:rPr>
        <w:t xml:space="preserve"> </w:t>
      </w:r>
    </w:p>
    <w:tbl>
      <w:tblPr>
        <w:tblStyle w:val="ac"/>
        <w:tblW w:w="7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45"/>
        <w:gridCol w:w="2550"/>
      </w:tblGrid>
      <w:tr w:rsidR="00422244">
        <w:tc>
          <w:tcPr>
            <w:tcW w:w="5445" w:type="dxa"/>
            <w:tcBorders>
              <w:top w:val="single" w:sz="8" w:space="0" w:color="CDCDCD"/>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10.000</w:t>
            </w:r>
          </w:p>
        </w:tc>
        <w:tc>
          <w:tcPr>
            <w:tcW w:w="2550" w:type="dxa"/>
            <w:tcBorders>
              <w:top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zece mii</w:t>
            </w:r>
          </w:p>
        </w:tc>
      </w:tr>
      <w:tr w:rsidR="00422244">
        <w:tc>
          <w:tcPr>
            <w:tcW w:w="544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b/>
                <w:highlight w:val="white"/>
              </w:rPr>
              <w:t>100.000</w:t>
            </w:r>
          </w:p>
        </w:tc>
        <w:tc>
          <w:tcPr>
            <w:tcW w:w="255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ind w:left="100"/>
              <w:jc w:val="center"/>
            </w:pPr>
            <w:r>
              <w:rPr>
                <w:highlight w:val="white"/>
              </w:rPr>
              <w:t>o sută de mii</w:t>
            </w:r>
          </w:p>
        </w:tc>
      </w:tr>
      <w:tr w:rsidR="00422244">
        <w:tc>
          <w:tcPr>
            <w:tcW w:w="544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b/>
                <w:shd w:val="clear" w:color="auto" w:fill="E0E3EB"/>
              </w:rPr>
              <w:t>1.000.000</w:t>
            </w:r>
          </w:p>
        </w:tc>
        <w:tc>
          <w:tcPr>
            <w:tcW w:w="255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ind w:left="100"/>
              <w:jc w:val="center"/>
            </w:pPr>
            <w:r>
              <w:rPr>
                <w:shd w:val="clear" w:color="auto" w:fill="E0E3EB"/>
              </w:rPr>
              <w:t>un milion</w:t>
            </w:r>
          </w:p>
        </w:tc>
      </w:tr>
    </w:tbl>
    <w:p w:rsidR="00422244" w:rsidRDefault="00755E60">
      <w:pPr>
        <w:jc w:val="center"/>
      </w:pPr>
      <w:r>
        <w:rPr>
          <w:color w:val="3FA8E9"/>
          <w:highlight w:val="white"/>
        </w:rPr>
        <w:t xml:space="preserve"> </w:t>
      </w:r>
    </w:p>
    <w:p w:rsidR="00422244" w:rsidRDefault="00755E60">
      <w:pPr>
        <w:spacing w:line="560" w:lineRule="auto"/>
        <w:jc w:val="both"/>
      </w:pPr>
      <w:r>
        <w:rPr>
          <w:color w:val="3FA8E9"/>
          <w:sz w:val="32"/>
          <w:szCs w:val="32"/>
          <w:highlight w:val="white"/>
        </w:rPr>
        <w:t xml:space="preserve"> </w:t>
      </w:r>
    </w:p>
    <w:p w:rsidR="00422244" w:rsidRDefault="00755E60">
      <w:pPr>
        <w:spacing w:after="180" w:line="560" w:lineRule="auto"/>
        <w:jc w:val="both"/>
      </w:pPr>
      <w:r>
        <w:rPr>
          <w:color w:val="3FA8E9"/>
          <w:sz w:val="32"/>
          <w:szCs w:val="32"/>
          <w:highlight w:val="white"/>
        </w:rPr>
        <w:t>Greetings</w:t>
      </w:r>
    </w:p>
    <w:tbl>
      <w:tblPr>
        <w:tblStyle w:val="ad"/>
        <w:tblW w:w="7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3750"/>
      </w:tblGrid>
      <w:tr w:rsidR="00422244">
        <w:tc>
          <w:tcPr>
            <w:tcW w:w="3735" w:type="dxa"/>
            <w:tcBorders>
              <w:bottom w:val="single" w:sz="8" w:space="0" w:color="CDCDCD"/>
            </w:tcBorders>
            <w:shd w:val="clear" w:color="auto" w:fill="9097A9"/>
            <w:tcMar>
              <w:top w:w="80" w:type="dxa"/>
              <w:left w:w="80" w:type="dxa"/>
              <w:bottom w:w="80" w:type="dxa"/>
              <w:right w:w="80" w:type="dxa"/>
            </w:tcMar>
          </w:tcPr>
          <w:p w:rsidR="00422244" w:rsidRDefault="00755E60">
            <w:pPr>
              <w:spacing w:line="310" w:lineRule="auto"/>
              <w:ind w:left="680"/>
              <w:jc w:val="center"/>
            </w:pPr>
            <w:r>
              <w:rPr>
                <w:b/>
                <w:color w:val="FFFFFF"/>
                <w:sz w:val="20"/>
                <w:szCs w:val="20"/>
                <w:shd w:val="clear" w:color="auto" w:fill="9097A9"/>
              </w:rPr>
              <w:t>English</w:t>
            </w:r>
          </w:p>
        </w:tc>
        <w:tc>
          <w:tcPr>
            <w:tcW w:w="3750" w:type="dxa"/>
            <w:tcBorders>
              <w:bottom w:val="single" w:sz="8" w:space="0" w:color="CDCDCD"/>
            </w:tcBorders>
            <w:shd w:val="clear" w:color="auto" w:fill="9097A9"/>
            <w:tcMar>
              <w:top w:w="80" w:type="dxa"/>
              <w:left w:w="80" w:type="dxa"/>
              <w:bottom w:w="80" w:type="dxa"/>
              <w:right w:w="80" w:type="dxa"/>
            </w:tcMar>
          </w:tcPr>
          <w:p w:rsidR="00422244" w:rsidRDefault="00755E60">
            <w:pPr>
              <w:spacing w:line="310" w:lineRule="auto"/>
              <w:ind w:left="680"/>
              <w:jc w:val="center"/>
            </w:pPr>
            <w:r>
              <w:rPr>
                <w:b/>
                <w:color w:val="FFFFFF"/>
                <w:sz w:val="20"/>
                <w:szCs w:val="20"/>
                <w:shd w:val="clear" w:color="auto" w:fill="9097A9"/>
              </w:rPr>
              <w:t>Romanian</w:t>
            </w:r>
          </w:p>
          <w:p w:rsidR="00422244" w:rsidRDefault="00755E60">
            <w:pPr>
              <w:spacing w:line="310" w:lineRule="auto"/>
              <w:ind w:left="680"/>
              <w:jc w:val="center"/>
            </w:pPr>
            <w:r>
              <w:rPr>
                <w:b/>
                <w:color w:val="FFFFFF"/>
                <w:sz w:val="20"/>
                <w:szCs w:val="20"/>
                <w:shd w:val="clear" w:color="auto" w:fill="9097A9"/>
              </w:rPr>
              <w:t>translation</w:t>
            </w:r>
          </w:p>
        </w:tc>
      </w:tr>
      <w:tr w:rsidR="00422244">
        <w:tc>
          <w:tcPr>
            <w:tcW w:w="373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b/>
                <w:color w:val="666666"/>
                <w:sz w:val="24"/>
                <w:szCs w:val="24"/>
                <w:highlight w:val="white"/>
              </w:rPr>
              <w:t>Good morning</w:t>
            </w:r>
          </w:p>
        </w:tc>
        <w:tc>
          <w:tcPr>
            <w:tcW w:w="375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color w:val="666666"/>
                <w:sz w:val="24"/>
                <w:szCs w:val="24"/>
                <w:highlight w:val="white"/>
              </w:rPr>
              <w:t>Bună dimineaţa</w:t>
            </w:r>
          </w:p>
        </w:tc>
      </w:tr>
      <w:tr w:rsidR="00422244">
        <w:tc>
          <w:tcPr>
            <w:tcW w:w="373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b/>
                <w:color w:val="666666"/>
                <w:sz w:val="24"/>
                <w:szCs w:val="24"/>
                <w:shd w:val="clear" w:color="auto" w:fill="E0E3EB"/>
              </w:rPr>
              <w:t>Good afternoon</w:t>
            </w:r>
          </w:p>
        </w:tc>
        <w:tc>
          <w:tcPr>
            <w:tcW w:w="375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color w:val="666666"/>
                <w:sz w:val="24"/>
                <w:szCs w:val="24"/>
                <w:shd w:val="clear" w:color="auto" w:fill="E0E3EB"/>
              </w:rPr>
              <w:t>Bună ziua</w:t>
            </w:r>
          </w:p>
        </w:tc>
      </w:tr>
      <w:tr w:rsidR="00422244">
        <w:tc>
          <w:tcPr>
            <w:tcW w:w="373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b/>
                <w:color w:val="666666"/>
                <w:sz w:val="24"/>
                <w:szCs w:val="24"/>
                <w:highlight w:val="white"/>
              </w:rPr>
              <w:t>Good evening</w:t>
            </w:r>
          </w:p>
        </w:tc>
        <w:tc>
          <w:tcPr>
            <w:tcW w:w="375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color w:val="666666"/>
                <w:sz w:val="24"/>
                <w:szCs w:val="24"/>
                <w:highlight w:val="white"/>
              </w:rPr>
              <w:t>Bună seara</w:t>
            </w:r>
          </w:p>
        </w:tc>
      </w:tr>
      <w:tr w:rsidR="00422244">
        <w:tc>
          <w:tcPr>
            <w:tcW w:w="373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b/>
                <w:color w:val="666666"/>
                <w:sz w:val="24"/>
                <w:szCs w:val="24"/>
                <w:shd w:val="clear" w:color="auto" w:fill="E0E3EB"/>
              </w:rPr>
              <w:t>Please</w:t>
            </w:r>
          </w:p>
        </w:tc>
        <w:tc>
          <w:tcPr>
            <w:tcW w:w="375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color w:val="666666"/>
                <w:sz w:val="24"/>
                <w:szCs w:val="24"/>
                <w:shd w:val="clear" w:color="auto" w:fill="E0E3EB"/>
              </w:rPr>
              <w:t>Te rog</w:t>
            </w:r>
          </w:p>
        </w:tc>
      </w:tr>
      <w:tr w:rsidR="00422244">
        <w:tc>
          <w:tcPr>
            <w:tcW w:w="373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b/>
                <w:color w:val="666666"/>
                <w:sz w:val="24"/>
                <w:szCs w:val="24"/>
                <w:highlight w:val="white"/>
              </w:rPr>
              <w:t>Thank you</w:t>
            </w:r>
          </w:p>
        </w:tc>
        <w:tc>
          <w:tcPr>
            <w:tcW w:w="375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color w:val="666666"/>
                <w:sz w:val="24"/>
                <w:szCs w:val="24"/>
                <w:highlight w:val="white"/>
              </w:rPr>
              <w:t>Mulţumesc</w:t>
            </w:r>
          </w:p>
        </w:tc>
      </w:tr>
      <w:tr w:rsidR="00422244">
        <w:tc>
          <w:tcPr>
            <w:tcW w:w="373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b/>
                <w:color w:val="666666"/>
                <w:sz w:val="24"/>
                <w:szCs w:val="24"/>
                <w:shd w:val="clear" w:color="auto" w:fill="E0E3EB"/>
              </w:rPr>
              <w:t>You’re welcome</w:t>
            </w:r>
          </w:p>
        </w:tc>
        <w:tc>
          <w:tcPr>
            <w:tcW w:w="375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color w:val="666666"/>
                <w:sz w:val="24"/>
                <w:szCs w:val="24"/>
                <w:shd w:val="clear" w:color="auto" w:fill="E0E3EB"/>
              </w:rPr>
              <w:t>Cu plăcere</w:t>
            </w:r>
          </w:p>
        </w:tc>
      </w:tr>
    </w:tbl>
    <w:p w:rsidR="00422244" w:rsidRDefault="00755E60">
      <w:pPr>
        <w:spacing w:after="180"/>
        <w:ind w:left="560"/>
        <w:jc w:val="center"/>
      </w:pPr>
      <w:r>
        <w:rPr>
          <w:color w:val="3FA8E9"/>
          <w:sz w:val="32"/>
          <w:szCs w:val="32"/>
          <w:highlight w:val="white"/>
        </w:rPr>
        <w:t xml:space="preserve"> </w:t>
      </w:r>
    </w:p>
    <w:p w:rsidR="00422244" w:rsidRDefault="00755E60">
      <w:pPr>
        <w:spacing w:after="180" w:line="560" w:lineRule="auto"/>
        <w:jc w:val="both"/>
      </w:pPr>
      <w:r>
        <w:rPr>
          <w:color w:val="3FA8E9"/>
          <w:sz w:val="32"/>
          <w:szCs w:val="32"/>
          <w:highlight w:val="white"/>
        </w:rPr>
        <w:t xml:space="preserve"> </w:t>
      </w:r>
    </w:p>
    <w:p w:rsidR="00422244" w:rsidRDefault="00755E60">
      <w:pPr>
        <w:spacing w:after="180" w:line="560" w:lineRule="auto"/>
        <w:jc w:val="both"/>
      </w:pPr>
      <w:r>
        <w:rPr>
          <w:color w:val="3FA8E9"/>
          <w:sz w:val="32"/>
          <w:szCs w:val="32"/>
          <w:highlight w:val="white"/>
        </w:rPr>
        <w:t>Introductions/ Addressing people</w:t>
      </w:r>
    </w:p>
    <w:tbl>
      <w:tblPr>
        <w:tblStyle w:val="ae"/>
        <w:tblW w:w="7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20"/>
        <w:gridCol w:w="3765"/>
      </w:tblGrid>
      <w:tr w:rsidR="00422244">
        <w:tc>
          <w:tcPr>
            <w:tcW w:w="3720" w:type="dxa"/>
            <w:tcBorders>
              <w:bottom w:val="single" w:sz="8" w:space="0" w:color="CDCDCD"/>
            </w:tcBorders>
            <w:shd w:val="clear" w:color="auto" w:fill="9097A9"/>
            <w:tcMar>
              <w:top w:w="80" w:type="dxa"/>
              <w:left w:w="80" w:type="dxa"/>
              <w:bottom w:w="80" w:type="dxa"/>
              <w:right w:w="80" w:type="dxa"/>
            </w:tcMar>
          </w:tcPr>
          <w:p w:rsidR="00422244" w:rsidRDefault="00755E60">
            <w:pPr>
              <w:spacing w:line="310" w:lineRule="auto"/>
              <w:ind w:left="680"/>
              <w:jc w:val="center"/>
            </w:pPr>
            <w:r>
              <w:rPr>
                <w:b/>
                <w:color w:val="FFFFFF"/>
                <w:sz w:val="20"/>
                <w:szCs w:val="20"/>
                <w:shd w:val="clear" w:color="auto" w:fill="9097A9"/>
              </w:rPr>
              <w:t>English</w:t>
            </w:r>
          </w:p>
        </w:tc>
        <w:tc>
          <w:tcPr>
            <w:tcW w:w="3765" w:type="dxa"/>
            <w:tcBorders>
              <w:bottom w:val="single" w:sz="8" w:space="0" w:color="CDCDCD"/>
            </w:tcBorders>
            <w:shd w:val="clear" w:color="auto" w:fill="9097A9"/>
            <w:tcMar>
              <w:top w:w="80" w:type="dxa"/>
              <w:left w:w="80" w:type="dxa"/>
              <w:bottom w:w="80" w:type="dxa"/>
              <w:right w:w="80" w:type="dxa"/>
            </w:tcMar>
          </w:tcPr>
          <w:p w:rsidR="00422244" w:rsidRDefault="00755E60">
            <w:pPr>
              <w:spacing w:line="310" w:lineRule="auto"/>
              <w:ind w:left="680"/>
              <w:jc w:val="center"/>
            </w:pPr>
            <w:r>
              <w:rPr>
                <w:b/>
                <w:color w:val="FFFFFF"/>
                <w:sz w:val="20"/>
                <w:szCs w:val="20"/>
                <w:shd w:val="clear" w:color="auto" w:fill="9097A9"/>
              </w:rPr>
              <w:t>Romanian</w:t>
            </w:r>
          </w:p>
          <w:p w:rsidR="00422244" w:rsidRDefault="00755E60">
            <w:pPr>
              <w:spacing w:line="310" w:lineRule="auto"/>
              <w:ind w:left="680"/>
              <w:jc w:val="center"/>
            </w:pPr>
            <w:r>
              <w:rPr>
                <w:b/>
                <w:color w:val="FFFFFF"/>
                <w:sz w:val="20"/>
                <w:szCs w:val="20"/>
                <w:shd w:val="clear" w:color="auto" w:fill="9097A9"/>
              </w:rPr>
              <w:t>translation</w:t>
            </w:r>
          </w:p>
        </w:tc>
      </w:tr>
      <w:tr w:rsidR="00422244">
        <w:tc>
          <w:tcPr>
            <w:tcW w:w="372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b/>
                <w:color w:val="666666"/>
                <w:sz w:val="24"/>
                <w:szCs w:val="24"/>
                <w:highlight w:val="white"/>
              </w:rPr>
              <w:t>My name is…</w:t>
            </w:r>
          </w:p>
        </w:tc>
        <w:tc>
          <w:tcPr>
            <w:tcW w:w="376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color w:val="666666"/>
                <w:sz w:val="24"/>
                <w:szCs w:val="24"/>
                <w:highlight w:val="white"/>
              </w:rPr>
              <w:t>Numele meu este....</w:t>
            </w:r>
          </w:p>
        </w:tc>
      </w:tr>
      <w:tr w:rsidR="00422244">
        <w:tc>
          <w:tcPr>
            <w:tcW w:w="372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b/>
                <w:color w:val="666666"/>
                <w:sz w:val="24"/>
                <w:szCs w:val="24"/>
                <w:shd w:val="clear" w:color="auto" w:fill="E0E3EB"/>
              </w:rPr>
              <w:t>I work for….</w:t>
            </w:r>
          </w:p>
        </w:tc>
        <w:tc>
          <w:tcPr>
            <w:tcW w:w="3765"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color w:val="666666"/>
                <w:sz w:val="24"/>
                <w:szCs w:val="24"/>
                <w:shd w:val="clear" w:color="auto" w:fill="E0E3EB"/>
              </w:rPr>
              <w:t>Lucrez pentru….</w:t>
            </w:r>
          </w:p>
        </w:tc>
      </w:tr>
      <w:tr w:rsidR="00422244">
        <w:tc>
          <w:tcPr>
            <w:tcW w:w="372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b/>
                <w:color w:val="666666"/>
                <w:sz w:val="24"/>
                <w:szCs w:val="24"/>
                <w:highlight w:val="white"/>
              </w:rPr>
              <w:t>Pleased to meet you</w:t>
            </w:r>
          </w:p>
        </w:tc>
        <w:tc>
          <w:tcPr>
            <w:tcW w:w="376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color w:val="666666"/>
                <w:sz w:val="24"/>
                <w:szCs w:val="24"/>
                <w:highlight w:val="white"/>
              </w:rPr>
              <w:t>Încântat de cunoştinţă</w:t>
            </w:r>
          </w:p>
        </w:tc>
      </w:tr>
      <w:tr w:rsidR="00422244">
        <w:tc>
          <w:tcPr>
            <w:tcW w:w="372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b/>
                <w:color w:val="666666"/>
                <w:sz w:val="24"/>
                <w:szCs w:val="24"/>
                <w:shd w:val="clear" w:color="auto" w:fill="E0E3EB"/>
              </w:rPr>
              <w:t>How are you?</w:t>
            </w:r>
          </w:p>
        </w:tc>
        <w:tc>
          <w:tcPr>
            <w:tcW w:w="3765"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color w:val="666666"/>
                <w:sz w:val="24"/>
                <w:szCs w:val="24"/>
                <w:shd w:val="clear" w:color="auto" w:fill="E0E3EB"/>
              </w:rPr>
              <w:t>Ce mai faci/ Ce mai faceţi?</w:t>
            </w:r>
          </w:p>
        </w:tc>
      </w:tr>
      <w:tr w:rsidR="00422244">
        <w:tc>
          <w:tcPr>
            <w:tcW w:w="3720"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b/>
                <w:color w:val="666666"/>
                <w:sz w:val="24"/>
                <w:szCs w:val="24"/>
                <w:highlight w:val="white"/>
              </w:rPr>
              <w:t>I am very well, thank you</w:t>
            </w:r>
          </w:p>
        </w:tc>
        <w:tc>
          <w:tcPr>
            <w:tcW w:w="376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680"/>
              <w:jc w:val="center"/>
            </w:pPr>
            <w:r>
              <w:rPr>
                <w:color w:val="666666"/>
                <w:sz w:val="24"/>
                <w:szCs w:val="24"/>
                <w:highlight w:val="white"/>
              </w:rPr>
              <w:t>Sunt foarte bine, mulţumesc</w:t>
            </w:r>
          </w:p>
        </w:tc>
      </w:tr>
      <w:tr w:rsidR="00422244">
        <w:tc>
          <w:tcPr>
            <w:tcW w:w="3720"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b/>
                <w:color w:val="666666"/>
                <w:sz w:val="24"/>
                <w:szCs w:val="24"/>
                <w:shd w:val="clear" w:color="auto" w:fill="E0E3EB"/>
              </w:rPr>
              <w:t>Can I help you?</w:t>
            </w:r>
          </w:p>
        </w:tc>
        <w:tc>
          <w:tcPr>
            <w:tcW w:w="3765"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680"/>
              <w:jc w:val="center"/>
            </w:pPr>
            <w:r>
              <w:rPr>
                <w:color w:val="666666"/>
                <w:sz w:val="24"/>
                <w:szCs w:val="24"/>
                <w:shd w:val="clear" w:color="auto" w:fill="E0E3EB"/>
              </w:rPr>
              <w:t>Pot să vă ajut cu ceva?</w:t>
            </w:r>
          </w:p>
        </w:tc>
      </w:tr>
    </w:tbl>
    <w:p w:rsidR="00422244" w:rsidRDefault="00755E60">
      <w:pPr>
        <w:spacing w:after="180"/>
        <w:ind w:left="560"/>
        <w:jc w:val="center"/>
      </w:pPr>
      <w:r>
        <w:rPr>
          <w:color w:val="3FA8E9"/>
          <w:sz w:val="32"/>
          <w:szCs w:val="32"/>
          <w:highlight w:val="white"/>
        </w:rPr>
        <w:t xml:space="preserve"> </w:t>
      </w:r>
    </w:p>
    <w:p w:rsidR="00422244" w:rsidRDefault="00755E60">
      <w:pPr>
        <w:spacing w:after="180" w:line="560" w:lineRule="auto"/>
        <w:jc w:val="both"/>
      </w:pPr>
      <w:r>
        <w:rPr>
          <w:color w:val="3FA8E9"/>
          <w:sz w:val="32"/>
          <w:szCs w:val="32"/>
          <w:highlight w:val="white"/>
        </w:rPr>
        <w:t xml:space="preserve"> </w:t>
      </w:r>
    </w:p>
    <w:p w:rsidR="00422244" w:rsidRDefault="00755E60">
      <w:pPr>
        <w:spacing w:after="180" w:line="560" w:lineRule="auto"/>
        <w:jc w:val="both"/>
      </w:pPr>
      <w:r>
        <w:rPr>
          <w:color w:val="3FA8E9"/>
          <w:sz w:val="32"/>
          <w:szCs w:val="32"/>
          <w:highlight w:val="white"/>
        </w:rPr>
        <w:t xml:space="preserve"> </w:t>
      </w:r>
    </w:p>
    <w:p w:rsidR="00422244" w:rsidRDefault="00755E60">
      <w:pPr>
        <w:spacing w:after="180" w:line="560" w:lineRule="auto"/>
        <w:jc w:val="both"/>
      </w:pPr>
      <w:r>
        <w:rPr>
          <w:color w:val="3FA8E9"/>
          <w:sz w:val="32"/>
          <w:szCs w:val="32"/>
          <w:highlight w:val="white"/>
        </w:rPr>
        <w:t>Times</w:t>
      </w:r>
    </w:p>
    <w:tbl>
      <w:tblPr>
        <w:tblStyle w:val="af"/>
        <w:tblW w:w="7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45"/>
        <w:gridCol w:w="3735"/>
      </w:tblGrid>
      <w:tr w:rsidR="00422244">
        <w:tc>
          <w:tcPr>
            <w:tcW w:w="3645" w:type="dxa"/>
            <w:tcBorders>
              <w:bottom w:val="single" w:sz="8" w:space="0" w:color="CDCDCD"/>
            </w:tcBorders>
            <w:shd w:val="clear" w:color="auto" w:fill="9097A9"/>
            <w:tcMar>
              <w:top w:w="80" w:type="dxa"/>
              <w:left w:w="80" w:type="dxa"/>
              <w:bottom w:w="80" w:type="dxa"/>
              <w:right w:w="80" w:type="dxa"/>
            </w:tcMar>
          </w:tcPr>
          <w:p w:rsidR="00422244" w:rsidRDefault="00755E60">
            <w:pPr>
              <w:spacing w:line="310" w:lineRule="auto"/>
              <w:ind w:left="100"/>
              <w:jc w:val="center"/>
            </w:pPr>
            <w:r>
              <w:rPr>
                <w:b/>
                <w:color w:val="FFFFFF"/>
                <w:sz w:val="24"/>
                <w:szCs w:val="24"/>
                <w:shd w:val="clear" w:color="auto" w:fill="9097A9"/>
              </w:rPr>
              <w:t>English</w:t>
            </w:r>
          </w:p>
        </w:tc>
        <w:tc>
          <w:tcPr>
            <w:tcW w:w="3735" w:type="dxa"/>
            <w:tcBorders>
              <w:bottom w:val="single" w:sz="8" w:space="0" w:color="CDCDCD"/>
            </w:tcBorders>
            <w:shd w:val="clear" w:color="auto" w:fill="9097A9"/>
            <w:tcMar>
              <w:top w:w="80" w:type="dxa"/>
              <w:left w:w="80" w:type="dxa"/>
              <w:bottom w:w="80" w:type="dxa"/>
              <w:right w:w="80" w:type="dxa"/>
            </w:tcMar>
          </w:tcPr>
          <w:p w:rsidR="00422244" w:rsidRDefault="00755E60">
            <w:pPr>
              <w:spacing w:line="310" w:lineRule="auto"/>
              <w:ind w:left="100"/>
              <w:jc w:val="center"/>
            </w:pPr>
            <w:r>
              <w:rPr>
                <w:b/>
                <w:color w:val="FFFFFF"/>
                <w:sz w:val="24"/>
                <w:szCs w:val="24"/>
                <w:shd w:val="clear" w:color="auto" w:fill="9097A9"/>
              </w:rPr>
              <w:t>Romanian</w:t>
            </w:r>
          </w:p>
          <w:p w:rsidR="00422244" w:rsidRDefault="00755E60">
            <w:pPr>
              <w:spacing w:line="310" w:lineRule="auto"/>
              <w:ind w:left="100"/>
              <w:jc w:val="center"/>
            </w:pPr>
            <w:r>
              <w:rPr>
                <w:b/>
                <w:color w:val="FFFFFF"/>
                <w:sz w:val="24"/>
                <w:szCs w:val="24"/>
                <w:shd w:val="clear" w:color="auto" w:fill="9097A9"/>
              </w:rPr>
              <w:t>translation</w:t>
            </w:r>
          </w:p>
        </w:tc>
      </w:tr>
      <w:tr w:rsidR="00422244">
        <w:tc>
          <w:tcPr>
            <w:tcW w:w="364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b/>
                <w:color w:val="666666"/>
                <w:sz w:val="24"/>
                <w:szCs w:val="24"/>
                <w:highlight w:val="white"/>
              </w:rPr>
              <w:t>Today</w:t>
            </w:r>
          </w:p>
        </w:tc>
        <w:tc>
          <w:tcPr>
            <w:tcW w:w="373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color w:val="666666"/>
                <w:sz w:val="24"/>
                <w:szCs w:val="24"/>
                <w:highlight w:val="white"/>
              </w:rPr>
              <w:t>Astăzi</w:t>
            </w:r>
          </w:p>
        </w:tc>
      </w:tr>
      <w:tr w:rsidR="00422244">
        <w:tc>
          <w:tcPr>
            <w:tcW w:w="364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100"/>
              <w:jc w:val="center"/>
            </w:pPr>
            <w:r>
              <w:rPr>
                <w:b/>
                <w:color w:val="666666"/>
                <w:sz w:val="24"/>
                <w:szCs w:val="24"/>
                <w:shd w:val="clear" w:color="auto" w:fill="E0E3EB"/>
              </w:rPr>
              <w:t>Tomorrow</w:t>
            </w:r>
          </w:p>
        </w:tc>
        <w:tc>
          <w:tcPr>
            <w:tcW w:w="3735"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100"/>
              <w:jc w:val="center"/>
            </w:pPr>
            <w:r>
              <w:rPr>
                <w:color w:val="666666"/>
                <w:sz w:val="24"/>
                <w:szCs w:val="24"/>
                <w:shd w:val="clear" w:color="auto" w:fill="E0E3EB"/>
              </w:rPr>
              <w:t>Mâine</w:t>
            </w:r>
          </w:p>
        </w:tc>
      </w:tr>
      <w:tr w:rsidR="00422244">
        <w:tc>
          <w:tcPr>
            <w:tcW w:w="364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b/>
                <w:color w:val="666666"/>
                <w:sz w:val="24"/>
                <w:szCs w:val="24"/>
                <w:highlight w:val="white"/>
              </w:rPr>
              <w:t>Yesterday</w:t>
            </w:r>
          </w:p>
        </w:tc>
        <w:tc>
          <w:tcPr>
            <w:tcW w:w="373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color w:val="666666"/>
                <w:sz w:val="24"/>
                <w:szCs w:val="24"/>
                <w:highlight w:val="white"/>
              </w:rPr>
              <w:t>Ieri</w:t>
            </w:r>
          </w:p>
        </w:tc>
      </w:tr>
      <w:tr w:rsidR="00422244">
        <w:tc>
          <w:tcPr>
            <w:tcW w:w="364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100"/>
              <w:jc w:val="center"/>
            </w:pPr>
            <w:r>
              <w:rPr>
                <w:b/>
                <w:color w:val="666666"/>
                <w:sz w:val="24"/>
                <w:szCs w:val="24"/>
                <w:shd w:val="clear" w:color="auto" w:fill="E0E3EB"/>
              </w:rPr>
              <w:t>Next week</w:t>
            </w:r>
          </w:p>
        </w:tc>
        <w:tc>
          <w:tcPr>
            <w:tcW w:w="3735"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100"/>
              <w:jc w:val="center"/>
            </w:pPr>
            <w:r>
              <w:rPr>
                <w:color w:val="666666"/>
                <w:sz w:val="24"/>
                <w:szCs w:val="24"/>
                <w:shd w:val="clear" w:color="auto" w:fill="E0E3EB"/>
              </w:rPr>
              <w:t>Săptămâna următoare</w:t>
            </w:r>
          </w:p>
        </w:tc>
      </w:tr>
      <w:tr w:rsidR="00422244">
        <w:tc>
          <w:tcPr>
            <w:tcW w:w="364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b/>
                <w:color w:val="666666"/>
                <w:sz w:val="24"/>
                <w:szCs w:val="24"/>
                <w:highlight w:val="white"/>
              </w:rPr>
              <w:t>When</w:t>
            </w:r>
          </w:p>
        </w:tc>
        <w:tc>
          <w:tcPr>
            <w:tcW w:w="3735"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color w:val="666666"/>
                <w:sz w:val="24"/>
                <w:szCs w:val="24"/>
                <w:highlight w:val="white"/>
              </w:rPr>
              <w:t>Când</w:t>
            </w:r>
          </w:p>
        </w:tc>
      </w:tr>
    </w:tbl>
    <w:p w:rsidR="00422244" w:rsidRDefault="00755E60">
      <w:pPr>
        <w:spacing w:after="180"/>
        <w:jc w:val="center"/>
      </w:pPr>
      <w:r>
        <w:rPr>
          <w:color w:val="3FA8E9"/>
          <w:sz w:val="32"/>
          <w:szCs w:val="32"/>
          <w:highlight w:val="white"/>
        </w:rPr>
        <w:t xml:space="preserve"> </w:t>
      </w:r>
    </w:p>
    <w:p w:rsidR="00422244" w:rsidRDefault="00755E60">
      <w:pPr>
        <w:spacing w:after="180" w:line="560" w:lineRule="auto"/>
        <w:jc w:val="both"/>
      </w:pPr>
      <w:r>
        <w:rPr>
          <w:color w:val="3FA8E9"/>
          <w:sz w:val="45"/>
          <w:szCs w:val="45"/>
          <w:highlight w:val="white"/>
        </w:rPr>
        <w:t xml:space="preserve"> </w:t>
      </w:r>
    </w:p>
    <w:p w:rsidR="00422244" w:rsidRDefault="00755E60">
      <w:pPr>
        <w:spacing w:line="560" w:lineRule="auto"/>
        <w:jc w:val="both"/>
      </w:pPr>
      <w:r>
        <w:rPr>
          <w:color w:val="3FA8E9"/>
          <w:sz w:val="32"/>
          <w:szCs w:val="32"/>
          <w:highlight w:val="white"/>
        </w:rPr>
        <w:t>Directions and questions (taxi)</w:t>
      </w:r>
    </w:p>
    <w:p w:rsidR="00422244" w:rsidRDefault="00755E60">
      <w:pPr>
        <w:spacing w:line="560" w:lineRule="auto"/>
        <w:jc w:val="both"/>
      </w:pPr>
      <w:r>
        <w:rPr>
          <w:color w:val="3FA8E9"/>
          <w:sz w:val="32"/>
          <w:szCs w:val="32"/>
          <w:highlight w:val="white"/>
        </w:rPr>
        <w:t xml:space="preserve"> </w:t>
      </w:r>
    </w:p>
    <w:tbl>
      <w:tblPr>
        <w:tblStyle w:val="af0"/>
        <w:tblW w:w="7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45"/>
        <w:gridCol w:w="3720"/>
      </w:tblGrid>
      <w:tr w:rsidR="00422244">
        <w:tc>
          <w:tcPr>
            <w:tcW w:w="3645" w:type="dxa"/>
            <w:tcBorders>
              <w:bottom w:val="single" w:sz="8" w:space="0" w:color="CDCDCD"/>
            </w:tcBorders>
            <w:shd w:val="clear" w:color="auto" w:fill="9097A9"/>
            <w:tcMar>
              <w:top w:w="80" w:type="dxa"/>
              <w:left w:w="80" w:type="dxa"/>
              <w:bottom w:w="80" w:type="dxa"/>
              <w:right w:w="80" w:type="dxa"/>
            </w:tcMar>
          </w:tcPr>
          <w:p w:rsidR="00422244" w:rsidRDefault="00755E60">
            <w:pPr>
              <w:spacing w:line="310" w:lineRule="auto"/>
              <w:ind w:left="100"/>
              <w:jc w:val="center"/>
            </w:pPr>
            <w:r>
              <w:rPr>
                <w:b/>
                <w:color w:val="FFFFFF"/>
                <w:sz w:val="24"/>
                <w:szCs w:val="24"/>
                <w:shd w:val="clear" w:color="auto" w:fill="9097A9"/>
              </w:rPr>
              <w:t>English</w:t>
            </w:r>
          </w:p>
        </w:tc>
        <w:tc>
          <w:tcPr>
            <w:tcW w:w="3720" w:type="dxa"/>
            <w:tcBorders>
              <w:bottom w:val="single" w:sz="8" w:space="0" w:color="CDCDCD"/>
            </w:tcBorders>
            <w:shd w:val="clear" w:color="auto" w:fill="9097A9"/>
            <w:tcMar>
              <w:top w:w="80" w:type="dxa"/>
              <w:left w:w="80" w:type="dxa"/>
              <w:bottom w:w="80" w:type="dxa"/>
              <w:right w:w="80" w:type="dxa"/>
            </w:tcMar>
          </w:tcPr>
          <w:p w:rsidR="00422244" w:rsidRDefault="00755E60">
            <w:pPr>
              <w:spacing w:line="310" w:lineRule="auto"/>
              <w:ind w:left="100"/>
              <w:jc w:val="center"/>
            </w:pPr>
            <w:r>
              <w:rPr>
                <w:b/>
                <w:color w:val="FFFFFF"/>
                <w:sz w:val="24"/>
                <w:szCs w:val="24"/>
                <w:shd w:val="clear" w:color="auto" w:fill="9097A9"/>
              </w:rPr>
              <w:t>Romanian</w:t>
            </w:r>
          </w:p>
          <w:p w:rsidR="00422244" w:rsidRDefault="00755E60">
            <w:pPr>
              <w:spacing w:line="310" w:lineRule="auto"/>
              <w:ind w:left="100"/>
              <w:jc w:val="center"/>
            </w:pPr>
            <w:r>
              <w:rPr>
                <w:b/>
                <w:color w:val="FFFFFF"/>
                <w:sz w:val="24"/>
                <w:szCs w:val="24"/>
                <w:shd w:val="clear" w:color="auto" w:fill="9097A9"/>
              </w:rPr>
              <w:t>translation</w:t>
            </w:r>
          </w:p>
        </w:tc>
      </w:tr>
      <w:tr w:rsidR="00422244">
        <w:tc>
          <w:tcPr>
            <w:tcW w:w="364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b/>
                <w:color w:val="666666"/>
                <w:sz w:val="24"/>
                <w:szCs w:val="24"/>
                <w:highlight w:val="white"/>
              </w:rPr>
              <w:t>left</w:t>
            </w:r>
          </w:p>
        </w:tc>
        <w:tc>
          <w:tcPr>
            <w:tcW w:w="372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color w:val="666666"/>
                <w:sz w:val="24"/>
                <w:szCs w:val="24"/>
                <w:highlight w:val="white"/>
              </w:rPr>
              <w:t>stânga</w:t>
            </w:r>
          </w:p>
        </w:tc>
      </w:tr>
      <w:tr w:rsidR="00422244">
        <w:tc>
          <w:tcPr>
            <w:tcW w:w="364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100"/>
              <w:jc w:val="center"/>
            </w:pPr>
            <w:r>
              <w:rPr>
                <w:b/>
                <w:color w:val="666666"/>
                <w:sz w:val="24"/>
                <w:szCs w:val="24"/>
                <w:shd w:val="clear" w:color="auto" w:fill="E0E3EB"/>
              </w:rPr>
              <w:t>right</w:t>
            </w:r>
          </w:p>
        </w:tc>
        <w:tc>
          <w:tcPr>
            <w:tcW w:w="372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100"/>
              <w:jc w:val="center"/>
            </w:pPr>
            <w:r>
              <w:rPr>
                <w:color w:val="666666"/>
                <w:sz w:val="24"/>
                <w:szCs w:val="24"/>
                <w:shd w:val="clear" w:color="auto" w:fill="E0E3EB"/>
              </w:rPr>
              <w:t>dreapta</w:t>
            </w:r>
          </w:p>
        </w:tc>
      </w:tr>
      <w:tr w:rsidR="00422244">
        <w:tc>
          <w:tcPr>
            <w:tcW w:w="364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b/>
                <w:color w:val="666666"/>
                <w:sz w:val="24"/>
                <w:szCs w:val="24"/>
                <w:highlight w:val="white"/>
              </w:rPr>
              <w:t>straight on</w:t>
            </w:r>
          </w:p>
        </w:tc>
        <w:tc>
          <w:tcPr>
            <w:tcW w:w="372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color w:val="666666"/>
                <w:sz w:val="24"/>
                <w:szCs w:val="24"/>
                <w:highlight w:val="white"/>
              </w:rPr>
              <w:t>tot inainte</w:t>
            </w:r>
          </w:p>
        </w:tc>
      </w:tr>
      <w:tr w:rsidR="00422244">
        <w:tc>
          <w:tcPr>
            <w:tcW w:w="364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100"/>
              <w:jc w:val="center"/>
            </w:pPr>
            <w:r>
              <w:rPr>
                <w:b/>
                <w:color w:val="666666"/>
                <w:sz w:val="24"/>
                <w:szCs w:val="24"/>
                <w:shd w:val="clear" w:color="auto" w:fill="E0E3EB"/>
              </w:rPr>
              <w:t>stop here, please</w:t>
            </w:r>
          </w:p>
        </w:tc>
        <w:tc>
          <w:tcPr>
            <w:tcW w:w="372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100"/>
              <w:jc w:val="center"/>
            </w:pPr>
            <w:r>
              <w:rPr>
                <w:color w:val="666666"/>
                <w:sz w:val="24"/>
                <w:szCs w:val="24"/>
                <w:shd w:val="clear" w:color="auto" w:fill="E0E3EB"/>
              </w:rPr>
              <w:t>opreşte aici, te rog</w:t>
            </w:r>
          </w:p>
        </w:tc>
      </w:tr>
      <w:tr w:rsidR="00422244">
        <w:tc>
          <w:tcPr>
            <w:tcW w:w="3645" w:type="dxa"/>
            <w:tcBorders>
              <w:left w:val="single" w:sz="8" w:space="0" w:color="CDCDCD"/>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b/>
                <w:color w:val="666666"/>
                <w:sz w:val="24"/>
                <w:szCs w:val="24"/>
                <w:highlight w:val="white"/>
              </w:rPr>
              <w:t>where</w:t>
            </w:r>
          </w:p>
        </w:tc>
        <w:tc>
          <w:tcPr>
            <w:tcW w:w="3720" w:type="dxa"/>
            <w:tcBorders>
              <w:bottom w:val="single" w:sz="8" w:space="0" w:color="CDCDCD"/>
              <w:right w:val="single" w:sz="8" w:space="0" w:color="CDCDCD"/>
            </w:tcBorders>
            <w:shd w:val="clear" w:color="auto" w:fill="FFFFFF"/>
            <w:tcMar>
              <w:top w:w="80" w:type="dxa"/>
              <w:left w:w="80" w:type="dxa"/>
              <w:bottom w:w="80" w:type="dxa"/>
              <w:right w:w="80" w:type="dxa"/>
            </w:tcMar>
          </w:tcPr>
          <w:p w:rsidR="00422244" w:rsidRDefault="00755E60">
            <w:pPr>
              <w:spacing w:line="310" w:lineRule="auto"/>
              <w:ind w:left="100"/>
              <w:jc w:val="center"/>
            </w:pPr>
            <w:r>
              <w:rPr>
                <w:color w:val="666666"/>
                <w:sz w:val="24"/>
                <w:szCs w:val="24"/>
                <w:highlight w:val="white"/>
              </w:rPr>
              <w:t>unde</w:t>
            </w:r>
          </w:p>
        </w:tc>
      </w:tr>
      <w:tr w:rsidR="00422244">
        <w:tc>
          <w:tcPr>
            <w:tcW w:w="3645" w:type="dxa"/>
            <w:tcBorders>
              <w:left w:val="single" w:sz="8" w:space="0" w:color="CDCDCD"/>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100"/>
              <w:jc w:val="center"/>
            </w:pPr>
            <w:r>
              <w:rPr>
                <w:b/>
                <w:color w:val="666666"/>
                <w:sz w:val="24"/>
                <w:szCs w:val="24"/>
                <w:shd w:val="clear" w:color="auto" w:fill="E0E3EB"/>
              </w:rPr>
              <w:t>how many</w:t>
            </w:r>
            <w:r>
              <w:rPr>
                <w:color w:val="666666"/>
                <w:sz w:val="24"/>
                <w:szCs w:val="24"/>
                <w:shd w:val="clear" w:color="auto" w:fill="E0E3EB"/>
              </w:rPr>
              <w:t xml:space="preserve"> or </w:t>
            </w:r>
            <w:r>
              <w:rPr>
                <w:b/>
                <w:color w:val="666666"/>
                <w:sz w:val="24"/>
                <w:szCs w:val="24"/>
                <w:shd w:val="clear" w:color="auto" w:fill="E0E3EB"/>
              </w:rPr>
              <w:t>how much</w:t>
            </w:r>
          </w:p>
        </w:tc>
        <w:tc>
          <w:tcPr>
            <w:tcW w:w="3720" w:type="dxa"/>
            <w:tcBorders>
              <w:bottom w:val="single" w:sz="8" w:space="0" w:color="CDCDCD"/>
              <w:right w:val="single" w:sz="8" w:space="0" w:color="CDCDCD"/>
            </w:tcBorders>
            <w:shd w:val="clear" w:color="auto" w:fill="E0E3EB"/>
            <w:tcMar>
              <w:top w:w="80" w:type="dxa"/>
              <w:left w:w="80" w:type="dxa"/>
              <w:bottom w:w="80" w:type="dxa"/>
              <w:right w:w="80" w:type="dxa"/>
            </w:tcMar>
          </w:tcPr>
          <w:p w:rsidR="00422244" w:rsidRDefault="00755E60">
            <w:pPr>
              <w:spacing w:line="310" w:lineRule="auto"/>
              <w:ind w:left="100"/>
              <w:jc w:val="center"/>
            </w:pPr>
            <w:r>
              <w:rPr>
                <w:color w:val="666666"/>
                <w:sz w:val="24"/>
                <w:szCs w:val="24"/>
                <w:shd w:val="clear" w:color="auto" w:fill="E0E3EB"/>
              </w:rPr>
              <w:t>cât</w:t>
            </w:r>
          </w:p>
        </w:tc>
      </w:tr>
    </w:tbl>
    <w:p w:rsidR="00422244" w:rsidRDefault="00755E60">
      <w:pPr>
        <w:jc w:val="center"/>
      </w:pPr>
      <w:r>
        <w:rPr>
          <w:color w:val="3FA8E9"/>
          <w:sz w:val="32"/>
          <w:szCs w:val="32"/>
          <w:highlight w:val="white"/>
        </w:rPr>
        <w:t xml:space="preserve"> </w:t>
      </w:r>
    </w:p>
    <w:p w:rsidR="00422244" w:rsidRDefault="00755E60">
      <w:pPr>
        <w:spacing w:after="180" w:line="560" w:lineRule="auto"/>
        <w:jc w:val="both"/>
      </w:pPr>
      <w:r>
        <w:rPr>
          <w:color w:val="3FA8E9"/>
          <w:sz w:val="32"/>
          <w:szCs w:val="32"/>
          <w:highlight w:val="white"/>
        </w:rPr>
        <w:t xml:space="preserve"> </w:t>
      </w:r>
    </w:p>
    <w:p w:rsidR="00422244" w:rsidRDefault="00755E60">
      <w:pPr>
        <w:spacing w:after="180" w:line="560" w:lineRule="auto"/>
        <w:jc w:val="both"/>
      </w:pPr>
      <w:r>
        <w:rPr>
          <w:color w:val="3FA8E9"/>
          <w:sz w:val="45"/>
          <w:szCs w:val="45"/>
          <w:highlight w:val="white"/>
        </w:rPr>
        <w:t>RESTAURANTS</w:t>
      </w:r>
    </w:p>
    <w:p w:rsidR="00422244" w:rsidRDefault="00755E60">
      <w:r>
        <w:rPr>
          <w:sz w:val="32"/>
          <w:szCs w:val="32"/>
          <w:u w:val="single"/>
        </w:rPr>
        <w:t>VIA Restaurant</w:t>
      </w:r>
    </w:p>
    <w:p w:rsidR="00422244" w:rsidRDefault="00755E60">
      <w:r>
        <w:rPr>
          <w:sz w:val="24"/>
          <w:szCs w:val="24"/>
        </w:rPr>
        <w:t>Considered to be one of the best eateries in Cluj-Napoca,</w:t>
      </w:r>
      <w:hyperlink r:id="rId13">
        <w:r>
          <w:rPr>
            <w:color w:val="1155CC"/>
            <w:sz w:val="24"/>
            <w:szCs w:val="24"/>
            <w:u w:val="single"/>
          </w:rPr>
          <w:t xml:space="preserve"> VIA Restaurant</w:t>
        </w:r>
      </w:hyperlink>
      <w:r>
        <w:rPr>
          <w:sz w:val="24"/>
          <w:szCs w:val="24"/>
        </w:rPr>
        <w:t xml:space="preserve"> enjoys a wonderful location in an 18th century Baroque palace located in the Old City. VIA Restaurant is popular thanks to its nationally renowned food so reservations are advisable, especially if you wish to enjoy the view from the terrace during the sum</w:t>
      </w:r>
      <w:r>
        <w:rPr>
          <w:sz w:val="24"/>
          <w:szCs w:val="24"/>
        </w:rPr>
        <w:t>mer. The menu includes a wide selection of international dishes such as tortillas, foie gras, steak tartare to beef noodle soup, tenderloin strips, duck breast with blueberry sauce and tempting desserts like crème brûlée and home-made ice cream.</w:t>
      </w:r>
    </w:p>
    <w:p w:rsidR="00422244" w:rsidRDefault="00755E60">
      <w:hyperlink r:id="rId14">
        <w:r>
          <w:rPr>
            <w:color w:val="1155CC"/>
            <w:sz w:val="24"/>
            <w:szCs w:val="24"/>
            <w:u w:val="single"/>
          </w:rPr>
          <w:t>Via Restaurant, Inocentiu Micu Klein 6, Cluj-Napoca, Romania,</w:t>
        </w:r>
      </w:hyperlink>
      <w:r>
        <w:rPr>
          <w:sz w:val="24"/>
          <w:szCs w:val="24"/>
        </w:rPr>
        <w:t xml:space="preserve"> +40264593220</w:t>
      </w:r>
    </w:p>
    <w:p w:rsidR="00422244" w:rsidRDefault="00755E60">
      <w:r>
        <w:rPr>
          <w:sz w:val="24"/>
          <w:szCs w:val="24"/>
        </w:rPr>
        <w:t xml:space="preserve"> </w:t>
      </w:r>
    </w:p>
    <w:p w:rsidR="00422244" w:rsidRDefault="00755E60">
      <w:r>
        <w:rPr>
          <w:sz w:val="32"/>
          <w:szCs w:val="32"/>
          <w:u w:val="single"/>
        </w:rPr>
        <w:t>Baracca</w:t>
      </w:r>
    </w:p>
    <w:p w:rsidR="00422244" w:rsidRDefault="00755E60">
      <w:hyperlink r:id="rId15">
        <w:r>
          <w:rPr>
            <w:color w:val="1155CC"/>
            <w:sz w:val="24"/>
            <w:szCs w:val="24"/>
            <w:u w:val="single"/>
          </w:rPr>
          <w:t>Baracca</w:t>
        </w:r>
      </w:hyperlink>
      <w:r>
        <w:rPr>
          <w:sz w:val="24"/>
          <w:szCs w:val="24"/>
        </w:rPr>
        <w:t xml:space="preserve"> is unquestionably one of the top gourmet restaurants in Cluj-Napoca and is a must for those in search of a high-end culinary experience. Situated in a 500-year-old house only a stone’s throw away from all the major landmarks, Baracca </w:t>
      </w:r>
      <w:r>
        <w:rPr>
          <w:sz w:val="24"/>
          <w:szCs w:val="24"/>
        </w:rPr>
        <w:t>defines itself as being ‘the place where life is celebrated every moment’. Like VIA Restaurant, Baracca won TripAdvisor’s ‘Certificate of Excellence’ in 2013, and was also the third runner up in the luxury restaurants category of the Romanian Excellence Aw</w:t>
      </w:r>
      <w:r>
        <w:rPr>
          <w:sz w:val="24"/>
          <w:szCs w:val="24"/>
        </w:rPr>
        <w:t>ards in Hospitality and the Tourism Industry. Baracca’s eclectic and contemporary menu, prepared under the supervision of Chef Dragos Tudoran, is tempting and sophisticated, offering everything from salmon fillet with mango and fennel puree to homemade des</w:t>
      </w:r>
      <w:r>
        <w:rPr>
          <w:sz w:val="24"/>
          <w:szCs w:val="24"/>
        </w:rPr>
        <w:t>sert delicacies.</w:t>
      </w:r>
    </w:p>
    <w:p w:rsidR="00422244" w:rsidRDefault="00755E60">
      <w:hyperlink r:id="rId16">
        <w:r>
          <w:rPr>
            <w:color w:val="1155CC"/>
            <w:sz w:val="24"/>
            <w:szCs w:val="24"/>
            <w:u w:val="single"/>
          </w:rPr>
          <w:t>Baracca, Napoca Street 8A, Cluj-Napoca, Romania,</w:t>
        </w:r>
      </w:hyperlink>
      <w:r>
        <w:rPr>
          <w:sz w:val="24"/>
          <w:szCs w:val="24"/>
        </w:rPr>
        <w:t xml:space="preserve"> +40 732155177</w:t>
      </w:r>
    </w:p>
    <w:p w:rsidR="00422244" w:rsidRDefault="00755E60">
      <w:r>
        <w:rPr>
          <w:sz w:val="24"/>
          <w:szCs w:val="24"/>
        </w:rPr>
        <w:t xml:space="preserve"> </w:t>
      </w:r>
    </w:p>
    <w:p w:rsidR="00422244" w:rsidRDefault="00755E60">
      <w:r>
        <w:rPr>
          <w:sz w:val="32"/>
          <w:szCs w:val="32"/>
          <w:u w:val="single"/>
        </w:rPr>
        <w:t>Tokyo Restaurant</w:t>
      </w:r>
    </w:p>
    <w:p w:rsidR="00422244" w:rsidRDefault="00755E60">
      <w:r>
        <w:rPr>
          <w:sz w:val="24"/>
          <w:szCs w:val="24"/>
        </w:rPr>
        <w:t xml:space="preserve">A favorite for Japanese cuisine enthusiasts, </w:t>
      </w:r>
      <w:hyperlink r:id="rId17">
        <w:r>
          <w:rPr>
            <w:color w:val="1155CC"/>
            <w:sz w:val="24"/>
            <w:szCs w:val="24"/>
            <w:u w:val="single"/>
          </w:rPr>
          <w:t>Tokyo Restaurant</w:t>
        </w:r>
      </w:hyperlink>
      <w:r>
        <w:rPr>
          <w:sz w:val="24"/>
          <w:szCs w:val="24"/>
        </w:rPr>
        <w:t xml:space="preserve"> has a reputation for serving the best sushi in Cluj-Napoca. Open for over 10 years, the restaurant’s kitchen is run by Master Sushi Chef Tsuchiya Naofumi, who encourages his team to serve traditional dishes like sashimi, teriyaki, yakisoba</w:t>
      </w:r>
      <w:r>
        <w:rPr>
          <w:sz w:val="24"/>
          <w:szCs w:val="24"/>
        </w:rPr>
        <w:t>, tempura and of course fresh sushi prepared on the spot. An award winner at the World Sushi Cup of 2013, this culinary venue is not to be missed while visiting Cluj-Napoca.</w:t>
      </w:r>
    </w:p>
    <w:p w:rsidR="00422244" w:rsidRDefault="00755E60">
      <w:hyperlink r:id="rId18">
        <w:r>
          <w:rPr>
            <w:color w:val="1155CC"/>
            <w:sz w:val="24"/>
            <w:szCs w:val="24"/>
            <w:u w:val="single"/>
          </w:rPr>
          <w:t>Tokyo Restaurant, Gh. Marinescu 5, Cluj-Napoca, Romania,</w:t>
        </w:r>
      </w:hyperlink>
      <w:r>
        <w:rPr>
          <w:sz w:val="24"/>
          <w:szCs w:val="24"/>
        </w:rPr>
        <w:t xml:space="preserve"> +40 264598662</w:t>
      </w:r>
    </w:p>
    <w:p w:rsidR="00422244" w:rsidRDefault="00755E60">
      <w:r>
        <w:rPr>
          <w:sz w:val="24"/>
          <w:szCs w:val="24"/>
        </w:rPr>
        <w:t xml:space="preserve"> </w:t>
      </w:r>
    </w:p>
    <w:p w:rsidR="00422244" w:rsidRDefault="00755E60">
      <w:r>
        <w:rPr>
          <w:sz w:val="32"/>
          <w:szCs w:val="32"/>
          <w:u w:val="single"/>
        </w:rPr>
        <w:t>Camino</w:t>
      </w:r>
    </w:p>
    <w:p w:rsidR="00422244" w:rsidRDefault="00755E60">
      <w:r>
        <w:rPr>
          <w:sz w:val="24"/>
          <w:szCs w:val="24"/>
        </w:rPr>
        <w:t>Cam</w:t>
      </w:r>
      <w:r>
        <w:rPr>
          <w:sz w:val="24"/>
          <w:szCs w:val="24"/>
        </w:rPr>
        <w:t>ino enjoys one the best locations in town, situated just minutes away from the major cultural attractions of the city in the romantic and central Muzeului Square. During Summer, tables are set out on the square, creating the perfect atmosphere for locals a</w:t>
      </w:r>
      <w:r>
        <w:rPr>
          <w:sz w:val="24"/>
          <w:szCs w:val="24"/>
        </w:rPr>
        <w:t>nd tourists in search of friendly, fun and relaxed dining experiences. Camino is renowned for its homemade pastas and Italian-style atmosphere, the soft music and generous portions of food all mixing to create a memorable eating experience.</w:t>
      </w:r>
    </w:p>
    <w:p w:rsidR="00422244" w:rsidRDefault="00755E60">
      <w:hyperlink r:id="rId19">
        <w:r>
          <w:rPr>
            <w:color w:val="1155CC"/>
            <w:sz w:val="24"/>
            <w:szCs w:val="24"/>
            <w:u w:val="single"/>
          </w:rPr>
          <w:t>Camino, Piata Muzeului 4, Cluj-Napoca, Romania,</w:t>
        </w:r>
      </w:hyperlink>
      <w:r>
        <w:rPr>
          <w:sz w:val="24"/>
          <w:szCs w:val="24"/>
        </w:rPr>
        <w:t xml:space="preserve"> +40 749200117</w:t>
      </w:r>
    </w:p>
    <w:p w:rsidR="00422244" w:rsidRDefault="00755E60">
      <w:r>
        <w:rPr>
          <w:sz w:val="24"/>
          <w:szCs w:val="24"/>
        </w:rPr>
        <w:t xml:space="preserve"> </w:t>
      </w:r>
    </w:p>
    <w:p w:rsidR="00422244" w:rsidRDefault="00755E60">
      <w:r>
        <w:rPr>
          <w:sz w:val="32"/>
          <w:szCs w:val="32"/>
          <w:u w:val="single"/>
        </w:rPr>
        <w:t>Casa Ardeleana</w:t>
      </w:r>
    </w:p>
    <w:p w:rsidR="00422244" w:rsidRDefault="00755E60">
      <w:r>
        <w:rPr>
          <w:sz w:val="24"/>
          <w:szCs w:val="24"/>
        </w:rPr>
        <w:t xml:space="preserve">A visit to Cluj-Napoca is a great opportunity to discover the multicultural influences of the local Transylvanian cuisine, and </w:t>
      </w:r>
      <w:hyperlink r:id="rId20">
        <w:r>
          <w:rPr>
            <w:color w:val="1155CC"/>
            <w:sz w:val="24"/>
            <w:szCs w:val="24"/>
            <w:u w:val="single"/>
          </w:rPr>
          <w:t>C</w:t>
        </w:r>
        <w:r>
          <w:rPr>
            <w:color w:val="1155CC"/>
            <w:sz w:val="24"/>
            <w:szCs w:val="24"/>
            <w:u w:val="single"/>
          </w:rPr>
          <w:t>asa Ardeleana</w:t>
        </w:r>
      </w:hyperlink>
      <w:r>
        <w:rPr>
          <w:sz w:val="24"/>
          <w:szCs w:val="24"/>
        </w:rPr>
        <w:t xml:space="preserve"> is no doubt one of the best places to start this gastronomic journey. The traditional-style decor of the restaurant, which is based on wood, clay and rock, recreates the atmosphere of an authentic Romanian village. Combined with regular live </w:t>
      </w:r>
      <w:r>
        <w:rPr>
          <w:sz w:val="24"/>
          <w:szCs w:val="24"/>
        </w:rPr>
        <w:t>music events, the aim is to introduce guests to the hearty flavors of typical Romanian meals. The menu features traditional dishes, from much-loved eggplant salad, bean soup with smoked meat and the popular cabbage rolls stuffed with meat and rice (sarmale</w:t>
      </w:r>
      <w:r>
        <w:rPr>
          <w:sz w:val="24"/>
          <w:szCs w:val="24"/>
        </w:rPr>
        <w:t>), to baked polenta with cheese, known locally as ‘bulz’.</w:t>
      </w:r>
    </w:p>
    <w:p w:rsidR="00422244" w:rsidRDefault="00755E60">
      <w:hyperlink r:id="rId21">
        <w:r>
          <w:rPr>
            <w:color w:val="1155CC"/>
            <w:sz w:val="24"/>
            <w:szCs w:val="24"/>
            <w:u w:val="single"/>
          </w:rPr>
          <w:t>Casa Ardeleana, 21 Decembrie 1989 5, Complex Sora Shopping Center, Cluj-Napoca, Romania,</w:t>
        </w:r>
      </w:hyperlink>
      <w:r>
        <w:rPr>
          <w:sz w:val="24"/>
          <w:szCs w:val="24"/>
        </w:rPr>
        <w:t>+40 264439451</w:t>
      </w:r>
    </w:p>
    <w:p w:rsidR="00422244" w:rsidRDefault="00755E60">
      <w:r>
        <w:rPr>
          <w:sz w:val="24"/>
          <w:szCs w:val="24"/>
        </w:rPr>
        <w:t xml:space="preserve"> </w:t>
      </w:r>
    </w:p>
    <w:p w:rsidR="00422244" w:rsidRDefault="00755E60">
      <w:r>
        <w:rPr>
          <w:sz w:val="32"/>
          <w:szCs w:val="32"/>
          <w:u w:val="single"/>
        </w:rPr>
        <w:t>Bricks (M)eating Point</w:t>
      </w:r>
    </w:p>
    <w:p w:rsidR="00422244" w:rsidRDefault="00755E60">
      <w:r>
        <w:rPr>
          <w:sz w:val="24"/>
          <w:szCs w:val="24"/>
        </w:rPr>
        <w:t>Located in the picturesque historical</w:t>
      </w:r>
      <w:r>
        <w:rPr>
          <w:sz w:val="24"/>
          <w:szCs w:val="24"/>
        </w:rPr>
        <w:t xml:space="preserve"> part of Cluj-Napoca, in an old palace dating from 1891 and surrounded by 19th century monuments, </w:t>
      </w:r>
      <w:hyperlink r:id="rId22">
        <w:r>
          <w:rPr>
            <w:color w:val="1155CC"/>
            <w:sz w:val="24"/>
            <w:szCs w:val="24"/>
            <w:u w:val="single"/>
          </w:rPr>
          <w:t>Bricks</w:t>
        </w:r>
      </w:hyperlink>
      <w:r>
        <w:rPr>
          <w:sz w:val="24"/>
          <w:szCs w:val="24"/>
        </w:rPr>
        <w:t xml:space="preserve"> has all the necessary ingredients to create an unforgettable culinary attraction for visitors in sea</w:t>
      </w:r>
      <w:r>
        <w:rPr>
          <w:sz w:val="24"/>
          <w:szCs w:val="24"/>
        </w:rPr>
        <w:t>rch of high quality food and an unusual ambience. The restaurant offers a gastronomic tour of the world, starting with local dishes like goulash served with homemade bread, to Asian fusion, pasta and vegetarian specialities such as squash and mushroom sala</w:t>
      </w:r>
      <w:r>
        <w:rPr>
          <w:sz w:val="24"/>
          <w:szCs w:val="24"/>
        </w:rPr>
        <w:t>d with roasted peppers and ricotta. Bricks tops its restaurant with its Wine&amp;Jazz Lounge, where guests can choose from a selection of 125 wines and listen to live music while relaxing on the suspended terrace over Somes River.</w:t>
      </w:r>
    </w:p>
    <w:p w:rsidR="00422244" w:rsidRDefault="00755E60">
      <w:hyperlink r:id="rId23">
        <w:r>
          <w:rPr>
            <w:color w:val="1155CC"/>
            <w:sz w:val="24"/>
            <w:szCs w:val="24"/>
            <w:u w:val="single"/>
          </w:rPr>
          <w:t xml:space="preserve">Bricks (M)eating Point, Horea 2, Cluj-Napoca, Romania, </w:t>
        </w:r>
      </w:hyperlink>
      <w:r>
        <w:rPr>
          <w:sz w:val="24"/>
          <w:szCs w:val="24"/>
        </w:rPr>
        <w:t>+40 364730615</w:t>
      </w:r>
    </w:p>
    <w:p w:rsidR="00422244" w:rsidRDefault="00755E60">
      <w:r>
        <w:rPr>
          <w:sz w:val="24"/>
          <w:szCs w:val="24"/>
        </w:rPr>
        <w:t xml:space="preserve"> </w:t>
      </w:r>
    </w:p>
    <w:p w:rsidR="00422244" w:rsidRDefault="00755E60">
      <w:r>
        <w:rPr>
          <w:sz w:val="32"/>
          <w:szCs w:val="32"/>
          <w:u w:val="single"/>
        </w:rPr>
        <w:t>Bistro Viena</w:t>
      </w:r>
    </w:p>
    <w:p w:rsidR="00422244" w:rsidRDefault="00755E60">
      <w:r>
        <w:rPr>
          <w:sz w:val="24"/>
          <w:szCs w:val="24"/>
        </w:rPr>
        <w:t xml:space="preserve">As its name suggests, </w:t>
      </w:r>
      <w:hyperlink r:id="rId24">
        <w:r>
          <w:rPr>
            <w:color w:val="1155CC"/>
            <w:sz w:val="24"/>
            <w:szCs w:val="24"/>
            <w:u w:val="single"/>
          </w:rPr>
          <w:t>Bistro Viena</w:t>
        </w:r>
      </w:hyperlink>
      <w:r>
        <w:rPr>
          <w:sz w:val="24"/>
          <w:szCs w:val="24"/>
        </w:rPr>
        <w:t xml:space="preserve"> transports its visitors to fin de siècle Vienna, serving up traditiona</w:t>
      </w:r>
      <w:r>
        <w:rPr>
          <w:sz w:val="24"/>
          <w:szCs w:val="24"/>
        </w:rPr>
        <w:t>l Austrian-style cuisine such as oven-roasted ribs or oven-roasted knuckle and Austrian sausages, schnitzels and delicious strudel. Located in the heart of Cluj-Napoca, this restaurant provides not only a vintage atmosphere and an inviting menu that also o</w:t>
      </w:r>
      <w:r>
        <w:rPr>
          <w:sz w:val="24"/>
          <w:szCs w:val="24"/>
        </w:rPr>
        <w:t>ffers German and Hungarian recipes, but also a ‘dog parking’ service, a special place for clients who would like to take their pets along for a meal at the restaurant.</w:t>
      </w:r>
    </w:p>
    <w:p w:rsidR="00422244" w:rsidRDefault="00755E60">
      <w:hyperlink r:id="rId25">
        <w:r>
          <w:rPr>
            <w:color w:val="1155CC"/>
            <w:sz w:val="24"/>
            <w:szCs w:val="24"/>
            <w:u w:val="single"/>
          </w:rPr>
          <w:t>Bistro Viena, Matei Corvin 3, Cluj-Napoca, Romania,</w:t>
        </w:r>
      </w:hyperlink>
      <w:r>
        <w:rPr>
          <w:sz w:val="24"/>
          <w:szCs w:val="24"/>
        </w:rPr>
        <w:t xml:space="preserve"> +40757082590</w:t>
      </w:r>
    </w:p>
    <w:p w:rsidR="00422244" w:rsidRDefault="00755E60">
      <w:r>
        <w:rPr>
          <w:sz w:val="24"/>
          <w:szCs w:val="24"/>
        </w:rPr>
        <w:t xml:space="preserve"> </w:t>
      </w:r>
    </w:p>
    <w:p w:rsidR="00422244" w:rsidRDefault="00755E60">
      <w:r>
        <w:rPr>
          <w:sz w:val="32"/>
          <w:szCs w:val="32"/>
          <w:u w:val="single"/>
        </w:rPr>
        <w:t>Pig &amp; Pepper</w:t>
      </w:r>
    </w:p>
    <w:p w:rsidR="00422244" w:rsidRDefault="00755E60">
      <w:r>
        <w:rPr>
          <w:sz w:val="24"/>
          <w:szCs w:val="24"/>
        </w:rPr>
        <w:t>Conveniently situated in the city centre, very close to Unirii Square,</w:t>
      </w:r>
      <w:hyperlink r:id="rId26">
        <w:r>
          <w:rPr>
            <w:color w:val="1155CC"/>
            <w:sz w:val="24"/>
            <w:szCs w:val="24"/>
            <w:u w:val="single"/>
          </w:rPr>
          <w:t xml:space="preserve"> Pig &amp; Pepper</w:t>
        </w:r>
      </w:hyperlink>
      <w:r>
        <w:rPr>
          <w:sz w:val="24"/>
          <w:szCs w:val="24"/>
        </w:rPr>
        <w:t xml:space="preserve"> is an excellent choice of eatery, offering big portions of delicious food and good value for money. Even better, this small and cosy restaurant also hosts thematic events such as Spanish evenings, jazz concerts or wine-tasting. The menu is full of invitin</w:t>
      </w:r>
      <w:r>
        <w:rPr>
          <w:sz w:val="24"/>
          <w:szCs w:val="24"/>
        </w:rPr>
        <w:t>g dishes, including highlights such as the Pig &amp; Pepper steak and the homemade Pig &amp; Pepper sausages, as well as pork tenderloin with red curry and mint, duck fillet with baby spinach, Cajun-crusted chicken fillet or pastas with eggplants and mozzarella.</w:t>
      </w:r>
    </w:p>
    <w:p w:rsidR="00422244" w:rsidRDefault="00755E60">
      <w:hyperlink r:id="rId27">
        <w:r>
          <w:rPr>
            <w:color w:val="1155CC"/>
            <w:sz w:val="24"/>
            <w:szCs w:val="24"/>
            <w:u w:val="single"/>
          </w:rPr>
          <w:t>Pig &amp; Pepper, Ion Ratiu 2, Cluj-Napoca, Romania,</w:t>
        </w:r>
      </w:hyperlink>
      <w:r>
        <w:rPr>
          <w:sz w:val="24"/>
          <w:szCs w:val="24"/>
        </w:rPr>
        <w:t xml:space="preserve"> +40734880814</w:t>
      </w:r>
    </w:p>
    <w:p w:rsidR="00422244" w:rsidRDefault="00755E60">
      <w:r>
        <w:rPr>
          <w:sz w:val="24"/>
          <w:szCs w:val="24"/>
        </w:rPr>
        <w:t xml:space="preserve"> </w:t>
      </w:r>
    </w:p>
    <w:p w:rsidR="00422244" w:rsidRDefault="00755E60">
      <w:r>
        <w:rPr>
          <w:sz w:val="32"/>
          <w:szCs w:val="32"/>
          <w:u w:val="single"/>
        </w:rPr>
        <w:t>Indigo</w:t>
      </w:r>
    </w:p>
    <w:p w:rsidR="00422244" w:rsidRDefault="00755E60">
      <w:hyperlink r:id="rId28">
        <w:r>
          <w:rPr>
            <w:color w:val="1155CC"/>
            <w:sz w:val="24"/>
            <w:szCs w:val="24"/>
            <w:u w:val="single"/>
          </w:rPr>
          <w:t>Indigo</w:t>
        </w:r>
      </w:hyperlink>
      <w:r>
        <w:rPr>
          <w:sz w:val="24"/>
          <w:szCs w:val="24"/>
        </w:rPr>
        <w:t xml:space="preserve"> brings the aromatic flavors of India to Cluj-Napoca </w:t>
      </w:r>
      <w:r>
        <w:rPr>
          <w:sz w:val="24"/>
          <w:szCs w:val="24"/>
        </w:rPr>
        <w:t>and is a great choice for those looking for the typical spicy dishes of South Asia. The restaurant stands out thanks to its respect for the traditional cooking style of India, creating dishes from the best authentic ingredients. The menu is varied and appe</w:t>
      </w:r>
      <w:r>
        <w:rPr>
          <w:sz w:val="24"/>
          <w:szCs w:val="24"/>
        </w:rPr>
        <w:t>aling, offering the complete experience, from the vegetarian daal palak or aloo ghobi to a wide-array of meat-based dishes, including the non-spicy malai tikka to the hot and spicy vindaloos and madras curries from the South and West of India.</w:t>
      </w:r>
    </w:p>
    <w:p w:rsidR="00422244" w:rsidRDefault="00755E60">
      <w:hyperlink r:id="rId29">
        <w:r>
          <w:rPr>
            <w:color w:val="1155CC"/>
            <w:sz w:val="24"/>
            <w:szCs w:val="24"/>
            <w:u w:val="single"/>
          </w:rPr>
          <w:t xml:space="preserve">Indigo, Piezisa, 10, Cluj-Napoca, Romania, </w:t>
        </w:r>
      </w:hyperlink>
      <w:r>
        <w:rPr>
          <w:sz w:val="24"/>
          <w:szCs w:val="24"/>
        </w:rPr>
        <w:t>+40 364 142 306</w:t>
      </w:r>
    </w:p>
    <w:p w:rsidR="00422244" w:rsidRDefault="00755E60">
      <w:r>
        <w:rPr>
          <w:sz w:val="24"/>
          <w:szCs w:val="24"/>
        </w:rPr>
        <w:t xml:space="preserve"> </w:t>
      </w:r>
    </w:p>
    <w:p w:rsidR="00422244" w:rsidRDefault="00755E60">
      <w:r>
        <w:rPr>
          <w:sz w:val="32"/>
          <w:szCs w:val="32"/>
          <w:u w:val="single"/>
        </w:rPr>
        <w:t>Fork &amp; Cork</w:t>
      </w:r>
    </w:p>
    <w:p w:rsidR="00422244" w:rsidRDefault="00755E60">
      <w:r>
        <w:rPr>
          <w:sz w:val="24"/>
          <w:szCs w:val="24"/>
        </w:rPr>
        <w:t>One of the more recently opened restaurants in Cluj-Napoca</w:t>
      </w:r>
      <w:r>
        <w:rPr>
          <w:sz w:val="24"/>
          <w:szCs w:val="24"/>
        </w:rPr>
        <w:t>, Fork &amp; Cork combines international dishes with traditional recipes from Transylvania, offering good value for money and a pleasant experience for its guests. The menu provides a wide variety of choices featuring green spinach tagliatelle with chicken bre</w:t>
      </w:r>
      <w:r>
        <w:rPr>
          <w:sz w:val="24"/>
          <w:szCs w:val="24"/>
        </w:rPr>
        <w:t>ast, salmon fillet with saffron sauce, beef tenderloin with coffee or chestnut mousse with chocolate and more local-based dishes such as eggplant and carp roe salads, the delicious vegetable stew zacusca, chicken paprika with polenta or goulash.</w:t>
      </w:r>
    </w:p>
    <w:p w:rsidR="00422244" w:rsidRDefault="00755E60">
      <w:hyperlink r:id="rId30">
        <w:r>
          <w:rPr>
            <w:color w:val="1155CC"/>
            <w:sz w:val="24"/>
            <w:szCs w:val="24"/>
            <w:u w:val="single"/>
          </w:rPr>
          <w:t xml:space="preserve">Fork &amp; Cork, Mihai Veliciu 63, Cluj-Napoca, Romania, </w:t>
        </w:r>
      </w:hyperlink>
      <w:r>
        <w:rPr>
          <w:sz w:val="24"/>
          <w:szCs w:val="24"/>
        </w:rPr>
        <w:t>+40 264 282 353</w:t>
      </w:r>
    </w:p>
    <w:p w:rsidR="00422244" w:rsidRDefault="00755E60">
      <w:r>
        <w:rPr>
          <w:sz w:val="24"/>
          <w:szCs w:val="24"/>
        </w:rPr>
        <w:t xml:space="preserve"> </w:t>
      </w:r>
    </w:p>
    <w:p w:rsidR="00422244" w:rsidRDefault="00755E60">
      <w:pPr>
        <w:spacing w:after="180" w:line="560" w:lineRule="auto"/>
        <w:jc w:val="both"/>
      </w:pPr>
      <w:r>
        <w:rPr>
          <w:color w:val="3FA8E9"/>
          <w:sz w:val="45"/>
          <w:szCs w:val="45"/>
          <w:highlight w:val="white"/>
        </w:rPr>
        <w:t>COFFEE PLACES</w:t>
      </w:r>
    </w:p>
    <w:p w:rsidR="00422244" w:rsidRDefault="00755E60">
      <w:pPr>
        <w:spacing w:line="388" w:lineRule="auto"/>
      </w:pPr>
      <w:hyperlink r:id="rId31">
        <w:r>
          <w:rPr>
            <w:color w:val="1155CC"/>
            <w:sz w:val="32"/>
            <w:szCs w:val="32"/>
            <w:highlight w:val="white"/>
            <w:u w:val="single"/>
          </w:rPr>
          <w:t>Olivo Caffe</w:t>
        </w:r>
      </w:hyperlink>
      <w:r>
        <w:rPr>
          <w:sz w:val="32"/>
          <w:szCs w:val="32"/>
          <w:highlight w:val="white"/>
          <w:u w:val="single"/>
        </w:rPr>
        <w:t xml:space="preserve"> Café and Cockta</w:t>
      </w:r>
      <w:r>
        <w:rPr>
          <w:sz w:val="32"/>
          <w:szCs w:val="32"/>
          <w:highlight w:val="white"/>
          <w:u w:val="single"/>
        </w:rPr>
        <w:t>il Bar</w:t>
      </w:r>
    </w:p>
    <w:p w:rsidR="00422244" w:rsidRDefault="00755E60">
      <w:r>
        <w:rPr>
          <w:sz w:val="24"/>
          <w:szCs w:val="24"/>
        </w:rPr>
        <w:t>Bd. Eroilor nr. 7, 400129 Cluj-Napoca, Romania</w:t>
      </w:r>
    </w:p>
    <w:p w:rsidR="00422244" w:rsidRDefault="00755E60">
      <w:r>
        <w:rPr>
          <w:sz w:val="24"/>
          <w:szCs w:val="24"/>
        </w:rPr>
        <w:t>Reservations: Yes</w:t>
      </w:r>
    </w:p>
    <w:p w:rsidR="00422244" w:rsidRDefault="00755E60">
      <w:r>
        <w:rPr>
          <w:sz w:val="24"/>
          <w:szCs w:val="24"/>
        </w:rPr>
        <w:t>+40 732 331 099</w:t>
      </w:r>
    </w:p>
    <w:p w:rsidR="00422244" w:rsidRDefault="00755E60">
      <w:r>
        <w:rPr>
          <w:sz w:val="24"/>
          <w:szCs w:val="24"/>
        </w:rPr>
        <w:t xml:space="preserve">Hours: Open until 11:15pm </w:t>
      </w:r>
    </w:p>
    <w:p w:rsidR="00422244" w:rsidRDefault="00755E60">
      <w:r>
        <w:rPr>
          <w:sz w:val="24"/>
          <w:szCs w:val="24"/>
        </w:rPr>
        <w:t>Menus: Brunch, Lunch, Dinner, Happy Hour</w:t>
      </w:r>
    </w:p>
    <w:p w:rsidR="00422244" w:rsidRDefault="00755E60">
      <w:r>
        <w:rPr>
          <w:sz w:val="24"/>
          <w:szCs w:val="24"/>
        </w:rPr>
        <w:t>Credit Cards: Yes (incl. Visa &amp; MasterCard)</w:t>
      </w:r>
    </w:p>
    <w:p w:rsidR="00422244" w:rsidRDefault="00755E60">
      <w:r>
        <w:rPr>
          <w:sz w:val="24"/>
          <w:szCs w:val="24"/>
        </w:rPr>
        <w:t>Wi-Fi: Free</w:t>
      </w:r>
    </w:p>
    <w:p w:rsidR="00422244" w:rsidRDefault="00755E60">
      <w:r>
        <w:rPr>
          <w:sz w:val="24"/>
          <w:szCs w:val="24"/>
        </w:rPr>
        <w:t>Outdoor Seating: Yes</w:t>
      </w:r>
    </w:p>
    <w:p w:rsidR="00422244" w:rsidRDefault="00755E60">
      <w:r>
        <w:rPr>
          <w:sz w:val="24"/>
          <w:szCs w:val="24"/>
        </w:rPr>
        <w:t xml:space="preserve"> </w:t>
      </w:r>
    </w:p>
    <w:p w:rsidR="00422244" w:rsidRDefault="00755E60">
      <w:pPr>
        <w:spacing w:line="336" w:lineRule="auto"/>
      </w:pPr>
      <w:r>
        <w:rPr>
          <w:sz w:val="24"/>
          <w:szCs w:val="24"/>
          <w:highlight w:val="white"/>
        </w:rPr>
        <w:t xml:space="preserve"> </w:t>
      </w:r>
    </w:p>
    <w:p w:rsidR="00422244" w:rsidRDefault="00755E60">
      <w:pPr>
        <w:spacing w:line="388" w:lineRule="auto"/>
      </w:pPr>
      <w:r>
        <w:rPr>
          <w:sz w:val="32"/>
          <w:szCs w:val="32"/>
          <w:highlight w:val="white"/>
          <w:u w:val="single"/>
        </w:rPr>
        <w:t>Coffee O'clock</w:t>
      </w:r>
    </w:p>
    <w:p w:rsidR="00422244" w:rsidRDefault="00755E60">
      <w:r>
        <w:rPr>
          <w:sz w:val="24"/>
          <w:szCs w:val="24"/>
        </w:rPr>
        <w:t>Str. Regele Ferdinand nr.37, Cluj-Napoca, Romania</w:t>
      </w:r>
    </w:p>
    <w:p w:rsidR="00422244" w:rsidRDefault="00755E60">
      <w:r>
        <w:rPr>
          <w:sz w:val="24"/>
          <w:szCs w:val="24"/>
        </w:rPr>
        <w:t>Reservations: No</w:t>
      </w:r>
    </w:p>
    <w:p w:rsidR="00422244" w:rsidRDefault="00755E60">
      <w:r>
        <w:rPr>
          <w:sz w:val="24"/>
          <w:szCs w:val="24"/>
        </w:rPr>
        <w:t>+40 264 415 811</w:t>
      </w:r>
    </w:p>
    <w:p w:rsidR="00422244" w:rsidRDefault="00755E60">
      <w:r>
        <w:rPr>
          <w:sz w:val="24"/>
          <w:szCs w:val="24"/>
        </w:rPr>
        <w:t>Hours: open until 8:00 pm</w:t>
      </w:r>
    </w:p>
    <w:p w:rsidR="00422244" w:rsidRDefault="00755E60">
      <w:r>
        <w:rPr>
          <w:sz w:val="24"/>
          <w:szCs w:val="24"/>
        </w:rPr>
        <w:t>Menus: Breakfast, Brunch, Lunch</w:t>
      </w:r>
    </w:p>
    <w:p w:rsidR="00422244" w:rsidRDefault="00755E60">
      <w:r>
        <w:rPr>
          <w:sz w:val="24"/>
          <w:szCs w:val="24"/>
        </w:rPr>
        <w:t>Credit Cards: Yes (incl. Visa &amp; MasterCard)</w:t>
      </w:r>
    </w:p>
    <w:p w:rsidR="00422244" w:rsidRDefault="00755E60">
      <w:r>
        <w:rPr>
          <w:sz w:val="24"/>
          <w:szCs w:val="24"/>
        </w:rPr>
        <w:t>Wi-Fi: Free</w:t>
      </w:r>
    </w:p>
    <w:p w:rsidR="00422244" w:rsidRDefault="00755E60">
      <w:r>
        <w:rPr>
          <w:sz w:val="24"/>
          <w:szCs w:val="24"/>
        </w:rPr>
        <w:t>Outdoor Seating: Yes</w:t>
      </w:r>
    </w:p>
    <w:p w:rsidR="00422244" w:rsidRDefault="00755E60">
      <w:pPr>
        <w:spacing w:line="336" w:lineRule="auto"/>
      </w:pPr>
      <w:r>
        <w:rPr>
          <w:sz w:val="24"/>
          <w:szCs w:val="24"/>
          <w:highlight w:val="white"/>
        </w:rPr>
        <w:t xml:space="preserve"> </w:t>
      </w:r>
    </w:p>
    <w:p w:rsidR="00422244" w:rsidRDefault="00755E60">
      <w:pPr>
        <w:spacing w:line="388" w:lineRule="auto"/>
      </w:pPr>
      <w:hyperlink r:id="rId32">
        <w:r>
          <w:rPr>
            <w:color w:val="1155CC"/>
            <w:sz w:val="28"/>
            <w:szCs w:val="28"/>
            <w:highlight w:val="white"/>
            <w:u w:val="single"/>
          </w:rPr>
          <w:t>Le Général Café-Pub</w:t>
        </w:r>
      </w:hyperlink>
    </w:p>
    <w:p w:rsidR="00422244" w:rsidRDefault="00755E60">
      <w:r>
        <w:rPr>
          <w:sz w:val="24"/>
          <w:szCs w:val="24"/>
        </w:rPr>
        <w:t>Bd. Eroilor nr. 18, 400129 Cluj-Napoca, Romania</w:t>
      </w:r>
    </w:p>
    <w:p w:rsidR="00422244" w:rsidRDefault="00755E60">
      <w:r>
        <w:rPr>
          <w:sz w:val="24"/>
          <w:szCs w:val="24"/>
        </w:rPr>
        <w:t>Reservations: Yes</w:t>
      </w:r>
    </w:p>
    <w:p w:rsidR="00422244" w:rsidRDefault="00755E60">
      <w:r>
        <w:rPr>
          <w:sz w:val="24"/>
          <w:szCs w:val="24"/>
        </w:rPr>
        <w:t>+40 751 019 315</w:t>
      </w:r>
    </w:p>
    <w:p w:rsidR="00422244" w:rsidRDefault="00755E60">
      <w:r>
        <w:rPr>
          <w:sz w:val="24"/>
          <w:szCs w:val="24"/>
        </w:rPr>
        <w:t xml:space="preserve">Hours: Open until 4:00am </w:t>
      </w:r>
    </w:p>
    <w:p w:rsidR="00422244" w:rsidRDefault="00755E60">
      <w:r>
        <w:rPr>
          <w:sz w:val="24"/>
          <w:szCs w:val="24"/>
        </w:rPr>
        <w:t>Menus: Lunch, Happy Hour</w:t>
      </w:r>
    </w:p>
    <w:p w:rsidR="00422244" w:rsidRDefault="00755E60">
      <w:r>
        <w:rPr>
          <w:sz w:val="24"/>
          <w:szCs w:val="24"/>
        </w:rPr>
        <w:t>Credit Cards: No</w:t>
      </w:r>
    </w:p>
    <w:p w:rsidR="00422244" w:rsidRDefault="00755E60">
      <w:r>
        <w:rPr>
          <w:sz w:val="24"/>
          <w:szCs w:val="24"/>
        </w:rPr>
        <w:t xml:space="preserve">Wi-Fi: </w:t>
      </w:r>
      <w:r>
        <w:rPr>
          <w:sz w:val="24"/>
          <w:szCs w:val="24"/>
        </w:rPr>
        <w:t>Yes</w:t>
      </w:r>
    </w:p>
    <w:p w:rsidR="00422244" w:rsidRDefault="00755E60">
      <w:r>
        <w:rPr>
          <w:sz w:val="24"/>
          <w:szCs w:val="24"/>
        </w:rPr>
        <w:t>Outdoor Seating: No</w:t>
      </w:r>
    </w:p>
    <w:p w:rsidR="00422244" w:rsidRDefault="00755E60">
      <w:pPr>
        <w:spacing w:line="336" w:lineRule="auto"/>
      </w:pPr>
      <w:r>
        <w:rPr>
          <w:sz w:val="24"/>
          <w:szCs w:val="24"/>
          <w:highlight w:val="white"/>
        </w:rPr>
        <w:t xml:space="preserve"> </w:t>
      </w:r>
    </w:p>
    <w:p w:rsidR="00422244" w:rsidRDefault="00755E60">
      <w:pPr>
        <w:spacing w:line="336" w:lineRule="auto"/>
      </w:pPr>
      <w:r>
        <w:rPr>
          <w:sz w:val="24"/>
          <w:szCs w:val="24"/>
          <w:highlight w:val="white"/>
          <w:u w:val="single"/>
        </w:rPr>
        <w:t xml:space="preserve"> </w:t>
      </w:r>
    </w:p>
    <w:p w:rsidR="00422244" w:rsidRDefault="00755E60">
      <w:pPr>
        <w:spacing w:line="336" w:lineRule="auto"/>
      </w:pPr>
      <w:hyperlink r:id="rId33">
        <w:r>
          <w:rPr>
            <w:color w:val="1155CC"/>
            <w:sz w:val="32"/>
            <w:szCs w:val="32"/>
            <w:u w:val="single"/>
          </w:rPr>
          <w:t>Toulouse Café-Brasserie</w:t>
        </w:r>
      </w:hyperlink>
      <w:r>
        <w:rPr>
          <w:sz w:val="32"/>
          <w:szCs w:val="32"/>
          <w:u w:val="single"/>
        </w:rPr>
        <w:t xml:space="preserve"> - Café, Restaurant, and French Restaurant</w:t>
      </w:r>
    </w:p>
    <w:p w:rsidR="00422244" w:rsidRDefault="00755E60">
      <w:r>
        <w:rPr>
          <w:sz w:val="24"/>
          <w:szCs w:val="24"/>
        </w:rPr>
        <w:t>Piața Unirii nr. 12, Cluj-Napoca, Cluj</w:t>
      </w:r>
    </w:p>
    <w:p w:rsidR="00422244" w:rsidRDefault="00755E60">
      <w:r>
        <w:rPr>
          <w:sz w:val="24"/>
          <w:szCs w:val="24"/>
        </w:rPr>
        <w:t>+40 730 112 354</w:t>
      </w:r>
    </w:p>
    <w:p w:rsidR="00422244" w:rsidRDefault="00755E60">
      <w:r>
        <w:rPr>
          <w:sz w:val="24"/>
          <w:szCs w:val="24"/>
        </w:rPr>
        <w:t>Hours:</w:t>
      </w:r>
      <w:r>
        <w:rPr>
          <w:sz w:val="24"/>
          <w:szCs w:val="24"/>
        </w:rPr>
        <w:t xml:space="preserve"> Open until 4:00am </w:t>
      </w:r>
    </w:p>
    <w:p w:rsidR="00422244" w:rsidRDefault="00755E60">
      <w:r>
        <w:rPr>
          <w:sz w:val="24"/>
          <w:szCs w:val="24"/>
        </w:rPr>
        <w:t>Reservations: Yes</w:t>
      </w:r>
    </w:p>
    <w:p w:rsidR="00422244" w:rsidRDefault="00755E60">
      <w:r>
        <w:rPr>
          <w:sz w:val="24"/>
          <w:szCs w:val="24"/>
        </w:rPr>
        <w:t>Menus: Breakfast, Brunch, Lunch, Dinner, Dessert</w:t>
      </w:r>
    </w:p>
    <w:p w:rsidR="00422244" w:rsidRDefault="00755E60">
      <w:r>
        <w:rPr>
          <w:sz w:val="24"/>
          <w:szCs w:val="24"/>
        </w:rPr>
        <w:t>Credit Cards: Yes (incl. MasterCard)</w:t>
      </w:r>
    </w:p>
    <w:p w:rsidR="00422244" w:rsidRDefault="00755E60">
      <w:r>
        <w:rPr>
          <w:sz w:val="24"/>
          <w:szCs w:val="24"/>
        </w:rPr>
        <w:t>Wi-Fi: Free</w:t>
      </w:r>
    </w:p>
    <w:p w:rsidR="00422244" w:rsidRDefault="00755E60">
      <w:r>
        <w:rPr>
          <w:sz w:val="24"/>
          <w:szCs w:val="24"/>
        </w:rPr>
        <w:t>Outdoor Seating: Yes</w:t>
      </w:r>
    </w:p>
    <w:p w:rsidR="00422244" w:rsidRDefault="00755E60">
      <w:pPr>
        <w:spacing w:line="336" w:lineRule="auto"/>
      </w:pPr>
      <w:r>
        <w:rPr>
          <w:sz w:val="24"/>
          <w:szCs w:val="24"/>
          <w:highlight w:val="white"/>
        </w:rPr>
        <w:t xml:space="preserve"> </w:t>
      </w:r>
    </w:p>
    <w:p w:rsidR="00422244" w:rsidRDefault="00755E60">
      <w:hyperlink r:id="rId34">
        <w:r>
          <w:rPr>
            <w:color w:val="1155CC"/>
            <w:sz w:val="32"/>
            <w:szCs w:val="32"/>
            <w:u w:val="single"/>
          </w:rPr>
          <w:t>Booha|Bar</w:t>
        </w:r>
      </w:hyperlink>
      <w:r>
        <w:rPr>
          <w:sz w:val="32"/>
          <w:szCs w:val="32"/>
          <w:u w:val="single"/>
        </w:rPr>
        <w:t xml:space="preserve"> - Bar and Music Venue</w:t>
      </w:r>
    </w:p>
    <w:p w:rsidR="00422244" w:rsidRDefault="00755E60">
      <w:r>
        <w:rPr>
          <w:sz w:val="24"/>
          <w:szCs w:val="24"/>
        </w:rPr>
        <w:t>Str. Piezișă nr. 19, Cluj-Napoca, Cluj</w:t>
      </w:r>
    </w:p>
    <w:p w:rsidR="00422244" w:rsidRDefault="00755E60">
      <w:r>
        <w:rPr>
          <w:sz w:val="24"/>
          <w:szCs w:val="24"/>
        </w:rPr>
        <w:t>+40 264 402 509</w:t>
      </w:r>
    </w:p>
    <w:p w:rsidR="00422244" w:rsidRDefault="00755E60">
      <w:r>
        <w:rPr>
          <w:sz w:val="24"/>
          <w:szCs w:val="24"/>
        </w:rPr>
        <w:t xml:space="preserve">Hours: Open until 2:00am </w:t>
      </w:r>
    </w:p>
    <w:p w:rsidR="00422244" w:rsidRDefault="00755E60">
      <w:r>
        <w:rPr>
          <w:sz w:val="24"/>
          <w:szCs w:val="24"/>
        </w:rPr>
        <w:t>Credit Cards: No</w:t>
      </w:r>
    </w:p>
    <w:p w:rsidR="00422244" w:rsidRDefault="00755E60">
      <w:r>
        <w:rPr>
          <w:sz w:val="24"/>
          <w:szCs w:val="24"/>
        </w:rPr>
        <w:t>Wi-Fi: Free</w:t>
      </w:r>
    </w:p>
    <w:p w:rsidR="00422244" w:rsidRDefault="00755E60">
      <w:r>
        <w:rPr>
          <w:sz w:val="24"/>
          <w:szCs w:val="24"/>
        </w:rPr>
        <w:t>Outdoor Seating: Yes</w:t>
      </w:r>
    </w:p>
    <w:p w:rsidR="00422244" w:rsidRDefault="00755E60">
      <w:pPr>
        <w:spacing w:line="336" w:lineRule="auto"/>
      </w:pPr>
      <w:r>
        <w:rPr>
          <w:sz w:val="24"/>
          <w:szCs w:val="24"/>
          <w:highlight w:val="white"/>
        </w:rPr>
        <w:t xml:space="preserve"> </w:t>
      </w:r>
    </w:p>
    <w:p w:rsidR="00422244" w:rsidRDefault="00755E60">
      <w:pPr>
        <w:spacing w:line="388" w:lineRule="auto"/>
      </w:pPr>
      <w:hyperlink r:id="rId35">
        <w:r>
          <w:rPr>
            <w:color w:val="1155CC"/>
            <w:sz w:val="32"/>
            <w:szCs w:val="32"/>
            <w:highlight w:val="white"/>
            <w:u w:val="single"/>
          </w:rPr>
          <w:t>Bistro Viena</w:t>
        </w:r>
      </w:hyperlink>
      <w:r>
        <w:rPr>
          <w:sz w:val="32"/>
          <w:szCs w:val="32"/>
          <w:highlight w:val="white"/>
          <w:u w:val="single"/>
        </w:rPr>
        <w:t xml:space="preserve"> – </w:t>
      </w:r>
      <w:r>
        <w:rPr>
          <w:sz w:val="32"/>
          <w:szCs w:val="32"/>
          <w:highlight w:val="white"/>
          <w:u w:val="single"/>
        </w:rPr>
        <w:t>German Restaurant</w:t>
      </w:r>
    </w:p>
    <w:p w:rsidR="00422244" w:rsidRDefault="00755E60">
      <w:r>
        <w:rPr>
          <w:sz w:val="24"/>
          <w:szCs w:val="24"/>
        </w:rPr>
        <w:t>Str. Matei Corvin nr. 3 Piața Muzeului, Cluj-Napoca, Cluj</w:t>
      </w:r>
    </w:p>
    <w:p w:rsidR="00422244" w:rsidRDefault="00755E60">
      <w:r>
        <w:rPr>
          <w:sz w:val="24"/>
          <w:szCs w:val="24"/>
        </w:rPr>
        <w:t>Reservations: Yes</w:t>
      </w:r>
    </w:p>
    <w:p w:rsidR="00422244" w:rsidRDefault="00755E60">
      <w:r>
        <w:rPr>
          <w:sz w:val="24"/>
          <w:szCs w:val="24"/>
        </w:rPr>
        <w:t>+40 757 082 590</w:t>
      </w:r>
    </w:p>
    <w:p w:rsidR="00422244" w:rsidRDefault="00755E60">
      <w:r>
        <w:rPr>
          <w:sz w:val="24"/>
          <w:szCs w:val="24"/>
        </w:rPr>
        <w:t>Hours: Open until 12:00 am.</w:t>
      </w:r>
    </w:p>
    <w:p w:rsidR="00422244" w:rsidRDefault="00755E60">
      <w:r>
        <w:rPr>
          <w:sz w:val="24"/>
          <w:szCs w:val="24"/>
        </w:rPr>
        <w:t>Menus: Brunch, Lunch, Dinner</w:t>
      </w:r>
    </w:p>
    <w:p w:rsidR="00422244" w:rsidRDefault="00755E60">
      <w:r>
        <w:rPr>
          <w:sz w:val="24"/>
          <w:szCs w:val="24"/>
        </w:rPr>
        <w:t>Credit Cards: Yes</w:t>
      </w:r>
    </w:p>
    <w:p w:rsidR="00422244" w:rsidRDefault="00755E60">
      <w:r>
        <w:rPr>
          <w:sz w:val="24"/>
          <w:szCs w:val="24"/>
        </w:rPr>
        <w:t>Wi-Fi: Yes</w:t>
      </w:r>
    </w:p>
    <w:p w:rsidR="00422244" w:rsidRDefault="00755E60">
      <w:r>
        <w:rPr>
          <w:sz w:val="24"/>
          <w:szCs w:val="24"/>
        </w:rPr>
        <w:t>Outdoor Seating: Yes</w:t>
      </w:r>
    </w:p>
    <w:p w:rsidR="00422244" w:rsidRDefault="00755E60">
      <w:pPr>
        <w:spacing w:line="388" w:lineRule="auto"/>
      </w:pPr>
      <w:r>
        <w:rPr>
          <w:sz w:val="24"/>
          <w:szCs w:val="24"/>
          <w:highlight w:val="white"/>
        </w:rPr>
        <w:t xml:space="preserve"> </w:t>
      </w:r>
    </w:p>
    <w:p w:rsidR="00422244" w:rsidRDefault="00755E60">
      <w:hyperlink r:id="rId36">
        <w:r>
          <w:rPr>
            <w:color w:val="1155CC"/>
            <w:sz w:val="32"/>
            <w:szCs w:val="32"/>
            <w:u w:val="single"/>
          </w:rPr>
          <w:t>Sisters</w:t>
        </w:r>
      </w:hyperlink>
      <w:r>
        <w:rPr>
          <w:sz w:val="32"/>
          <w:szCs w:val="32"/>
          <w:u w:val="single"/>
        </w:rPr>
        <w:t xml:space="preserve"> - Coffee Shop and Café</w:t>
      </w:r>
    </w:p>
    <w:p w:rsidR="00422244" w:rsidRDefault="00755E60">
      <w:r>
        <w:rPr>
          <w:sz w:val="24"/>
          <w:szCs w:val="24"/>
        </w:rPr>
        <w:t xml:space="preserve">Str. Universității nr. </w:t>
      </w:r>
      <w:r>
        <w:rPr>
          <w:color w:val="00B050"/>
          <w:sz w:val="24"/>
          <w:szCs w:val="24"/>
        </w:rPr>
        <w:t>1</w:t>
      </w:r>
      <w:r>
        <w:rPr>
          <w:sz w:val="24"/>
          <w:szCs w:val="24"/>
        </w:rPr>
        <w:t>, Cluj-Napoca, Cluj</w:t>
      </w:r>
    </w:p>
    <w:p w:rsidR="00422244" w:rsidRDefault="00755E60">
      <w:r>
        <w:rPr>
          <w:sz w:val="24"/>
          <w:szCs w:val="24"/>
        </w:rPr>
        <w:t>Reservations: Yes</w:t>
      </w:r>
    </w:p>
    <w:p w:rsidR="00422244" w:rsidRDefault="00755E60">
      <w:r>
        <w:rPr>
          <w:sz w:val="24"/>
          <w:szCs w:val="24"/>
        </w:rPr>
        <w:t>+40 725 463 020</w:t>
      </w:r>
    </w:p>
    <w:p w:rsidR="00422244" w:rsidRDefault="00755E60">
      <w:r>
        <w:rPr>
          <w:sz w:val="24"/>
          <w:szCs w:val="24"/>
        </w:rPr>
        <w:t xml:space="preserve">Hours: Open until 12:00 am </w:t>
      </w:r>
    </w:p>
    <w:p w:rsidR="00422244" w:rsidRDefault="00755E60">
      <w:r>
        <w:rPr>
          <w:sz w:val="24"/>
          <w:szCs w:val="24"/>
        </w:rPr>
        <w:t>Menus: Brunch, Lunch, Dinner</w:t>
      </w:r>
    </w:p>
    <w:p w:rsidR="00422244" w:rsidRDefault="00755E60">
      <w:r>
        <w:rPr>
          <w:sz w:val="24"/>
          <w:szCs w:val="24"/>
        </w:rPr>
        <w:t>Credit Cards: Yes (incl. Visa &amp; MasterCard)</w:t>
      </w:r>
    </w:p>
    <w:p w:rsidR="00422244" w:rsidRDefault="00755E60">
      <w:r>
        <w:rPr>
          <w:sz w:val="24"/>
          <w:szCs w:val="24"/>
        </w:rPr>
        <w:t>Wi-Fi:</w:t>
      </w:r>
      <w:r>
        <w:rPr>
          <w:sz w:val="24"/>
          <w:szCs w:val="24"/>
        </w:rPr>
        <w:t xml:space="preserve"> Free</w:t>
      </w:r>
    </w:p>
    <w:p w:rsidR="00422244" w:rsidRDefault="00755E60">
      <w:r>
        <w:rPr>
          <w:sz w:val="24"/>
          <w:szCs w:val="24"/>
        </w:rPr>
        <w:t>Outdoor Seating: No</w:t>
      </w:r>
    </w:p>
    <w:p w:rsidR="00422244" w:rsidRDefault="00755E60">
      <w:pPr>
        <w:spacing w:line="336" w:lineRule="auto"/>
      </w:pPr>
      <w:r>
        <w:rPr>
          <w:sz w:val="24"/>
          <w:szCs w:val="24"/>
          <w:highlight w:val="white"/>
        </w:rPr>
        <w:t xml:space="preserve"> </w:t>
      </w:r>
    </w:p>
    <w:p w:rsidR="00422244" w:rsidRDefault="00755E60">
      <w:pPr>
        <w:spacing w:line="336" w:lineRule="auto"/>
      </w:pPr>
      <w:r>
        <w:rPr>
          <w:sz w:val="24"/>
          <w:szCs w:val="24"/>
          <w:highlight w:val="white"/>
        </w:rPr>
        <w:t xml:space="preserve"> </w:t>
      </w:r>
    </w:p>
    <w:p w:rsidR="00422244" w:rsidRDefault="00755E60">
      <w:pPr>
        <w:spacing w:line="388" w:lineRule="auto"/>
      </w:pPr>
      <w:hyperlink r:id="rId37">
        <w:r>
          <w:rPr>
            <w:color w:val="1155CC"/>
            <w:sz w:val="32"/>
            <w:szCs w:val="32"/>
            <w:highlight w:val="white"/>
            <w:u w:val="single"/>
          </w:rPr>
          <w:t>Starbucks</w:t>
        </w:r>
      </w:hyperlink>
    </w:p>
    <w:p w:rsidR="00422244" w:rsidRDefault="00755E60">
      <w:pPr>
        <w:spacing w:line="336" w:lineRule="auto"/>
      </w:pPr>
      <w:r>
        <w:rPr>
          <w:sz w:val="24"/>
          <w:szCs w:val="24"/>
          <w:highlight w:val="white"/>
        </w:rPr>
        <w:t>Iulius Mall Str. Alexandru Vaida-Voievod nr. 53-55, Cluj-Napoca, Cluj</w:t>
      </w:r>
    </w:p>
    <w:p w:rsidR="00422244" w:rsidRDefault="00755E60">
      <w:r>
        <w:rPr>
          <w:sz w:val="24"/>
          <w:szCs w:val="24"/>
        </w:rPr>
        <w:t>+40 752 281 203</w:t>
      </w:r>
    </w:p>
    <w:p w:rsidR="00422244" w:rsidRDefault="00755E60">
      <w:r>
        <w:rPr>
          <w:sz w:val="24"/>
          <w:szCs w:val="24"/>
        </w:rPr>
        <w:t xml:space="preserve">Hours: Open until 10:30pm </w:t>
      </w:r>
    </w:p>
    <w:p w:rsidR="00422244" w:rsidRDefault="00755E60">
      <w:r>
        <w:rPr>
          <w:sz w:val="24"/>
          <w:szCs w:val="24"/>
        </w:rPr>
        <w:t>Reservations: No</w:t>
      </w:r>
    </w:p>
    <w:p w:rsidR="00422244" w:rsidRDefault="00755E60">
      <w:r>
        <w:rPr>
          <w:sz w:val="24"/>
          <w:szCs w:val="24"/>
        </w:rPr>
        <w:t>Menus: Dessert</w:t>
      </w:r>
    </w:p>
    <w:p w:rsidR="00422244" w:rsidRDefault="00755E60">
      <w:r>
        <w:rPr>
          <w:sz w:val="24"/>
          <w:szCs w:val="24"/>
        </w:rPr>
        <w:t>Credit Cards: Yes (incl. Visa &amp; MasterCard)</w:t>
      </w:r>
    </w:p>
    <w:p w:rsidR="00422244" w:rsidRDefault="00755E60">
      <w:r>
        <w:rPr>
          <w:sz w:val="24"/>
          <w:szCs w:val="24"/>
        </w:rPr>
        <w:t>Wi-Fi: Free</w:t>
      </w:r>
    </w:p>
    <w:p w:rsidR="00422244" w:rsidRDefault="00755E60">
      <w:r>
        <w:rPr>
          <w:sz w:val="24"/>
          <w:szCs w:val="24"/>
        </w:rPr>
        <w:t>Outdoor Seating: Yes</w:t>
      </w:r>
    </w:p>
    <w:p w:rsidR="00422244" w:rsidRDefault="00755E60">
      <w:pPr>
        <w:spacing w:line="336" w:lineRule="auto"/>
      </w:pPr>
      <w:r>
        <w:rPr>
          <w:sz w:val="24"/>
          <w:szCs w:val="24"/>
          <w:highlight w:val="white"/>
        </w:rPr>
        <w:t xml:space="preserve"> </w:t>
      </w:r>
    </w:p>
    <w:p w:rsidR="00422244" w:rsidRDefault="00755E60">
      <w:pPr>
        <w:spacing w:line="336" w:lineRule="auto"/>
      </w:pPr>
      <w:r>
        <w:rPr>
          <w:sz w:val="24"/>
          <w:szCs w:val="24"/>
          <w:highlight w:val="white"/>
        </w:rPr>
        <w:t xml:space="preserve"> </w:t>
      </w:r>
    </w:p>
    <w:p w:rsidR="00422244" w:rsidRDefault="00755E60">
      <w:pPr>
        <w:spacing w:line="388" w:lineRule="auto"/>
      </w:pPr>
      <w:hyperlink r:id="rId38">
        <w:r>
          <w:rPr>
            <w:color w:val="1155CC"/>
            <w:sz w:val="32"/>
            <w:szCs w:val="32"/>
            <w:highlight w:val="white"/>
            <w:u w:val="single"/>
          </w:rPr>
          <w:t>L'atelier Cafe</w:t>
        </w:r>
      </w:hyperlink>
    </w:p>
    <w:p w:rsidR="00422244" w:rsidRDefault="00755E60">
      <w:pPr>
        <w:spacing w:line="336" w:lineRule="auto"/>
      </w:pPr>
      <w:r>
        <w:rPr>
          <w:sz w:val="24"/>
          <w:szCs w:val="24"/>
          <w:highlight w:val="white"/>
        </w:rPr>
        <w:t>Str. Memorandumului nr. 9 la etaj, Cluj-Napoca, Cluj</w:t>
      </w:r>
    </w:p>
    <w:p w:rsidR="00422244" w:rsidRDefault="00755E60">
      <w:r>
        <w:rPr>
          <w:sz w:val="24"/>
          <w:szCs w:val="24"/>
        </w:rPr>
        <w:t>+40 264 4</w:t>
      </w:r>
      <w:r>
        <w:rPr>
          <w:sz w:val="24"/>
          <w:szCs w:val="24"/>
        </w:rPr>
        <w:t>50 655</w:t>
      </w:r>
    </w:p>
    <w:p w:rsidR="00422244" w:rsidRDefault="00755E60">
      <w:r>
        <w:rPr>
          <w:sz w:val="24"/>
          <w:szCs w:val="24"/>
        </w:rPr>
        <w:t xml:space="preserve">Hours: Open until 1:00am </w:t>
      </w:r>
    </w:p>
    <w:p w:rsidR="00422244" w:rsidRDefault="00755E60">
      <w:r>
        <w:rPr>
          <w:sz w:val="24"/>
          <w:szCs w:val="24"/>
        </w:rPr>
        <w:t>Reservations: Yes</w:t>
      </w:r>
    </w:p>
    <w:p w:rsidR="00422244" w:rsidRDefault="00755E60">
      <w:r>
        <w:rPr>
          <w:sz w:val="24"/>
          <w:szCs w:val="24"/>
        </w:rPr>
        <w:t>Menus: Lunch</w:t>
      </w:r>
    </w:p>
    <w:p w:rsidR="00422244" w:rsidRDefault="00755E60">
      <w:r>
        <w:rPr>
          <w:sz w:val="24"/>
          <w:szCs w:val="24"/>
        </w:rPr>
        <w:t>Credit Cards: Yes (incl. American Express)</w:t>
      </w:r>
    </w:p>
    <w:p w:rsidR="00422244" w:rsidRDefault="00755E60">
      <w:r>
        <w:rPr>
          <w:sz w:val="24"/>
          <w:szCs w:val="24"/>
        </w:rPr>
        <w:t>Wi-Fi: Yes</w:t>
      </w:r>
    </w:p>
    <w:p w:rsidR="00422244" w:rsidRDefault="00755E60">
      <w:r>
        <w:rPr>
          <w:sz w:val="24"/>
          <w:szCs w:val="24"/>
        </w:rPr>
        <w:t>Outdoor Seating: No</w:t>
      </w:r>
    </w:p>
    <w:p w:rsidR="00422244" w:rsidRDefault="00755E60">
      <w:pPr>
        <w:spacing w:line="336" w:lineRule="auto"/>
      </w:pPr>
      <w:r>
        <w:rPr>
          <w:sz w:val="24"/>
          <w:szCs w:val="24"/>
          <w:highlight w:val="white"/>
        </w:rPr>
        <w:t xml:space="preserve"> </w:t>
      </w:r>
    </w:p>
    <w:p w:rsidR="00422244" w:rsidRDefault="00755E60">
      <w:pPr>
        <w:spacing w:line="388" w:lineRule="auto"/>
      </w:pPr>
      <w:hyperlink r:id="rId39">
        <w:r>
          <w:rPr>
            <w:color w:val="1155CC"/>
            <w:sz w:val="32"/>
            <w:szCs w:val="32"/>
            <w:highlight w:val="white"/>
            <w:u w:val="single"/>
          </w:rPr>
          <w:t>Café Bulgakov</w:t>
        </w:r>
      </w:hyperlink>
      <w:r>
        <w:rPr>
          <w:sz w:val="32"/>
          <w:szCs w:val="32"/>
          <w:highlight w:val="white"/>
          <w:u w:val="single"/>
        </w:rPr>
        <w:t xml:space="preserve"> – Café and</w:t>
      </w:r>
      <w:r>
        <w:rPr>
          <w:sz w:val="32"/>
          <w:szCs w:val="32"/>
          <w:highlight w:val="white"/>
          <w:u w:val="single"/>
        </w:rPr>
        <w:t xml:space="preserve"> Restaurant</w:t>
      </w:r>
    </w:p>
    <w:p w:rsidR="00422244" w:rsidRDefault="00755E60">
      <w:pPr>
        <w:spacing w:line="336" w:lineRule="auto"/>
      </w:pPr>
      <w:r>
        <w:rPr>
          <w:sz w:val="24"/>
          <w:szCs w:val="24"/>
          <w:highlight w:val="white"/>
        </w:rPr>
        <w:t>Str. Inocențiu Micu Klein nr. 17, Cluj-Napoca, Cluj</w:t>
      </w:r>
    </w:p>
    <w:p w:rsidR="00422244" w:rsidRDefault="00755E60">
      <w:r>
        <w:rPr>
          <w:sz w:val="24"/>
          <w:szCs w:val="24"/>
        </w:rPr>
        <w:t>Reservations: Yes</w:t>
      </w:r>
    </w:p>
    <w:p w:rsidR="00422244" w:rsidRDefault="00755E60">
      <w:r>
        <w:rPr>
          <w:sz w:val="24"/>
          <w:szCs w:val="24"/>
        </w:rPr>
        <w:t>+40 264 450 156</w:t>
      </w:r>
    </w:p>
    <w:p w:rsidR="00422244" w:rsidRDefault="00755E60">
      <w:r>
        <w:rPr>
          <w:sz w:val="24"/>
          <w:szCs w:val="24"/>
        </w:rPr>
        <w:t>Menus: Brunch, Lunch, Dinner</w:t>
      </w:r>
    </w:p>
    <w:p w:rsidR="00422244" w:rsidRDefault="00755E60">
      <w:r>
        <w:rPr>
          <w:sz w:val="24"/>
          <w:szCs w:val="24"/>
        </w:rPr>
        <w:t>Credit Cards: Yes</w:t>
      </w:r>
    </w:p>
    <w:p w:rsidR="00422244" w:rsidRDefault="00755E60">
      <w:r>
        <w:rPr>
          <w:sz w:val="24"/>
          <w:szCs w:val="24"/>
        </w:rPr>
        <w:t>Wi-Fi: Yes</w:t>
      </w:r>
    </w:p>
    <w:p w:rsidR="00422244" w:rsidRDefault="00755E60">
      <w:r>
        <w:rPr>
          <w:sz w:val="24"/>
          <w:szCs w:val="24"/>
        </w:rPr>
        <w:t>Outdoor Seating: Yes</w:t>
      </w:r>
    </w:p>
    <w:p w:rsidR="00422244" w:rsidRDefault="00755E60">
      <w:pPr>
        <w:spacing w:line="336" w:lineRule="auto"/>
      </w:pPr>
      <w:r>
        <w:rPr>
          <w:sz w:val="24"/>
          <w:szCs w:val="24"/>
          <w:highlight w:val="white"/>
        </w:rPr>
        <w:t xml:space="preserve"> </w:t>
      </w:r>
    </w:p>
    <w:p w:rsidR="00422244" w:rsidRDefault="00755E60">
      <w:pPr>
        <w:spacing w:line="336" w:lineRule="auto"/>
      </w:pPr>
      <w:r>
        <w:rPr>
          <w:sz w:val="24"/>
          <w:szCs w:val="24"/>
          <w:highlight w:val="white"/>
        </w:rPr>
        <w:t xml:space="preserve"> </w:t>
      </w:r>
    </w:p>
    <w:p w:rsidR="00422244" w:rsidRDefault="00755E60">
      <w:pPr>
        <w:spacing w:line="388" w:lineRule="auto"/>
      </w:pPr>
      <w:hyperlink r:id="rId40">
        <w:r>
          <w:rPr>
            <w:color w:val="1155CC"/>
            <w:sz w:val="32"/>
            <w:szCs w:val="32"/>
            <w:highlight w:val="white"/>
            <w:u w:val="single"/>
          </w:rPr>
          <w:t>Segafredo</w:t>
        </w:r>
      </w:hyperlink>
    </w:p>
    <w:p w:rsidR="00422244" w:rsidRDefault="00755E60">
      <w:r>
        <w:rPr>
          <w:sz w:val="24"/>
          <w:szCs w:val="24"/>
        </w:rPr>
        <w:t>Iulius Mall Str. Alexandru Vaida Voievod nr. 53-55, Cluj-Napoca, Cluj</w:t>
      </w:r>
    </w:p>
    <w:p w:rsidR="00422244" w:rsidRDefault="00755E60">
      <w:r>
        <w:rPr>
          <w:sz w:val="24"/>
          <w:szCs w:val="24"/>
        </w:rPr>
        <w:t>Reservations: No</w:t>
      </w:r>
    </w:p>
    <w:p w:rsidR="00422244" w:rsidRDefault="00755E60">
      <w:r>
        <w:rPr>
          <w:sz w:val="24"/>
          <w:szCs w:val="24"/>
        </w:rPr>
        <w:t>Credit Cards: Yes (incl. Visa &amp; MasterCard)</w:t>
      </w:r>
    </w:p>
    <w:p w:rsidR="00422244" w:rsidRDefault="00755E60">
      <w:r>
        <w:rPr>
          <w:sz w:val="24"/>
          <w:szCs w:val="24"/>
        </w:rPr>
        <w:t>Wi-Fi: Yes</w:t>
      </w:r>
    </w:p>
    <w:p w:rsidR="00422244" w:rsidRDefault="00755E60">
      <w:r>
        <w:rPr>
          <w:sz w:val="24"/>
          <w:szCs w:val="24"/>
        </w:rPr>
        <w:t>Outdoor Sea</w:t>
      </w:r>
      <w:r>
        <w:rPr>
          <w:sz w:val="24"/>
          <w:szCs w:val="24"/>
        </w:rPr>
        <w:t>ting: No</w:t>
      </w:r>
    </w:p>
    <w:p w:rsidR="00422244" w:rsidRDefault="00755E60">
      <w:pPr>
        <w:spacing w:line="336" w:lineRule="auto"/>
      </w:pPr>
      <w:r>
        <w:rPr>
          <w:sz w:val="24"/>
          <w:szCs w:val="24"/>
          <w:highlight w:val="white"/>
        </w:rPr>
        <w:t xml:space="preserve"> </w:t>
      </w:r>
    </w:p>
    <w:p w:rsidR="00422244" w:rsidRDefault="00755E60">
      <w:pPr>
        <w:spacing w:line="388" w:lineRule="auto"/>
      </w:pPr>
      <w:hyperlink r:id="rId41">
        <w:r>
          <w:rPr>
            <w:color w:val="1155CC"/>
            <w:sz w:val="32"/>
            <w:szCs w:val="32"/>
            <w:highlight w:val="white"/>
            <w:u w:val="single"/>
          </w:rPr>
          <w:t>Time Cafe</w:t>
        </w:r>
      </w:hyperlink>
    </w:p>
    <w:p w:rsidR="00422244" w:rsidRDefault="00755E60">
      <w:pPr>
        <w:spacing w:line="336" w:lineRule="auto"/>
      </w:pPr>
      <w:r>
        <w:rPr>
          <w:sz w:val="24"/>
          <w:szCs w:val="24"/>
          <w:highlight w:val="white"/>
        </w:rPr>
        <w:t>Calea Moților nr. 4, Cluj-Napoca, Cluj</w:t>
      </w:r>
    </w:p>
    <w:p w:rsidR="00422244" w:rsidRDefault="00755E60">
      <w:r>
        <w:rPr>
          <w:sz w:val="24"/>
          <w:szCs w:val="24"/>
        </w:rPr>
        <w:t>+40 740 380 570</w:t>
      </w:r>
    </w:p>
    <w:p w:rsidR="00422244" w:rsidRDefault="00755E60">
      <w:r>
        <w:rPr>
          <w:sz w:val="24"/>
          <w:szCs w:val="24"/>
        </w:rPr>
        <w:t>Reservations: Yes</w:t>
      </w:r>
    </w:p>
    <w:p w:rsidR="00422244" w:rsidRDefault="00755E60">
      <w:r>
        <w:rPr>
          <w:sz w:val="24"/>
          <w:szCs w:val="24"/>
        </w:rPr>
        <w:t>Menus: Breakfast, Lunch</w:t>
      </w:r>
    </w:p>
    <w:p w:rsidR="00422244" w:rsidRDefault="00755E60">
      <w:r>
        <w:rPr>
          <w:sz w:val="24"/>
          <w:szCs w:val="24"/>
        </w:rPr>
        <w:t>Credit Cards: No</w:t>
      </w:r>
    </w:p>
    <w:p w:rsidR="00422244" w:rsidRDefault="00755E60">
      <w:r>
        <w:rPr>
          <w:sz w:val="24"/>
          <w:szCs w:val="24"/>
        </w:rPr>
        <w:t>Wi-Fi: Yes</w:t>
      </w:r>
    </w:p>
    <w:p w:rsidR="00422244" w:rsidRDefault="00755E60">
      <w:r>
        <w:rPr>
          <w:sz w:val="24"/>
          <w:szCs w:val="24"/>
        </w:rPr>
        <w:t>Outdoor Seating: No</w:t>
      </w:r>
    </w:p>
    <w:p w:rsidR="00422244" w:rsidRDefault="00755E60">
      <w:r>
        <w:rPr>
          <w:sz w:val="24"/>
          <w:szCs w:val="24"/>
        </w:rPr>
        <w:t xml:space="preserve"> </w:t>
      </w:r>
    </w:p>
    <w:p w:rsidR="00422244" w:rsidRDefault="00755E60">
      <w:r>
        <w:rPr>
          <w:sz w:val="32"/>
          <w:szCs w:val="32"/>
          <w:u w:val="single"/>
        </w:rPr>
        <w:t>Q Caffe</w:t>
      </w:r>
    </w:p>
    <w:p w:rsidR="00422244" w:rsidRDefault="00755E60">
      <w:r>
        <w:rPr>
          <w:sz w:val="24"/>
          <w:szCs w:val="24"/>
        </w:rPr>
        <w:t>Str. Petru Maior nr. 13, Cluj-Napoca, Romania</w:t>
      </w:r>
    </w:p>
    <w:p w:rsidR="00422244" w:rsidRDefault="00755E60">
      <w:r>
        <w:rPr>
          <w:sz w:val="24"/>
          <w:szCs w:val="24"/>
        </w:rPr>
        <w:t>+40 740 379 529</w:t>
      </w:r>
    </w:p>
    <w:p w:rsidR="00422244" w:rsidRDefault="00755E60">
      <w:r>
        <w:rPr>
          <w:sz w:val="24"/>
          <w:szCs w:val="24"/>
        </w:rPr>
        <w:t>Hours: Open until 3:00am (Show more)</w:t>
      </w:r>
    </w:p>
    <w:p w:rsidR="00422244" w:rsidRDefault="00755E60">
      <w:r>
        <w:rPr>
          <w:sz w:val="24"/>
          <w:szCs w:val="24"/>
        </w:rPr>
        <w:t>Reservations: Yes</w:t>
      </w:r>
    </w:p>
    <w:p w:rsidR="00422244" w:rsidRDefault="00755E60">
      <w:r>
        <w:rPr>
          <w:sz w:val="24"/>
          <w:szCs w:val="24"/>
        </w:rPr>
        <w:t>Credit Cards: Yes (incl. American Express &amp; MasterCard)</w:t>
      </w:r>
    </w:p>
    <w:p w:rsidR="00422244" w:rsidRDefault="00755E60">
      <w:r>
        <w:rPr>
          <w:sz w:val="24"/>
          <w:szCs w:val="24"/>
        </w:rPr>
        <w:t>Wi-Fi: Free</w:t>
      </w:r>
    </w:p>
    <w:p w:rsidR="00422244" w:rsidRDefault="00755E60">
      <w:r>
        <w:rPr>
          <w:sz w:val="24"/>
          <w:szCs w:val="24"/>
        </w:rPr>
        <w:t>Outdoor Seating: No</w:t>
      </w:r>
    </w:p>
    <w:p w:rsidR="00422244" w:rsidRDefault="00755E60">
      <w:r>
        <w:rPr>
          <w:sz w:val="24"/>
          <w:szCs w:val="24"/>
        </w:rPr>
        <w:t xml:space="preserve"> </w:t>
      </w:r>
    </w:p>
    <w:p w:rsidR="00422244" w:rsidRDefault="00755E60">
      <w:r>
        <w:rPr>
          <w:sz w:val="32"/>
          <w:szCs w:val="32"/>
          <w:u w:val="single"/>
        </w:rPr>
        <w:t>Enigma Café</w:t>
      </w:r>
    </w:p>
    <w:p w:rsidR="00422244" w:rsidRDefault="00755E60">
      <w:r>
        <w:rPr>
          <w:sz w:val="24"/>
          <w:szCs w:val="24"/>
        </w:rPr>
        <w:t>Str. Iuliu Maniu nr. 12, 400095 Cluj-Napoca, Romania</w:t>
      </w:r>
    </w:p>
    <w:p w:rsidR="00422244" w:rsidRDefault="00755E60">
      <w:r>
        <w:rPr>
          <w:sz w:val="24"/>
          <w:szCs w:val="24"/>
        </w:rPr>
        <w:t>+40 752 104 642</w:t>
      </w:r>
    </w:p>
    <w:p w:rsidR="00422244" w:rsidRDefault="00755E60">
      <w:r>
        <w:rPr>
          <w:color w:val="00B050"/>
          <w:sz w:val="24"/>
          <w:szCs w:val="24"/>
        </w:rPr>
        <w:t>Hours: Open until 3:00 am</w:t>
      </w:r>
    </w:p>
    <w:p w:rsidR="00422244" w:rsidRDefault="00755E60">
      <w:r>
        <w:rPr>
          <w:sz w:val="24"/>
          <w:szCs w:val="24"/>
        </w:rPr>
        <w:t>Reservations: Yes</w:t>
      </w:r>
    </w:p>
    <w:p w:rsidR="00422244" w:rsidRDefault="00755E60">
      <w:r>
        <w:rPr>
          <w:sz w:val="24"/>
          <w:szCs w:val="24"/>
        </w:rPr>
        <w:t>Menus: Lunch, Dinner</w:t>
      </w:r>
    </w:p>
    <w:p w:rsidR="00422244" w:rsidRDefault="00755E60">
      <w:r>
        <w:rPr>
          <w:sz w:val="24"/>
          <w:szCs w:val="24"/>
        </w:rPr>
        <w:t>Credit Cards: No</w:t>
      </w:r>
    </w:p>
    <w:p w:rsidR="00422244" w:rsidRDefault="00755E60">
      <w:r>
        <w:rPr>
          <w:sz w:val="24"/>
          <w:szCs w:val="24"/>
        </w:rPr>
        <w:t>Wi-Fi: Free</w:t>
      </w:r>
    </w:p>
    <w:p w:rsidR="00422244" w:rsidRDefault="00755E60">
      <w:r>
        <w:rPr>
          <w:sz w:val="24"/>
          <w:szCs w:val="24"/>
        </w:rPr>
        <w:t>Outdoor Seating: Yes</w:t>
      </w:r>
    </w:p>
    <w:p w:rsidR="00422244" w:rsidRDefault="00755E60">
      <w:r>
        <w:rPr>
          <w:sz w:val="24"/>
          <w:szCs w:val="24"/>
        </w:rPr>
        <w:t xml:space="preserve"> </w:t>
      </w:r>
    </w:p>
    <w:p w:rsidR="00422244" w:rsidRDefault="00755E60">
      <w:r>
        <w:rPr>
          <w:sz w:val="32"/>
          <w:szCs w:val="32"/>
          <w:u w:val="single"/>
        </w:rPr>
        <w:t>The Londoner - Great English Pub - Pub, Bar, and Café</w:t>
      </w:r>
    </w:p>
    <w:p w:rsidR="00422244" w:rsidRDefault="00755E60">
      <w:r>
        <w:rPr>
          <w:sz w:val="24"/>
          <w:szCs w:val="24"/>
        </w:rPr>
        <w:t xml:space="preserve">Str. Emile Zola </w:t>
      </w:r>
      <w:r>
        <w:rPr>
          <w:sz w:val="24"/>
          <w:szCs w:val="24"/>
        </w:rPr>
        <w:t>nr. 5, 400112 Cluj-Napoca, Romania</w:t>
      </w:r>
    </w:p>
    <w:p w:rsidR="00422244" w:rsidRDefault="00755E60">
      <w:r>
        <w:rPr>
          <w:sz w:val="24"/>
          <w:szCs w:val="24"/>
        </w:rPr>
        <w:t>+40 727 779 607</w:t>
      </w:r>
    </w:p>
    <w:p w:rsidR="00422244" w:rsidRDefault="00755E60">
      <w:r>
        <w:rPr>
          <w:sz w:val="24"/>
          <w:szCs w:val="24"/>
        </w:rPr>
        <w:t xml:space="preserve">Hours: Open until 3:00am </w:t>
      </w:r>
    </w:p>
    <w:p w:rsidR="00422244" w:rsidRDefault="00755E60">
      <w:r>
        <w:rPr>
          <w:sz w:val="24"/>
          <w:szCs w:val="24"/>
        </w:rPr>
        <w:t>Reservations: Yes</w:t>
      </w:r>
    </w:p>
    <w:p w:rsidR="00422244" w:rsidRDefault="00755E60">
      <w:r>
        <w:rPr>
          <w:sz w:val="24"/>
          <w:szCs w:val="24"/>
        </w:rPr>
        <w:t>Menus: Happy Hour</w:t>
      </w:r>
    </w:p>
    <w:p w:rsidR="00422244" w:rsidRDefault="00755E60">
      <w:r>
        <w:rPr>
          <w:sz w:val="24"/>
          <w:szCs w:val="24"/>
        </w:rPr>
        <w:t>Credit Cards: Yes (incl. Visa &amp; MasterCard)</w:t>
      </w:r>
    </w:p>
    <w:p w:rsidR="00422244" w:rsidRDefault="00755E60">
      <w:r>
        <w:rPr>
          <w:sz w:val="24"/>
          <w:szCs w:val="24"/>
        </w:rPr>
        <w:t>Wi-Fi: Free</w:t>
      </w:r>
    </w:p>
    <w:p w:rsidR="00422244" w:rsidRDefault="00755E60">
      <w:r>
        <w:rPr>
          <w:sz w:val="24"/>
          <w:szCs w:val="24"/>
        </w:rPr>
        <w:t>Outdoor Seating: No</w:t>
      </w:r>
    </w:p>
    <w:p w:rsidR="00422244" w:rsidRDefault="00755E60">
      <w:r>
        <w:rPr>
          <w:sz w:val="24"/>
          <w:szCs w:val="24"/>
        </w:rPr>
        <w:t xml:space="preserve"> </w:t>
      </w:r>
    </w:p>
    <w:p w:rsidR="00422244" w:rsidRDefault="00755E60">
      <w:r>
        <w:rPr>
          <w:sz w:val="32"/>
          <w:szCs w:val="32"/>
          <w:u w:val="single"/>
        </w:rPr>
        <w:t>Chelsea English Bar</w:t>
      </w:r>
    </w:p>
    <w:p w:rsidR="00422244" w:rsidRDefault="00755E60">
      <w:r>
        <w:rPr>
          <w:sz w:val="24"/>
          <w:szCs w:val="24"/>
        </w:rPr>
        <w:t>Str. Constantin Brâncuși nr. 2, 400462 Cluj-Napoca, Romania</w:t>
      </w:r>
    </w:p>
    <w:p w:rsidR="00422244" w:rsidRDefault="00755E60">
      <w:r>
        <w:rPr>
          <w:sz w:val="24"/>
          <w:szCs w:val="24"/>
        </w:rPr>
        <w:t>+40 745 706 000</w:t>
      </w:r>
    </w:p>
    <w:p w:rsidR="00422244" w:rsidRDefault="00755E60">
      <w:r>
        <w:rPr>
          <w:sz w:val="24"/>
          <w:szCs w:val="24"/>
        </w:rPr>
        <w:t>Hours: Open until 12:00 am</w:t>
      </w:r>
    </w:p>
    <w:p w:rsidR="00422244" w:rsidRDefault="00755E60">
      <w:r>
        <w:rPr>
          <w:sz w:val="24"/>
          <w:szCs w:val="24"/>
        </w:rPr>
        <w:t>Menus: Breakfast, Lunch, Dinner, Coffee, and Happy Hour</w:t>
      </w:r>
    </w:p>
    <w:p w:rsidR="00422244" w:rsidRDefault="00755E60">
      <w:r>
        <w:rPr>
          <w:sz w:val="24"/>
          <w:szCs w:val="24"/>
        </w:rPr>
        <w:t>Credit Cards: Yes</w:t>
      </w:r>
    </w:p>
    <w:p w:rsidR="00422244" w:rsidRDefault="00755E60">
      <w:r>
        <w:rPr>
          <w:sz w:val="24"/>
          <w:szCs w:val="24"/>
        </w:rPr>
        <w:t>Wi-Fi: Yes</w:t>
      </w:r>
    </w:p>
    <w:p w:rsidR="00422244" w:rsidRDefault="00755E60">
      <w:r>
        <w:rPr>
          <w:sz w:val="24"/>
          <w:szCs w:val="24"/>
        </w:rPr>
        <w:t>Outdoor Seating: Yes</w:t>
      </w:r>
    </w:p>
    <w:p w:rsidR="00422244" w:rsidRDefault="00755E60">
      <w:r>
        <w:rPr>
          <w:sz w:val="24"/>
          <w:szCs w:val="24"/>
        </w:rPr>
        <w:t xml:space="preserve"> </w:t>
      </w:r>
    </w:p>
    <w:p w:rsidR="00422244" w:rsidRDefault="00755E60">
      <w:r>
        <w:rPr>
          <w:sz w:val="24"/>
          <w:szCs w:val="24"/>
        </w:rPr>
        <w:t xml:space="preserve"> </w:t>
      </w:r>
    </w:p>
    <w:p w:rsidR="00422244" w:rsidRDefault="00755E60">
      <w:pPr>
        <w:spacing w:after="180" w:line="560" w:lineRule="auto"/>
        <w:jc w:val="both"/>
      </w:pPr>
      <w:r>
        <w:rPr>
          <w:color w:val="3FA8E9"/>
          <w:sz w:val="45"/>
          <w:szCs w:val="45"/>
          <w:highlight w:val="white"/>
        </w:rPr>
        <w:t>TEA PLACES</w:t>
      </w:r>
    </w:p>
    <w:p w:rsidR="00422244" w:rsidRDefault="00755E60">
      <w:r>
        <w:rPr>
          <w:sz w:val="32"/>
          <w:szCs w:val="32"/>
          <w:u w:val="single"/>
        </w:rPr>
        <w:t>Samsara Chill-Out &amp; Tea House</w:t>
      </w:r>
    </w:p>
    <w:p w:rsidR="00422244" w:rsidRDefault="00755E60">
      <w:r>
        <w:rPr>
          <w:sz w:val="24"/>
          <w:szCs w:val="24"/>
        </w:rPr>
        <w:t>Str. Emil Racoviță nr. 27, 400165 Cluj-Napoca, Romania</w:t>
      </w:r>
    </w:p>
    <w:p w:rsidR="00422244" w:rsidRDefault="00755E60">
      <w:r>
        <w:rPr>
          <w:color w:val="00B050"/>
          <w:sz w:val="24"/>
          <w:szCs w:val="24"/>
        </w:rPr>
        <w:t>Hours: from 2:00 pm until 2:00 am</w:t>
      </w:r>
    </w:p>
    <w:p w:rsidR="00422244" w:rsidRDefault="00755E60">
      <w:r>
        <w:rPr>
          <w:color w:val="00B050"/>
          <w:sz w:val="24"/>
          <w:szCs w:val="24"/>
        </w:rPr>
        <w:t>+40  364 888 477</w:t>
      </w:r>
    </w:p>
    <w:p w:rsidR="00422244" w:rsidRDefault="00755E60">
      <w:r>
        <w:rPr>
          <w:sz w:val="24"/>
          <w:szCs w:val="24"/>
        </w:rPr>
        <w:t>Reservations: Groups Only</w:t>
      </w:r>
    </w:p>
    <w:p w:rsidR="00422244" w:rsidRDefault="00755E60">
      <w:r>
        <w:rPr>
          <w:sz w:val="24"/>
          <w:szCs w:val="24"/>
        </w:rPr>
        <w:t>Menus: Breakfast, Brunch, Dessert</w:t>
      </w:r>
    </w:p>
    <w:p w:rsidR="00422244" w:rsidRDefault="00755E60">
      <w:r>
        <w:rPr>
          <w:sz w:val="24"/>
          <w:szCs w:val="24"/>
        </w:rPr>
        <w:t>Credit Cards: No</w:t>
      </w:r>
    </w:p>
    <w:p w:rsidR="00422244" w:rsidRDefault="00755E60">
      <w:r>
        <w:rPr>
          <w:sz w:val="24"/>
          <w:szCs w:val="24"/>
        </w:rPr>
        <w:t>Wi-Fi: Free</w:t>
      </w:r>
    </w:p>
    <w:p w:rsidR="00422244" w:rsidRDefault="00755E60">
      <w:r>
        <w:rPr>
          <w:sz w:val="24"/>
          <w:szCs w:val="24"/>
        </w:rPr>
        <w:t>Outdoor Seating: No</w:t>
      </w:r>
    </w:p>
    <w:p w:rsidR="00422244" w:rsidRDefault="00755E60">
      <w:pPr>
        <w:spacing w:after="180" w:line="560" w:lineRule="auto"/>
        <w:jc w:val="both"/>
      </w:pPr>
      <w:r>
        <w:rPr>
          <w:color w:val="3FA8E9"/>
          <w:sz w:val="45"/>
          <w:szCs w:val="45"/>
          <w:highlight w:val="white"/>
        </w:rPr>
        <w:t xml:space="preserve"> </w:t>
      </w:r>
    </w:p>
    <w:p w:rsidR="00422244" w:rsidRDefault="00755E60">
      <w:r>
        <w:rPr>
          <w:sz w:val="32"/>
          <w:szCs w:val="32"/>
          <w:u w:val="single"/>
        </w:rPr>
        <w:t>Demmers Teahouse</w:t>
      </w:r>
    </w:p>
    <w:p w:rsidR="00422244" w:rsidRDefault="00755E60">
      <w:r>
        <w:rPr>
          <w:sz w:val="32"/>
          <w:szCs w:val="32"/>
          <w:u w:val="single"/>
        </w:rPr>
        <w:t xml:space="preserve"> </w:t>
      </w:r>
    </w:p>
    <w:p w:rsidR="00422244" w:rsidRDefault="00755E60">
      <w:r>
        <w:rPr>
          <w:sz w:val="24"/>
          <w:szCs w:val="24"/>
        </w:rPr>
        <w:t>Piata Unirii 9, 4000</w:t>
      </w:r>
      <w:r>
        <w:rPr>
          <w:sz w:val="24"/>
          <w:szCs w:val="24"/>
        </w:rPr>
        <w:t>15 Cluj-Napoca, Romania</w:t>
      </w:r>
    </w:p>
    <w:p w:rsidR="00422244" w:rsidRDefault="00755E60">
      <w:r>
        <w:rPr>
          <w:sz w:val="24"/>
          <w:szCs w:val="24"/>
        </w:rPr>
        <w:t>+40 731 307 897</w:t>
      </w:r>
    </w:p>
    <w:p w:rsidR="00422244" w:rsidRDefault="00755E60">
      <w:r>
        <w:rPr>
          <w:sz w:val="24"/>
          <w:szCs w:val="24"/>
        </w:rPr>
        <w:t xml:space="preserve">Hours: Open until 8:00pm </w:t>
      </w:r>
    </w:p>
    <w:p w:rsidR="00422244" w:rsidRDefault="00755E60">
      <w:r>
        <w:rPr>
          <w:sz w:val="24"/>
          <w:szCs w:val="24"/>
        </w:rPr>
        <w:t>Menus: Dessert</w:t>
      </w:r>
    </w:p>
    <w:p w:rsidR="00422244" w:rsidRDefault="00755E60">
      <w:r>
        <w:rPr>
          <w:sz w:val="24"/>
          <w:szCs w:val="24"/>
        </w:rPr>
        <w:t>Credit Cards: Yes (incl. Visa &amp; MasterCard)</w:t>
      </w:r>
    </w:p>
    <w:p w:rsidR="00422244" w:rsidRDefault="00755E60">
      <w:r>
        <w:rPr>
          <w:sz w:val="24"/>
          <w:szCs w:val="24"/>
        </w:rPr>
        <w:t>Outdoor Seating: No</w:t>
      </w:r>
    </w:p>
    <w:p w:rsidR="00422244" w:rsidRDefault="00755E60">
      <w:pPr>
        <w:spacing w:after="180" w:line="560" w:lineRule="auto"/>
        <w:jc w:val="both"/>
      </w:pPr>
      <w:r>
        <w:rPr>
          <w:color w:val="3FA8E9"/>
          <w:sz w:val="45"/>
          <w:szCs w:val="45"/>
          <w:highlight w:val="white"/>
        </w:rPr>
        <w:t xml:space="preserve"> </w:t>
      </w:r>
    </w:p>
    <w:p w:rsidR="00422244" w:rsidRDefault="00755E60">
      <w:r>
        <w:rPr>
          <w:sz w:val="32"/>
          <w:szCs w:val="32"/>
          <w:u w:val="single"/>
        </w:rPr>
        <w:t>Flowers Tea Bar</w:t>
      </w:r>
    </w:p>
    <w:p w:rsidR="00422244" w:rsidRDefault="00755E60">
      <w:r>
        <w:rPr>
          <w:sz w:val="24"/>
          <w:szCs w:val="24"/>
        </w:rPr>
        <w:t>Str. Emil Isac nr. 11, 400023 Cluj-Napoca, Romania</w:t>
      </w:r>
    </w:p>
    <w:p w:rsidR="00422244" w:rsidRDefault="00755E60">
      <w:r>
        <w:rPr>
          <w:color w:val="00B050"/>
          <w:sz w:val="24"/>
          <w:szCs w:val="24"/>
        </w:rPr>
        <w:t>+40 756 896 633</w:t>
      </w:r>
    </w:p>
    <w:p w:rsidR="00422244" w:rsidRDefault="00755E60">
      <w:r>
        <w:rPr>
          <w:sz w:val="24"/>
          <w:szCs w:val="24"/>
        </w:rPr>
        <w:t>Reservations: No</w:t>
      </w:r>
    </w:p>
    <w:p w:rsidR="00422244" w:rsidRDefault="00755E60">
      <w:r>
        <w:rPr>
          <w:sz w:val="24"/>
          <w:szCs w:val="24"/>
        </w:rPr>
        <w:t>Menus: Brunch, Lunch, Dinner</w:t>
      </w:r>
    </w:p>
    <w:p w:rsidR="00422244" w:rsidRDefault="00755E60">
      <w:r>
        <w:rPr>
          <w:sz w:val="24"/>
          <w:szCs w:val="24"/>
        </w:rPr>
        <w:t>Credit Cards: Yes</w:t>
      </w:r>
    </w:p>
    <w:p w:rsidR="00422244" w:rsidRDefault="00755E60">
      <w:r>
        <w:rPr>
          <w:sz w:val="24"/>
          <w:szCs w:val="24"/>
        </w:rPr>
        <w:t>Wi-Fi: Yes</w:t>
      </w:r>
    </w:p>
    <w:p w:rsidR="00422244" w:rsidRDefault="00755E60">
      <w:r>
        <w:rPr>
          <w:sz w:val="24"/>
          <w:szCs w:val="24"/>
        </w:rPr>
        <w:t>Outdoor Seating: No</w:t>
      </w:r>
    </w:p>
    <w:p w:rsidR="00422244" w:rsidRDefault="00755E60">
      <w:r>
        <w:rPr>
          <w:sz w:val="24"/>
          <w:szCs w:val="24"/>
        </w:rPr>
        <w:t xml:space="preserve"> </w:t>
      </w:r>
    </w:p>
    <w:p w:rsidR="00422244" w:rsidRDefault="00755E60">
      <w:r>
        <w:rPr>
          <w:sz w:val="32"/>
          <w:szCs w:val="32"/>
          <w:u w:val="single"/>
        </w:rPr>
        <w:t>"La Port" - Café and Tea Room</w:t>
      </w:r>
    </w:p>
    <w:p w:rsidR="00422244" w:rsidRDefault="00755E60">
      <w:r>
        <w:rPr>
          <w:sz w:val="24"/>
          <w:szCs w:val="24"/>
        </w:rPr>
        <w:t>Str. Hermann Oberth nr. 1, 400134 Cluj-Napoca, Romania</w:t>
      </w:r>
    </w:p>
    <w:p w:rsidR="00422244" w:rsidRDefault="00755E60">
      <w:r>
        <w:rPr>
          <w:sz w:val="24"/>
          <w:szCs w:val="24"/>
        </w:rPr>
        <w:t>+40 757 088 332</w:t>
      </w:r>
    </w:p>
    <w:p w:rsidR="00422244" w:rsidRDefault="00755E60">
      <w:r>
        <w:rPr>
          <w:sz w:val="24"/>
          <w:szCs w:val="24"/>
        </w:rPr>
        <w:t>Reservations: No</w:t>
      </w:r>
    </w:p>
    <w:p w:rsidR="00422244" w:rsidRDefault="00755E60">
      <w:r>
        <w:rPr>
          <w:sz w:val="24"/>
          <w:szCs w:val="24"/>
        </w:rPr>
        <w:t>Menus: Breakfast, Lunch</w:t>
      </w:r>
    </w:p>
    <w:p w:rsidR="00422244" w:rsidRDefault="00755E60">
      <w:r>
        <w:rPr>
          <w:sz w:val="24"/>
          <w:szCs w:val="24"/>
        </w:rPr>
        <w:t>Credit Cards: Yes</w:t>
      </w:r>
    </w:p>
    <w:p w:rsidR="00422244" w:rsidRDefault="00755E60">
      <w:r>
        <w:rPr>
          <w:sz w:val="24"/>
          <w:szCs w:val="24"/>
        </w:rPr>
        <w:t>Wi-Fi: Free</w:t>
      </w:r>
    </w:p>
    <w:p w:rsidR="00422244" w:rsidRDefault="00755E60">
      <w:r>
        <w:rPr>
          <w:sz w:val="24"/>
          <w:szCs w:val="24"/>
        </w:rPr>
        <w:t>Outdoor Seating: Yes</w:t>
      </w:r>
    </w:p>
    <w:p w:rsidR="00422244" w:rsidRDefault="00755E60">
      <w:r>
        <w:rPr>
          <w:sz w:val="24"/>
          <w:szCs w:val="24"/>
        </w:rPr>
        <w:t xml:space="preserve"> </w:t>
      </w:r>
    </w:p>
    <w:p w:rsidR="00422244" w:rsidRDefault="00755E60">
      <w:r>
        <w:rPr>
          <w:sz w:val="24"/>
          <w:szCs w:val="24"/>
        </w:rPr>
        <w:t xml:space="preserve"> </w:t>
      </w:r>
    </w:p>
    <w:p w:rsidR="00422244" w:rsidRDefault="00755E60">
      <w:pPr>
        <w:spacing w:after="180" w:line="560" w:lineRule="auto"/>
        <w:jc w:val="both"/>
      </w:pPr>
      <w:r>
        <w:rPr>
          <w:color w:val="3FA8E9"/>
          <w:sz w:val="45"/>
          <w:szCs w:val="45"/>
          <w:highlight w:val="white"/>
        </w:rPr>
        <w:t>HYPERMARKETS AND SUPERMARKETS</w:t>
      </w:r>
    </w:p>
    <w:p w:rsidR="00422244" w:rsidRDefault="00755E60">
      <w:hyperlink r:id="rId42">
        <w:r>
          <w:rPr>
            <w:color w:val="1155CC"/>
            <w:sz w:val="32"/>
            <w:szCs w:val="32"/>
            <w:u w:val="single"/>
          </w:rPr>
          <w:t>Auchan</w:t>
        </w:r>
      </w:hyperlink>
      <w:r>
        <w:rPr>
          <w:sz w:val="32"/>
          <w:szCs w:val="32"/>
          <w:u w:val="single"/>
        </w:rPr>
        <w:t xml:space="preserve"> – in Iulius Mall</w:t>
      </w:r>
    </w:p>
    <w:p w:rsidR="00422244" w:rsidRDefault="00755E60">
      <w:pPr>
        <w:spacing w:line="560" w:lineRule="auto"/>
        <w:jc w:val="both"/>
      </w:pPr>
      <w:r>
        <w:rPr>
          <w:sz w:val="28"/>
          <w:szCs w:val="28"/>
          <w:highlight w:val="white"/>
        </w:rPr>
        <w:t xml:space="preserve">Cluj-Napoca, Alexandru Vaida Voievod Str. 53-55 </w:t>
      </w:r>
    </w:p>
    <w:p w:rsidR="00422244" w:rsidRDefault="00755E60">
      <w:pPr>
        <w:spacing w:line="560" w:lineRule="auto"/>
        <w:jc w:val="both"/>
      </w:pPr>
      <w:r>
        <w:rPr>
          <w:sz w:val="28"/>
          <w:szCs w:val="28"/>
          <w:highlight w:val="white"/>
        </w:rPr>
        <w:t xml:space="preserve"> </w:t>
      </w:r>
    </w:p>
    <w:p w:rsidR="00422244" w:rsidRDefault="00755E60">
      <w:r>
        <w:rPr>
          <w:sz w:val="32"/>
          <w:szCs w:val="32"/>
          <w:u w:val="single"/>
        </w:rPr>
        <w:t>Carrefour– in Polus Center</w:t>
      </w:r>
    </w:p>
    <w:p w:rsidR="00422244" w:rsidRDefault="00755E60">
      <w:r>
        <w:rPr>
          <w:sz w:val="28"/>
          <w:szCs w:val="28"/>
        </w:rPr>
        <w:t>492-500 Avram Iancu Street</w:t>
      </w:r>
    </w:p>
    <w:p w:rsidR="00422244" w:rsidRDefault="00755E60">
      <w:r>
        <w:rPr>
          <w:sz w:val="28"/>
          <w:szCs w:val="28"/>
        </w:rPr>
        <w:t xml:space="preserve"> </w:t>
      </w:r>
    </w:p>
    <w:p w:rsidR="00422244" w:rsidRDefault="00755E60">
      <w:r>
        <w:rPr>
          <w:sz w:val="28"/>
          <w:szCs w:val="28"/>
        </w:rPr>
        <w:t xml:space="preserve"> </w:t>
      </w:r>
    </w:p>
    <w:p w:rsidR="00422244" w:rsidRDefault="00755E60">
      <w:hyperlink r:id="rId43">
        <w:r>
          <w:rPr>
            <w:color w:val="1155CC"/>
            <w:sz w:val="32"/>
            <w:szCs w:val="32"/>
            <w:u w:val="single"/>
          </w:rPr>
          <w:t>Carrefour Market Marasti</w:t>
        </w:r>
      </w:hyperlink>
    </w:p>
    <w:p w:rsidR="00422244" w:rsidRDefault="00755E60">
      <w:r>
        <w:rPr>
          <w:sz w:val="28"/>
          <w:szCs w:val="28"/>
        </w:rPr>
        <w:t xml:space="preserve">Cluj-Napoca, Dorobantilor Bd. </w:t>
      </w:r>
    </w:p>
    <w:p w:rsidR="00422244" w:rsidRDefault="00422244"/>
    <w:p w:rsidR="00422244" w:rsidRDefault="00755E60">
      <w:hyperlink r:id="rId44">
        <w:r>
          <w:rPr>
            <w:color w:val="1155CC"/>
            <w:sz w:val="32"/>
            <w:szCs w:val="32"/>
            <w:u w:val="single"/>
          </w:rPr>
          <w:t>Lidl</w:t>
        </w:r>
      </w:hyperlink>
    </w:p>
    <w:p w:rsidR="00422244" w:rsidRDefault="00755E60">
      <w:r>
        <w:rPr>
          <w:sz w:val="28"/>
          <w:szCs w:val="28"/>
        </w:rPr>
        <w:t>Cluj-Napoca, Baciului Bd. 47A</w:t>
      </w:r>
    </w:p>
    <w:p w:rsidR="00422244" w:rsidRDefault="00755E60">
      <w:r>
        <w:rPr>
          <w:sz w:val="28"/>
          <w:szCs w:val="28"/>
        </w:rPr>
        <w:t xml:space="preserve"> </w:t>
      </w:r>
    </w:p>
    <w:p w:rsidR="00422244" w:rsidRDefault="00755E60">
      <w:hyperlink r:id="rId45">
        <w:r>
          <w:rPr>
            <w:color w:val="1155CC"/>
            <w:sz w:val="32"/>
            <w:szCs w:val="32"/>
            <w:u w:val="single"/>
          </w:rPr>
          <w:t>Cora</w:t>
        </w:r>
      </w:hyperlink>
    </w:p>
    <w:p w:rsidR="00422244" w:rsidRDefault="00755E60">
      <w:r>
        <w:rPr>
          <w:sz w:val="28"/>
          <w:szCs w:val="28"/>
        </w:rPr>
        <w:t xml:space="preserve">Cluj-Napoca, 1 Decembrie 1918 142 </w:t>
      </w:r>
    </w:p>
    <w:p w:rsidR="00422244" w:rsidRDefault="00422244"/>
    <w:p w:rsidR="00422244" w:rsidRDefault="00755E60">
      <w:hyperlink r:id="rId46">
        <w:r>
          <w:rPr>
            <w:color w:val="1155CC"/>
            <w:sz w:val="32"/>
            <w:szCs w:val="32"/>
            <w:u w:val="single"/>
          </w:rPr>
          <w:t>Kaufland - Manastur</w:t>
        </w:r>
      </w:hyperlink>
    </w:p>
    <w:p w:rsidR="00422244" w:rsidRDefault="00755E60">
      <w:r>
        <w:rPr>
          <w:sz w:val="28"/>
          <w:szCs w:val="28"/>
        </w:rPr>
        <w:t>Cluj-Napoca, Campului 9-19</w:t>
      </w:r>
    </w:p>
    <w:p w:rsidR="00422244" w:rsidRDefault="00755E60">
      <w:r>
        <w:rPr>
          <w:sz w:val="28"/>
          <w:szCs w:val="28"/>
        </w:rPr>
        <w:t xml:space="preserve"> </w:t>
      </w:r>
    </w:p>
    <w:p w:rsidR="00422244" w:rsidRDefault="00755E60">
      <w:hyperlink r:id="rId47">
        <w:r>
          <w:rPr>
            <w:color w:val="1155CC"/>
            <w:sz w:val="32"/>
            <w:szCs w:val="32"/>
            <w:u w:val="single"/>
          </w:rPr>
          <w:t>Kaufland - Marasti</w:t>
        </w:r>
      </w:hyperlink>
    </w:p>
    <w:p w:rsidR="00422244" w:rsidRDefault="00755E60">
      <w:r>
        <w:rPr>
          <w:sz w:val="28"/>
          <w:szCs w:val="28"/>
        </w:rPr>
        <w:t>Cluj-Napoca, Fabricii de zahar 12</w:t>
      </w:r>
    </w:p>
    <w:p w:rsidR="00422244" w:rsidRDefault="00755E60">
      <w:r>
        <w:rPr>
          <w:sz w:val="28"/>
          <w:szCs w:val="28"/>
        </w:rPr>
        <w:t xml:space="preserve"> </w:t>
      </w:r>
    </w:p>
    <w:p w:rsidR="00422244" w:rsidRDefault="00755E60">
      <w:hyperlink r:id="rId48">
        <w:r>
          <w:rPr>
            <w:color w:val="1155CC"/>
            <w:sz w:val="32"/>
            <w:szCs w:val="32"/>
            <w:u w:val="single"/>
          </w:rPr>
          <w:t>BILLA</w:t>
        </w:r>
      </w:hyperlink>
    </w:p>
    <w:p w:rsidR="00422244" w:rsidRDefault="00755E60">
      <w:r>
        <w:rPr>
          <w:sz w:val="28"/>
          <w:szCs w:val="28"/>
        </w:rPr>
        <w:t xml:space="preserve">Cluj-Napoca, Dorobantilor Str. 84 </w:t>
      </w:r>
    </w:p>
    <w:p w:rsidR="00422244" w:rsidRDefault="00755E60">
      <w:r>
        <w:rPr>
          <w:sz w:val="28"/>
          <w:szCs w:val="28"/>
        </w:rPr>
        <w:t xml:space="preserve"> </w:t>
      </w:r>
    </w:p>
    <w:p w:rsidR="00422244" w:rsidRDefault="00755E60">
      <w:r>
        <w:rPr>
          <w:sz w:val="28"/>
          <w:szCs w:val="28"/>
        </w:rPr>
        <w:t xml:space="preserve"> </w:t>
      </w:r>
    </w:p>
    <w:p w:rsidR="00422244" w:rsidRDefault="00755E60">
      <w:hyperlink r:id="rId49">
        <w:r>
          <w:rPr>
            <w:color w:val="1155CC"/>
            <w:sz w:val="32"/>
            <w:szCs w:val="32"/>
            <w:u w:val="single"/>
          </w:rPr>
          <w:t>BILLA</w:t>
        </w:r>
      </w:hyperlink>
    </w:p>
    <w:p w:rsidR="00422244" w:rsidRDefault="00755E60">
      <w:r>
        <w:rPr>
          <w:sz w:val="28"/>
          <w:szCs w:val="28"/>
        </w:rPr>
        <w:t xml:space="preserve">Cluj-Napoca, Floresti Bd. 56 </w:t>
      </w:r>
    </w:p>
    <w:p w:rsidR="00422244" w:rsidRDefault="00422244"/>
    <w:p w:rsidR="00422244" w:rsidRDefault="00755E60">
      <w:hyperlink r:id="rId50">
        <w:r>
          <w:rPr>
            <w:color w:val="1155CC"/>
            <w:sz w:val="32"/>
            <w:szCs w:val="32"/>
            <w:u w:val="single"/>
          </w:rPr>
          <w:t>BILLA</w:t>
        </w:r>
      </w:hyperlink>
    </w:p>
    <w:p w:rsidR="00422244" w:rsidRDefault="00755E60">
      <w:r>
        <w:rPr>
          <w:sz w:val="28"/>
          <w:szCs w:val="28"/>
        </w:rPr>
        <w:t xml:space="preserve">Cluj-Napoca, Regele Ferdinand Bd. 22-26 </w:t>
      </w:r>
    </w:p>
    <w:p w:rsidR="00422244" w:rsidRDefault="00755E60">
      <w:r>
        <w:rPr>
          <w:sz w:val="28"/>
          <w:szCs w:val="28"/>
        </w:rPr>
        <w:t xml:space="preserve"> </w:t>
      </w:r>
    </w:p>
    <w:p w:rsidR="00422244" w:rsidRDefault="00755E60">
      <w:pPr>
        <w:spacing w:after="180" w:line="560" w:lineRule="auto"/>
        <w:jc w:val="both"/>
      </w:pPr>
      <w:r>
        <w:rPr>
          <w:color w:val="3FA8E9"/>
          <w:sz w:val="45"/>
          <w:szCs w:val="45"/>
          <w:highlight w:val="white"/>
        </w:rPr>
        <w:t>TRANSPORTATION</w:t>
      </w:r>
    </w:p>
    <w:p w:rsidR="00422244" w:rsidRDefault="00755E60">
      <w:pPr>
        <w:spacing w:after="180" w:line="560" w:lineRule="auto"/>
        <w:jc w:val="both"/>
      </w:pPr>
      <w:r>
        <w:rPr>
          <w:color w:val="3FA8E9"/>
          <w:sz w:val="40"/>
          <w:szCs w:val="40"/>
          <w:highlight w:val="white"/>
        </w:rPr>
        <w:t>By air</w:t>
      </w:r>
    </w:p>
    <w:p w:rsidR="00422244" w:rsidRDefault="00755E60">
      <w:r>
        <w:rPr>
          <w:sz w:val="24"/>
          <w:szCs w:val="24"/>
        </w:rPr>
        <w:t>Cluj Napoca Inte</w:t>
      </w:r>
      <w:r>
        <w:rPr>
          <w:sz w:val="24"/>
          <w:szCs w:val="24"/>
        </w:rPr>
        <w:t>rnational Airport (CLJ)</w:t>
      </w:r>
    </w:p>
    <w:p w:rsidR="00422244" w:rsidRDefault="00755E60">
      <w:r>
        <w:rPr>
          <w:sz w:val="24"/>
          <w:szCs w:val="24"/>
        </w:rPr>
        <w:t>Address: Str. Traian Vuia 149</w:t>
      </w:r>
    </w:p>
    <w:p w:rsidR="00422244" w:rsidRDefault="00755E60">
      <w:r>
        <w:rPr>
          <w:sz w:val="24"/>
          <w:szCs w:val="24"/>
        </w:rPr>
        <w:t>Tel: +40 264 307 500</w:t>
      </w:r>
    </w:p>
    <w:p w:rsidR="00422244" w:rsidRDefault="00755E60">
      <w:r>
        <w:rPr>
          <w:sz w:val="24"/>
          <w:szCs w:val="24"/>
        </w:rPr>
        <w:t>Email: office@airportcluj.ro</w:t>
      </w:r>
    </w:p>
    <w:p w:rsidR="00422244" w:rsidRDefault="00755E60">
      <w:hyperlink r:id="rId51">
        <w:r>
          <w:rPr>
            <w:color w:val="1155CC"/>
            <w:sz w:val="24"/>
            <w:szCs w:val="24"/>
            <w:u w:val="single"/>
          </w:rPr>
          <w:t>www.airportcluj.ro</w:t>
        </w:r>
      </w:hyperlink>
    </w:p>
    <w:p w:rsidR="00422244" w:rsidRDefault="00755E60">
      <w:r>
        <w:rPr>
          <w:sz w:val="24"/>
          <w:szCs w:val="24"/>
        </w:rPr>
        <w:t>The airport is located 2.5 miles from the city centre. Taxis are the easiest way to get around. Bus number # 8 runs from the airport to Piata Mihai Viteazul at the centre of the city.</w:t>
      </w:r>
    </w:p>
    <w:p w:rsidR="00422244" w:rsidRDefault="00422244"/>
    <w:p w:rsidR="00422244" w:rsidRDefault="00755E60">
      <w:r>
        <w:rPr>
          <w:sz w:val="32"/>
          <w:szCs w:val="32"/>
          <w:u w:val="single"/>
        </w:rPr>
        <w:t>Airlines with service to Cluj Napoca:</w:t>
      </w:r>
    </w:p>
    <w:p w:rsidR="00422244" w:rsidRDefault="00755E60">
      <w:r>
        <w:rPr>
          <w:sz w:val="24"/>
          <w:szCs w:val="24"/>
        </w:rPr>
        <w:t xml:space="preserve">Austrian Airlines - </w:t>
      </w:r>
      <w:hyperlink r:id="rId52">
        <w:r>
          <w:rPr>
            <w:color w:val="1155CC"/>
            <w:sz w:val="24"/>
            <w:szCs w:val="24"/>
            <w:u w:val="single"/>
          </w:rPr>
          <w:t>www.aua.com</w:t>
        </w:r>
      </w:hyperlink>
      <w:r>
        <w:rPr>
          <w:sz w:val="24"/>
          <w:szCs w:val="24"/>
        </w:rPr>
        <w:t xml:space="preserve"> </w:t>
      </w:r>
    </w:p>
    <w:p w:rsidR="00422244" w:rsidRDefault="00755E60">
      <w:r>
        <w:rPr>
          <w:sz w:val="24"/>
          <w:szCs w:val="24"/>
        </w:rPr>
        <w:t>Direct flights from/to: Vienna</w:t>
      </w:r>
    </w:p>
    <w:p w:rsidR="00422244" w:rsidRDefault="00422244"/>
    <w:p w:rsidR="00422244" w:rsidRDefault="00755E60">
      <w:r>
        <w:rPr>
          <w:sz w:val="24"/>
          <w:szCs w:val="24"/>
        </w:rPr>
        <w:t xml:space="preserve">Lufthansa – </w:t>
      </w:r>
      <w:hyperlink r:id="rId53">
        <w:r>
          <w:rPr>
            <w:color w:val="1155CC"/>
            <w:sz w:val="24"/>
            <w:szCs w:val="24"/>
            <w:u w:val="single"/>
          </w:rPr>
          <w:t>www.lufthansa.com</w:t>
        </w:r>
      </w:hyperlink>
    </w:p>
    <w:p w:rsidR="00422244" w:rsidRDefault="00755E60">
      <w:r>
        <w:rPr>
          <w:sz w:val="24"/>
          <w:szCs w:val="24"/>
        </w:rPr>
        <w:t>Direct flights from/to: Munich</w:t>
      </w:r>
    </w:p>
    <w:p w:rsidR="00422244" w:rsidRDefault="00422244"/>
    <w:p w:rsidR="00422244" w:rsidRDefault="00755E60">
      <w:r>
        <w:rPr>
          <w:sz w:val="24"/>
          <w:szCs w:val="24"/>
        </w:rPr>
        <w:t xml:space="preserve">Tarom - </w:t>
      </w:r>
      <w:hyperlink r:id="rId54">
        <w:r>
          <w:rPr>
            <w:color w:val="1155CC"/>
            <w:sz w:val="24"/>
            <w:szCs w:val="24"/>
            <w:u w:val="single"/>
          </w:rPr>
          <w:t>www.taro</w:t>
        </w:r>
        <w:r>
          <w:rPr>
            <w:color w:val="1155CC"/>
            <w:sz w:val="24"/>
            <w:szCs w:val="24"/>
            <w:u w:val="single"/>
          </w:rPr>
          <w:t>m.ro</w:t>
        </w:r>
      </w:hyperlink>
    </w:p>
    <w:p w:rsidR="00422244" w:rsidRDefault="00755E60">
      <w:r>
        <w:rPr>
          <w:sz w:val="24"/>
          <w:szCs w:val="24"/>
        </w:rPr>
        <w:t>Direct flights from/to: Romania (Bucharest, Constanta); Austria (Vienna); Germany (Frankfurt); Italy (Bologna); Spain (Madrid); Switzerland (Geneva, Zurich)</w:t>
      </w:r>
    </w:p>
    <w:p w:rsidR="00422244" w:rsidRDefault="00422244"/>
    <w:p w:rsidR="00422244" w:rsidRDefault="00755E60">
      <w:r>
        <w:rPr>
          <w:sz w:val="24"/>
          <w:szCs w:val="24"/>
        </w:rPr>
        <w:t xml:space="preserve">WizzAir - </w:t>
      </w:r>
      <w:hyperlink r:id="rId55">
        <w:r>
          <w:rPr>
            <w:color w:val="1155CC"/>
            <w:sz w:val="24"/>
            <w:szCs w:val="24"/>
            <w:u w:val="single"/>
          </w:rPr>
          <w:t>www.wizzair.com</w:t>
        </w:r>
      </w:hyperlink>
    </w:p>
    <w:p w:rsidR="00422244" w:rsidRDefault="00755E60">
      <w:r>
        <w:rPr>
          <w:sz w:val="24"/>
          <w:szCs w:val="24"/>
        </w:rPr>
        <w:t>Direct flights from/to: France (Paris); Germany (Dortmund); Italy(Bologna/Forli, Milan, Rome/Fiumicino, Venice); Spain (Barcelona, Madrid, Parma de Mallorca, Valencia); UK (London/Luton)</w:t>
      </w:r>
    </w:p>
    <w:p w:rsidR="00422244" w:rsidRDefault="00755E60">
      <w:r>
        <w:rPr>
          <w:sz w:val="24"/>
          <w:szCs w:val="24"/>
        </w:rPr>
        <w:t xml:space="preserve"> </w:t>
      </w:r>
    </w:p>
    <w:p w:rsidR="00422244" w:rsidRDefault="00755E60">
      <w:pPr>
        <w:spacing w:after="180" w:line="560" w:lineRule="auto"/>
        <w:jc w:val="both"/>
      </w:pPr>
      <w:r>
        <w:rPr>
          <w:color w:val="3FA8E9"/>
          <w:sz w:val="40"/>
          <w:szCs w:val="40"/>
          <w:highlight w:val="white"/>
        </w:rPr>
        <w:t>By train</w:t>
      </w:r>
    </w:p>
    <w:p w:rsidR="00422244" w:rsidRDefault="00755E60">
      <w:r>
        <w:rPr>
          <w:sz w:val="24"/>
          <w:szCs w:val="24"/>
        </w:rPr>
        <w:t>Cluj Napoca - main train station (Gara Cluj Napoca)</w:t>
      </w:r>
    </w:p>
    <w:p w:rsidR="00422244" w:rsidRDefault="00755E60">
      <w:r>
        <w:rPr>
          <w:sz w:val="24"/>
          <w:szCs w:val="24"/>
        </w:rPr>
        <w:t>Addres</w:t>
      </w:r>
      <w:r>
        <w:rPr>
          <w:sz w:val="24"/>
          <w:szCs w:val="24"/>
        </w:rPr>
        <w:t xml:space="preserve">s: Piata Garii 2-3 </w:t>
      </w:r>
    </w:p>
    <w:p w:rsidR="00422244" w:rsidRDefault="00755E60">
      <w:r>
        <w:rPr>
          <w:sz w:val="24"/>
          <w:szCs w:val="24"/>
        </w:rPr>
        <w:t>Tel: + 40 264 433 647</w:t>
      </w:r>
    </w:p>
    <w:p w:rsidR="00422244" w:rsidRDefault="00755E60">
      <w:r>
        <w:rPr>
          <w:sz w:val="24"/>
          <w:szCs w:val="24"/>
        </w:rPr>
        <w:t xml:space="preserve">There are daily trains from/to Budapest (journey time - 8 hours). Trains to other western European cities run via Budapest. </w:t>
      </w:r>
    </w:p>
    <w:p w:rsidR="00422244" w:rsidRDefault="00422244"/>
    <w:p w:rsidR="00422244" w:rsidRDefault="00755E60">
      <w:r>
        <w:rPr>
          <w:sz w:val="24"/>
          <w:szCs w:val="24"/>
        </w:rPr>
        <w:t>For the list of international trains with service to/from Romania please visit:</w:t>
      </w:r>
    </w:p>
    <w:p w:rsidR="00422244" w:rsidRDefault="00755E60">
      <w:hyperlink r:id="rId56" w:anchor="bytrain">
        <w:r>
          <w:rPr>
            <w:color w:val="1155CC"/>
            <w:sz w:val="24"/>
            <w:szCs w:val="24"/>
            <w:u w:val="single"/>
          </w:rPr>
          <w:t>www.RomaniaTourism.com/Transportation.html#ByTrain</w:t>
        </w:r>
      </w:hyperlink>
    </w:p>
    <w:p w:rsidR="00422244" w:rsidRDefault="00755E60">
      <w:r>
        <w:rPr>
          <w:sz w:val="24"/>
          <w:szCs w:val="24"/>
        </w:rPr>
        <w:t>There are daily trains connecting Cluj-Napoca to Bistrita, Bucharest, Gura Humorului, Iasi, Oradea, Satu Mare, Sighetu Marmatiei, S</w:t>
      </w:r>
      <w:r>
        <w:rPr>
          <w:sz w:val="24"/>
          <w:szCs w:val="24"/>
        </w:rPr>
        <w:t xml:space="preserve">uceava, Timisoara and several other cities in Romania. </w:t>
      </w:r>
    </w:p>
    <w:p w:rsidR="00422244" w:rsidRDefault="00422244"/>
    <w:p w:rsidR="00422244" w:rsidRDefault="00755E60">
      <w:r>
        <w:rPr>
          <w:sz w:val="24"/>
          <w:szCs w:val="24"/>
        </w:rPr>
        <w:t>There are daily INTERCITY (Express) trains connecting Cluj Napoca with Bucharest (journey time: 8 hours), Brasov (journey time: 5 hours), Medias (journey time: 2 ¾ hours), Sighisoara (journey time: 3</w:t>
      </w:r>
      <w:r>
        <w:rPr>
          <w:sz w:val="24"/>
          <w:szCs w:val="24"/>
        </w:rPr>
        <w:t xml:space="preserve"> ½ hours), Oradea (journey time: 2 ¼ hours) and Timisoara (journey time: 5 hours).</w:t>
      </w:r>
    </w:p>
    <w:p w:rsidR="00422244" w:rsidRDefault="00422244"/>
    <w:p w:rsidR="00422244" w:rsidRDefault="00755E60">
      <w:r>
        <w:rPr>
          <w:sz w:val="24"/>
          <w:szCs w:val="24"/>
        </w:rPr>
        <w:t xml:space="preserve">To check the latest train schedules for domestic routes please visit the website of the Romanian Railways: </w:t>
      </w:r>
      <w:hyperlink r:id="rId57">
        <w:r>
          <w:rPr>
            <w:color w:val="1155CC"/>
            <w:sz w:val="24"/>
            <w:szCs w:val="24"/>
            <w:u w:val="single"/>
          </w:rPr>
          <w:t>www.cfrcalatori.ro</w:t>
        </w:r>
      </w:hyperlink>
    </w:p>
    <w:p w:rsidR="00422244" w:rsidRDefault="00755E60">
      <w:hyperlink r:id="rId58"/>
    </w:p>
    <w:p w:rsidR="00422244" w:rsidRDefault="00755E60">
      <w:r>
        <w:rPr>
          <w:sz w:val="24"/>
          <w:szCs w:val="24"/>
        </w:rPr>
        <w:t>The site has complete information about domestic train schedules and fares.</w:t>
      </w:r>
    </w:p>
    <w:p w:rsidR="00422244" w:rsidRDefault="00755E60">
      <w:r>
        <w:rPr>
          <w:sz w:val="24"/>
          <w:szCs w:val="24"/>
        </w:rPr>
        <w:t>Note: For departures from/to Timisoara please select Timisoara Nord.</w:t>
      </w:r>
    </w:p>
    <w:p w:rsidR="00422244" w:rsidRDefault="00755E60">
      <w:r>
        <w:rPr>
          <w:sz w:val="24"/>
          <w:szCs w:val="24"/>
        </w:rPr>
        <w:t>For departures from/to Bucharest please select Bucuresti Nord.</w:t>
      </w:r>
    </w:p>
    <w:p w:rsidR="00422244" w:rsidRDefault="00422244"/>
    <w:p w:rsidR="00422244" w:rsidRDefault="00755E60">
      <w:r>
        <w:rPr>
          <w:sz w:val="24"/>
          <w:szCs w:val="24"/>
        </w:rPr>
        <w:t xml:space="preserve">SNCFR's advance booking office </w:t>
      </w:r>
    </w:p>
    <w:p w:rsidR="00422244" w:rsidRDefault="00755E60">
      <w:r>
        <w:rPr>
          <w:sz w:val="24"/>
          <w:szCs w:val="24"/>
        </w:rPr>
        <w:t>(Agentia de Voiaj SNCFR Cluj-Napoca)</w:t>
      </w:r>
    </w:p>
    <w:p w:rsidR="00422244" w:rsidRDefault="00755E60">
      <w:r>
        <w:rPr>
          <w:sz w:val="24"/>
          <w:szCs w:val="24"/>
        </w:rPr>
        <w:t>Address: Piata Mihai Viteazu 11</w:t>
      </w:r>
    </w:p>
    <w:p w:rsidR="00422244" w:rsidRDefault="00755E60">
      <w:r>
        <w:rPr>
          <w:sz w:val="24"/>
          <w:szCs w:val="24"/>
        </w:rPr>
        <w:t>Tel: (264) 432.001</w:t>
      </w:r>
    </w:p>
    <w:p w:rsidR="00422244" w:rsidRDefault="00755E60">
      <w:r>
        <w:rPr>
          <w:sz w:val="24"/>
          <w:szCs w:val="24"/>
        </w:rPr>
        <w:t>Open:  Mon. - Fri. 8:00am - 8:00pm; Closed Sat. &amp; Sun.</w:t>
      </w:r>
    </w:p>
    <w:p w:rsidR="00422244" w:rsidRDefault="00755E60">
      <w:r>
        <w:rPr>
          <w:sz w:val="24"/>
          <w:szCs w:val="24"/>
        </w:rPr>
        <w:t>You can get train schedule information and make reservations up to 24 hours in ad</w:t>
      </w:r>
      <w:r>
        <w:rPr>
          <w:sz w:val="24"/>
          <w:szCs w:val="24"/>
        </w:rPr>
        <w:t>vance at this office. Tickets for same-day travel can only be purchased at the station.</w:t>
      </w:r>
    </w:p>
    <w:p w:rsidR="00422244" w:rsidRDefault="00755E60">
      <w:r>
        <w:rPr>
          <w:sz w:val="24"/>
          <w:szCs w:val="24"/>
        </w:rPr>
        <w:t xml:space="preserve"> </w:t>
      </w:r>
    </w:p>
    <w:p w:rsidR="00422244" w:rsidRDefault="00755E60">
      <w:pPr>
        <w:spacing w:after="180" w:line="560" w:lineRule="auto"/>
        <w:jc w:val="both"/>
      </w:pPr>
      <w:r>
        <w:rPr>
          <w:color w:val="3FA8E9"/>
          <w:sz w:val="40"/>
          <w:szCs w:val="40"/>
          <w:highlight w:val="white"/>
        </w:rPr>
        <w:t>By bus</w:t>
      </w:r>
    </w:p>
    <w:p w:rsidR="00422244" w:rsidRDefault="00755E60">
      <w:r>
        <w:rPr>
          <w:sz w:val="24"/>
          <w:szCs w:val="24"/>
        </w:rPr>
        <w:t>Cluj Napoca Bus Station # 1 (Autogara Cluj Napoca)</w:t>
      </w:r>
    </w:p>
    <w:p w:rsidR="00422244" w:rsidRDefault="00755E60">
      <w:r>
        <w:rPr>
          <w:sz w:val="24"/>
          <w:szCs w:val="24"/>
        </w:rPr>
        <w:t>Address: Str. Giordano Bruno 3-5</w:t>
      </w:r>
    </w:p>
    <w:p w:rsidR="00422244" w:rsidRDefault="00755E60">
      <w:r>
        <w:rPr>
          <w:sz w:val="24"/>
          <w:szCs w:val="24"/>
        </w:rPr>
        <w:t>Tel: (264) 435.278</w:t>
      </w:r>
    </w:p>
    <w:p w:rsidR="00422244" w:rsidRDefault="00422244"/>
    <w:p w:rsidR="00422244" w:rsidRDefault="00755E60">
      <w:r>
        <w:rPr>
          <w:sz w:val="24"/>
          <w:szCs w:val="24"/>
        </w:rPr>
        <w:t>Daily domestic bus service from/to:</w:t>
      </w:r>
    </w:p>
    <w:p w:rsidR="00422244" w:rsidRDefault="00755E60">
      <w:r>
        <w:rPr>
          <w:sz w:val="24"/>
          <w:szCs w:val="24"/>
        </w:rPr>
        <w:t>Alba Iulia, Arad, B</w:t>
      </w:r>
      <w:r>
        <w:rPr>
          <w:sz w:val="24"/>
          <w:szCs w:val="24"/>
        </w:rPr>
        <w:t>aia Mare, Bistrita, Brasov, Bucuresti, Campeni, Horezu, Hunedoara, Iasi, Oradea, Mangalia, Piatra Neamt, Reghin, Satu Mare, Sebes, Sibiu, Sighetu Marmatiei, Targu Lapus, Targu Mures, Vatra Dornei.</w:t>
      </w:r>
    </w:p>
    <w:p w:rsidR="00422244" w:rsidRDefault="00755E60">
      <w:r>
        <w:rPr>
          <w:sz w:val="24"/>
          <w:szCs w:val="24"/>
        </w:rPr>
        <w:t xml:space="preserve"> </w:t>
      </w:r>
    </w:p>
    <w:p w:rsidR="00422244" w:rsidRDefault="00755E60">
      <w:pPr>
        <w:spacing w:after="180" w:line="560" w:lineRule="auto"/>
        <w:jc w:val="both"/>
      </w:pPr>
      <w:r>
        <w:rPr>
          <w:color w:val="3FA8E9"/>
          <w:sz w:val="40"/>
          <w:szCs w:val="40"/>
          <w:highlight w:val="white"/>
        </w:rPr>
        <w:t>By car</w:t>
      </w:r>
    </w:p>
    <w:p w:rsidR="00422244" w:rsidRDefault="00755E60">
      <w:r>
        <w:rPr>
          <w:sz w:val="24"/>
          <w:szCs w:val="24"/>
        </w:rPr>
        <w:t>The recommended route from Bucharest to Cluj Napoc</w:t>
      </w:r>
      <w:r>
        <w:rPr>
          <w:sz w:val="24"/>
          <w:szCs w:val="24"/>
        </w:rPr>
        <w:t>a is:</w:t>
      </w:r>
    </w:p>
    <w:p w:rsidR="00422244" w:rsidRDefault="00755E60">
      <w:r>
        <w:rPr>
          <w:sz w:val="24"/>
          <w:szCs w:val="24"/>
        </w:rPr>
        <w:t>Bucharest - Brasov - Sighisoara - Targu Mures - Cluj (E60)</w:t>
      </w:r>
    </w:p>
    <w:p w:rsidR="00422244" w:rsidRDefault="00422244"/>
    <w:p w:rsidR="00422244" w:rsidRDefault="00755E60">
      <w:r>
        <w:rPr>
          <w:sz w:val="24"/>
          <w:szCs w:val="24"/>
        </w:rPr>
        <w:t>The recommended route from Budapest to Cluj Nappoca is:</w:t>
      </w:r>
    </w:p>
    <w:p w:rsidR="00422244" w:rsidRDefault="00755E60">
      <w:r>
        <w:rPr>
          <w:sz w:val="24"/>
          <w:szCs w:val="24"/>
        </w:rPr>
        <w:t>Budapest - Debrecen - Bors - Oradea - Cluj (E60)</w:t>
      </w:r>
    </w:p>
    <w:tbl>
      <w:tblPr>
        <w:tblStyle w:val="af1"/>
        <w:tblW w:w="84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45"/>
        <w:gridCol w:w="3585"/>
      </w:tblGrid>
      <w:tr w:rsidR="00422244">
        <w:tc>
          <w:tcPr>
            <w:tcW w:w="8430" w:type="dxa"/>
            <w:gridSpan w:val="2"/>
            <w:shd w:val="clear" w:color="auto" w:fill="EEEEEE"/>
            <w:tcMar>
              <w:top w:w="80" w:type="dxa"/>
              <w:left w:w="80" w:type="dxa"/>
              <w:bottom w:w="80" w:type="dxa"/>
              <w:right w:w="80" w:type="dxa"/>
            </w:tcMar>
          </w:tcPr>
          <w:p w:rsidR="00422244" w:rsidRDefault="00755E60">
            <w:pPr>
              <w:ind w:left="100"/>
            </w:pPr>
            <w:r>
              <w:rPr>
                <w:sz w:val="24"/>
                <w:szCs w:val="24"/>
                <w:shd w:val="clear" w:color="auto" w:fill="EEEEEE"/>
              </w:rPr>
              <w:t>Distance from Cluj-Napoca to:</w:t>
            </w:r>
          </w:p>
        </w:tc>
      </w:tr>
      <w:tr w:rsidR="00422244">
        <w:tc>
          <w:tcPr>
            <w:tcW w:w="4845" w:type="dxa"/>
            <w:shd w:val="clear" w:color="auto" w:fill="EEEEEE"/>
            <w:tcMar>
              <w:top w:w="80" w:type="dxa"/>
              <w:left w:w="80" w:type="dxa"/>
              <w:bottom w:w="80" w:type="dxa"/>
              <w:right w:w="80" w:type="dxa"/>
            </w:tcMar>
          </w:tcPr>
          <w:p w:rsidR="00422244" w:rsidRDefault="00755E60">
            <w:pPr>
              <w:ind w:left="100"/>
            </w:pPr>
            <w:r>
              <w:rPr>
                <w:sz w:val="24"/>
                <w:szCs w:val="24"/>
                <w:shd w:val="clear" w:color="auto" w:fill="EEEEEE"/>
              </w:rPr>
              <w:t>City</w:t>
            </w:r>
          </w:p>
        </w:tc>
        <w:tc>
          <w:tcPr>
            <w:tcW w:w="3585" w:type="dxa"/>
            <w:shd w:val="clear" w:color="auto" w:fill="EEEEEE"/>
            <w:tcMar>
              <w:top w:w="80" w:type="dxa"/>
              <w:left w:w="80" w:type="dxa"/>
              <w:bottom w:w="80" w:type="dxa"/>
              <w:right w:w="80" w:type="dxa"/>
            </w:tcMar>
          </w:tcPr>
          <w:p w:rsidR="00422244" w:rsidRDefault="00755E60">
            <w:pPr>
              <w:ind w:left="100"/>
            </w:pPr>
            <w:r>
              <w:rPr>
                <w:sz w:val="24"/>
                <w:szCs w:val="24"/>
                <w:shd w:val="clear" w:color="auto" w:fill="EEEEEE"/>
              </w:rPr>
              <w:t>Distance (Miles)</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Bucharest</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270</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Arad</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158</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Belgrade</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280</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Brasov</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160</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Budapest</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275</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Constanta</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392</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Oradea</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90</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Prague</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532</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Satu Mare</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102</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Sibiu</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98</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Sighisoara</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90</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Suceava</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200</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Timisoara</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190</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Tulcea</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360</w:t>
            </w:r>
          </w:p>
        </w:tc>
      </w:tr>
      <w:tr w:rsidR="00422244">
        <w:tc>
          <w:tcPr>
            <w:tcW w:w="484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Vienna</w:t>
            </w:r>
          </w:p>
        </w:tc>
        <w:tc>
          <w:tcPr>
            <w:tcW w:w="3585" w:type="dxa"/>
            <w:tcBorders>
              <w:bottom w:val="dotted" w:sz="8" w:space="0" w:color="CCCCCC"/>
            </w:tcBorders>
            <w:shd w:val="clear" w:color="auto" w:fill="FFFFFF"/>
            <w:tcMar>
              <w:top w:w="80" w:type="dxa"/>
              <w:left w:w="80" w:type="dxa"/>
              <w:bottom w:w="80" w:type="dxa"/>
              <w:right w:w="80" w:type="dxa"/>
            </w:tcMar>
          </w:tcPr>
          <w:p w:rsidR="00422244" w:rsidRDefault="00755E60">
            <w:pPr>
              <w:ind w:left="100"/>
            </w:pPr>
            <w:r>
              <w:rPr>
                <w:sz w:val="24"/>
                <w:szCs w:val="24"/>
                <w:highlight w:val="white"/>
              </w:rPr>
              <w:t>390</w:t>
            </w:r>
          </w:p>
        </w:tc>
      </w:tr>
    </w:tbl>
    <w:p w:rsidR="00422244" w:rsidRDefault="00755E60">
      <w:r>
        <w:rPr>
          <w:sz w:val="24"/>
          <w:szCs w:val="24"/>
        </w:rPr>
        <w:t xml:space="preserve"> </w:t>
      </w:r>
    </w:p>
    <w:p w:rsidR="00422244" w:rsidRDefault="00755E60">
      <w:r>
        <w:rPr>
          <w:sz w:val="24"/>
          <w:szCs w:val="24"/>
        </w:rPr>
        <w:t xml:space="preserve"> </w:t>
      </w:r>
    </w:p>
    <w:p w:rsidR="00422244" w:rsidRDefault="00755E60">
      <w:pPr>
        <w:spacing w:after="180" w:line="560" w:lineRule="auto"/>
        <w:jc w:val="both"/>
      </w:pPr>
      <w:r>
        <w:rPr>
          <w:color w:val="3FA8E9"/>
          <w:sz w:val="40"/>
          <w:szCs w:val="40"/>
          <w:highlight w:val="white"/>
        </w:rPr>
        <w:t>Public transportation</w:t>
      </w:r>
    </w:p>
    <w:p w:rsidR="00422244" w:rsidRDefault="00755E60">
      <w:r>
        <w:rPr>
          <w:sz w:val="24"/>
          <w:szCs w:val="24"/>
        </w:rPr>
        <w:t>Several bus (autobuz), tram (tramvai) and trolleybus (troilebuz) routes connect Cluj Napoca's main areas and tourist attractions. The public transportation system runs between 5:00am and 11:15pm.</w:t>
      </w:r>
    </w:p>
    <w:p w:rsidR="00422244" w:rsidRDefault="00422244"/>
    <w:p w:rsidR="00422244" w:rsidRDefault="00755E60">
      <w:r>
        <w:rPr>
          <w:sz w:val="24"/>
          <w:szCs w:val="24"/>
        </w:rPr>
        <w:t>Tickets must be purchased beforehand and validated in the t</w:t>
      </w:r>
      <w:r>
        <w:rPr>
          <w:sz w:val="24"/>
          <w:szCs w:val="24"/>
        </w:rPr>
        <w:t>icket-stamping machine upon boarding,</w:t>
      </w:r>
      <w:r>
        <w:rPr>
          <w:color w:val="222222"/>
          <w:sz w:val="24"/>
          <w:szCs w:val="24"/>
          <w:highlight w:val="white"/>
        </w:rPr>
        <w:t xml:space="preserve"> from the desks in the stations, as there are no Vending Machines yet installed.</w:t>
      </w:r>
      <w:r>
        <w:rPr>
          <w:sz w:val="24"/>
          <w:szCs w:val="24"/>
        </w:rPr>
        <w:t xml:space="preserve"> A two journey ticket costs 4 RON but there is another opportunity to purchase a ticket by phone.</w:t>
      </w:r>
    </w:p>
    <w:p w:rsidR="00422244" w:rsidRDefault="00755E60">
      <w:r>
        <w:rPr>
          <w:sz w:val="24"/>
          <w:szCs w:val="24"/>
        </w:rPr>
        <w:t xml:space="preserve"> </w:t>
      </w:r>
    </w:p>
    <w:p w:rsidR="00422244" w:rsidRDefault="00755E60">
      <w:r>
        <w:rPr>
          <w:sz w:val="24"/>
          <w:szCs w:val="24"/>
        </w:rPr>
        <w:t>Tickets are interchangeable for all three forms of transport with the exception of express buses.</w:t>
      </w:r>
      <w:r>
        <w:rPr>
          <w:color w:val="222222"/>
          <w:sz w:val="24"/>
          <w:szCs w:val="24"/>
          <w:highlight w:val="white"/>
        </w:rPr>
        <w:t xml:space="preserve"> Tickets can be bought only from stations. There is no possibility to buy the ticket from the bus driver.</w:t>
      </w:r>
    </w:p>
    <w:p w:rsidR="00422244" w:rsidRDefault="00755E60">
      <w:r>
        <w:rPr>
          <w:color w:val="222222"/>
          <w:sz w:val="24"/>
          <w:szCs w:val="24"/>
          <w:highlight w:val="white"/>
        </w:rPr>
        <w:t>Tickets for public transport are sold at every statio</w:t>
      </w:r>
      <w:r>
        <w:rPr>
          <w:color w:val="222222"/>
          <w:sz w:val="24"/>
          <w:szCs w:val="24"/>
          <w:highlight w:val="white"/>
        </w:rPr>
        <w:t>n in the city. You have to buy your ticket from the desks as there are no Vending Machines.</w:t>
      </w:r>
    </w:p>
    <w:p w:rsidR="00422244" w:rsidRDefault="00755E60">
      <w:hyperlink r:id="rId59">
        <w:r>
          <w:rPr>
            <w:color w:val="1155CC"/>
            <w:sz w:val="24"/>
            <w:szCs w:val="24"/>
            <w:u w:val="single"/>
          </w:rPr>
          <w:t>Open</w:t>
        </w:r>
      </w:hyperlink>
      <w:r>
        <w:rPr>
          <w:sz w:val="24"/>
          <w:szCs w:val="24"/>
          <w:highlight w:val="white"/>
        </w:rPr>
        <w:t>:</w:t>
      </w:r>
      <w:r>
        <w:rPr>
          <w:color w:val="222222"/>
          <w:sz w:val="24"/>
          <w:szCs w:val="24"/>
          <w:highlight w:val="white"/>
        </w:rPr>
        <w:t xml:space="preserve"> Monday to Friday 5:30am - 9pm and Saturday and Sunday, 6am - 9 pm. Some desks are closed during th</w:t>
      </w:r>
      <w:r>
        <w:rPr>
          <w:color w:val="222222"/>
          <w:sz w:val="24"/>
          <w:szCs w:val="24"/>
          <w:highlight w:val="white"/>
        </w:rPr>
        <w:t>e weekend.</w:t>
      </w:r>
    </w:p>
    <w:p w:rsidR="00422244" w:rsidRDefault="00755E60">
      <w:r>
        <w:rPr>
          <w:color w:val="222222"/>
          <w:sz w:val="24"/>
          <w:szCs w:val="24"/>
          <w:highlight w:val="white"/>
        </w:rPr>
        <w:t>Here you can find a map with all routs of public transportation:</w:t>
      </w:r>
    </w:p>
    <w:p w:rsidR="00422244" w:rsidRDefault="00755E60">
      <w:hyperlink r:id="rId60">
        <w:r>
          <w:rPr>
            <w:color w:val="1155CC"/>
            <w:sz w:val="24"/>
            <w:szCs w:val="24"/>
            <w:u w:val="single"/>
          </w:rPr>
          <w:t>http://harti.tramclub.org/cluj-nov09.pdf</w:t>
        </w:r>
      </w:hyperlink>
    </w:p>
    <w:p w:rsidR="00422244" w:rsidRDefault="00755E60">
      <w:r>
        <w:rPr>
          <w:color w:val="222222"/>
          <w:sz w:val="24"/>
          <w:szCs w:val="24"/>
          <w:highlight w:val="white"/>
        </w:rPr>
        <w:t xml:space="preserve"> </w:t>
      </w:r>
    </w:p>
    <w:p w:rsidR="00422244" w:rsidRDefault="00755E60">
      <w:pPr>
        <w:spacing w:after="180" w:line="560" w:lineRule="auto"/>
        <w:jc w:val="both"/>
      </w:pPr>
      <w:r>
        <w:rPr>
          <w:color w:val="3FA8E9"/>
          <w:sz w:val="40"/>
          <w:szCs w:val="40"/>
          <w:highlight w:val="white"/>
        </w:rPr>
        <w:t>Taxi companies</w:t>
      </w:r>
    </w:p>
    <w:p w:rsidR="00422244" w:rsidRDefault="00755E60">
      <w:r>
        <w:rPr>
          <w:sz w:val="24"/>
          <w:szCs w:val="24"/>
        </w:rPr>
        <w:t>Some of the taxi companies in Cluj-Napoca:</w:t>
      </w:r>
    </w:p>
    <w:p w:rsidR="00422244" w:rsidRDefault="00755E60">
      <w:r>
        <w:rPr>
          <w:b/>
          <w:sz w:val="24"/>
          <w:szCs w:val="24"/>
        </w:rPr>
        <w:t>Nova Taxi</w:t>
      </w:r>
      <w:r>
        <w:rPr>
          <w:sz w:val="24"/>
          <w:szCs w:val="24"/>
        </w:rPr>
        <w:t xml:space="preserve"> - (0264) 949, +40-745 151000</w:t>
      </w:r>
    </w:p>
    <w:p w:rsidR="00422244" w:rsidRDefault="00755E60">
      <w:r>
        <w:rPr>
          <w:b/>
          <w:sz w:val="24"/>
          <w:szCs w:val="24"/>
        </w:rPr>
        <w:t>Diesel Rapid</w:t>
      </w:r>
      <w:r>
        <w:rPr>
          <w:sz w:val="24"/>
          <w:szCs w:val="24"/>
        </w:rPr>
        <w:t xml:space="preserve"> - (0264) 946</w:t>
      </w:r>
    </w:p>
    <w:p w:rsidR="00422244" w:rsidRDefault="00755E60">
      <w:r>
        <w:rPr>
          <w:b/>
          <w:sz w:val="24"/>
          <w:szCs w:val="24"/>
        </w:rPr>
        <w:t>Atlas Taxi</w:t>
      </w:r>
      <w:r>
        <w:rPr>
          <w:sz w:val="24"/>
          <w:szCs w:val="24"/>
        </w:rPr>
        <w:t xml:space="preserve"> - (0264) 969</w:t>
      </w:r>
    </w:p>
    <w:p w:rsidR="00422244" w:rsidRDefault="00755E60">
      <w:r>
        <w:rPr>
          <w:b/>
          <w:sz w:val="24"/>
          <w:szCs w:val="24"/>
        </w:rPr>
        <w:t>Diesel Taxi</w:t>
      </w:r>
      <w:r>
        <w:rPr>
          <w:sz w:val="24"/>
          <w:szCs w:val="24"/>
        </w:rPr>
        <w:t xml:space="preserve"> - (0264) 953, +40-744 646663, +40-745 381532, +40-722 859093</w:t>
      </w:r>
    </w:p>
    <w:p w:rsidR="00422244" w:rsidRDefault="00755E60">
      <w:r>
        <w:rPr>
          <w:b/>
          <w:sz w:val="24"/>
          <w:szCs w:val="24"/>
        </w:rPr>
        <w:t>Pritax</w:t>
      </w:r>
      <w:r>
        <w:rPr>
          <w:sz w:val="24"/>
          <w:szCs w:val="24"/>
        </w:rPr>
        <w:t xml:space="preserve"> - (0264) 942</w:t>
      </w:r>
    </w:p>
    <w:p w:rsidR="00422244" w:rsidRDefault="00755E60">
      <w:r>
        <w:rPr>
          <w:b/>
          <w:sz w:val="24"/>
          <w:szCs w:val="24"/>
        </w:rPr>
        <w:t>Pro Rapid</w:t>
      </w:r>
      <w:r>
        <w:rPr>
          <w:sz w:val="24"/>
          <w:szCs w:val="24"/>
        </w:rPr>
        <w:t xml:space="preserve"> - (0264) 948</w:t>
      </w:r>
    </w:p>
    <w:p w:rsidR="00422244" w:rsidRDefault="00755E60">
      <w:r>
        <w:rPr>
          <w:b/>
          <w:sz w:val="24"/>
          <w:szCs w:val="24"/>
        </w:rPr>
        <w:t>Terra Fan</w:t>
      </w:r>
      <w:r>
        <w:rPr>
          <w:sz w:val="24"/>
          <w:szCs w:val="24"/>
        </w:rPr>
        <w:t xml:space="preserve"> - (0264) 944</w:t>
      </w:r>
    </w:p>
    <w:p w:rsidR="00422244" w:rsidRDefault="00755E60">
      <w:r>
        <w:rPr>
          <w:b/>
          <w:sz w:val="24"/>
          <w:szCs w:val="24"/>
        </w:rPr>
        <w:t>Clima&amp;Confort Taxi</w:t>
      </w:r>
      <w:r>
        <w:rPr>
          <w:sz w:val="24"/>
          <w:szCs w:val="24"/>
        </w:rPr>
        <w:t xml:space="preserve"> - (0264) 4943, +40</w:t>
      </w:r>
      <w:r>
        <w:rPr>
          <w:sz w:val="24"/>
          <w:szCs w:val="24"/>
        </w:rPr>
        <w:t>-742 012280</w:t>
      </w:r>
    </w:p>
    <w:p w:rsidR="00422244" w:rsidRDefault="00422244">
      <w:pPr>
        <w:spacing w:after="180" w:line="560" w:lineRule="auto"/>
        <w:jc w:val="both"/>
      </w:pPr>
    </w:p>
    <w:p w:rsidR="00422244" w:rsidRDefault="00755E60">
      <w:pPr>
        <w:spacing w:after="180" w:line="560" w:lineRule="auto"/>
        <w:jc w:val="both"/>
      </w:pPr>
      <w:r>
        <w:rPr>
          <w:color w:val="3FA8E9"/>
          <w:sz w:val="40"/>
          <w:szCs w:val="40"/>
          <w:highlight w:val="white"/>
        </w:rPr>
        <w:t>Car rental</w:t>
      </w:r>
    </w:p>
    <w:p w:rsidR="00422244" w:rsidRDefault="00755E60">
      <w:r>
        <w:rPr>
          <w:b/>
          <w:sz w:val="24"/>
          <w:szCs w:val="24"/>
        </w:rPr>
        <w:t>Aerocenter</w:t>
      </w:r>
      <w:r>
        <w:rPr>
          <w:sz w:val="24"/>
          <w:szCs w:val="24"/>
        </w:rPr>
        <w:t xml:space="preserve"> </w:t>
      </w:r>
    </w:p>
    <w:p w:rsidR="00422244" w:rsidRDefault="00755E60">
      <w:r>
        <w:rPr>
          <w:sz w:val="24"/>
          <w:szCs w:val="24"/>
        </w:rPr>
        <w:t>Address: Piata Cipariu 15, Cluj-Napoca</w:t>
      </w:r>
    </w:p>
    <w:p w:rsidR="00422244" w:rsidRDefault="00755E60">
      <w:r>
        <w:rPr>
          <w:sz w:val="24"/>
          <w:szCs w:val="24"/>
        </w:rPr>
        <w:t xml:space="preserve">Tel: 0264 439 390 </w:t>
      </w:r>
    </w:p>
    <w:p w:rsidR="00422244" w:rsidRDefault="00755E60">
      <w:r>
        <w:rPr>
          <w:sz w:val="24"/>
          <w:szCs w:val="24"/>
        </w:rPr>
        <w:t xml:space="preserve">Email: office@aerocenter.ro </w:t>
      </w:r>
    </w:p>
    <w:p w:rsidR="00422244" w:rsidRDefault="00755E60">
      <w:r>
        <w:rPr>
          <w:sz w:val="24"/>
          <w:szCs w:val="24"/>
        </w:rPr>
        <w:t xml:space="preserve">Web: </w:t>
      </w:r>
      <w:hyperlink r:id="rId61">
        <w:r>
          <w:rPr>
            <w:color w:val="1155CC"/>
            <w:sz w:val="24"/>
            <w:szCs w:val="24"/>
            <w:u w:val="single"/>
          </w:rPr>
          <w:t>www.rentacar-romania.ro</w:t>
        </w:r>
      </w:hyperlink>
    </w:p>
    <w:p w:rsidR="00422244" w:rsidRDefault="00755E60">
      <w:r>
        <w:rPr>
          <w:b/>
          <w:sz w:val="24"/>
          <w:szCs w:val="24"/>
        </w:rPr>
        <w:t>Transilvania Auto Rent</w:t>
      </w:r>
    </w:p>
    <w:p w:rsidR="00422244" w:rsidRDefault="00755E60">
      <w:r>
        <w:rPr>
          <w:sz w:val="24"/>
          <w:szCs w:val="24"/>
        </w:rPr>
        <w:t xml:space="preserve">Address: Donath Street nr.20, </w:t>
      </w:r>
      <w:r>
        <w:rPr>
          <w:sz w:val="24"/>
          <w:szCs w:val="24"/>
        </w:rPr>
        <w:t>Cluj-Napoca</w:t>
      </w:r>
    </w:p>
    <w:p w:rsidR="00422244" w:rsidRDefault="00755E60">
      <w:r>
        <w:rPr>
          <w:sz w:val="24"/>
          <w:szCs w:val="24"/>
        </w:rPr>
        <w:t>Tel: 0727 323 567</w:t>
      </w:r>
    </w:p>
    <w:p w:rsidR="00422244" w:rsidRDefault="00755E60">
      <w:r>
        <w:rPr>
          <w:sz w:val="24"/>
          <w:szCs w:val="24"/>
        </w:rPr>
        <w:t>Email: office@autorent.ro</w:t>
      </w:r>
    </w:p>
    <w:p w:rsidR="00422244" w:rsidRDefault="00755E60">
      <w:r>
        <w:rPr>
          <w:sz w:val="24"/>
          <w:szCs w:val="24"/>
        </w:rPr>
        <w:t xml:space="preserve">Web: </w:t>
      </w:r>
      <w:hyperlink r:id="rId62">
        <w:r>
          <w:rPr>
            <w:color w:val="1155CC"/>
            <w:sz w:val="24"/>
            <w:szCs w:val="24"/>
            <w:u w:val="single"/>
          </w:rPr>
          <w:t>www.transilvaniaautorent.com</w:t>
        </w:r>
      </w:hyperlink>
    </w:p>
    <w:p w:rsidR="00422244" w:rsidRDefault="00755E60">
      <w:r>
        <w:rPr>
          <w:sz w:val="24"/>
          <w:szCs w:val="24"/>
        </w:rPr>
        <w:t xml:space="preserve"> </w:t>
      </w:r>
    </w:p>
    <w:p w:rsidR="00422244" w:rsidRDefault="00755E60">
      <w:r>
        <w:rPr>
          <w:b/>
          <w:sz w:val="24"/>
          <w:szCs w:val="24"/>
        </w:rPr>
        <w:t>Avis Car Rental Cluj Centre</w:t>
      </w:r>
    </w:p>
    <w:p w:rsidR="00422244" w:rsidRDefault="00755E60">
      <w:r>
        <w:rPr>
          <w:sz w:val="24"/>
          <w:szCs w:val="24"/>
        </w:rPr>
        <w:t>Address: Str. G-ral Traian Mosoiu 10 - 12, Cluj-Napoca</w:t>
      </w:r>
    </w:p>
    <w:p w:rsidR="00422244" w:rsidRDefault="00755E60">
      <w:r>
        <w:rPr>
          <w:sz w:val="24"/>
          <w:szCs w:val="24"/>
        </w:rPr>
        <w:t>Tel: 0722 522 128</w:t>
      </w:r>
    </w:p>
    <w:p w:rsidR="00422244" w:rsidRDefault="00755E60">
      <w:r>
        <w:rPr>
          <w:sz w:val="24"/>
          <w:szCs w:val="24"/>
        </w:rPr>
        <w:t>Email: reservations@avis.ro</w:t>
      </w:r>
    </w:p>
    <w:p w:rsidR="00422244" w:rsidRDefault="00755E60">
      <w:r>
        <w:rPr>
          <w:sz w:val="24"/>
          <w:szCs w:val="24"/>
        </w:rPr>
        <w:t xml:space="preserve">Web: </w:t>
      </w:r>
      <w:hyperlink r:id="rId63">
        <w:r>
          <w:rPr>
            <w:color w:val="1155CC"/>
            <w:sz w:val="24"/>
            <w:szCs w:val="24"/>
            <w:u w:val="single"/>
          </w:rPr>
          <w:t>http://avis.ro/avisonline/...</w:t>
        </w:r>
      </w:hyperlink>
    </w:p>
    <w:p w:rsidR="00422244" w:rsidRDefault="00755E60">
      <w:r>
        <w:rPr>
          <w:b/>
          <w:sz w:val="24"/>
          <w:szCs w:val="24"/>
        </w:rPr>
        <w:t xml:space="preserve">Rent-A-Car Cluj </w:t>
      </w:r>
    </w:p>
    <w:p w:rsidR="00422244" w:rsidRDefault="00755E60">
      <w:r>
        <w:rPr>
          <w:sz w:val="24"/>
          <w:szCs w:val="24"/>
        </w:rPr>
        <w:t>Address: Str. Amurg 46, Cluj-Napoca</w:t>
      </w:r>
    </w:p>
    <w:p w:rsidR="00422244" w:rsidRDefault="00755E60">
      <w:r>
        <w:rPr>
          <w:sz w:val="24"/>
          <w:szCs w:val="24"/>
        </w:rPr>
        <w:t>Tel: 0746 150.353 or 0745 615.755</w:t>
      </w:r>
    </w:p>
    <w:p w:rsidR="00422244" w:rsidRDefault="00755E60">
      <w:r>
        <w:rPr>
          <w:sz w:val="24"/>
          <w:szCs w:val="24"/>
        </w:rPr>
        <w:t>Email: rezerv@rent-a-car-cluj.ro</w:t>
      </w:r>
    </w:p>
    <w:p w:rsidR="00422244" w:rsidRDefault="00755E60">
      <w:r>
        <w:rPr>
          <w:sz w:val="24"/>
          <w:szCs w:val="24"/>
        </w:rPr>
        <w:t xml:space="preserve">Web: </w:t>
      </w:r>
      <w:hyperlink r:id="rId64">
        <w:r>
          <w:rPr>
            <w:color w:val="1155CC"/>
            <w:sz w:val="24"/>
            <w:szCs w:val="24"/>
            <w:u w:val="single"/>
          </w:rPr>
          <w:t>www.rent-a-car-cluj.ro</w:t>
        </w:r>
      </w:hyperlink>
    </w:p>
    <w:p w:rsidR="00422244" w:rsidRDefault="00755E60">
      <w:r>
        <w:rPr>
          <w:b/>
          <w:sz w:val="24"/>
          <w:szCs w:val="24"/>
        </w:rPr>
        <w:t>Tim Rent-A-Car Cluj</w:t>
      </w:r>
    </w:p>
    <w:p w:rsidR="00422244" w:rsidRDefault="00755E60">
      <w:r>
        <w:rPr>
          <w:sz w:val="24"/>
          <w:szCs w:val="24"/>
        </w:rPr>
        <w:t>Address: Str. Aurel Vlaicu @ Cluj Napoca Airport</w:t>
      </w:r>
    </w:p>
    <w:p w:rsidR="00422244" w:rsidRDefault="00755E60">
      <w:r>
        <w:rPr>
          <w:sz w:val="24"/>
          <w:szCs w:val="24"/>
        </w:rPr>
        <w:t>Telephone: 0745 179.555</w:t>
      </w:r>
    </w:p>
    <w:p w:rsidR="00422244" w:rsidRDefault="00755E60">
      <w:r>
        <w:rPr>
          <w:sz w:val="24"/>
          <w:szCs w:val="24"/>
        </w:rPr>
        <w:t>Email: office@rentacarcluj.info</w:t>
      </w:r>
    </w:p>
    <w:p w:rsidR="00422244" w:rsidRDefault="00755E60">
      <w:r>
        <w:rPr>
          <w:sz w:val="24"/>
          <w:szCs w:val="24"/>
        </w:rPr>
        <w:t xml:space="preserve">Web: </w:t>
      </w:r>
      <w:hyperlink r:id="rId65">
        <w:r>
          <w:rPr>
            <w:color w:val="1155CC"/>
            <w:sz w:val="24"/>
            <w:szCs w:val="24"/>
            <w:u w:val="single"/>
          </w:rPr>
          <w:t>ht</w:t>
        </w:r>
        <w:r>
          <w:rPr>
            <w:color w:val="1155CC"/>
            <w:sz w:val="24"/>
            <w:szCs w:val="24"/>
            <w:u w:val="single"/>
          </w:rPr>
          <w:t>tp://rentacarcluj.info</w:t>
        </w:r>
      </w:hyperlink>
    </w:p>
    <w:p w:rsidR="00422244" w:rsidRDefault="00755E60">
      <w:r>
        <w:rPr>
          <w:sz w:val="24"/>
          <w:szCs w:val="24"/>
        </w:rPr>
        <w:t xml:space="preserve"> </w:t>
      </w:r>
    </w:p>
    <w:p w:rsidR="00422244" w:rsidRDefault="00755E60">
      <w:r>
        <w:rPr>
          <w:sz w:val="24"/>
          <w:szCs w:val="24"/>
        </w:rPr>
        <w:t xml:space="preserve"> </w:t>
      </w:r>
    </w:p>
    <w:p w:rsidR="00422244" w:rsidRDefault="00755E60">
      <w:r>
        <w:rPr>
          <w:sz w:val="24"/>
          <w:szCs w:val="24"/>
        </w:rPr>
        <w:t xml:space="preserve"> </w:t>
      </w:r>
    </w:p>
    <w:p w:rsidR="00422244" w:rsidRDefault="00755E60">
      <w:r>
        <w:rPr>
          <w:sz w:val="24"/>
          <w:szCs w:val="24"/>
        </w:rPr>
        <w:t xml:space="preserve"> </w:t>
      </w:r>
    </w:p>
    <w:p w:rsidR="00422244" w:rsidRDefault="00755E60">
      <w:pPr>
        <w:spacing w:after="180" w:line="560" w:lineRule="auto"/>
        <w:jc w:val="both"/>
      </w:pPr>
      <w:r>
        <w:rPr>
          <w:color w:val="3FA8E9"/>
          <w:sz w:val="45"/>
          <w:szCs w:val="45"/>
          <w:highlight w:val="white"/>
        </w:rPr>
        <w:t>WHAT TO VISIT – Parks and Museums</w:t>
      </w:r>
    </w:p>
    <w:p w:rsidR="00422244" w:rsidRDefault="00755E60">
      <w:r>
        <w:rPr>
          <w:sz w:val="28"/>
          <w:szCs w:val="28"/>
        </w:rPr>
        <w:t>„Alexandru Borza” Botanical Garden</w:t>
      </w:r>
    </w:p>
    <w:p w:rsidR="00422244" w:rsidRDefault="00755E60">
      <w:r>
        <w:rPr>
          <w:sz w:val="24"/>
          <w:szCs w:val="24"/>
        </w:rPr>
        <w:t>42 Republicii Street</w:t>
      </w:r>
    </w:p>
    <w:tbl>
      <w:tblPr>
        <w:tblStyle w:val="af2"/>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75"/>
        <w:gridCol w:w="5925"/>
      </w:tblGrid>
      <w:tr w:rsidR="00422244">
        <w:tc>
          <w:tcPr>
            <w:tcW w:w="3075" w:type="dxa"/>
            <w:tcMar>
              <w:top w:w="80" w:type="dxa"/>
              <w:left w:w="80" w:type="dxa"/>
              <w:bottom w:w="80" w:type="dxa"/>
              <w:right w:w="80" w:type="dxa"/>
            </w:tcMar>
          </w:tcPr>
          <w:p w:rsidR="00422244" w:rsidRDefault="00755E60">
            <w:pPr>
              <w:ind w:left="100"/>
            </w:pPr>
            <w:r>
              <w:t xml:space="preserve"> </w:t>
            </w:r>
          </w:p>
        </w:tc>
        <w:tc>
          <w:tcPr>
            <w:tcW w:w="5925" w:type="dxa"/>
            <w:tcMar>
              <w:top w:w="80" w:type="dxa"/>
              <w:left w:w="80" w:type="dxa"/>
              <w:bottom w:w="80" w:type="dxa"/>
              <w:right w:w="80" w:type="dxa"/>
            </w:tcMar>
          </w:tcPr>
          <w:p w:rsidR="00422244" w:rsidRDefault="00755E60">
            <w:pPr>
              <w:ind w:left="100"/>
            </w:pPr>
            <w:r>
              <w:t xml:space="preserve"> </w:t>
            </w:r>
          </w:p>
          <w:p w:rsidR="00422244" w:rsidRDefault="00755E60">
            <w:pPr>
              <w:ind w:left="100"/>
            </w:pPr>
            <w:r>
              <w:t xml:space="preserve"> </w:t>
            </w:r>
          </w:p>
        </w:tc>
      </w:tr>
    </w:tbl>
    <w:p w:rsidR="00422244" w:rsidRDefault="00755E60">
      <w:r>
        <w:rPr>
          <w:sz w:val="28"/>
          <w:szCs w:val="28"/>
        </w:rPr>
        <w:t xml:space="preserve"> </w:t>
      </w:r>
    </w:p>
    <w:p w:rsidR="00422244" w:rsidRDefault="00755E60">
      <w:pPr>
        <w:jc w:val="both"/>
      </w:pPr>
      <w:r>
        <w:rPr>
          <w:sz w:val="24"/>
          <w:szCs w:val="24"/>
        </w:rPr>
        <w:t xml:space="preserve">„Alexandru Borza” Botanical Garden – </w:t>
      </w:r>
      <w:r>
        <w:rPr>
          <w:sz w:val="24"/>
          <w:szCs w:val="24"/>
        </w:rPr>
        <w:t>Being a national museum, the garden was founded in 1872, having an initial surface of 4.3 ha. Thanks to prof. A. Richter, the surface has reached 9.6 ha.</w:t>
      </w:r>
    </w:p>
    <w:p w:rsidR="00422244" w:rsidRDefault="00755E60">
      <w:pPr>
        <w:jc w:val="both"/>
      </w:pPr>
      <w:r>
        <w:rPr>
          <w:sz w:val="24"/>
          <w:szCs w:val="24"/>
        </w:rPr>
        <w:t xml:space="preserve">Entrance price: 5 lei/person. There is free admittance for the students and employees of Babes-Bolyai </w:t>
      </w:r>
      <w:r>
        <w:rPr>
          <w:sz w:val="24"/>
          <w:szCs w:val="24"/>
        </w:rPr>
        <w:t>University, on showing the student note book and job identification card. The pupils and students outside of the Babes-Bolyai University benefit by a 50% price cut.</w:t>
      </w:r>
    </w:p>
    <w:p w:rsidR="00422244" w:rsidRDefault="00755E60">
      <w:pPr>
        <w:jc w:val="both"/>
      </w:pPr>
      <w:r>
        <w:rPr>
          <w:sz w:val="24"/>
          <w:szCs w:val="24"/>
        </w:rPr>
        <w:t>Hours (greenhouses):</w:t>
      </w:r>
    </w:p>
    <w:p w:rsidR="00422244" w:rsidRDefault="00755E60">
      <w:pPr>
        <w:spacing w:after="200"/>
        <w:ind w:left="2500" w:hanging="320"/>
        <w:jc w:val="both"/>
      </w:pPr>
      <w:r>
        <w:t>-</w:t>
      </w:r>
      <w:r>
        <w:rPr>
          <w:sz w:val="14"/>
          <w:szCs w:val="14"/>
        </w:rPr>
        <w:t xml:space="preserve">         </w:t>
      </w:r>
      <w:r>
        <w:t xml:space="preserve">15 October-14 April: 9:00 am till 4:00 pm (last entry at 3:45 pm)                                                         </w:t>
      </w:r>
    </w:p>
    <w:p w:rsidR="00422244" w:rsidRDefault="00755E60">
      <w:pPr>
        <w:spacing w:after="200"/>
        <w:ind w:left="2500" w:hanging="320"/>
        <w:jc w:val="both"/>
      </w:pPr>
      <w:r>
        <w:t>-</w:t>
      </w:r>
      <w:r>
        <w:rPr>
          <w:sz w:val="14"/>
          <w:szCs w:val="14"/>
        </w:rPr>
        <w:t xml:space="preserve">         </w:t>
      </w:r>
      <w:r>
        <w:t>15 April – 14 October: 9:00 am till 6:00 pm (last entry at 5:45 pm)</w:t>
      </w:r>
    </w:p>
    <w:p w:rsidR="00422244" w:rsidRDefault="00755E60">
      <w:pPr>
        <w:jc w:val="both"/>
      </w:pPr>
      <w:r>
        <w:rPr>
          <w:sz w:val="24"/>
          <w:szCs w:val="24"/>
        </w:rPr>
        <w:t xml:space="preserve"> </w:t>
      </w:r>
    </w:p>
    <w:p w:rsidR="00422244" w:rsidRDefault="00755E60">
      <w:r>
        <w:rPr>
          <w:color w:val="00B0F0"/>
          <w:sz w:val="28"/>
          <w:szCs w:val="28"/>
        </w:rPr>
        <w:t>“Simion Barnutiu” Central Park</w:t>
      </w:r>
    </w:p>
    <w:p w:rsidR="00422244" w:rsidRDefault="00755E60">
      <w:pPr>
        <w:jc w:val="both"/>
      </w:pPr>
      <w:r>
        <w:rPr>
          <w:sz w:val="24"/>
          <w:szCs w:val="24"/>
        </w:rPr>
        <w:t>Central Park is one of</w:t>
      </w:r>
      <w:r>
        <w:rPr>
          <w:sz w:val="24"/>
          <w:szCs w:val="24"/>
        </w:rPr>
        <w:t xml:space="preserve"> the main recreation places of Cluj-Napoca, situated on the bank of Somesul Mic.</w:t>
      </w:r>
    </w:p>
    <w:p w:rsidR="00422244" w:rsidRDefault="00755E60">
      <w:pPr>
        <w:jc w:val="both"/>
      </w:pPr>
      <w:r>
        <w:rPr>
          <w:sz w:val="24"/>
          <w:szCs w:val="24"/>
        </w:rPr>
        <w:t xml:space="preserve"> </w:t>
      </w:r>
    </w:p>
    <w:p w:rsidR="00422244" w:rsidRDefault="00755E60">
      <w:r>
        <w:rPr>
          <w:color w:val="00B0F0"/>
          <w:sz w:val="28"/>
          <w:szCs w:val="28"/>
        </w:rPr>
        <w:t>Iulius Park</w:t>
      </w:r>
    </w:p>
    <w:p w:rsidR="00422244" w:rsidRDefault="00755E60">
      <w:pPr>
        <w:spacing w:line="413" w:lineRule="auto"/>
      </w:pPr>
      <w:r>
        <w:rPr>
          <w:sz w:val="24"/>
          <w:szCs w:val="24"/>
        </w:rPr>
        <w:t>53B  Alexandru Vaida-Voevod</w:t>
      </w:r>
    </w:p>
    <w:p w:rsidR="00422244" w:rsidRDefault="00755E60">
      <w:pPr>
        <w:spacing w:line="413" w:lineRule="auto"/>
      </w:pPr>
      <w:r>
        <w:rPr>
          <w:sz w:val="24"/>
          <w:szCs w:val="24"/>
        </w:rPr>
        <w:t>A very good place where you can have a walk, have a picnic with your friends, jog, ride your bike, read a book and so on.</w:t>
      </w:r>
    </w:p>
    <w:p w:rsidR="00422244" w:rsidRDefault="00755E60">
      <w:r>
        <w:t xml:space="preserve"> </w:t>
      </w:r>
    </w:p>
    <w:p w:rsidR="00422244" w:rsidRDefault="00755E60">
      <w:pPr>
        <w:jc w:val="both"/>
      </w:pPr>
      <w:r>
        <w:rPr>
          <w:sz w:val="24"/>
          <w:szCs w:val="24"/>
        </w:rPr>
        <w:t xml:space="preserve"> </w:t>
      </w:r>
    </w:p>
    <w:p w:rsidR="00422244" w:rsidRDefault="00755E60">
      <w:r>
        <w:rPr>
          <w:color w:val="00B0F0"/>
          <w:sz w:val="28"/>
          <w:szCs w:val="28"/>
        </w:rPr>
        <w:t>The “Lu</w:t>
      </w:r>
      <w:r>
        <w:rPr>
          <w:color w:val="00B0F0"/>
          <w:sz w:val="28"/>
          <w:szCs w:val="28"/>
        </w:rPr>
        <w:t>cian Blaga” National Theatre and Romanian Opera</w:t>
      </w:r>
    </w:p>
    <w:tbl>
      <w:tblPr>
        <w:tblStyle w:val="af3"/>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5880"/>
      </w:tblGrid>
      <w:tr w:rsidR="00422244">
        <w:tc>
          <w:tcPr>
            <w:tcW w:w="3120" w:type="dxa"/>
            <w:tcMar>
              <w:top w:w="80" w:type="dxa"/>
              <w:left w:w="80" w:type="dxa"/>
              <w:bottom w:w="80" w:type="dxa"/>
              <w:right w:w="80" w:type="dxa"/>
            </w:tcMar>
          </w:tcPr>
          <w:p w:rsidR="00422244" w:rsidRDefault="00755E60">
            <w:pPr>
              <w:ind w:left="100"/>
            </w:pPr>
            <w:r>
              <w:rPr>
                <w:sz w:val="24"/>
                <w:szCs w:val="24"/>
              </w:rPr>
              <w:t>24 Stefan cel Mare Square</w:t>
            </w:r>
          </w:p>
          <w:p w:rsidR="00422244" w:rsidRDefault="00755E60">
            <w:pPr>
              <w:ind w:left="100"/>
            </w:pPr>
            <w:hyperlink r:id="rId66">
              <w:r>
                <w:rPr>
                  <w:color w:val="1155CC"/>
                  <w:sz w:val="24"/>
                  <w:szCs w:val="24"/>
                  <w:u w:val="single"/>
                </w:rPr>
                <w:t>www.operacluj.ro</w:t>
              </w:r>
            </w:hyperlink>
          </w:p>
          <w:p w:rsidR="00422244" w:rsidRDefault="00755E60">
            <w:pPr>
              <w:ind w:left="100"/>
            </w:pPr>
            <w:r>
              <w:rPr>
                <w:color w:val="00B050"/>
                <w:sz w:val="24"/>
                <w:szCs w:val="24"/>
              </w:rPr>
              <w:t>0264 592 466</w:t>
            </w:r>
          </w:p>
        </w:tc>
        <w:tc>
          <w:tcPr>
            <w:tcW w:w="5880" w:type="dxa"/>
            <w:tcMar>
              <w:top w:w="80" w:type="dxa"/>
              <w:left w:w="80" w:type="dxa"/>
              <w:bottom w:w="80" w:type="dxa"/>
              <w:right w:w="80" w:type="dxa"/>
            </w:tcMar>
          </w:tcPr>
          <w:p w:rsidR="00422244" w:rsidRDefault="00755E60">
            <w:pPr>
              <w:ind w:left="100"/>
            </w:pPr>
            <w:r>
              <w:t xml:space="preserve"> </w:t>
            </w:r>
          </w:p>
          <w:p w:rsidR="00422244" w:rsidRDefault="00755E60">
            <w:pPr>
              <w:ind w:left="100"/>
            </w:pPr>
            <w:r>
              <w:t xml:space="preserve"> </w:t>
            </w:r>
          </w:p>
        </w:tc>
      </w:tr>
    </w:tbl>
    <w:p w:rsidR="00422244" w:rsidRDefault="00755E60">
      <w:r>
        <w:rPr>
          <w:color w:val="00B0F0"/>
          <w:sz w:val="28"/>
          <w:szCs w:val="28"/>
        </w:rPr>
        <w:t xml:space="preserve"> </w:t>
      </w:r>
    </w:p>
    <w:p w:rsidR="00422244" w:rsidRDefault="00755E60">
      <w:r>
        <w:rPr>
          <w:color w:val="00B0F0"/>
          <w:sz w:val="28"/>
          <w:szCs w:val="28"/>
        </w:rPr>
        <w:t xml:space="preserve"> </w:t>
      </w:r>
    </w:p>
    <w:p w:rsidR="00422244" w:rsidRDefault="00755E60">
      <w:r>
        <w:rPr>
          <w:color w:val="00B0F0"/>
          <w:sz w:val="28"/>
          <w:szCs w:val="28"/>
        </w:rPr>
        <w:t>The Hungarian Opera</w:t>
      </w:r>
    </w:p>
    <w:tbl>
      <w:tblPr>
        <w:tblStyle w:val="af4"/>
        <w:tblW w:w="26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25"/>
      </w:tblGrid>
      <w:tr w:rsidR="00422244">
        <w:tc>
          <w:tcPr>
            <w:tcW w:w="2625" w:type="dxa"/>
            <w:tcMar>
              <w:top w:w="80" w:type="dxa"/>
              <w:left w:w="80" w:type="dxa"/>
              <w:bottom w:w="80" w:type="dxa"/>
              <w:right w:w="80" w:type="dxa"/>
            </w:tcMar>
          </w:tcPr>
          <w:p w:rsidR="00422244" w:rsidRDefault="00755E60">
            <w:pPr>
              <w:ind w:left="100"/>
            </w:pPr>
            <w:r>
              <w:rPr>
                <w:sz w:val="24"/>
                <w:szCs w:val="24"/>
              </w:rPr>
              <w:t xml:space="preserve">26-28 Emil Isac street </w:t>
            </w:r>
          </w:p>
          <w:p w:rsidR="00422244" w:rsidRDefault="00755E60">
            <w:pPr>
              <w:ind w:left="100"/>
            </w:pPr>
            <w:hyperlink r:id="rId67">
              <w:r>
                <w:rPr>
                  <w:color w:val="1155CC"/>
                  <w:sz w:val="24"/>
                  <w:szCs w:val="24"/>
                  <w:u w:val="single"/>
                </w:rPr>
                <w:t>www.huntheater.ro</w:t>
              </w:r>
            </w:hyperlink>
          </w:p>
          <w:p w:rsidR="00422244" w:rsidRDefault="00755E60">
            <w:pPr>
              <w:ind w:left="100"/>
            </w:pPr>
            <w:r>
              <w:rPr>
                <w:color w:val="00B050"/>
                <w:sz w:val="24"/>
                <w:szCs w:val="24"/>
              </w:rPr>
              <w:t>0264 593 469</w:t>
            </w:r>
          </w:p>
        </w:tc>
      </w:tr>
    </w:tbl>
    <w:p w:rsidR="00422244" w:rsidRDefault="00755E60">
      <w:r>
        <w:rPr>
          <w:color w:val="00B0F0"/>
          <w:sz w:val="28"/>
          <w:szCs w:val="28"/>
        </w:rPr>
        <w:t xml:space="preserve"> </w:t>
      </w:r>
    </w:p>
    <w:p w:rsidR="00422244" w:rsidRDefault="00755E60">
      <w:r>
        <w:rPr>
          <w:color w:val="00B0F0"/>
          <w:sz w:val="28"/>
          <w:szCs w:val="28"/>
        </w:rPr>
        <w:t xml:space="preserve"> </w:t>
      </w:r>
    </w:p>
    <w:p w:rsidR="00422244" w:rsidRDefault="00755E60">
      <w:r>
        <w:rPr>
          <w:sz w:val="24"/>
          <w:szCs w:val="24"/>
        </w:rPr>
        <w:t>Cluj is one of the few cities in the world with the privilege of having two institutions of the lyric scene: The National Opera and the Hungarian Opera, two institutions with self- contained buildings, technical equipment and artistic system.</w:t>
      </w:r>
    </w:p>
    <w:p w:rsidR="00422244" w:rsidRDefault="00755E60">
      <w:r>
        <w:rPr>
          <w:color w:val="00B0F0"/>
          <w:sz w:val="28"/>
          <w:szCs w:val="28"/>
        </w:rPr>
        <w:t>The Ethnograp</w:t>
      </w:r>
      <w:r>
        <w:rPr>
          <w:color w:val="00B0F0"/>
          <w:sz w:val="28"/>
          <w:szCs w:val="28"/>
        </w:rPr>
        <w:t>hic Museum of Transylvania</w:t>
      </w:r>
    </w:p>
    <w:tbl>
      <w:tblPr>
        <w:tblStyle w:val="af5"/>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35"/>
        <w:gridCol w:w="5865"/>
      </w:tblGrid>
      <w:tr w:rsidR="00422244">
        <w:tc>
          <w:tcPr>
            <w:tcW w:w="3135" w:type="dxa"/>
            <w:tcMar>
              <w:top w:w="80" w:type="dxa"/>
              <w:left w:w="80" w:type="dxa"/>
              <w:bottom w:w="80" w:type="dxa"/>
              <w:right w:w="80" w:type="dxa"/>
            </w:tcMar>
          </w:tcPr>
          <w:p w:rsidR="00422244" w:rsidRDefault="00755E60">
            <w:pPr>
              <w:ind w:left="100"/>
            </w:pPr>
            <w:r>
              <w:rPr>
                <w:sz w:val="24"/>
                <w:szCs w:val="24"/>
              </w:rPr>
              <w:t>21 Memorandumului Street</w:t>
            </w:r>
          </w:p>
          <w:p w:rsidR="00422244" w:rsidRDefault="00755E60">
            <w:pPr>
              <w:ind w:left="100"/>
            </w:pPr>
            <w:r>
              <w:rPr>
                <w:color w:val="00B050"/>
                <w:sz w:val="24"/>
                <w:szCs w:val="24"/>
              </w:rPr>
              <w:t>0264 592344; 0371 113 733</w:t>
            </w:r>
          </w:p>
          <w:p w:rsidR="00422244" w:rsidRDefault="00755E60">
            <w:pPr>
              <w:ind w:left="100"/>
            </w:pPr>
            <w:r>
              <w:rPr>
                <w:color w:val="00B050"/>
                <w:sz w:val="24"/>
                <w:szCs w:val="24"/>
              </w:rPr>
              <w:t>www.muzeul-etnigrafic.ro</w:t>
            </w:r>
          </w:p>
        </w:tc>
        <w:tc>
          <w:tcPr>
            <w:tcW w:w="5865" w:type="dxa"/>
            <w:tcMar>
              <w:top w:w="80" w:type="dxa"/>
              <w:left w:w="80" w:type="dxa"/>
              <w:bottom w:w="80" w:type="dxa"/>
              <w:right w:w="80" w:type="dxa"/>
            </w:tcMar>
          </w:tcPr>
          <w:p w:rsidR="00422244" w:rsidRDefault="00755E60">
            <w:pPr>
              <w:ind w:left="100"/>
            </w:pPr>
            <w:r>
              <w:t xml:space="preserve"> </w:t>
            </w:r>
          </w:p>
        </w:tc>
      </w:tr>
    </w:tbl>
    <w:p w:rsidR="00422244" w:rsidRDefault="00755E60">
      <w:r>
        <w:rPr>
          <w:color w:val="00B0F0"/>
          <w:sz w:val="28"/>
          <w:szCs w:val="28"/>
        </w:rPr>
        <w:t xml:space="preserve"> </w:t>
      </w:r>
    </w:p>
    <w:p w:rsidR="00422244" w:rsidRDefault="00755E60">
      <w:r>
        <w:rPr>
          <w:sz w:val="24"/>
          <w:szCs w:val="24"/>
        </w:rPr>
        <w:t xml:space="preserve"> </w:t>
      </w:r>
    </w:p>
    <w:p w:rsidR="00422244" w:rsidRDefault="00755E60">
      <w:pPr>
        <w:jc w:val="both"/>
      </w:pPr>
      <w:r>
        <w:rPr>
          <w:sz w:val="24"/>
          <w:szCs w:val="24"/>
        </w:rPr>
        <w:t>The tariff for adults is 6 lei, for pupils, students and pensioners- 3 lei. Tariff for taking photos: 15 lei. Tariff for video: 25 lei. Tariff for a guide: (less than 15 lei / person) – 15 lei for Romanian and 25 lei for foreign languages.</w:t>
      </w:r>
    </w:p>
    <w:p w:rsidR="00422244" w:rsidRDefault="00755E60">
      <w:pPr>
        <w:jc w:val="both"/>
      </w:pPr>
      <w:r>
        <w:rPr>
          <w:sz w:val="24"/>
          <w:szCs w:val="24"/>
        </w:rPr>
        <w:t xml:space="preserve"> </w:t>
      </w:r>
    </w:p>
    <w:p w:rsidR="00422244" w:rsidRDefault="00755E60">
      <w:r>
        <w:rPr>
          <w:color w:val="00B0F0"/>
          <w:sz w:val="28"/>
          <w:szCs w:val="28"/>
        </w:rPr>
        <w:t>The Art Museum of Cluj-Napoca</w:t>
      </w:r>
    </w:p>
    <w:tbl>
      <w:tblPr>
        <w:tblStyle w:val="af6"/>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05"/>
        <w:gridCol w:w="5295"/>
      </w:tblGrid>
      <w:tr w:rsidR="00422244">
        <w:tc>
          <w:tcPr>
            <w:tcW w:w="3705" w:type="dxa"/>
            <w:tcMar>
              <w:top w:w="80" w:type="dxa"/>
              <w:left w:w="80" w:type="dxa"/>
              <w:bottom w:w="80" w:type="dxa"/>
              <w:right w:w="80" w:type="dxa"/>
            </w:tcMar>
          </w:tcPr>
          <w:p w:rsidR="00422244" w:rsidRDefault="00755E60">
            <w:pPr>
              <w:ind w:left="100"/>
            </w:pPr>
            <w:r>
              <w:rPr>
                <w:sz w:val="24"/>
                <w:szCs w:val="24"/>
              </w:rPr>
              <w:t>30 Unirii Square</w:t>
            </w:r>
          </w:p>
          <w:p w:rsidR="00422244" w:rsidRDefault="00755E60">
            <w:pPr>
              <w:ind w:left="100"/>
            </w:pPr>
            <w:r>
              <w:rPr>
                <w:color w:val="00B050"/>
                <w:sz w:val="24"/>
                <w:szCs w:val="24"/>
              </w:rPr>
              <w:t>0264 596 952</w:t>
            </w:r>
          </w:p>
          <w:p w:rsidR="00422244" w:rsidRDefault="00755E60">
            <w:pPr>
              <w:ind w:left="100"/>
            </w:pPr>
            <w:hyperlink r:id="rId68">
              <w:r>
                <w:rPr>
                  <w:color w:val="1155CC"/>
                  <w:sz w:val="24"/>
                  <w:szCs w:val="24"/>
                  <w:u w:val="single"/>
                </w:rPr>
                <w:t>www.cimec.ro/Muzee/Cluj/cluj.htm</w:t>
              </w:r>
            </w:hyperlink>
          </w:p>
        </w:tc>
        <w:tc>
          <w:tcPr>
            <w:tcW w:w="5295" w:type="dxa"/>
            <w:tcMar>
              <w:top w:w="80" w:type="dxa"/>
              <w:left w:w="80" w:type="dxa"/>
              <w:bottom w:w="80" w:type="dxa"/>
              <w:right w:w="80" w:type="dxa"/>
            </w:tcMar>
          </w:tcPr>
          <w:p w:rsidR="00422244" w:rsidRDefault="00755E60">
            <w:pPr>
              <w:ind w:left="100"/>
            </w:pPr>
            <w:r>
              <w:t xml:space="preserve"> </w:t>
            </w:r>
          </w:p>
        </w:tc>
      </w:tr>
    </w:tbl>
    <w:p w:rsidR="00422244" w:rsidRDefault="00755E60">
      <w:r>
        <w:rPr>
          <w:color w:val="00B0F0"/>
          <w:sz w:val="28"/>
          <w:szCs w:val="28"/>
        </w:rPr>
        <w:t xml:space="preserve"> </w:t>
      </w:r>
    </w:p>
    <w:p w:rsidR="00422244" w:rsidRDefault="00755E60">
      <w:r>
        <w:rPr>
          <w:sz w:val="24"/>
          <w:szCs w:val="24"/>
        </w:rPr>
        <w:t>The Art Museum of Cluj-Napoca is a public institution of culture whose mission is to preserve, rese</w:t>
      </w:r>
      <w:r>
        <w:rPr>
          <w:sz w:val="24"/>
          <w:szCs w:val="24"/>
        </w:rPr>
        <w:t>arch and put forward the real and virtual patrimony of Romanian and universal art.</w:t>
      </w:r>
    </w:p>
    <w:p w:rsidR="00422244" w:rsidRDefault="00755E60">
      <w:r>
        <w:rPr>
          <w:sz w:val="24"/>
          <w:szCs w:val="24"/>
        </w:rPr>
        <w:t>Entry fee:</w:t>
      </w:r>
    </w:p>
    <w:p w:rsidR="00422244" w:rsidRDefault="00755E60">
      <w:r>
        <w:rPr>
          <w:sz w:val="24"/>
          <w:szCs w:val="24"/>
        </w:rPr>
        <w:t xml:space="preserve">1 exhibition: adults: 4,04 RON </w:t>
      </w:r>
    </w:p>
    <w:p w:rsidR="00422244" w:rsidRDefault="00755E60">
      <w:r>
        <w:rPr>
          <w:sz w:val="24"/>
          <w:szCs w:val="24"/>
        </w:rPr>
        <w:t xml:space="preserve">3 exhibitions of your choice: 10,1 RON </w:t>
      </w:r>
    </w:p>
    <w:p w:rsidR="00422244" w:rsidRDefault="00755E60">
      <w:r>
        <w:rPr>
          <w:sz w:val="24"/>
          <w:szCs w:val="24"/>
        </w:rPr>
        <w:t>Students, senior citizens and disabled: 75% discount</w:t>
      </w:r>
    </w:p>
    <w:p w:rsidR="00422244" w:rsidRDefault="00755E60">
      <w:r>
        <w:rPr>
          <w:sz w:val="24"/>
          <w:szCs w:val="24"/>
        </w:rPr>
        <w:t xml:space="preserve">Military personnel: 50% discount </w:t>
      </w:r>
    </w:p>
    <w:p w:rsidR="00422244" w:rsidRDefault="00755E60">
      <w:r>
        <w:rPr>
          <w:sz w:val="24"/>
          <w:szCs w:val="24"/>
        </w:rPr>
        <w:t>Stu</w:t>
      </w:r>
      <w:r>
        <w:rPr>
          <w:sz w:val="24"/>
          <w:szCs w:val="24"/>
        </w:rPr>
        <w:t>dents from art schools have free entrance</w:t>
      </w:r>
    </w:p>
    <w:p w:rsidR="00422244" w:rsidRDefault="00422244"/>
    <w:p w:rsidR="00422244" w:rsidRDefault="00755E60">
      <w:r>
        <w:rPr>
          <w:sz w:val="24"/>
          <w:szCs w:val="24"/>
        </w:rPr>
        <w:t>Photo fee: 15 RON/pers, 150 RON/group</w:t>
      </w:r>
    </w:p>
    <w:p w:rsidR="00422244" w:rsidRDefault="00755E60">
      <w:r>
        <w:rPr>
          <w:sz w:val="24"/>
          <w:szCs w:val="24"/>
        </w:rPr>
        <w:t>Video fee: 20 RON/pers, 200 RON/group</w:t>
      </w:r>
    </w:p>
    <w:p w:rsidR="00422244" w:rsidRDefault="00755E60">
      <w:r>
        <w:rPr>
          <w:b/>
          <w:sz w:val="24"/>
          <w:szCs w:val="24"/>
        </w:rPr>
        <w:t>Schedule</w:t>
      </w:r>
    </w:p>
    <w:p w:rsidR="00422244" w:rsidRDefault="00755E60">
      <w:r>
        <w:rPr>
          <w:sz w:val="24"/>
          <w:szCs w:val="24"/>
        </w:rPr>
        <w:t>Wednesday - Sunday: from 10:00 to 17:00 Monday, Tuesday: closed.</w:t>
      </w:r>
    </w:p>
    <w:p w:rsidR="00422244" w:rsidRDefault="00755E60">
      <w:r>
        <w:rPr>
          <w:sz w:val="24"/>
          <w:szCs w:val="24"/>
        </w:rPr>
        <w:t xml:space="preserve"> </w:t>
      </w:r>
    </w:p>
    <w:p w:rsidR="00422244" w:rsidRDefault="00755E60">
      <w:r>
        <w:rPr>
          <w:sz w:val="24"/>
          <w:szCs w:val="24"/>
        </w:rPr>
        <w:t xml:space="preserve"> </w:t>
      </w:r>
    </w:p>
    <w:p w:rsidR="00422244" w:rsidRDefault="00755E60">
      <w:r>
        <w:rPr>
          <w:color w:val="00B0F0"/>
          <w:sz w:val="28"/>
          <w:szCs w:val="28"/>
        </w:rPr>
        <w:t>The „Romulus Vuia” National Ethnographic Park</w:t>
      </w:r>
    </w:p>
    <w:tbl>
      <w:tblPr>
        <w:tblStyle w:val="af7"/>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5880"/>
      </w:tblGrid>
      <w:tr w:rsidR="00422244">
        <w:tc>
          <w:tcPr>
            <w:tcW w:w="3120" w:type="dxa"/>
            <w:tcMar>
              <w:top w:w="80" w:type="dxa"/>
              <w:left w:w="80" w:type="dxa"/>
              <w:bottom w:w="80" w:type="dxa"/>
              <w:right w:w="80" w:type="dxa"/>
            </w:tcMar>
          </w:tcPr>
          <w:p w:rsidR="00422244" w:rsidRDefault="00755E60">
            <w:pPr>
              <w:ind w:left="100"/>
            </w:pPr>
            <w:r>
              <w:rPr>
                <w:sz w:val="24"/>
                <w:szCs w:val="24"/>
              </w:rPr>
              <w:t>Taietura Turcului Street</w:t>
            </w:r>
          </w:p>
          <w:p w:rsidR="00422244" w:rsidRDefault="00755E60">
            <w:pPr>
              <w:ind w:left="100"/>
            </w:pPr>
            <w:r>
              <w:rPr>
                <w:color w:val="00B050"/>
                <w:sz w:val="24"/>
                <w:szCs w:val="24"/>
              </w:rPr>
              <w:t>0264 586 776</w:t>
            </w:r>
          </w:p>
          <w:p w:rsidR="00422244" w:rsidRDefault="00755E60">
            <w:pPr>
              <w:ind w:left="100"/>
            </w:pPr>
            <w:r>
              <w:rPr>
                <w:color w:val="00B050"/>
                <w:sz w:val="24"/>
                <w:szCs w:val="24"/>
              </w:rPr>
              <w:t>www.muzeul-etnigrafic.ro</w:t>
            </w:r>
          </w:p>
        </w:tc>
        <w:tc>
          <w:tcPr>
            <w:tcW w:w="5880" w:type="dxa"/>
            <w:tcMar>
              <w:top w:w="80" w:type="dxa"/>
              <w:left w:w="80" w:type="dxa"/>
              <w:bottom w:w="80" w:type="dxa"/>
              <w:right w:w="80" w:type="dxa"/>
            </w:tcMar>
          </w:tcPr>
          <w:p w:rsidR="00422244" w:rsidRDefault="00755E60">
            <w:pPr>
              <w:ind w:left="100"/>
            </w:pPr>
            <w:r>
              <w:t xml:space="preserve"> </w:t>
            </w:r>
          </w:p>
        </w:tc>
      </w:tr>
    </w:tbl>
    <w:p w:rsidR="00422244" w:rsidRDefault="00755E60">
      <w:r>
        <w:rPr>
          <w:color w:val="00B0F0"/>
          <w:sz w:val="28"/>
          <w:szCs w:val="28"/>
        </w:rPr>
        <w:t xml:space="preserve"> </w:t>
      </w:r>
    </w:p>
    <w:p w:rsidR="00422244" w:rsidRDefault="00755E60">
      <w:r>
        <w:rPr>
          <w:color w:val="00B0F0"/>
          <w:sz w:val="28"/>
          <w:szCs w:val="28"/>
        </w:rPr>
        <w:t xml:space="preserve"> </w:t>
      </w:r>
    </w:p>
    <w:p w:rsidR="00422244" w:rsidRDefault="00755E60">
      <w:r>
        <w:rPr>
          <w:sz w:val="24"/>
          <w:szCs w:val="24"/>
        </w:rPr>
        <w:t>The exhibited pieces are in fact old traditional buildings, grouped according to their regional establishments, folk architecture monuments, folk installations, craftsman workshops, well</w:t>
      </w:r>
      <w:r>
        <w:rPr>
          <w:sz w:val="24"/>
          <w:szCs w:val="24"/>
        </w:rPr>
        <w:t>s, gateways, big wooden crosses and indoor textiles.</w:t>
      </w:r>
    </w:p>
    <w:p w:rsidR="00422244" w:rsidRDefault="00755E60">
      <w:r>
        <w:rPr>
          <w:sz w:val="24"/>
          <w:szCs w:val="24"/>
        </w:rPr>
        <w:t>Entry fee:</w:t>
      </w:r>
    </w:p>
    <w:p w:rsidR="00422244" w:rsidRDefault="00755E60">
      <w:r>
        <w:rPr>
          <w:sz w:val="24"/>
          <w:szCs w:val="24"/>
        </w:rPr>
        <w:t>Adults: 6 RON</w:t>
      </w:r>
    </w:p>
    <w:p w:rsidR="00422244" w:rsidRDefault="00755E60">
      <w:r>
        <w:rPr>
          <w:sz w:val="24"/>
          <w:szCs w:val="24"/>
        </w:rPr>
        <w:t>Students, senior citizens: 3 RON</w:t>
      </w:r>
    </w:p>
    <w:p w:rsidR="00422244" w:rsidRDefault="00755E60">
      <w:r>
        <w:rPr>
          <w:sz w:val="24"/>
          <w:szCs w:val="24"/>
        </w:rPr>
        <w:t>Photo fee: 25 RON/pers</w:t>
      </w:r>
    </w:p>
    <w:p w:rsidR="00422244" w:rsidRDefault="00755E60">
      <w:r>
        <w:rPr>
          <w:sz w:val="24"/>
          <w:szCs w:val="24"/>
        </w:rPr>
        <w:t>Video fee: 35 RON/pers</w:t>
      </w:r>
    </w:p>
    <w:p w:rsidR="00422244" w:rsidRDefault="00755E60">
      <w:r>
        <w:rPr>
          <w:sz w:val="24"/>
          <w:szCs w:val="24"/>
        </w:rPr>
        <w:t>Guided tours (less than 15 persons): 25 RON</w:t>
      </w:r>
    </w:p>
    <w:p w:rsidR="00422244" w:rsidRDefault="00755E60">
      <w:r>
        <w:rPr>
          <w:b/>
          <w:sz w:val="24"/>
          <w:szCs w:val="24"/>
        </w:rPr>
        <w:t xml:space="preserve">Access: bus - lines 26, 27, 28, 30, 4, last stop Piata </w:t>
      </w:r>
      <w:r>
        <w:rPr>
          <w:b/>
          <w:sz w:val="24"/>
          <w:szCs w:val="24"/>
        </w:rPr>
        <w:t>14 Iulie</w:t>
      </w:r>
      <w:r>
        <w:rPr>
          <w:sz w:val="24"/>
          <w:szCs w:val="24"/>
        </w:rPr>
        <w:t xml:space="preserve"> </w:t>
      </w:r>
    </w:p>
    <w:p w:rsidR="00422244" w:rsidRDefault="00755E60">
      <w:r>
        <w:rPr>
          <w:b/>
          <w:sz w:val="24"/>
          <w:szCs w:val="24"/>
        </w:rPr>
        <w:t>Schedule</w:t>
      </w:r>
    </w:p>
    <w:p w:rsidR="00422244" w:rsidRDefault="00755E60">
      <w:r>
        <w:rPr>
          <w:sz w:val="24"/>
          <w:szCs w:val="24"/>
        </w:rPr>
        <w:t>Oct - Feb, 9 - 16 (last entrance at 15) Mar - Apr, 9 - 17 (last entrance at 16) May - Sep, 9 - 19 (last entrance at 18).</w:t>
      </w:r>
    </w:p>
    <w:p w:rsidR="00422244" w:rsidRDefault="00755E60">
      <w:r>
        <w:rPr>
          <w:sz w:val="24"/>
          <w:szCs w:val="24"/>
        </w:rPr>
        <w:t xml:space="preserve"> </w:t>
      </w:r>
    </w:p>
    <w:p w:rsidR="00422244" w:rsidRDefault="00755E60">
      <w:r>
        <w:rPr>
          <w:color w:val="00B0F0"/>
          <w:sz w:val="28"/>
          <w:szCs w:val="28"/>
        </w:rPr>
        <w:t>The Babes-Bolyai University Museum of Mineralogy</w:t>
      </w:r>
    </w:p>
    <w:tbl>
      <w:tblPr>
        <w:tblStyle w:val="af8"/>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75"/>
        <w:gridCol w:w="5325"/>
      </w:tblGrid>
      <w:tr w:rsidR="00422244">
        <w:tc>
          <w:tcPr>
            <w:tcW w:w="3675" w:type="dxa"/>
            <w:tcMar>
              <w:top w:w="80" w:type="dxa"/>
              <w:left w:w="80" w:type="dxa"/>
              <w:bottom w:w="80" w:type="dxa"/>
              <w:right w:w="80" w:type="dxa"/>
            </w:tcMar>
          </w:tcPr>
          <w:p w:rsidR="00422244" w:rsidRDefault="00755E60">
            <w:pPr>
              <w:ind w:left="100"/>
            </w:pPr>
            <w:r>
              <w:rPr>
                <w:sz w:val="24"/>
                <w:szCs w:val="24"/>
              </w:rPr>
              <w:t>1 Mihail Kogalniceanu Street</w:t>
            </w:r>
          </w:p>
          <w:p w:rsidR="00422244" w:rsidRDefault="00755E60">
            <w:pPr>
              <w:ind w:left="100"/>
            </w:pPr>
            <w:r>
              <w:rPr>
                <w:color w:val="00B050"/>
                <w:sz w:val="24"/>
                <w:szCs w:val="24"/>
              </w:rPr>
              <w:t>0264 405 300</w:t>
            </w:r>
          </w:p>
          <w:p w:rsidR="00422244" w:rsidRDefault="00755E60">
            <w:pPr>
              <w:ind w:left="100"/>
            </w:pPr>
            <w:hyperlink r:id="rId69">
              <w:r>
                <w:rPr>
                  <w:color w:val="1155CC"/>
                  <w:sz w:val="24"/>
                  <w:szCs w:val="24"/>
                  <w:u w:val="single"/>
                </w:rPr>
                <w:t>http://bioge.ubbcluj.ro/MuzeuMin/</w:t>
              </w:r>
            </w:hyperlink>
          </w:p>
        </w:tc>
        <w:tc>
          <w:tcPr>
            <w:tcW w:w="5325" w:type="dxa"/>
            <w:tcMar>
              <w:top w:w="80" w:type="dxa"/>
              <w:left w:w="80" w:type="dxa"/>
              <w:bottom w:w="80" w:type="dxa"/>
              <w:right w:w="80" w:type="dxa"/>
            </w:tcMar>
          </w:tcPr>
          <w:p w:rsidR="00422244" w:rsidRDefault="00755E60">
            <w:pPr>
              <w:ind w:left="100"/>
            </w:pPr>
            <w:r>
              <w:t xml:space="preserve"> </w:t>
            </w:r>
          </w:p>
        </w:tc>
      </w:tr>
    </w:tbl>
    <w:p w:rsidR="00422244" w:rsidRDefault="00755E60">
      <w:r>
        <w:rPr>
          <w:color w:val="00B0F0"/>
          <w:sz w:val="28"/>
          <w:szCs w:val="28"/>
        </w:rPr>
        <w:t xml:space="preserve"> </w:t>
      </w:r>
    </w:p>
    <w:p w:rsidR="00422244" w:rsidRDefault="00755E60">
      <w:r>
        <w:rPr>
          <w:sz w:val="24"/>
          <w:szCs w:val="24"/>
        </w:rPr>
        <w:t>The Mineralogy Museum operates within the Mineralogy Department of The Biology and Geology Faculty and it was first thought out to be a place for detailed studies ded</w:t>
      </w:r>
      <w:r>
        <w:rPr>
          <w:sz w:val="24"/>
          <w:szCs w:val="24"/>
        </w:rPr>
        <w:t xml:space="preserve">icated to Geology students and experts in the field. </w:t>
      </w:r>
    </w:p>
    <w:p w:rsidR="00422244" w:rsidRDefault="00755E60">
      <w:r>
        <w:rPr>
          <w:sz w:val="24"/>
          <w:szCs w:val="24"/>
        </w:rPr>
        <w:t xml:space="preserve">Entry fee: </w:t>
      </w:r>
    </w:p>
    <w:p w:rsidR="00422244" w:rsidRDefault="00755E60">
      <w:r>
        <w:rPr>
          <w:sz w:val="24"/>
          <w:szCs w:val="24"/>
        </w:rPr>
        <w:t xml:space="preserve">Adults: 3 RON </w:t>
      </w:r>
    </w:p>
    <w:p w:rsidR="00422244" w:rsidRDefault="00755E60">
      <w:r>
        <w:rPr>
          <w:sz w:val="24"/>
          <w:szCs w:val="24"/>
        </w:rPr>
        <w:t>Students, senior citizens, military personnel: 1,5 RON</w:t>
      </w:r>
    </w:p>
    <w:p w:rsidR="00422244" w:rsidRDefault="00755E60">
      <w:r>
        <w:rPr>
          <w:sz w:val="24"/>
          <w:szCs w:val="24"/>
        </w:rPr>
        <w:t>Disabled: free</w:t>
      </w:r>
    </w:p>
    <w:p w:rsidR="00422244" w:rsidRDefault="00755E60">
      <w:r>
        <w:rPr>
          <w:sz w:val="24"/>
          <w:szCs w:val="24"/>
        </w:rPr>
        <w:t>Babes-Bolyai University, Faculty of Biology and Geology students: free</w:t>
      </w:r>
    </w:p>
    <w:p w:rsidR="00422244" w:rsidRDefault="00755E60">
      <w:r>
        <w:rPr>
          <w:b/>
          <w:sz w:val="24"/>
          <w:szCs w:val="24"/>
        </w:rPr>
        <w:t>Schedule</w:t>
      </w:r>
    </w:p>
    <w:p w:rsidR="00422244" w:rsidRDefault="00755E60">
      <w:r>
        <w:rPr>
          <w:sz w:val="24"/>
          <w:szCs w:val="24"/>
        </w:rPr>
        <w:t>Tuesday - Friday from 11.</w:t>
      </w:r>
      <w:r>
        <w:rPr>
          <w:sz w:val="24"/>
          <w:szCs w:val="24"/>
        </w:rPr>
        <w:t>00 to 14.00 Monday, Saturday, Sunday: closed</w:t>
      </w:r>
    </w:p>
    <w:p w:rsidR="00422244" w:rsidRDefault="00755E60">
      <w:r>
        <w:rPr>
          <w:sz w:val="24"/>
          <w:szCs w:val="24"/>
        </w:rPr>
        <w:t xml:space="preserve"> </w:t>
      </w:r>
    </w:p>
    <w:p w:rsidR="00422244" w:rsidRDefault="00755E60">
      <w:r>
        <w:rPr>
          <w:color w:val="00B0F0"/>
          <w:sz w:val="28"/>
          <w:szCs w:val="28"/>
        </w:rPr>
        <w:t>Cluj Arena</w:t>
      </w:r>
    </w:p>
    <w:tbl>
      <w:tblPr>
        <w:tblStyle w:val="af9"/>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05"/>
        <w:gridCol w:w="5895"/>
      </w:tblGrid>
      <w:tr w:rsidR="00422244">
        <w:tc>
          <w:tcPr>
            <w:tcW w:w="3105" w:type="dxa"/>
            <w:tcMar>
              <w:top w:w="80" w:type="dxa"/>
              <w:left w:w="80" w:type="dxa"/>
              <w:bottom w:w="80" w:type="dxa"/>
              <w:right w:w="80" w:type="dxa"/>
            </w:tcMar>
          </w:tcPr>
          <w:p w:rsidR="00422244" w:rsidRDefault="00755E60">
            <w:pPr>
              <w:ind w:left="100"/>
            </w:pPr>
            <w:r>
              <w:rPr>
                <w:sz w:val="24"/>
                <w:szCs w:val="24"/>
              </w:rPr>
              <w:t>N/A Splaiul Independentei Street</w:t>
            </w:r>
          </w:p>
          <w:p w:rsidR="00422244" w:rsidRDefault="00755E60">
            <w:pPr>
              <w:ind w:left="100"/>
            </w:pPr>
            <w:r>
              <w:rPr>
                <w:sz w:val="24"/>
                <w:szCs w:val="24"/>
              </w:rPr>
              <w:t>0264 405 667</w:t>
            </w:r>
          </w:p>
        </w:tc>
        <w:tc>
          <w:tcPr>
            <w:tcW w:w="5895" w:type="dxa"/>
            <w:tcMar>
              <w:top w:w="80" w:type="dxa"/>
              <w:left w:w="80" w:type="dxa"/>
              <w:bottom w:w="80" w:type="dxa"/>
              <w:right w:w="80" w:type="dxa"/>
            </w:tcMar>
          </w:tcPr>
          <w:p w:rsidR="00422244" w:rsidRDefault="00755E60">
            <w:pPr>
              <w:ind w:left="100"/>
            </w:pPr>
            <w:r>
              <w:t xml:space="preserve"> </w:t>
            </w:r>
          </w:p>
          <w:p w:rsidR="00422244" w:rsidRDefault="00755E60">
            <w:pPr>
              <w:ind w:left="100"/>
            </w:pPr>
            <w:r>
              <w:t xml:space="preserve"> </w:t>
            </w:r>
          </w:p>
        </w:tc>
      </w:tr>
    </w:tbl>
    <w:p w:rsidR="00422244" w:rsidRDefault="00755E60">
      <w:r>
        <w:rPr>
          <w:color w:val="00B0F0"/>
          <w:sz w:val="28"/>
          <w:szCs w:val="28"/>
        </w:rPr>
        <w:t xml:space="preserve"> </w:t>
      </w:r>
    </w:p>
    <w:p w:rsidR="00422244" w:rsidRDefault="00755E60">
      <w:r>
        <w:rPr>
          <w:sz w:val="24"/>
          <w:szCs w:val="24"/>
        </w:rPr>
        <w:t>Cluj Arena is the stadium that is being built in Cluj, in the place of the former stadium, Ion Moina. The construction is financed by funds of the Cluj County Council, which also owns the building. The main beneficiary will be the U Cluj football team.</w:t>
      </w:r>
    </w:p>
    <w:p w:rsidR="00422244" w:rsidRDefault="00755E60">
      <w:r>
        <w:rPr>
          <w:sz w:val="24"/>
          <w:szCs w:val="24"/>
        </w:rPr>
        <w:t xml:space="preserve"> </w:t>
      </w:r>
    </w:p>
    <w:p w:rsidR="00422244" w:rsidRDefault="00755E60">
      <w:r>
        <w:rPr>
          <w:color w:val="00B0F0"/>
          <w:sz w:val="28"/>
          <w:szCs w:val="28"/>
        </w:rPr>
        <w:t>H</w:t>
      </w:r>
      <w:r>
        <w:rPr>
          <w:color w:val="00B0F0"/>
          <w:sz w:val="28"/>
          <w:szCs w:val="28"/>
        </w:rPr>
        <w:t>oria Demian Sports Hall</w:t>
      </w:r>
    </w:p>
    <w:p w:rsidR="00422244" w:rsidRDefault="00755E60">
      <w:r>
        <w:rPr>
          <w:sz w:val="24"/>
          <w:szCs w:val="24"/>
        </w:rPr>
        <w:t>Splaiul Independentei, Cluj-Napoca</w:t>
      </w:r>
    </w:p>
    <w:p w:rsidR="00422244" w:rsidRDefault="00755E60">
      <w:r>
        <w:rPr>
          <w:color w:val="222222"/>
          <w:highlight w:val="white"/>
        </w:rPr>
        <w:t>Horia Demian Sports Hall, part of the city's Splaiul Independenţei sports complex, is a multi-use arena in Cluj-Napoca, Romania. It is used as home ground of the both men's and women's handball and</w:t>
      </w:r>
      <w:r>
        <w:rPr>
          <w:color w:val="222222"/>
          <w:highlight w:val="white"/>
        </w:rPr>
        <w:t xml:space="preserve"> basketball teams of CS Universitatea Cluj-Napoca.</w:t>
      </w:r>
    </w:p>
    <w:p w:rsidR="00422244" w:rsidRDefault="00755E60">
      <w:r>
        <w:rPr>
          <w:sz w:val="24"/>
          <w:szCs w:val="24"/>
        </w:rPr>
        <w:t xml:space="preserve"> </w:t>
      </w:r>
    </w:p>
    <w:p w:rsidR="00422244" w:rsidRDefault="00755E60">
      <w:r>
        <w:rPr>
          <w:sz w:val="24"/>
          <w:szCs w:val="24"/>
        </w:rPr>
        <w:t xml:space="preserve"> </w:t>
      </w:r>
    </w:p>
    <w:p w:rsidR="00422244" w:rsidRDefault="00755E60">
      <w:pPr>
        <w:spacing w:after="180" w:line="560" w:lineRule="auto"/>
        <w:jc w:val="both"/>
      </w:pPr>
      <w:r>
        <w:rPr>
          <w:color w:val="3FA8E9"/>
          <w:sz w:val="45"/>
          <w:szCs w:val="45"/>
          <w:highlight w:val="white"/>
        </w:rPr>
        <w:t>WHERE TO SHOP</w:t>
      </w:r>
    </w:p>
    <w:p w:rsidR="00422244" w:rsidRDefault="00755E60">
      <w:pPr>
        <w:spacing w:after="180" w:line="560" w:lineRule="auto"/>
        <w:jc w:val="both"/>
      </w:pPr>
      <w:r>
        <w:rPr>
          <w:color w:val="3FA8E9"/>
          <w:sz w:val="40"/>
          <w:szCs w:val="40"/>
          <w:highlight w:val="white"/>
        </w:rPr>
        <w:t>Malls</w:t>
      </w:r>
    </w:p>
    <w:p w:rsidR="00422244" w:rsidRDefault="00755E60">
      <w:r>
        <w:rPr>
          <w:color w:val="00B0F0"/>
          <w:sz w:val="28"/>
          <w:szCs w:val="28"/>
        </w:rPr>
        <w:t>Polus Center Cluj</w:t>
      </w:r>
    </w:p>
    <w:tbl>
      <w:tblPr>
        <w:tblStyle w:val="afa"/>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07"/>
        <w:gridCol w:w="5918"/>
      </w:tblGrid>
      <w:tr w:rsidR="00422244">
        <w:tc>
          <w:tcPr>
            <w:tcW w:w="3107" w:type="dxa"/>
            <w:tcMar>
              <w:top w:w="80" w:type="dxa"/>
              <w:left w:w="80" w:type="dxa"/>
              <w:bottom w:w="80" w:type="dxa"/>
              <w:right w:w="80" w:type="dxa"/>
            </w:tcMar>
          </w:tcPr>
          <w:p w:rsidR="00422244" w:rsidRDefault="00755E60">
            <w:pPr>
              <w:ind w:left="100"/>
            </w:pPr>
            <w:r>
              <w:rPr>
                <w:sz w:val="24"/>
                <w:szCs w:val="24"/>
              </w:rPr>
              <w:t>492-500 Avram Iancu Street, Floresti, Cluj</w:t>
            </w:r>
          </w:p>
        </w:tc>
        <w:tc>
          <w:tcPr>
            <w:tcW w:w="5917" w:type="dxa"/>
            <w:tcMar>
              <w:top w:w="80" w:type="dxa"/>
              <w:left w:w="80" w:type="dxa"/>
              <w:bottom w:w="80" w:type="dxa"/>
              <w:right w:w="80" w:type="dxa"/>
            </w:tcMar>
          </w:tcPr>
          <w:p w:rsidR="00422244" w:rsidRDefault="00755E60">
            <w:pPr>
              <w:ind w:left="100"/>
            </w:pPr>
            <w:r>
              <w:t xml:space="preserve"> </w:t>
            </w:r>
          </w:p>
        </w:tc>
      </w:tr>
    </w:tbl>
    <w:p w:rsidR="00422244" w:rsidRDefault="00755E60">
      <w:r>
        <w:rPr>
          <w:color w:val="00B0F0"/>
          <w:sz w:val="28"/>
          <w:szCs w:val="28"/>
        </w:rPr>
        <w:t xml:space="preserve"> </w:t>
      </w:r>
    </w:p>
    <w:p w:rsidR="00422244" w:rsidRDefault="00755E60">
      <w:r>
        <w:rPr>
          <w:color w:val="00B0F0"/>
          <w:sz w:val="28"/>
          <w:szCs w:val="28"/>
        </w:rPr>
        <w:t xml:space="preserve"> </w:t>
      </w:r>
    </w:p>
    <w:p w:rsidR="00422244" w:rsidRDefault="00755E60">
      <w:r>
        <w:rPr>
          <w:sz w:val="24"/>
          <w:szCs w:val="24"/>
        </w:rPr>
        <w:t>Polus Center includes a full range of products and services – from shops, cafes, meeting places and recreation, to banking units and pharmacies. Basically, once entered in Polus, you do not miss anything.</w:t>
      </w:r>
    </w:p>
    <w:p w:rsidR="00422244" w:rsidRDefault="00755E60">
      <w:r>
        <w:rPr>
          <w:b/>
          <w:sz w:val="24"/>
          <w:szCs w:val="24"/>
        </w:rPr>
        <w:t>Bus:</w:t>
      </w:r>
    </w:p>
    <w:p w:rsidR="00422244" w:rsidRDefault="00755E60">
      <w:r>
        <w:rPr>
          <w:b/>
          <w:sz w:val="24"/>
          <w:szCs w:val="24"/>
        </w:rPr>
        <w:t>Route I</w:t>
      </w:r>
      <w:r>
        <w:rPr>
          <w:sz w:val="24"/>
          <w:szCs w:val="24"/>
        </w:rPr>
        <w:t xml:space="preserve"> - (L 24 B): Gheorgheni (Unirii) – T.Mi</w:t>
      </w:r>
      <w:r>
        <w:rPr>
          <w:sz w:val="24"/>
          <w:szCs w:val="24"/>
        </w:rPr>
        <w:t>hali – 21 Decembrie 1989 – Memorandumului – Moţilor – C.Mănăştur – C.Floreşti – POLUS Center (regular RATUC tiket price – 4 lei);</w:t>
      </w:r>
    </w:p>
    <w:p w:rsidR="00422244" w:rsidRDefault="00755E60">
      <w:r>
        <w:rPr>
          <w:sz w:val="24"/>
          <w:szCs w:val="24"/>
        </w:rPr>
        <w:t xml:space="preserve"> </w:t>
      </w:r>
    </w:p>
    <w:p w:rsidR="00422244" w:rsidRDefault="00755E60">
      <w:r>
        <w:rPr>
          <w:b/>
          <w:sz w:val="24"/>
          <w:szCs w:val="24"/>
        </w:rPr>
        <w:t>Route II</w:t>
      </w:r>
      <w:r>
        <w:rPr>
          <w:sz w:val="24"/>
          <w:szCs w:val="24"/>
        </w:rPr>
        <w:t xml:space="preserve"> - (L 43 P): Zorilor (Sigma Center) – Str. Observatorului – Frunzişului – Islazului – I.Antonescu – Bucium – Nod N –</w:t>
      </w:r>
      <w:r>
        <w:rPr>
          <w:sz w:val="24"/>
          <w:szCs w:val="24"/>
        </w:rPr>
        <w:t xml:space="preserve"> POLUS Center (regular RATUC tiket price – 4 lei);</w:t>
      </w:r>
    </w:p>
    <w:p w:rsidR="00422244" w:rsidRDefault="00755E60">
      <w:r>
        <w:rPr>
          <w:b/>
          <w:sz w:val="24"/>
          <w:szCs w:val="24"/>
        </w:rPr>
        <w:t>Route III</w:t>
      </w:r>
      <w:r>
        <w:rPr>
          <w:sz w:val="24"/>
          <w:szCs w:val="24"/>
        </w:rPr>
        <w:t xml:space="preserve"> - (L 28 B): P-ţa M. Viteazul – Dacia – Drăgălina – Vlahuţă – Fântânele – 1 Dec.1918 – POLUS Center (regular RATUC tiket price – 4 lei);</w:t>
      </w:r>
    </w:p>
    <w:p w:rsidR="00422244" w:rsidRDefault="00755E60">
      <w:r>
        <w:rPr>
          <w:b/>
          <w:sz w:val="24"/>
          <w:szCs w:val="24"/>
        </w:rPr>
        <w:t>Route IV</w:t>
      </w:r>
      <w:r>
        <w:rPr>
          <w:sz w:val="24"/>
          <w:szCs w:val="24"/>
        </w:rPr>
        <w:t xml:space="preserve">: Line end Bucium – N Node – POLUS Center (free of </w:t>
      </w:r>
      <w:r>
        <w:rPr>
          <w:sz w:val="24"/>
          <w:szCs w:val="24"/>
        </w:rPr>
        <w:t>charge).</w:t>
      </w:r>
    </w:p>
    <w:p w:rsidR="00422244" w:rsidRDefault="00755E60">
      <w:r>
        <w:rPr>
          <w:sz w:val="24"/>
          <w:szCs w:val="24"/>
        </w:rPr>
        <w:t xml:space="preserve"> </w:t>
      </w:r>
    </w:p>
    <w:p w:rsidR="00422244" w:rsidRDefault="00755E60">
      <w:r>
        <w:rPr>
          <w:color w:val="00B0F0"/>
          <w:sz w:val="28"/>
          <w:szCs w:val="28"/>
        </w:rPr>
        <w:t>Iulius Mall Cluj</w:t>
      </w:r>
    </w:p>
    <w:p w:rsidR="00422244" w:rsidRDefault="00755E60">
      <w:r>
        <w:rPr>
          <w:sz w:val="24"/>
          <w:szCs w:val="24"/>
        </w:rPr>
        <w:t>53-55 Alex. Vaida Voievod Str.</w:t>
      </w:r>
    </w:p>
    <w:p w:rsidR="00422244" w:rsidRDefault="00755E60">
      <w:r>
        <w:rPr>
          <w:sz w:val="24"/>
          <w:szCs w:val="24"/>
        </w:rPr>
        <w:t>The mall in Cluj includes 210 stores, restaurants, the Auchan Hypermarket, Starbucks Café, a multiplex cinema Cinema City with 10 halls, a food court with 15 fast-food's, a seasonal outdoor skating</w:t>
      </w:r>
      <w:r>
        <w:rPr>
          <w:sz w:val="24"/>
          <w:szCs w:val="24"/>
        </w:rPr>
        <w:t xml:space="preserve"> rink, an underground and on ground parking with a total of 2.500 places.</w:t>
      </w:r>
    </w:p>
    <w:p w:rsidR="00422244" w:rsidRDefault="00755E60">
      <w:r>
        <w:rPr>
          <w:b/>
          <w:sz w:val="24"/>
          <w:szCs w:val="24"/>
        </w:rPr>
        <w:t>Getting there by bus: with bus 24, 24B from city centre or trolleybus 25.</w:t>
      </w:r>
    </w:p>
    <w:p w:rsidR="00422244" w:rsidRDefault="00755E60">
      <w:pPr>
        <w:spacing w:after="180" w:line="560" w:lineRule="auto"/>
        <w:jc w:val="both"/>
      </w:pPr>
      <w:r>
        <w:rPr>
          <w:color w:val="3FA8E9"/>
          <w:sz w:val="45"/>
          <w:szCs w:val="45"/>
          <w:highlight w:val="white"/>
        </w:rPr>
        <w:t>ART AND CULTURE</w:t>
      </w:r>
    </w:p>
    <w:p w:rsidR="00422244" w:rsidRDefault="00755E60">
      <w:pPr>
        <w:spacing w:after="180" w:line="560" w:lineRule="auto"/>
        <w:jc w:val="both"/>
      </w:pPr>
      <w:r>
        <w:rPr>
          <w:color w:val="3FA8E9"/>
          <w:sz w:val="40"/>
          <w:szCs w:val="40"/>
          <w:highlight w:val="white"/>
        </w:rPr>
        <w:t>Cinemas</w:t>
      </w:r>
    </w:p>
    <w:p w:rsidR="00422244" w:rsidRDefault="00755E60">
      <w:hyperlink r:id="rId70">
        <w:r>
          <w:rPr>
            <w:color w:val="1155CC"/>
            <w:sz w:val="32"/>
            <w:szCs w:val="32"/>
            <w:u w:val="single"/>
          </w:rPr>
          <w:t>Cinema City</w:t>
        </w:r>
      </w:hyperlink>
      <w:r>
        <w:rPr>
          <w:sz w:val="32"/>
          <w:szCs w:val="32"/>
        </w:rPr>
        <w:t xml:space="preserve"> </w:t>
      </w:r>
      <w:r>
        <w:rPr>
          <w:sz w:val="32"/>
          <w:szCs w:val="32"/>
        </w:rPr>
        <w:t>– Iulius Mall</w:t>
      </w:r>
    </w:p>
    <w:p w:rsidR="00422244" w:rsidRDefault="00755E60">
      <w:r>
        <w:rPr>
          <w:sz w:val="24"/>
          <w:szCs w:val="24"/>
        </w:rPr>
        <w:t xml:space="preserve">Cluj-Napoca, Strada Alexandru Vaida Voievod Nr. 53 Bd. </w:t>
      </w:r>
    </w:p>
    <w:p w:rsidR="00422244" w:rsidRDefault="00755E60">
      <w:r>
        <w:rPr>
          <w:sz w:val="24"/>
          <w:szCs w:val="24"/>
        </w:rPr>
        <w:t xml:space="preserve"> </w:t>
      </w:r>
    </w:p>
    <w:p w:rsidR="00422244" w:rsidRDefault="00755E60">
      <w:hyperlink r:id="rId71">
        <w:r>
          <w:rPr>
            <w:color w:val="1155CC"/>
            <w:sz w:val="32"/>
            <w:szCs w:val="32"/>
            <w:u w:val="single"/>
          </w:rPr>
          <w:t>Odeon Cineplex - Polus Center</w:t>
        </w:r>
      </w:hyperlink>
    </w:p>
    <w:p w:rsidR="00422244" w:rsidRDefault="00755E60">
      <w:r>
        <w:rPr>
          <w:sz w:val="24"/>
          <w:szCs w:val="24"/>
        </w:rPr>
        <w:t xml:space="preserve">Cluj-Napoca, Avram Iancu Bd. 492-500 </w:t>
      </w:r>
    </w:p>
    <w:p w:rsidR="00422244" w:rsidRDefault="00422244"/>
    <w:p w:rsidR="00422244" w:rsidRDefault="00755E60">
      <w:hyperlink r:id="rId72">
        <w:r>
          <w:rPr>
            <w:color w:val="1155CC"/>
            <w:sz w:val="32"/>
            <w:szCs w:val="32"/>
            <w:u w:val="single"/>
          </w:rPr>
          <w:t>Cinema Florin Piersic</w:t>
        </w:r>
      </w:hyperlink>
    </w:p>
    <w:p w:rsidR="00422244" w:rsidRDefault="00755E60">
      <w:r>
        <w:rPr>
          <w:sz w:val="24"/>
          <w:szCs w:val="24"/>
        </w:rPr>
        <w:t xml:space="preserve">Cluj-Napoca, Mihai Viteazu Pţa. 11 </w:t>
      </w:r>
    </w:p>
    <w:p w:rsidR="00422244" w:rsidRDefault="00422244"/>
    <w:p w:rsidR="00422244" w:rsidRDefault="00755E60">
      <w:hyperlink r:id="rId73">
        <w:r>
          <w:rPr>
            <w:color w:val="1155CC"/>
            <w:sz w:val="32"/>
            <w:szCs w:val="32"/>
            <w:u w:val="single"/>
          </w:rPr>
          <w:t>Cinema Victoria</w:t>
        </w:r>
      </w:hyperlink>
    </w:p>
    <w:p w:rsidR="00422244" w:rsidRDefault="00755E60">
      <w:r>
        <w:rPr>
          <w:sz w:val="24"/>
          <w:szCs w:val="24"/>
        </w:rPr>
        <w:t xml:space="preserve">Cluj-Napoca, Eroilor Bd. 51 </w:t>
      </w:r>
    </w:p>
    <w:p w:rsidR="00422244" w:rsidRDefault="00422244"/>
    <w:p w:rsidR="00422244" w:rsidRDefault="00755E60">
      <w:hyperlink r:id="rId74">
        <w:r>
          <w:rPr>
            <w:color w:val="1155CC"/>
            <w:sz w:val="32"/>
            <w:szCs w:val="32"/>
            <w:u w:val="single"/>
          </w:rPr>
          <w:t>Cinema Arta</w:t>
        </w:r>
      </w:hyperlink>
    </w:p>
    <w:p w:rsidR="00422244" w:rsidRDefault="00755E60">
      <w:r>
        <w:rPr>
          <w:sz w:val="24"/>
          <w:szCs w:val="24"/>
        </w:rPr>
        <w:t xml:space="preserve">Cluj-Napoca, Universitatii Bd. 3 </w:t>
      </w:r>
    </w:p>
    <w:p w:rsidR="00422244" w:rsidRDefault="00755E60">
      <w:r>
        <w:rPr>
          <w:sz w:val="24"/>
          <w:szCs w:val="24"/>
        </w:rPr>
        <w:t xml:space="preserve"> </w:t>
      </w:r>
    </w:p>
    <w:p w:rsidR="00422244" w:rsidRDefault="00755E60">
      <w:pPr>
        <w:spacing w:after="180" w:line="560" w:lineRule="auto"/>
        <w:jc w:val="both"/>
      </w:pPr>
      <w:r>
        <w:rPr>
          <w:color w:val="3FA8E9"/>
          <w:sz w:val="40"/>
          <w:szCs w:val="40"/>
          <w:highlight w:val="white"/>
        </w:rPr>
        <w:t>Cultural Centers</w:t>
      </w:r>
    </w:p>
    <w:p w:rsidR="00422244" w:rsidRDefault="00755E60">
      <w:r>
        <w:rPr>
          <w:sz w:val="32"/>
          <w:szCs w:val="32"/>
          <w:u w:val="single"/>
        </w:rPr>
        <w:t>The Italian Cultural Center</w:t>
      </w:r>
    </w:p>
    <w:tbl>
      <w:tblPr>
        <w:tblStyle w:val="afb"/>
        <w:tblW w:w="3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30"/>
      </w:tblGrid>
      <w:tr w:rsidR="00422244">
        <w:tc>
          <w:tcPr>
            <w:tcW w:w="3030" w:type="dxa"/>
            <w:tcMar>
              <w:top w:w="80" w:type="dxa"/>
              <w:left w:w="80" w:type="dxa"/>
              <w:bottom w:w="80" w:type="dxa"/>
              <w:right w:w="80" w:type="dxa"/>
            </w:tcMar>
          </w:tcPr>
          <w:p w:rsidR="00422244" w:rsidRDefault="00755E60">
            <w:pPr>
              <w:ind w:left="100"/>
            </w:pPr>
            <w:r>
              <w:rPr>
                <w:sz w:val="24"/>
                <w:szCs w:val="24"/>
              </w:rPr>
              <w:t>7-9 Universitatii street</w:t>
            </w:r>
          </w:p>
          <w:p w:rsidR="00422244" w:rsidRDefault="00755E60">
            <w:pPr>
              <w:ind w:left="100"/>
            </w:pPr>
            <w:r>
              <w:rPr>
                <w:color w:val="00B050"/>
                <w:sz w:val="24"/>
                <w:szCs w:val="24"/>
              </w:rPr>
              <w:t>0264 591 117</w:t>
            </w:r>
          </w:p>
          <w:p w:rsidR="00422244" w:rsidRDefault="00755E60">
            <w:pPr>
              <w:ind w:left="100"/>
            </w:pPr>
            <w:r>
              <w:rPr>
                <w:color w:val="00B050"/>
                <w:sz w:val="24"/>
                <w:szCs w:val="24"/>
              </w:rPr>
              <w:t>www.ccicluj.it</w:t>
            </w:r>
          </w:p>
          <w:p w:rsidR="00422244" w:rsidRDefault="00755E60">
            <w:pPr>
              <w:ind w:left="100"/>
            </w:pPr>
            <w:r>
              <w:rPr>
                <w:color w:val="00B050"/>
                <w:sz w:val="24"/>
                <w:szCs w:val="24"/>
              </w:rPr>
              <w:t>Culturaitclujro@gmail.com</w:t>
            </w:r>
          </w:p>
        </w:tc>
      </w:tr>
    </w:tbl>
    <w:p w:rsidR="00422244" w:rsidRDefault="00755E60">
      <w:r>
        <w:rPr>
          <w:sz w:val="32"/>
          <w:szCs w:val="32"/>
          <w:u w:val="single"/>
        </w:rPr>
        <w:t xml:space="preserve"> </w:t>
      </w:r>
    </w:p>
    <w:p w:rsidR="00422244" w:rsidRDefault="00755E60">
      <w:pPr>
        <w:spacing w:after="120"/>
      </w:pPr>
      <w:r>
        <w:rPr>
          <w:sz w:val="24"/>
          <w:szCs w:val="24"/>
        </w:rPr>
        <w:t>The Italian Cultural Center was opened in 2002, is based on the cooperation between the “Babes-Bolyai” University and the Embassy of Italy at Bucharest, and contains a library (mostly with books of literature, art, history, geography, culture and civilizat</w:t>
      </w:r>
      <w:r>
        <w:rPr>
          <w:sz w:val="24"/>
          <w:szCs w:val="24"/>
        </w:rPr>
        <w:t>ion, a collection of Italian periodicals and multimedia materials), a video library, Internet access, conference-room, rooms for learning Italian and debates, as well as facilities for other activities. As main activities, the Center organizes conferences,</w:t>
      </w:r>
      <w:r>
        <w:rPr>
          <w:sz w:val="24"/>
          <w:szCs w:val="24"/>
        </w:rPr>
        <w:t xml:space="preserve"> exhibitions with different themes and especially classes of Italian on different levels. This center is an important symbol of the Italian Culture in the city of Cluj-Napoca.</w:t>
      </w:r>
    </w:p>
    <w:p w:rsidR="00422244" w:rsidRDefault="00755E60">
      <w:pPr>
        <w:spacing w:after="120"/>
      </w:pPr>
      <w:r>
        <w:rPr>
          <w:b/>
          <w:sz w:val="24"/>
          <w:szCs w:val="24"/>
        </w:rPr>
        <w:t>Schedule</w:t>
      </w:r>
    </w:p>
    <w:p w:rsidR="00422244" w:rsidRDefault="00755E60">
      <w:pPr>
        <w:spacing w:after="120"/>
      </w:pPr>
      <w:r>
        <w:rPr>
          <w:sz w:val="24"/>
          <w:szCs w:val="24"/>
        </w:rPr>
        <w:t xml:space="preserve">Monday 12.00 AM-5.00 PM, Tuesday, Thursday 2.00 PM-7.00 PM, Wednesday, </w:t>
      </w:r>
      <w:r>
        <w:rPr>
          <w:sz w:val="24"/>
          <w:szCs w:val="24"/>
        </w:rPr>
        <w:t>Friday 10.00 AM -4.00 PM</w:t>
      </w:r>
    </w:p>
    <w:p w:rsidR="00422244" w:rsidRDefault="00755E60">
      <w:pPr>
        <w:spacing w:after="120"/>
      </w:pPr>
      <w:r>
        <w:rPr>
          <w:sz w:val="24"/>
          <w:szCs w:val="24"/>
        </w:rPr>
        <w:t xml:space="preserve"> </w:t>
      </w:r>
    </w:p>
    <w:p w:rsidR="00422244" w:rsidRDefault="00755E60">
      <w:r>
        <w:rPr>
          <w:sz w:val="32"/>
          <w:szCs w:val="32"/>
          <w:u w:val="single"/>
        </w:rPr>
        <w:t>The German Cultural Center</w:t>
      </w:r>
    </w:p>
    <w:tbl>
      <w:tblPr>
        <w:tblStyle w:val="afc"/>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50"/>
        <w:gridCol w:w="5850"/>
      </w:tblGrid>
      <w:tr w:rsidR="00422244">
        <w:tc>
          <w:tcPr>
            <w:tcW w:w="3150" w:type="dxa"/>
            <w:tcMar>
              <w:top w:w="80" w:type="dxa"/>
              <w:left w:w="80" w:type="dxa"/>
              <w:bottom w:w="80" w:type="dxa"/>
              <w:right w:w="80" w:type="dxa"/>
            </w:tcMar>
          </w:tcPr>
          <w:p w:rsidR="00422244" w:rsidRDefault="00755E60">
            <w:pPr>
              <w:ind w:left="100"/>
            </w:pPr>
            <w:r>
              <w:rPr>
                <w:sz w:val="24"/>
                <w:szCs w:val="24"/>
              </w:rPr>
              <w:t>7-9 Universitatii street</w:t>
            </w:r>
          </w:p>
          <w:p w:rsidR="00422244" w:rsidRDefault="00755E60">
            <w:pPr>
              <w:ind w:left="100"/>
            </w:pPr>
            <w:r>
              <w:rPr>
                <w:color w:val="00B050"/>
                <w:sz w:val="24"/>
                <w:szCs w:val="24"/>
              </w:rPr>
              <w:t>0264 594 492</w:t>
            </w:r>
          </w:p>
          <w:p w:rsidR="00422244" w:rsidRDefault="00755E60">
            <w:pPr>
              <w:ind w:left="100"/>
            </w:pPr>
            <w:r>
              <w:rPr>
                <w:sz w:val="24"/>
                <w:szCs w:val="24"/>
              </w:rPr>
              <w:t>Info@kulturzentrum-klausenburg.ro</w:t>
            </w:r>
          </w:p>
          <w:p w:rsidR="00422244" w:rsidRDefault="00755E60">
            <w:pPr>
              <w:ind w:left="100"/>
            </w:pPr>
            <w:hyperlink r:id="rId75">
              <w:r>
                <w:rPr>
                  <w:color w:val="1155CC"/>
                  <w:sz w:val="24"/>
                  <w:szCs w:val="24"/>
                  <w:u w:val="single"/>
                </w:rPr>
                <w:t>www.kulturzentrum-klausenburg.ro</w:t>
              </w:r>
            </w:hyperlink>
          </w:p>
        </w:tc>
        <w:tc>
          <w:tcPr>
            <w:tcW w:w="5850" w:type="dxa"/>
            <w:tcMar>
              <w:top w:w="80" w:type="dxa"/>
              <w:left w:w="80" w:type="dxa"/>
              <w:bottom w:w="80" w:type="dxa"/>
              <w:right w:w="80" w:type="dxa"/>
            </w:tcMar>
          </w:tcPr>
          <w:p w:rsidR="00422244" w:rsidRDefault="00755E60">
            <w:pPr>
              <w:ind w:left="100"/>
            </w:pPr>
            <w:r>
              <w:t xml:space="preserve"> </w:t>
            </w:r>
          </w:p>
        </w:tc>
      </w:tr>
    </w:tbl>
    <w:p w:rsidR="00422244" w:rsidRDefault="00755E60">
      <w:r>
        <w:rPr>
          <w:sz w:val="32"/>
          <w:szCs w:val="32"/>
          <w:u w:val="single"/>
        </w:rPr>
        <w:t xml:space="preserve"> </w:t>
      </w:r>
    </w:p>
    <w:p w:rsidR="00422244" w:rsidRDefault="00755E60">
      <w:r>
        <w:rPr>
          <w:sz w:val="24"/>
          <w:szCs w:val="24"/>
        </w:rPr>
        <w:t xml:space="preserve">The German Cultural Center of Cluj-Napoca was created under the auspice of the Romanian-German Cultural Society, which has the purpose to promote cultural exchanges between Romania and Germany. The program of the German Cultural Center is designed for all </w:t>
      </w:r>
      <w:r>
        <w:rPr>
          <w:sz w:val="24"/>
          <w:szCs w:val="24"/>
        </w:rPr>
        <w:t>the people interested in the German and European culture.</w:t>
      </w:r>
    </w:p>
    <w:p w:rsidR="00422244" w:rsidRDefault="00755E60">
      <w:r>
        <w:rPr>
          <w:b/>
          <w:sz w:val="24"/>
          <w:szCs w:val="24"/>
        </w:rPr>
        <w:t>Schedule</w:t>
      </w:r>
    </w:p>
    <w:p w:rsidR="00422244" w:rsidRDefault="00755E60">
      <w:r>
        <w:rPr>
          <w:sz w:val="24"/>
          <w:szCs w:val="24"/>
        </w:rPr>
        <w:t>Library: Monday, Wednesday, Friday: 10.00 AM - 2.00 PM Public relations: Monday - Friday: 9.00 AM - 5.00 PM</w:t>
      </w:r>
    </w:p>
    <w:p w:rsidR="00422244" w:rsidRDefault="00755E60">
      <w:r>
        <w:rPr>
          <w:sz w:val="24"/>
          <w:szCs w:val="24"/>
        </w:rPr>
        <w:t xml:space="preserve"> </w:t>
      </w:r>
    </w:p>
    <w:p w:rsidR="00422244" w:rsidRDefault="00755E60">
      <w:r>
        <w:rPr>
          <w:sz w:val="32"/>
          <w:szCs w:val="32"/>
          <w:u w:val="single"/>
        </w:rPr>
        <w:t>The French Cultural Center</w:t>
      </w:r>
    </w:p>
    <w:tbl>
      <w:tblPr>
        <w:tblStyle w:val="afd"/>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1"/>
        <w:gridCol w:w="5904"/>
      </w:tblGrid>
      <w:tr w:rsidR="00422244">
        <w:tc>
          <w:tcPr>
            <w:tcW w:w="3121" w:type="dxa"/>
            <w:tcMar>
              <w:top w:w="80" w:type="dxa"/>
              <w:left w:w="80" w:type="dxa"/>
              <w:bottom w:w="80" w:type="dxa"/>
              <w:right w:w="80" w:type="dxa"/>
            </w:tcMar>
          </w:tcPr>
          <w:p w:rsidR="00422244" w:rsidRDefault="00755E60">
            <w:pPr>
              <w:ind w:left="100"/>
            </w:pPr>
            <w:r>
              <w:rPr>
                <w:sz w:val="24"/>
                <w:szCs w:val="24"/>
              </w:rPr>
              <w:t>22 I. C. Bratianu street</w:t>
            </w:r>
          </w:p>
          <w:p w:rsidR="00422244" w:rsidRDefault="00755E60">
            <w:pPr>
              <w:ind w:left="100"/>
            </w:pPr>
            <w:r>
              <w:rPr>
                <w:color w:val="00B050"/>
                <w:sz w:val="24"/>
                <w:szCs w:val="24"/>
              </w:rPr>
              <w:t>0264 598551</w:t>
            </w:r>
          </w:p>
          <w:p w:rsidR="00422244" w:rsidRDefault="00755E60">
            <w:pPr>
              <w:ind w:left="100"/>
            </w:pPr>
            <w:hyperlink r:id="rId76">
              <w:r>
                <w:rPr>
                  <w:color w:val="1155CC"/>
                  <w:sz w:val="24"/>
                  <w:szCs w:val="24"/>
                  <w:u w:val="single"/>
                </w:rPr>
                <w:t>www.institutfrancais.ro</w:t>
              </w:r>
            </w:hyperlink>
          </w:p>
        </w:tc>
        <w:tc>
          <w:tcPr>
            <w:tcW w:w="5904" w:type="dxa"/>
            <w:tcMar>
              <w:top w:w="80" w:type="dxa"/>
              <w:left w:w="80" w:type="dxa"/>
              <w:bottom w:w="80" w:type="dxa"/>
              <w:right w:w="80" w:type="dxa"/>
            </w:tcMar>
          </w:tcPr>
          <w:p w:rsidR="00422244" w:rsidRDefault="00755E60">
            <w:pPr>
              <w:ind w:left="100"/>
            </w:pPr>
            <w:r>
              <w:t xml:space="preserve"> </w:t>
            </w:r>
          </w:p>
        </w:tc>
      </w:tr>
    </w:tbl>
    <w:p w:rsidR="00422244" w:rsidRDefault="00755E60">
      <w:r>
        <w:rPr>
          <w:sz w:val="32"/>
          <w:szCs w:val="32"/>
          <w:u w:val="single"/>
        </w:rPr>
        <w:t xml:space="preserve"> </w:t>
      </w:r>
    </w:p>
    <w:p w:rsidR="00422244" w:rsidRDefault="00755E60">
      <w:r>
        <w:rPr>
          <w:sz w:val="24"/>
          <w:szCs w:val="24"/>
        </w:rPr>
        <w:t>The French Cultural Center represents an institution of the French Embassy in Romania. In Cluj-Napoca, the center opened its gates in 1991.</w:t>
      </w:r>
    </w:p>
    <w:p w:rsidR="00422244" w:rsidRDefault="00755E60">
      <w:r>
        <w:rPr>
          <w:sz w:val="24"/>
          <w:szCs w:val="24"/>
        </w:rPr>
        <w:t>The center organizes courses of French, as well as cultural programs.</w:t>
      </w:r>
    </w:p>
    <w:p w:rsidR="00422244" w:rsidRDefault="00755E60">
      <w:r>
        <w:rPr>
          <w:sz w:val="24"/>
          <w:szCs w:val="24"/>
        </w:rPr>
        <w:t>The French Cultural Center has a team of teachers specialized in teaching French. Due to a rich experience gained from training sessions in the country and abroad, they know how to easil</w:t>
      </w:r>
      <w:r>
        <w:rPr>
          <w:sz w:val="24"/>
          <w:szCs w:val="24"/>
        </w:rPr>
        <w:t>y adapt to the students’ needs and requirements.</w:t>
      </w:r>
    </w:p>
    <w:p w:rsidR="00422244" w:rsidRDefault="00755E60">
      <w:r>
        <w:rPr>
          <w:b/>
          <w:sz w:val="24"/>
          <w:szCs w:val="24"/>
        </w:rPr>
        <w:t>Schedule</w:t>
      </w:r>
    </w:p>
    <w:p w:rsidR="00422244" w:rsidRDefault="00755E60">
      <w:r>
        <w:rPr>
          <w:sz w:val="24"/>
          <w:szCs w:val="24"/>
        </w:rPr>
        <w:t>Monday - Thursday 10.00 AM – 6.00 PM, Friday 10.00 AM – 5.00 PM</w:t>
      </w:r>
    </w:p>
    <w:p w:rsidR="00422244" w:rsidRDefault="00755E60">
      <w:r>
        <w:rPr>
          <w:sz w:val="24"/>
          <w:szCs w:val="24"/>
        </w:rPr>
        <w:t xml:space="preserve"> </w:t>
      </w:r>
    </w:p>
    <w:p w:rsidR="00422244" w:rsidRDefault="00755E60">
      <w:r>
        <w:rPr>
          <w:sz w:val="32"/>
          <w:szCs w:val="32"/>
          <w:u w:val="single"/>
        </w:rPr>
        <w:t>The Center of Japanese Art and Culture</w:t>
      </w:r>
    </w:p>
    <w:tbl>
      <w:tblPr>
        <w:tblStyle w:val="afe"/>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05"/>
        <w:gridCol w:w="5895"/>
      </w:tblGrid>
      <w:tr w:rsidR="00422244">
        <w:tc>
          <w:tcPr>
            <w:tcW w:w="3105" w:type="dxa"/>
            <w:tcMar>
              <w:top w:w="80" w:type="dxa"/>
              <w:left w:w="80" w:type="dxa"/>
              <w:bottom w:w="80" w:type="dxa"/>
              <w:right w:w="80" w:type="dxa"/>
            </w:tcMar>
          </w:tcPr>
          <w:p w:rsidR="00422244" w:rsidRDefault="00755E60">
            <w:pPr>
              <w:ind w:left="100"/>
            </w:pPr>
            <w:r>
              <w:rPr>
                <w:color w:val="00B050"/>
                <w:sz w:val="24"/>
                <w:szCs w:val="24"/>
              </w:rPr>
              <w:t>62 Plopilor Street</w:t>
            </w:r>
          </w:p>
          <w:p w:rsidR="00422244" w:rsidRDefault="00755E60">
            <w:pPr>
              <w:ind w:left="100"/>
            </w:pPr>
            <w:r>
              <w:rPr>
                <w:color w:val="00B050"/>
                <w:sz w:val="24"/>
                <w:szCs w:val="24"/>
              </w:rPr>
              <w:t>0264403115; 0264 403 119</w:t>
            </w:r>
          </w:p>
          <w:p w:rsidR="00422244" w:rsidRDefault="00755E60">
            <w:pPr>
              <w:ind w:left="100"/>
            </w:pPr>
            <w:r>
              <w:rPr>
                <w:color w:val="00B050"/>
                <w:sz w:val="24"/>
                <w:szCs w:val="24"/>
              </w:rPr>
              <w:t>www.nipon.ro</w:t>
            </w:r>
          </w:p>
        </w:tc>
        <w:tc>
          <w:tcPr>
            <w:tcW w:w="5895" w:type="dxa"/>
            <w:tcMar>
              <w:top w:w="80" w:type="dxa"/>
              <w:left w:w="80" w:type="dxa"/>
              <w:bottom w:w="80" w:type="dxa"/>
              <w:right w:w="80" w:type="dxa"/>
            </w:tcMar>
          </w:tcPr>
          <w:p w:rsidR="00422244" w:rsidRDefault="00755E60">
            <w:pPr>
              <w:ind w:left="100"/>
            </w:pPr>
            <w:r>
              <w:t xml:space="preserve">      </w:t>
            </w:r>
            <w:r>
              <w:tab/>
            </w:r>
          </w:p>
          <w:p w:rsidR="00422244" w:rsidRDefault="00755E60">
            <w:pPr>
              <w:ind w:left="100"/>
            </w:pPr>
            <w:r>
              <w:t xml:space="preserve">      </w:t>
            </w:r>
            <w:r>
              <w:tab/>
            </w:r>
          </w:p>
          <w:p w:rsidR="00422244" w:rsidRDefault="00755E60">
            <w:pPr>
              <w:ind w:left="100"/>
            </w:pPr>
            <w:r>
              <w:t xml:space="preserve">      </w:t>
            </w:r>
            <w:r>
              <w:tab/>
            </w:r>
          </w:p>
          <w:p w:rsidR="00422244" w:rsidRDefault="00755E60">
            <w:pPr>
              <w:ind w:left="100"/>
            </w:pPr>
            <w:r>
              <w:t xml:space="preserve"> </w:t>
            </w:r>
          </w:p>
        </w:tc>
      </w:tr>
    </w:tbl>
    <w:p w:rsidR="00422244" w:rsidRDefault="00755E60">
      <w:r>
        <w:rPr>
          <w:sz w:val="32"/>
          <w:szCs w:val="32"/>
          <w:u w:val="single"/>
        </w:rPr>
        <w:t xml:space="preserve"> </w:t>
      </w:r>
    </w:p>
    <w:p w:rsidR="00422244" w:rsidRDefault="00755E60">
      <w:r>
        <w:rPr>
          <w:sz w:val="24"/>
          <w:szCs w:val="24"/>
        </w:rPr>
        <w:t>The Center of Japanese Art and Culture is a private institution in the city of Cluj-Napoca which carries out activities with the purpose of promoting the Japanese culture. The main concern of this center is to create and maintain a connection between the R</w:t>
      </w:r>
      <w:r>
        <w:rPr>
          <w:sz w:val="24"/>
          <w:szCs w:val="24"/>
        </w:rPr>
        <w:t>omanian and Japanese culture by establishing a community of people who love the Japanese culture, regardless of their area of interest.</w:t>
      </w:r>
    </w:p>
    <w:p w:rsidR="00422244" w:rsidRDefault="00755E60">
      <w:r>
        <w:rPr>
          <w:sz w:val="24"/>
          <w:szCs w:val="24"/>
        </w:rPr>
        <w:t>Through its programs, in which we can find courses of Japanese, courses of origami, the go club and other such activitie</w:t>
      </w:r>
      <w:r>
        <w:rPr>
          <w:sz w:val="24"/>
          <w:szCs w:val="24"/>
        </w:rPr>
        <w:t>s, the Center of Japanese Art and Culture tries to reveal a proper image of the Japanese Culture.</w:t>
      </w:r>
    </w:p>
    <w:p w:rsidR="00422244" w:rsidRDefault="00755E60">
      <w:r>
        <w:rPr>
          <w:sz w:val="24"/>
          <w:szCs w:val="24"/>
        </w:rPr>
        <w:t>The Center has a library which is composed especially of books regarding the study of the Japanese language and culture, but contains as well audio-visual mat</w:t>
      </w:r>
      <w:r>
        <w:rPr>
          <w:sz w:val="24"/>
          <w:szCs w:val="24"/>
        </w:rPr>
        <w:t>erials.</w:t>
      </w:r>
    </w:p>
    <w:p w:rsidR="00422244" w:rsidRDefault="00755E60">
      <w:r>
        <w:rPr>
          <w:b/>
          <w:sz w:val="24"/>
          <w:szCs w:val="24"/>
        </w:rPr>
        <w:t>Schedule</w:t>
      </w:r>
    </w:p>
    <w:p w:rsidR="00422244" w:rsidRDefault="00755E60">
      <w:r>
        <w:rPr>
          <w:sz w:val="24"/>
          <w:szCs w:val="24"/>
        </w:rPr>
        <w:t>Monday - Friday: 12 AM-6 PM</w:t>
      </w:r>
    </w:p>
    <w:p w:rsidR="00422244" w:rsidRDefault="00755E60">
      <w:pPr>
        <w:spacing w:after="180" w:line="560" w:lineRule="auto"/>
        <w:jc w:val="both"/>
      </w:pPr>
      <w:r>
        <w:rPr>
          <w:color w:val="3FA8E9"/>
          <w:sz w:val="40"/>
          <w:szCs w:val="40"/>
          <w:highlight w:val="white"/>
        </w:rPr>
        <w:t>Book Stores</w:t>
      </w:r>
    </w:p>
    <w:p w:rsidR="00422244" w:rsidRDefault="00755E60">
      <w:hyperlink r:id="rId77">
        <w:r>
          <w:rPr>
            <w:color w:val="1155CC"/>
            <w:sz w:val="32"/>
            <w:szCs w:val="32"/>
            <w:u w:val="single"/>
          </w:rPr>
          <w:t>Librarium Book Corner</w:t>
        </w:r>
      </w:hyperlink>
    </w:p>
    <w:p w:rsidR="00422244" w:rsidRDefault="00755E60">
      <w:r>
        <w:rPr>
          <w:sz w:val="24"/>
          <w:szCs w:val="24"/>
        </w:rPr>
        <w:t xml:space="preserve">15 Bd. Eroilor </w:t>
      </w:r>
    </w:p>
    <w:p w:rsidR="00422244" w:rsidRDefault="00755E60">
      <w:r>
        <w:rPr>
          <w:color w:val="00B050"/>
          <w:sz w:val="24"/>
          <w:szCs w:val="24"/>
        </w:rPr>
        <w:t>0264 450 130</w:t>
      </w:r>
    </w:p>
    <w:p w:rsidR="00422244" w:rsidRDefault="00755E60">
      <w:r>
        <w:rPr>
          <w:color w:val="00B050"/>
          <w:sz w:val="24"/>
          <w:szCs w:val="24"/>
        </w:rPr>
        <w:t>Hours: Monday to Saturday: 10 am – 9:30 pm / Sunday: 12-8 pm</w:t>
      </w:r>
    </w:p>
    <w:p w:rsidR="00422244" w:rsidRDefault="00422244"/>
    <w:p w:rsidR="00422244" w:rsidRDefault="00755E60">
      <w:hyperlink r:id="rId78">
        <w:r>
          <w:rPr>
            <w:color w:val="1155CC"/>
            <w:sz w:val="32"/>
            <w:szCs w:val="32"/>
            <w:u w:val="single"/>
          </w:rPr>
          <w:t>Carturesti - Iulius Mall</w:t>
        </w:r>
      </w:hyperlink>
    </w:p>
    <w:p w:rsidR="00422244" w:rsidRDefault="00755E60">
      <w:r>
        <w:rPr>
          <w:sz w:val="24"/>
          <w:szCs w:val="24"/>
        </w:rPr>
        <w:t>53-55 Alexandru Vaida-Voievod Street</w:t>
      </w:r>
    </w:p>
    <w:p w:rsidR="00422244" w:rsidRDefault="00755E60">
      <w:r>
        <w:rPr>
          <w:color w:val="00B050"/>
          <w:sz w:val="24"/>
          <w:szCs w:val="24"/>
        </w:rPr>
        <w:t>0732 003 008</w:t>
      </w:r>
    </w:p>
    <w:p w:rsidR="00422244" w:rsidRDefault="00755E60">
      <w:r>
        <w:rPr>
          <w:color w:val="00B050"/>
          <w:sz w:val="24"/>
          <w:szCs w:val="24"/>
        </w:rPr>
        <w:t>Hours: Monday to Sunday: 10 am- 10 pm</w:t>
      </w:r>
    </w:p>
    <w:p w:rsidR="00422244" w:rsidRDefault="00755E60">
      <w:r>
        <w:rPr>
          <w:sz w:val="24"/>
          <w:szCs w:val="24"/>
        </w:rPr>
        <w:t xml:space="preserve"> </w:t>
      </w:r>
    </w:p>
    <w:p w:rsidR="00422244" w:rsidRDefault="00755E60">
      <w:hyperlink r:id="rId79">
        <w:r>
          <w:rPr>
            <w:color w:val="1155CC"/>
            <w:sz w:val="32"/>
            <w:szCs w:val="32"/>
            <w:u w:val="single"/>
          </w:rPr>
          <w:t>Diverta - Polus Center</w:t>
        </w:r>
      </w:hyperlink>
    </w:p>
    <w:p w:rsidR="00422244" w:rsidRDefault="00755E60">
      <w:r>
        <w:rPr>
          <w:sz w:val="24"/>
          <w:szCs w:val="24"/>
        </w:rPr>
        <w:t>492-500 Avram Iancu Street</w:t>
      </w:r>
    </w:p>
    <w:p w:rsidR="00422244" w:rsidRDefault="00755E60">
      <w:r>
        <w:rPr>
          <w:color w:val="00B050"/>
          <w:sz w:val="24"/>
          <w:szCs w:val="24"/>
        </w:rPr>
        <w:t>0364 413 595; 0724 202 578</w:t>
      </w:r>
    </w:p>
    <w:p w:rsidR="00422244" w:rsidRDefault="00755E60">
      <w:r>
        <w:rPr>
          <w:color w:val="00B050"/>
          <w:sz w:val="24"/>
          <w:szCs w:val="24"/>
        </w:rPr>
        <w:t>Hours: Monday to Sunday: 10 am- 10 pm</w:t>
      </w:r>
    </w:p>
    <w:p w:rsidR="00422244" w:rsidRDefault="00755E60">
      <w:r>
        <w:rPr>
          <w:sz w:val="24"/>
          <w:szCs w:val="24"/>
        </w:rPr>
        <w:t xml:space="preserve"> </w:t>
      </w:r>
    </w:p>
    <w:p w:rsidR="00422244" w:rsidRDefault="00755E60">
      <w:hyperlink r:id="rId80">
        <w:r>
          <w:rPr>
            <w:color w:val="1155CC"/>
            <w:sz w:val="32"/>
            <w:szCs w:val="32"/>
            <w:u w:val="single"/>
          </w:rPr>
          <w:t>Bookstore Teora</w:t>
        </w:r>
      </w:hyperlink>
    </w:p>
    <w:p w:rsidR="00422244" w:rsidRDefault="00755E60">
      <w:r>
        <w:rPr>
          <w:sz w:val="24"/>
          <w:szCs w:val="24"/>
        </w:rPr>
        <w:t>22-26 Regele Ferdinand Street</w:t>
      </w:r>
    </w:p>
    <w:p w:rsidR="00422244" w:rsidRDefault="00755E60">
      <w:r>
        <w:rPr>
          <w:color w:val="00B050"/>
          <w:sz w:val="24"/>
          <w:szCs w:val="24"/>
        </w:rPr>
        <w:t>0722 698 135; 0722 760 948</w:t>
      </w:r>
    </w:p>
    <w:p w:rsidR="00422244" w:rsidRDefault="00755E60">
      <w:r>
        <w:rPr>
          <w:sz w:val="24"/>
          <w:szCs w:val="24"/>
        </w:rPr>
        <w:t xml:space="preserve"> </w:t>
      </w:r>
    </w:p>
    <w:p w:rsidR="00422244" w:rsidRDefault="00755E60">
      <w:hyperlink r:id="rId81">
        <w:r>
          <w:rPr>
            <w:color w:val="1155CC"/>
            <w:sz w:val="32"/>
            <w:szCs w:val="32"/>
            <w:u w:val="single"/>
          </w:rPr>
          <w:t>Bookstore Humanitas</w:t>
        </w:r>
      </w:hyperlink>
    </w:p>
    <w:p w:rsidR="00422244" w:rsidRDefault="00755E60">
      <w:r>
        <w:rPr>
          <w:sz w:val="24"/>
          <w:szCs w:val="24"/>
        </w:rPr>
        <w:t>4 Universitatii Street</w:t>
      </w:r>
    </w:p>
    <w:p w:rsidR="00422244" w:rsidRDefault="00755E60">
      <w:r>
        <w:rPr>
          <w:color w:val="00B050"/>
          <w:sz w:val="24"/>
          <w:szCs w:val="24"/>
        </w:rPr>
        <w:t>0264 439 475</w:t>
      </w:r>
    </w:p>
    <w:p w:rsidR="00422244" w:rsidRDefault="00755E60">
      <w:r>
        <w:rPr>
          <w:color w:val="00B050"/>
          <w:sz w:val="24"/>
          <w:szCs w:val="24"/>
        </w:rPr>
        <w:t xml:space="preserve">Hours: Monday to Friday: 8:30 am – 8 </w:t>
      </w:r>
      <w:r>
        <w:rPr>
          <w:color w:val="00B050"/>
          <w:sz w:val="24"/>
          <w:szCs w:val="24"/>
        </w:rPr>
        <w:t>pm / Saturday: 10 am - 5 pm / Sunday: 10 am – 4 pm</w:t>
      </w:r>
    </w:p>
    <w:p w:rsidR="00422244" w:rsidRDefault="00422244"/>
    <w:p w:rsidR="00422244" w:rsidRDefault="00755E60">
      <w:hyperlink r:id="rId82">
        <w:r>
          <w:rPr>
            <w:color w:val="1155CC"/>
            <w:sz w:val="32"/>
            <w:szCs w:val="32"/>
            <w:u w:val="single"/>
          </w:rPr>
          <w:t>Bookstore Gaudeamus</w:t>
        </w:r>
      </w:hyperlink>
    </w:p>
    <w:p w:rsidR="00422244" w:rsidRDefault="00755E60">
      <w:r>
        <w:rPr>
          <w:sz w:val="24"/>
          <w:szCs w:val="24"/>
        </w:rPr>
        <w:t>3 Iuliu Maniu Street</w:t>
      </w:r>
    </w:p>
    <w:p w:rsidR="00422244" w:rsidRDefault="00755E60">
      <w:r>
        <w:rPr>
          <w:color w:val="00B050"/>
          <w:sz w:val="24"/>
          <w:szCs w:val="24"/>
        </w:rPr>
        <w:t>0264 439 281</w:t>
      </w:r>
    </w:p>
    <w:p w:rsidR="00422244" w:rsidRDefault="00755E60">
      <w:r>
        <w:rPr>
          <w:color w:val="00B050"/>
          <w:sz w:val="24"/>
          <w:szCs w:val="24"/>
        </w:rPr>
        <w:t>Hours: Monday to Friday: 10 am – 6 pm / Saturday: 10 am – 2 pm</w:t>
      </w:r>
    </w:p>
    <w:p w:rsidR="00422244" w:rsidRDefault="00422244"/>
    <w:p w:rsidR="00422244" w:rsidRDefault="00755E60">
      <w:hyperlink r:id="rId83">
        <w:r>
          <w:rPr>
            <w:color w:val="1155CC"/>
            <w:sz w:val="32"/>
            <w:szCs w:val="32"/>
            <w:u w:val="single"/>
          </w:rPr>
          <w:t>Bookstore Alpha</w:t>
        </w:r>
      </w:hyperlink>
    </w:p>
    <w:p w:rsidR="00422244" w:rsidRDefault="00755E60">
      <w:r>
        <w:rPr>
          <w:sz w:val="24"/>
          <w:szCs w:val="24"/>
        </w:rPr>
        <w:t>3 Micu Samuil Street</w:t>
      </w:r>
    </w:p>
    <w:p w:rsidR="00422244" w:rsidRDefault="00755E60">
      <w:r>
        <w:rPr>
          <w:color w:val="00B050"/>
          <w:sz w:val="24"/>
          <w:szCs w:val="24"/>
        </w:rPr>
        <w:t>0743 121 110</w:t>
      </w:r>
    </w:p>
    <w:p w:rsidR="00422244" w:rsidRDefault="00755E60">
      <w:r>
        <w:rPr>
          <w:color w:val="00B050"/>
          <w:sz w:val="24"/>
          <w:szCs w:val="24"/>
        </w:rPr>
        <w:t>Hours: Monday to Friday: 9 am – 6 pm / Saturday: 10 am – 1 pm</w:t>
      </w:r>
    </w:p>
    <w:p w:rsidR="00422244" w:rsidRDefault="00755E60">
      <w:pPr>
        <w:spacing w:after="120"/>
      </w:pPr>
      <w:r>
        <w:rPr>
          <w:sz w:val="24"/>
          <w:szCs w:val="24"/>
        </w:rPr>
        <w:t xml:space="preserve"> </w:t>
      </w:r>
    </w:p>
    <w:p w:rsidR="00422244" w:rsidRDefault="00755E60">
      <w:r>
        <w:rPr>
          <w:color w:val="666666"/>
          <w:sz w:val="18"/>
          <w:szCs w:val="18"/>
          <w:highlight w:val="white"/>
        </w:rPr>
        <w:t xml:space="preserve"> </w:t>
      </w:r>
    </w:p>
    <w:p w:rsidR="00422244" w:rsidRDefault="00755E60">
      <w:pPr>
        <w:spacing w:line="560" w:lineRule="auto"/>
        <w:jc w:val="both"/>
      </w:pPr>
      <w:r>
        <w:rPr>
          <w:color w:val="3FA8E9"/>
          <w:sz w:val="40"/>
          <w:szCs w:val="40"/>
          <w:highlight w:val="white"/>
        </w:rPr>
        <w:t>LEISURE TIME</w:t>
      </w:r>
    </w:p>
    <w:p w:rsidR="00422244" w:rsidRDefault="00755E60">
      <w:pPr>
        <w:spacing w:line="560" w:lineRule="auto"/>
        <w:jc w:val="both"/>
      </w:pPr>
      <w:r>
        <w:rPr>
          <w:color w:val="3FA8E9"/>
          <w:sz w:val="40"/>
          <w:szCs w:val="40"/>
          <w:highlight w:val="white"/>
        </w:rPr>
        <w:t>Sport, Pools and Wellness</w:t>
      </w:r>
    </w:p>
    <w:p w:rsidR="00422244" w:rsidRDefault="00755E60">
      <w:r>
        <w:rPr>
          <w:color w:val="222222"/>
          <w:sz w:val="32"/>
          <w:szCs w:val="32"/>
          <w:highlight w:val="white"/>
          <w:u w:val="single"/>
        </w:rPr>
        <w:t xml:space="preserve">Politehnica Swimming Complex </w:t>
      </w:r>
    </w:p>
    <w:p w:rsidR="00422244" w:rsidRDefault="00755E60">
      <w:r>
        <w:rPr>
          <w:color w:val="222222"/>
          <w:sz w:val="24"/>
          <w:szCs w:val="24"/>
          <w:highlight w:val="white"/>
        </w:rPr>
        <w:t>Indoor and outdoor pool</w:t>
      </w:r>
    </w:p>
    <w:p w:rsidR="00422244" w:rsidRDefault="00755E60">
      <w:r>
        <w:rPr>
          <w:color w:val="222222"/>
          <w:sz w:val="24"/>
          <w:szCs w:val="24"/>
          <w:highlight w:val="white"/>
        </w:rPr>
        <w:t>Horia Demian Sport Complex, Splaiul Independentei, Phone: 0264 307 884</w:t>
      </w:r>
    </w:p>
    <w:p w:rsidR="00422244" w:rsidRDefault="00755E60">
      <w:r>
        <w:rPr>
          <w:color w:val="222222"/>
          <w:sz w:val="24"/>
          <w:szCs w:val="24"/>
          <w:highlight w:val="white"/>
        </w:rPr>
        <w:t>Fee: 16 RON</w:t>
      </w:r>
    </w:p>
    <w:p w:rsidR="00422244" w:rsidRDefault="00755E60">
      <w:r>
        <w:rPr>
          <w:color w:val="222222"/>
          <w:sz w:val="24"/>
          <w:szCs w:val="24"/>
          <w:highlight w:val="white"/>
        </w:rPr>
        <w:t>Monthly fee: 190 RON</w:t>
      </w:r>
    </w:p>
    <w:p w:rsidR="00422244" w:rsidRDefault="00755E60">
      <w:r>
        <w:rPr>
          <w:color w:val="00B050"/>
          <w:sz w:val="24"/>
          <w:szCs w:val="24"/>
          <w:highlight w:val="white"/>
        </w:rPr>
        <w:t>Hours: Monday to Friday: 6 am - 4 pm, 6 pm – 10 pm</w:t>
      </w:r>
      <w:r>
        <w:rPr>
          <w:color w:val="00B050"/>
          <w:sz w:val="24"/>
          <w:szCs w:val="24"/>
        </w:rPr>
        <w:t xml:space="preserve"> / </w:t>
      </w:r>
      <w:r>
        <w:rPr>
          <w:color w:val="00B050"/>
          <w:sz w:val="24"/>
          <w:szCs w:val="24"/>
          <w:highlight w:val="white"/>
        </w:rPr>
        <w:t>Saturday to Sunday: 7 am – 7 pm</w:t>
      </w:r>
    </w:p>
    <w:p w:rsidR="00422244" w:rsidRDefault="00755E60">
      <w:hyperlink r:id="rId84">
        <w:r>
          <w:rPr>
            <w:color w:val="1155CC"/>
            <w:sz w:val="24"/>
            <w:szCs w:val="24"/>
            <w:u w:val="single"/>
          </w:rPr>
          <w:t>How to get there</w:t>
        </w:r>
      </w:hyperlink>
      <w:r>
        <w:rPr>
          <w:sz w:val="24"/>
          <w:szCs w:val="24"/>
          <w:highlight w:val="white"/>
        </w:rPr>
        <w:t>:</w:t>
      </w:r>
      <w:r>
        <w:rPr>
          <w:color w:val="222222"/>
          <w:sz w:val="24"/>
          <w:szCs w:val="24"/>
          <w:highlight w:val="white"/>
        </w:rPr>
        <w:t xml:space="preserve"> bus 30, tram 101</w:t>
      </w:r>
    </w:p>
    <w:p w:rsidR="00422244" w:rsidRDefault="00755E60">
      <w:r>
        <w:rPr>
          <w:color w:val="222222"/>
          <w:sz w:val="24"/>
          <w:szCs w:val="24"/>
          <w:highlight w:val="white"/>
        </w:rPr>
        <w:t>The outdoor pool is closed from 1 September to 15 June.</w:t>
      </w:r>
    </w:p>
    <w:p w:rsidR="00422244" w:rsidRDefault="00422244"/>
    <w:p w:rsidR="00422244" w:rsidRDefault="00755E60">
      <w:r>
        <w:rPr>
          <w:color w:val="222222"/>
          <w:sz w:val="32"/>
          <w:szCs w:val="32"/>
          <w:highlight w:val="white"/>
          <w:u w:val="single"/>
        </w:rPr>
        <w:t>Universitas Swimming Complex</w:t>
      </w:r>
      <w:r>
        <w:rPr>
          <w:color w:val="222222"/>
          <w:highlight w:val="white"/>
        </w:rPr>
        <w:t xml:space="preserve"> </w:t>
      </w:r>
    </w:p>
    <w:p w:rsidR="00422244" w:rsidRDefault="00755E60">
      <w:r>
        <w:rPr>
          <w:color w:val="222222"/>
          <w:sz w:val="24"/>
          <w:szCs w:val="24"/>
          <w:highlight w:val="white"/>
        </w:rPr>
        <w:t>Indoor pool</w:t>
      </w:r>
    </w:p>
    <w:p w:rsidR="00422244" w:rsidRDefault="00755E60">
      <w:r>
        <w:rPr>
          <w:color w:val="222222"/>
          <w:sz w:val="24"/>
          <w:szCs w:val="24"/>
          <w:highlight w:val="white"/>
        </w:rPr>
        <w:t>Iuliu Hatieganu Park, Phone: 0264 405 34</w:t>
      </w:r>
      <w:r>
        <w:rPr>
          <w:color w:val="222222"/>
          <w:sz w:val="24"/>
          <w:szCs w:val="24"/>
          <w:highlight w:val="white"/>
        </w:rPr>
        <w:t>6</w:t>
      </w:r>
    </w:p>
    <w:p w:rsidR="00422244" w:rsidRDefault="00755E60">
      <w:r>
        <w:rPr>
          <w:color w:val="222222"/>
          <w:sz w:val="24"/>
          <w:szCs w:val="24"/>
          <w:highlight w:val="white"/>
        </w:rPr>
        <w:t>Fee: 15RON/1h, 20RON/max 3h, 30RON/more than 3h</w:t>
      </w:r>
    </w:p>
    <w:p w:rsidR="00422244" w:rsidRDefault="00755E60">
      <w:r>
        <w:rPr>
          <w:color w:val="222222"/>
          <w:sz w:val="24"/>
          <w:szCs w:val="24"/>
          <w:highlight w:val="white"/>
        </w:rPr>
        <w:t>Monthly fee: 220 RON</w:t>
      </w:r>
    </w:p>
    <w:p w:rsidR="00422244" w:rsidRDefault="00755E60">
      <w:r>
        <w:rPr>
          <w:color w:val="00B050"/>
          <w:sz w:val="24"/>
          <w:szCs w:val="24"/>
          <w:highlight w:val="white"/>
        </w:rPr>
        <w:t>Hours: Monday to Friday: 6 am – 10 pm</w:t>
      </w:r>
      <w:r>
        <w:rPr>
          <w:color w:val="00B050"/>
          <w:sz w:val="24"/>
          <w:szCs w:val="24"/>
        </w:rPr>
        <w:t xml:space="preserve"> / </w:t>
      </w:r>
      <w:r>
        <w:rPr>
          <w:color w:val="00B050"/>
          <w:sz w:val="24"/>
          <w:szCs w:val="24"/>
          <w:highlight w:val="white"/>
        </w:rPr>
        <w:t>Saturday and Sunday: 10 am – 10 pm</w:t>
      </w:r>
    </w:p>
    <w:p w:rsidR="00422244" w:rsidRDefault="00755E60">
      <w:hyperlink r:id="rId85">
        <w:r>
          <w:rPr>
            <w:color w:val="1155CC"/>
            <w:sz w:val="24"/>
            <w:szCs w:val="24"/>
            <w:u w:val="single"/>
          </w:rPr>
          <w:t>How to get there</w:t>
        </w:r>
      </w:hyperlink>
      <w:r>
        <w:rPr>
          <w:b/>
          <w:sz w:val="24"/>
          <w:szCs w:val="24"/>
          <w:highlight w:val="white"/>
        </w:rPr>
        <w:t>:</w:t>
      </w:r>
      <w:r>
        <w:rPr>
          <w:color w:val="222222"/>
          <w:sz w:val="24"/>
          <w:szCs w:val="24"/>
          <w:highlight w:val="white"/>
        </w:rPr>
        <w:t xml:space="preserve"> bus 30, </w:t>
      </w:r>
      <w:r>
        <w:rPr>
          <w:color w:val="222222"/>
          <w:sz w:val="24"/>
          <w:szCs w:val="24"/>
          <w:highlight w:val="white"/>
        </w:rPr>
        <w:t>tram 101</w:t>
      </w:r>
    </w:p>
    <w:p w:rsidR="00422244" w:rsidRDefault="00422244"/>
    <w:p w:rsidR="00422244" w:rsidRDefault="00755E60">
      <w:r>
        <w:rPr>
          <w:color w:val="222222"/>
          <w:sz w:val="32"/>
          <w:szCs w:val="32"/>
          <w:highlight w:val="white"/>
          <w:u w:val="single"/>
        </w:rPr>
        <w:t>Sun Swimming Pool</w:t>
      </w:r>
      <w:r>
        <w:rPr>
          <w:color w:val="222222"/>
          <w:highlight w:val="white"/>
        </w:rPr>
        <w:t xml:space="preserve"> </w:t>
      </w:r>
    </w:p>
    <w:p w:rsidR="00422244" w:rsidRDefault="00755E60">
      <w:r>
        <w:rPr>
          <w:color w:val="222222"/>
          <w:sz w:val="24"/>
          <w:szCs w:val="24"/>
          <w:highlight w:val="white"/>
        </w:rPr>
        <w:t>Outdoor pools</w:t>
      </w:r>
    </w:p>
    <w:p w:rsidR="00422244" w:rsidRDefault="00755E60">
      <w:r>
        <w:rPr>
          <w:color w:val="222222"/>
          <w:sz w:val="24"/>
          <w:szCs w:val="24"/>
          <w:highlight w:val="white"/>
        </w:rPr>
        <w:t>1 Decembrie 1918, Grigorescu neighborhood, Phone: 0264 420 363</w:t>
      </w:r>
    </w:p>
    <w:p w:rsidR="00422244" w:rsidRDefault="00755E60">
      <w:r>
        <w:rPr>
          <w:color w:val="222222"/>
          <w:sz w:val="24"/>
          <w:szCs w:val="24"/>
          <w:highlight w:val="white"/>
        </w:rPr>
        <w:t>Fee: 10 RON/adult, 5 RON/child</w:t>
      </w:r>
    </w:p>
    <w:p w:rsidR="00422244" w:rsidRDefault="00755E60">
      <w:r>
        <w:rPr>
          <w:color w:val="00B050"/>
          <w:sz w:val="24"/>
          <w:szCs w:val="24"/>
          <w:highlight w:val="white"/>
        </w:rPr>
        <w:t>Hours: Monday to Saturday: 9 am – 7 pm</w:t>
      </w:r>
    </w:p>
    <w:p w:rsidR="00422244" w:rsidRDefault="00755E60">
      <w:hyperlink r:id="rId86">
        <w:r>
          <w:rPr>
            <w:color w:val="1155CC"/>
            <w:sz w:val="24"/>
            <w:szCs w:val="24"/>
            <w:u w:val="single"/>
          </w:rPr>
          <w:t>How to get there</w:t>
        </w:r>
      </w:hyperlink>
      <w:r>
        <w:rPr>
          <w:color w:val="222222"/>
          <w:sz w:val="24"/>
          <w:szCs w:val="24"/>
          <w:highlight w:val="white"/>
        </w:rPr>
        <w:t>: bus 27/28/30</w:t>
      </w:r>
    </w:p>
    <w:p w:rsidR="00422244" w:rsidRDefault="00755E60">
      <w:r>
        <w:rPr>
          <w:color w:val="222222"/>
          <w:sz w:val="24"/>
          <w:szCs w:val="24"/>
          <w:highlight w:val="white"/>
        </w:rPr>
        <w:t>You can play ping-pong, tennis and football.</w:t>
      </w:r>
    </w:p>
    <w:p w:rsidR="00422244" w:rsidRDefault="00422244"/>
    <w:p w:rsidR="00422244" w:rsidRDefault="00755E60">
      <w:r>
        <w:rPr>
          <w:color w:val="222222"/>
          <w:sz w:val="32"/>
          <w:szCs w:val="32"/>
          <w:highlight w:val="white"/>
          <w:u w:val="single"/>
        </w:rPr>
        <w:t>Aquina Wellness</w:t>
      </w:r>
      <w:r>
        <w:rPr>
          <w:color w:val="222222"/>
          <w:highlight w:val="white"/>
        </w:rPr>
        <w:t xml:space="preserve"> </w:t>
      </w:r>
    </w:p>
    <w:p w:rsidR="00422244" w:rsidRDefault="00755E60">
      <w:r>
        <w:rPr>
          <w:color w:val="222222"/>
          <w:sz w:val="24"/>
          <w:szCs w:val="24"/>
          <w:highlight w:val="white"/>
        </w:rPr>
        <w:t>Spa Centre</w:t>
      </w:r>
    </w:p>
    <w:p w:rsidR="00422244" w:rsidRDefault="00755E60">
      <w:r>
        <w:rPr>
          <w:color w:val="222222"/>
          <w:sz w:val="24"/>
          <w:szCs w:val="24"/>
          <w:highlight w:val="white"/>
        </w:rPr>
        <w:t>28-30 Andrei Saguna, in the city centre, Phone: 0264 403 169</w:t>
      </w:r>
    </w:p>
    <w:p w:rsidR="00422244" w:rsidRDefault="00755E60">
      <w:r>
        <w:rPr>
          <w:color w:val="222222"/>
          <w:sz w:val="24"/>
          <w:szCs w:val="24"/>
          <w:highlight w:val="white"/>
        </w:rPr>
        <w:t>Fee: 25 RON/hour</w:t>
      </w:r>
    </w:p>
    <w:p w:rsidR="00422244" w:rsidRDefault="00755E60">
      <w:r>
        <w:rPr>
          <w:color w:val="00B050"/>
          <w:sz w:val="24"/>
          <w:szCs w:val="24"/>
          <w:highlight w:val="white"/>
        </w:rPr>
        <w:t xml:space="preserve">Hours: Monday to Thursday: 6 am – 10 pm / Friday: 6 am – </w:t>
      </w:r>
      <w:r>
        <w:rPr>
          <w:color w:val="00B050"/>
          <w:sz w:val="24"/>
          <w:szCs w:val="24"/>
          <w:highlight w:val="white"/>
        </w:rPr>
        <w:t>12 am / Saturday: 8 am – 12 am / Sunday: 8 am – 10 pm</w:t>
      </w:r>
    </w:p>
    <w:p w:rsidR="00422244" w:rsidRDefault="00755E60">
      <w:r>
        <w:rPr>
          <w:color w:val="222222"/>
          <w:sz w:val="32"/>
          <w:szCs w:val="32"/>
          <w:highlight w:val="white"/>
          <w:u w:val="single"/>
        </w:rPr>
        <w:t>Sun Garden – Golf and Spa resort</w:t>
      </w:r>
    </w:p>
    <w:p w:rsidR="00422244" w:rsidRDefault="00755E60">
      <w:hyperlink r:id="rId87">
        <w:r>
          <w:rPr>
            <w:color w:val="1155CC"/>
            <w:sz w:val="24"/>
            <w:szCs w:val="24"/>
            <w:u w:val="single"/>
          </w:rPr>
          <w:t>Golf</w:t>
        </w:r>
      </w:hyperlink>
    </w:p>
    <w:p w:rsidR="00422244" w:rsidRDefault="00755E60">
      <w:hyperlink r:id="rId88">
        <w:r>
          <w:rPr>
            <w:color w:val="1155CC"/>
            <w:sz w:val="24"/>
            <w:szCs w:val="24"/>
            <w:u w:val="single"/>
          </w:rPr>
          <w:t>Sport &amp; Leisure</w:t>
        </w:r>
      </w:hyperlink>
    </w:p>
    <w:p w:rsidR="00422244" w:rsidRDefault="00755E60">
      <w:r>
        <w:rPr>
          <w:b/>
          <w:sz w:val="24"/>
          <w:szCs w:val="24"/>
        </w:rPr>
        <w:t>SPA &amp; Wellness</w:t>
      </w:r>
    </w:p>
    <w:p w:rsidR="00422244" w:rsidRDefault="00755E60">
      <w:r>
        <w:rPr>
          <w:b/>
          <w:sz w:val="24"/>
          <w:szCs w:val="24"/>
        </w:rPr>
        <w:t>Dining</w:t>
      </w:r>
    </w:p>
    <w:p w:rsidR="00422244" w:rsidRDefault="00755E60">
      <w:r>
        <w:rPr>
          <w:color w:val="222222"/>
          <w:sz w:val="24"/>
          <w:szCs w:val="24"/>
          <w:highlight w:val="white"/>
        </w:rPr>
        <w:t>1000 Poiana C</w:t>
      </w:r>
      <w:r>
        <w:rPr>
          <w:color w:val="222222"/>
          <w:sz w:val="24"/>
          <w:szCs w:val="24"/>
          <w:highlight w:val="white"/>
        </w:rPr>
        <w:t>erbului Street</w:t>
      </w:r>
    </w:p>
    <w:p w:rsidR="00422244" w:rsidRDefault="00755E60">
      <w:r>
        <w:rPr>
          <w:color w:val="222222"/>
          <w:sz w:val="24"/>
          <w:szCs w:val="24"/>
          <w:highlight w:val="white"/>
        </w:rPr>
        <w:t>Phon</w:t>
      </w:r>
      <w:r>
        <w:rPr>
          <w:sz w:val="24"/>
          <w:szCs w:val="24"/>
          <w:highlight w:val="white"/>
        </w:rPr>
        <w:t>e: 0735 888 000</w:t>
      </w:r>
    </w:p>
    <w:p w:rsidR="00422244" w:rsidRDefault="00755E60">
      <w:hyperlink r:id="rId89">
        <w:r>
          <w:rPr>
            <w:color w:val="1155CC"/>
            <w:sz w:val="24"/>
            <w:szCs w:val="24"/>
            <w:u w:val="single"/>
          </w:rPr>
          <w:t>www.sungardenresort.ro</w:t>
        </w:r>
      </w:hyperlink>
    </w:p>
    <w:p w:rsidR="00422244" w:rsidRDefault="00755E60">
      <w:r>
        <w:rPr>
          <w:sz w:val="24"/>
          <w:szCs w:val="24"/>
        </w:rPr>
        <w:t xml:space="preserve"> </w:t>
      </w:r>
    </w:p>
    <w:p w:rsidR="00422244" w:rsidRDefault="00755E60">
      <w:r>
        <w:rPr>
          <w:sz w:val="32"/>
          <w:szCs w:val="32"/>
          <w:u w:val="single"/>
        </w:rPr>
        <w:t>World Class</w:t>
      </w:r>
    </w:p>
    <w:p w:rsidR="00422244" w:rsidRDefault="00755E60">
      <w:r>
        <w:rPr>
          <w:b/>
          <w:color w:val="222222"/>
          <w:sz w:val="24"/>
          <w:szCs w:val="24"/>
          <w:highlight w:val="white"/>
        </w:rPr>
        <w:t>Group Fitness</w:t>
      </w:r>
    </w:p>
    <w:p w:rsidR="00422244" w:rsidRDefault="00755E60">
      <w:r>
        <w:rPr>
          <w:b/>
          <w:color w:val="222222"/>
          <w:sz w:val="24"/>
          <w:szCs w:val="24"/>
          <w:highlight w:val="white"/>
        </w:rPr>
        <w:t>Strength Training</w:t>
      </w:r>
    </w:p>
    <w:p w:rsidR="00422244" w:rsidRDefault="00755E60">
      <w:r>
        <w:rPr>
          <w:b/>
          <w:color w:val="222222"/>
          <w:sz w:val="24"/>
          <w:szCs w:val="24"/>
          <w:highlight w:val="white"/>
        </w:rPr>
        <w:t>Personal Training</w:t>
      </w:r>
    </w:p>
    <w:p w:rsidR="00422244" w:rsidRDefault="00755E60">
      <w:r>
        <w:rPr>
          <w:b/>
          <w:color w:val="222222"/>
          <w:sz w:val="24"/>
          <w:szCs w:val="24"/>
          <w:highlight w:val="white"/>
        </w:rPr>
        <w:t>Pool</w:t>
      </w:r>
    </w:p>
    <w:p w:rsidR="00422244" w:rsidRDefault="00755E60">
      <w:r>
        <w:rPr>
          <w:b/>
          <w:color w:val="222222"/>
          <w:sz w:val="24"/>
          <w:szCs w:val="24"/>
          <w:highlight w:val="white"/>
        </w:rPr>
        <w:t>Sauna</w:t>
      </w:r>
    </w:p>
    <w:p w:rsidR="00422244" w:rsidRDefault="00755E60">
      <w:r>
        <w:rPr>
          <w:b/>
          <w:color w:val="222222"/>
          <w:sz w:val="24"/>
          <w:szCs w:val="24"/>
          <w:highlight w:val="white"/>
        </w:rPr>
        <w:t>SPA</w:t>
      </w:r>
    </w:p>
    <w:p w:rsidR="00422244" w:rsidRDefault="00755E60">
      <w:r>
        <w:rPr>
          <w:color w:val="333333"/>
          <w:sz w:val="24"/>
          <w:szCs w:val="24"/>
          <w:highlight w:val="white"/>
        </w:rPr>
        <w:t>Alex. Vaida Voievod Street, Nr. 53-55, Cluj-Napoca</w:t>
      </w:r>
    </w:p>
    <w:p w:rsidR="00422244" w:rsidRDefault="00755E60">
      <w:r>
        <w:rPr>
          <w:color w:val="333333"/>
          <w:sz w:val="24"/>
          <w:szCs w:val="24"/>
          <w:highlight w:val="white"/>
        </w:rPr>
        <w:t>Phone:  0264 555 345</w:t>
      </w:r>
    </w:p>
    <w:p w:rsidR="00422244" w:rsidRDefault="00755E60">
      <w:r>
        <w:rPr>
          <w:color w:val="00B050"/>
          <w:sz w:val="24"/>
          <w:szCs w:val="24"/>
        </w:rPr>
        <w:t xml:space="preserve">Hours: Monday to Friday: 7 am – 11 pm / </w:t>
      </w:r>
      <w:r>
        <w:rPr>
          <w:color w:val="00B050"/>
        </w:rPr>
        <w:t>Saturday to  Sunday:  8 am  - 9 pm</w:t>
      </w:r>
    </w:p>
    <w:p w:rsidR="00422244" w:rsidRDefault="00755E60">
      <w:pPr>
        <w:spacing w:line="374" w:lineRule="auto"/>
      </w:pPr>
      <w:r>
        <w:rPr>
          <w:color w:val="333333"/>
        </w:rPr>
        <w:t>Children have access to the pool only attended by parents and only between 9 am and 6 pm.</w:t>
      </w:r>
    </w:p>
    <w:p w:rsidR="00422244" w:rsidRDefault="00422244">
      <w:pPr>
        <w:spacing w:line="0" w:lineRule="auto"/>
      </w:pPr>
    </w:p>
    <w:p w:rsidR="00422244" w:rsidRDefault="00422244">
      <w:pPr>
        <w:spacing w:line="0" w:lineRule="auto"/>
      </w:pPr>
    </w:p>
    <w:p w:rsidR="00422244" w:rsidRDefault="00755E60">
      <w:r>
        <w:rPr>
          <w:sz w:val="32"/>
          <w:szCs w:val="32"/>
          <w:u w:val="single"/>
        </w:rPr>
        <w:t>Gimmy</w:t>
      </w:r>
    </w:p>
    <w:p w:rsidR="00422244" w:rsidRDefault="00755E60">
      <w:r>
        <w:rPr>
          <w:sz w:val="24"/>
          <w:szCs w:val="24"/>
        </w:rPr>
        <w:t>Gym / Fitness Center and Tanning Salon</w:t>
      </w:r>
    </w:p>
    <w:p w:rsidR="00422244" w:rsidRDefault="00755E60">
      <w:r>
        <w:rPr>
          <w:sz w:val="24"/>
          <w:szCs w:val="24"/>
        </w:rPr>
        <w:t>Gimmy Polus</w:t>
      </w:r>
    </w:p>
    <w:p w:rsidR="00422244" w:rsidRDefault="00755E60">
      <w:r>
        <w:rPr>
          <w:sz w:val="24"/>
          <w:szCs w:val="24"/>
        </w:rPr>
        <w:t>Phone: 0735 703 333</w:t>
      </w:r>
    </w:p>
    <w:p w:rsidR="00422244" w:rsidRDefault="00755E60">
      <w:r>
        <w:rPr>
          <w:sz w:val="24"/>
          <w:szCs w:val="24"/>
        </w:rPr>
        <w:t>Email: polus@gimmy.ro</w:t>
      </w:r>
    </w:p>
    <w:p w:rsidR="00422244" w:rsidRDefault="00755E60">
      <w:r>
        <w:rPr>
          <w:color w:val="00B050"/>
          <w:sz w:val="24"/>
          <w:szCs w:val="24"/>
        </w:rPr>
        <w:t>Hours: Monday to Friday: 7 am – 10 pm / Saturday: 9 am – 9 pm / Sunday: 9 am - 4 pm</w:t>
      </w:r>
    </w:p>
    <w:p w:rsidR="00422244" w:rsidRDefault="00755E60">
      <w:r>
        <w:rPr>
          <w:sz w:val="24"/>
          <w:szCs w:val="24"/>
        </w:rPr>
        <w:t>Address:</w:t>
      </w:r>
    </w:p>
    <w:p w:rsidR="00422244" w:rsidRDefault="00755E60">
      <w:r>
        <w:rPr>
          <w:sz w:val="24"/>
          <w:szCs w:val="24"/>
        </w:rPr>
        <w:t xml:space="preserve"> Str. Avram Iancu, n0. 492-500. Gate 4, First Floor</w:t>
      </w:r>
    </w:p>
    <w:p w:rsidR="00422244" w:rsidRDefault="00755E60">
      <w:r>
        <w:rPr>
          <w:sz w:val="24"/>
          <w:szCs w:val="24"/>
        </w:rPr>
        <w:t xml:space="preserve"> </w:t>
      </w:r>
    </w:p>
    <w:p w:rsidR="00422244" w:rsidRDefault="00755E60">
      <w:r>
        <w:rPr>
          <w:sz w:val="24"/>
          <w:szCs w:val="24"/>
        </w:rPr>
        <w:t>Gimmy Gheorghieni</w:t>
      </w:r>
    </w:p>
    <w:p w:rsidR="00422244" w:rsidRDefault="00755E60">
      <w:r>
        <w:rPr>
          <w:sz w:val="24"/>
          <w:szCs w:val="24"/>
        </w:rPr>
        <w:t>Phone: 0734 417 777</w:t>
      </w:r>
    </w:p>
    <w:p w:rsidR="00422244" w:rsidRDefault="00755E60">
      <w:r>
        <w:rPr>
          <w:sz w:val="24"/>
          <w:szCs w:val="24"/>
        </w:rPr>
        <w:t>Email: gheorgheni@gimmy.ro</w:t>
      </w:r>
    </w:p>
    <w:p w:rsidR="00422244" w:rsidRDefault="00755E60">
      <w:r>
        <w:rPr>
          <w:color w:val="00B050"/>
          <w:sz w:val="24"/>
          <w:szCs w:val="24"/>
        </w:rPr>
        <w:t>Ho</w:t>
      </w:r>
      <w:r>
        <w:rPr>
          <w:color w:val="00B050"/>
          <w:sz w:val="24"/>
          <w:szCs w:val="24"/>
        </w:rPr>
        <w:t>urs: Monday to Friday: 7 am -10 pm / Saturday: 09 am – 9 pm / Sunday: 9 am – 4 pm</w:t>
      </w:r>
    </w:p>
    <w:p w:rsidR="00422244" w:rsidRDefault="00755E60">
      <w:r>
        <w:rPr>
          <w:sz w:val="24"/>
          <w:szCs w:val="24"/>
        </w:rPr>
        <w:t>Address:</w:t>
      </w:r>
    </w:p>
    <w:p w:rsidR="00422244" w:rsidRDefault="00755E60">
      <w:r>
        <w:rPr>
          <w:sz w:val="24"/>
          <w:szCs w:val="24"/>
        </w:rPr>
        <w:t>Cluj-Napoca, Gheorgheni, Str. Pascaly</w:t>
      </w:r>
    </w:p>
    <w:p w:rsidR="00422244" w:rsidRDefault="00755E60">
      <w:r>
        <w:rPr>
          <w:sz w:val="32"/>
          <w:szCs w:val="32"/>
          <w:u w:val="single"/>
        </w:rPr>
        <w:t xml:space="preserve"> </w:t>
      </w:r>
    </w:p>
    <w:p w:rsidR="00422244" w:rsidRDefault="00755E60">
      <w:r>
        <w:rPr>
          <w:sz w:val="32"/>
          <w:szCs w:val="32"/>
          <w:u w:val="single"/>
        </w:rPr>
        <w:t>Bamboo Fitness &amp; Spa</w:t>
      </w:r>
    </w:p>
    <w:p w:rsidR="00422244" w:rsidRDefault="00755E60">
      <w:r>
        <w:rPr>
          <w:sz w:val="24"/>
          <w:szCs w:val="24"/>
        </w:rPr>
        <w:t>Gym, Gym / Fitness Center, and College Gym</w:t>
      </w:r>
    </w:p>
    <w:p w:rsidR="00422244" w:rsidRDefault="00755E60">
      <w:r>
        <w:rPr>
          <w:sz w:val="24"/>
          <w:szCs w:val="24"/>
        </w:rPr>
        <w:t>Str. Ploiești, no. 6-8, 400157 Cluj-Napoca, Romania</w:t>
      </w:r>
    </w:p>
    <w:p w:rsidR="00422244" w:rsidRDefault="00755E60">
      <w:pPr>
        <w:spacing w:after="180" w:line="560" w:lineRule="auto"/>
        <w:jc w:val="both"/>
      </w:pPr>
      <w:r>
        <w:rPr>
          <w:sz w:val="24"/>
          <w:szCs w:val="24"/>
          <w:highlight w:val="white"/>
        </w:rPr>
        <w:t xml:space="preserve"> </w:t>
      </w:r>
    </w:p>
    <w:p w:rsidR="00422244" w:rsidRDefault="00755E60">
      <w:pPr>
        <w:spacing w:after="180" w:line="560" w:lineRule="auto"/>
        <w:jc w:val="both"/>
      </w:pPr>
      <w:r>
        <w:rPr>
          <w:color w:val="3FA8E9"/>
          <w:sz w:val="40"/>
          <w:szCs w:val="40"/>
          <w:highlight w:val="white"/>
        </w:rPr>
        <w:t xml:space="preserve">HEALTH </w:t>
      </w:r>
      <w:r>
        <w:rPr>
          <w:color w:val="3FA8E9"/>
          <w:sz w:val="40"/>
          <w:szCs w:val="40"/>
          <w:highlight w:val="white"/>
        </w:rPr>
        <w:t>– hospitals, clinics</w:t>
      </w:r>
    </w:p>
    <w:p w:rsidR="00422244" w:rsidRDefault="00755E60">
      <w:r>
        <w:rPr>
          <w:sz w:val="24"/>
          <w:szCs w:val="24"/>
        </w:rPr>
        <w:t>Important medical center, due to its recognition as a prestigious university center, Cluj-Napoca has various medical institutions, clinics, institutes and elite hospitals of Romania. There are 3 public institutes, 8 public hospitals an</w:t>
      </w:r>
      <w:r>
        <w:rPr>
          <w:sz w:val="24"/>
          <w:szCs w:val="24"/>
        </w:rPr>
        <w:t>d over 50 private medical institutions.</w:t>
      </w:r>
    </w:p>
    <w:p w:rsidR="00422244" w:rsidRDefault="00755E60">
      <w:r>
        <w:rPr>
          <w:sz w:val="32"/>
          <w:szCs w:val="32"/>
          <w:u w:val="single"/>
        </w:rPr>
        <w:t xml:space="preserve"> “Nicolae Stancioiu” Heart Institute Cluj-Napoca</w:t>
      </w:r>
    </w:p>
    <w:p w:rsidR="00422244" w:rsidRDefault="00755E60">
      <w:r>
        <w:rPr>
          <w:sz w:val="24"/>
          <w:szCs w:val="24"/>
        </w:rPr>
        <w:t>Address: 19-21 Motilor Street</w:t>
      </w:r>
    </w:p>
    <w:p w:rsidR="00422244" w:rsidRDefault="00755E60">
      <w:r>
        <w:rPr>
          <w:sz w:val="24"/>
          <w:szCs w:val="24"/>
        </w:rPr>
        <w:t xml:space="preserve">Web: </w:t>
      </w:r>
      <w:hyperlink r:id="rId90">
        <w:r>
          <w:rPr>
            <w:color w:val="1155CC"/>
            <w:sz w:val="24"/>
            <w:szCs w:val="24"/>
            <w:u w:val="single"/>
          </w:rPr>
          <w:t>www.institutulinimii.ro/en</w:t>
        </w:r>
      </w:hyperlink>
    </w:p>
    <w:p w:rsidR="00422244" w:rsidRDefault="00755E60">
      <w:r>
        <w:rPr>
          <w:sz w:val="24"/>
          <w:szCs w:val="24"/>
        </w:rPr>
        <w:t xml:space="preserve"> </w:t>
      </w:r>
    </w:p>
    <w:p w:rsidR="00422244" w:rsidRDefault="00755E60">
      <w:r>
        <w:rPr>
          <w:sz w:val="32"/>
          <w:szCs w:val="32"/>
          <w:u w:val="single"/>
        </w:rPr>
        <w:t>Emergency Cluj County Hospital</w:t>
      </w:r>
    </w:p>
    <w:p w:rsidR="00422244" w:rsidRDefault="00755E60">
      <w:r>
        <w:rPr>
          <w:sz w:val="24"/>
          <w:szCs w:val="24"/>
        </w:rPr>
        <w:t>Address:  3-5 Clinicilor Street</w:t>
      </w:r>
    </w:p>
    <w:p w:rsidR="00422244" w:rsidRDefault="00755E60">
      <w:r>
        <w:rPr>
          <w:sz w:val="24"/>
          <w:szCs w:val="24"/>
        </w:rPr>
        <w:t xml:space="preserve">Web: </w:t>
      </w:r>
      <w:hyperlink r:id="rId91">
        <w:r>
          <w:rPr>
            <w:color w:val="1155CC"/>
            <w:sz w:val="24"/>
            <w:szCs w:val="24"/>
            <w:u w:val="single"/>
          </w:rPr>
          <w:t>www.scju-cluj.ro</w:t>
        </w:r>
      </w:hyperlink>
    </w:p>
    <w:p w:rsidR="00422244" w:rsidRDefault="00755E60">
      <w:r>
        <w:rPr>
          <w:sz w:val="24"/>
          <w:szCs w:val="24"/>
        </w:rPr>
        <w:t xml:space="preserve"> </w:t>
      </w:r>
    </w:p>
    <w:p w:rsidR="00422244" w:rsidRDefault="00755E60">
      <w:r>
        <w:rPr>
          <w:sz w:val="32"/>
          <w:szCs w:val="32"/>
          <w:u w:val="single"/>
        </w:rPr>
        <w:t>Emergency Hospital for Children Cluj-Napoca</w:t>
      </w:r>
    </w:p>
    <w:p w:rsidR="00422244" w:rsidRDefault="00755E60">
      <w:r>
        <w:rPr>
          <w:sz w:val="24"/>
          <w:szCs w:val="24"/>
        </w:rPr>
        <w:t>Address: 68  Motilor Street</w:t>
      </w:r>
    </w:p>
    <w:p w:rsidR="00422244" w:rsidRDefault="00755E60">
      <w:r>
        <w:rPr>
          <w:sz w:val="24"/>
          <w:szCs w:val="24"/>
        </w:rPr>
        <w:t>Web:</w:t>
      </w:r>
      <w:hyperlink r:id="rId92">
        <w:r>
          <w:rPr>
            <w:sz w:val="24"/>
            <w:szCs w:val="24"/>
          </w:rPr>
          <w:t xml:space="preserve"> </w:t>
        </w:r>
      </w:hyperlink>
      <w:hyperlink r:id="rId93">
        <w:r>
          <w:rPr>
            <w:color w:val="1155CC"/>
            <w:sz w:val="24"/>
            <w:szCs w:val="24"/>
            <w:u w:val="single"/>
          </w:rPr>
          <w:t>www.spitcocluj.ro</w:t>
        </w:r>
      </w:hyperlink>
    </w:p>
    <w:p w:rsidR="00422244" w:rsidRDefault="00755E60">
      <w:hyperlink r:id="rId94"/>
    </w:p>
    <w:p w:rsidR="00422244" w:rsidRDefault="00755E60">
      <w:r>
        <w:rPr>
          <w:sz w:val="32"/>
          <w:szCs w:val="32"/>
          <w:u w:val="single"/>
        </w:rPr>
        <w:t>Municipal Hospital of Cluj-Napoca</w:t>
      </w:r>
    </w:p>
    <w:p w:rsidR="00422244" w:rsidRDefault="00755E60">
      <w:r>
        <w:rPr>
          <w:sz w:val="24"/>
          <w:szCs w:val="24"/>
        </w:rPr>
        <w:t>Address: 11 Tabacarilor Street</w:t>
      </w:r>
    </w:p>
    <w:p w:rsidR="00422244" w:rsidRDefault="00755E60">
      <w:r>
        <w:rPr>
          <w:sz w:val="24"/>
          <w:szCs w:val="24"/>
        </w:rPr>
        <w:t xml:space="preserve">Web: </w:t>
      </w:r>
      <w:hyperlink r:id="rId95">
        <w:r>
          <w:rPr>
            <w:color w:val="1155CC"/>
            <w:sz w:val="24"/>
            <w:szCs w:val="24"/>
            <w:u w:val="single"/>
          </w:rPr>
          <w:t>www.scmcj.ro</w:t>
        </w:r>
      </w:hyperlink>
    </w:p>
    <w:p w:rsidR="00422244" w:rsidRDefault="00755E60">
      <w:r>
        <w:rPr>
          <w:sz w:val="24"/>
          <w:szCs w:val="24"/>
        </w:rPr>
        <w:t xml:space="preserve"> </w:t>
      </w:r>
    </w:p>
    <w:p w:rsidR="00422244" w:rsidRDefault="00755E60">
      <w:pPr>
        <w:spacing w:after="200"/>
        <w:ind w:left="600" w:hanging="240"/>
      </w:pPr>
      <w:r>
        <w:t>-</w:t>
      </w:r>
      <w:r>
        <w:rPr>
          <w:sz w:val="14"/>
          <w:szCs w:val="14"/>
        </w:rPr>
        <w:t xml:space="preserve">      </w:t>
      </w:r>
      <w:r>
        <w:rPr>
          <w:sz w:val="32"/>
          <w:szCs w:val="32"/>
          <w:u w:val="single"/>
        </w:rPr>
        <w:t>Private Medical Centers in Cluj-Napoca</w:t>
      </w:r>
    </w:p>
    <w:p w:rsidR="00422244" w:rsidRDefault="00755E60">
      <w:r>
        <w:rPr>
          <w:sz w:val="24"/>
          <w:szCs w:val="24"/>
        </w:rPr>
        <w:t xml:space="preserve"> “MEDSTAR” Medical Center</w:t>
      </w:r>
    </w:p>
    <w:p w:rsidR="00422244" w:rsidRDefault="00755E60">
      <w:hyperlink r:id="rId96">
        <w:r>
          <w:rPr>
            <w:color w:val="1155CC"/>
            <w:sz w:val="24"/>
            <w:szCs w:val="24"/>
            <w:u w:val="single"/>
          </w:rPr>
          <w:t>www.medstar.ro</w:t>
        </w:r>
      </w:hyperlink>
    </w:p>
    <w:p w:rsidR="00422244" w:rsidRDefault="00755E60">
      <w:r>
        <w:rPr>
          <w:sz w:val="24"/>
          <w:szCs w:val="24"/>
        </w:rPr>
        <w:t>Address: 1-3 Mehedinţi Street, Cluj-Napoca</w:t>
      </w:r>
    </w:p>
    <w:p w:rsidR="00422244" w:rsidRDefault="00422244"/>
    <w:p w:rsidR="00422244" w:rsidRDefault="00755E60">
      <w:r>
        <w:rPr>
          <w:sz w:val="24"/>
          <w:szCs w:val="24"/>
        </w:rPr>
        <w:t>Mănăştur Polyclinic:</w:t>
      </w:r>
    </w:p>
    <w:p w:rsidR="00422244" w:rsidRDefault="00755E60">
      <w:r>
        <w:rPr>
          <w:sz w:val="24"/>
          <w:szCs w:val="24"/>
        </w:rPr>
        <w:t>Adresa: 1-3 Mehedinţi Street, app.</w:t>
      </w:r>
      <w:r>
        <w:rPr>
          <w:sz w:val="24"/>
          <w:szCs w:val="24"/>
        </w:rPr>
        <w:t xml:space="preserve"> 2, Cluj-Napoca</w:t>
      </w:r>
    </w:p>
    <w:p w:rsidR="00422244" w:rsidRDefault="00755E60">
      <w:r>
        <w:rPr>
          <w:sz w:val="24"/>
          <w:szCs w:val="24"/>
        </w:rPr>
        <w:t>Tel: +4.0264.571.184; +4.0264.571.184</w:t>
      </w:r>
    </w:p>
    <w:p w:rsidR="00422244" w:rsidRDefault="00755E60">
      <w:r>
        <w:rPr>
          <w:sz w:val="24"/>
          <w:szCs w:val="24"/>
        </w:rPr>
        <w:t>Fax: +4.0264.421.638</w:t>
      </w:r>
    </w:p>
    <w:p w:rsidR="00422244" w:rsidRDefault="00422244"/>
    <w:p w:rsidR="00422244" w:rsidRDefault="00755E60">
      <w:r>
        <w:rPr>
          <w:sz w:val="24"/>
          <w:szCs w:val="24"/>
        </w:rPr>
        <w:t>Mărăşti Polyclinic:</w:t>
      </w:r>
    </w:p>
    <w:p w:rsidR="00422244" w:rsidRDefault="00755E60">
      <w:r>
        <w:rPr>
          <w:sz w:val="24"/>
          <w:szCs w:val="24"/>
        </w:rPr>
        <w:t>Address: Mărăşti Commercial Center, 131-135 21 Decembrie 1989 Boulevard, 3rd floor, Cluj-Napoca</w:t>
      </w:r>
    </w:p>
    <w:p w:rsidR="00422244" w:rsidRDefault="00755E60">
      <w:r>
        <w:rPr>
          <w:sz w:val="24"/>
          <w:szCs w:val="24"/>
        </w:rPr>
        <w:t>Tel./Fax: +4.0264.411.585</w:t>
      </w:r>
    </w:p>
    <w:p w:rsidR="00422244" w:rsidRDefault="00422244"/>
    <w:p w:rsidR="00422244" w:rsidRDefault="00755E60">
      <w:r>
        <w:rPr>
          <w:sz w:val="24"/>
          <w:szCs w:val="24"/>
        </w:rPr>
        <w:t>Occupational medicine:</w:t>
      </w:r>
    </w:p>
    <w:p w:rsidR="00422244" w:rsidRDefault="00755E60">
      <w:r>
        <w:rPr>
          <w:sz w:val="24"/>
          <w:szCs w:val="24"/>
        </w:rPr>
        <w:t>Address: 100 C</w:t>
      </w:r>
      <w:r>
        <w:rPr>
          <w:sz w:val="24"/>
          <w:szCs w:val="24"/>
        </w:rPr>
        <w:t>âmpului Street, Cluj-Napoca</w:t>
      </w:r>
    </w:p>
    <w:p w:rsidR="00422244" w:rsidRDefault="00755E60">
      <w:r>
        <w:rPr>
          <w:sz w:val="24"/>
          <w:szCs w:val="24"/>
        </w:rPr>
        <w:t>Tel./Fax: +4.0264.421.577</w:t>
      </w:r>
    </w:p>
    <w:p w:rsidR="00422244" w:rsidRDefault="00422244"/>
    <w:p w:rsidR="00422244" w:rsidRDefault="00755E60">
      <w:r>
        <w:rPr>
          <w:sz w:val="24"/>
          <w:szCs w:val="24"/>
        </w:rPr>
        <w:t>Laboratory:</w:t>
      </w:r>
    </w:p>
    <w:p w:rsidR="00422244" w:rsidRDefault="00755E60">
      <w:r>
        <w:rPr>
          <w:sz w:val="24"/>
          <w:szCs w:val="24"/>
        </w:rPr>
        <w:t>Address: 3 Izlazului Street, Cluj-Napoca</w:t>
      </w:r>
    </w:p>
    <w:p w:rsidR="00422244" w:rsidRDefault="00755E60">
      <w:r>
        <w:rPr>
          <w:sz w:val="24"/>
          <w:szCs w:val="24"/>
        </w:rPr>
        <w:t>Tel./Fax: +4.0264.458.945</w:t>
      </w:r>
    </w:p>
    <w:p w:rsidR="00422244" w:rsidRDefault="00422244"/>
    <w:p w:rsidR="00422244" w:rsidRDefault="00755E60">
      <w:r>
        <w:rPr>
          <w:sz w:val="24"/>
          <w:szCs w:val="24"/>
        </w:rPr>
        <w:t>Radiology and medical imaging:</w:t>
      </w:r>
    </w:p>
    <w:p w:rsidR="00422244" w:rsidRDefault="00755E60">
      <w:r>
        <w:rPr>
          <w:sz w:val="24"/>
          <w:szCs w:val="24"/>
        </w:rPr>
        <w:t>Address: 135 Câmpului Street, Cluj-Napoca</w:t>
      </w:r>
    </w:p>
    <w:p w:rsidR="00422244" w:rsidRDefault="00755E60">
      <w:r>
        <w:rPr>
          <w:sz w:val="24"/>
          <w:szCs w:val="24"/>
        </w:rPr>
        <w:t>Tel./Fax: +4.0264.560.988</w:t>
      </w:r>
    </w:p>
    <w:p w:rsidR="00422244" w:rsidRDefault="00755E60">
      <w:r>
        <w:rPr>
          <w:sz w:val="24"/>
          <w:szCs w:val="24"/>
        </w:rPr>
        <w:t>Consultations and treatments in: general surgery, obstetrics and gynecology, dermatovenerology.</w:t>
      </w:r>
    </w:p>
    <w:p w:rsidR="00422244" w:rsidRDefault="00755E60">
      <w:r>
        <w:rPr>
          <w:sz w:val="24"/>
          <w:szCs w:val="24"/>
        </w:rPr>
        <w:t xml:space="preserve"> “BLUE LIFE” Medical Center</w:t>
      </w:r>
    </w:p>
    <w:p w:rsidR="00422244" w:rsidRDefault="00755E60">
      <w:hyperlink r:id="rId97">
        <w:r>
          <w:rPr>
            <w:color w:val="1155CC"/>
            <w:sz w:val="24"/>
            <w:szCs w:val="24"/>
            <w:u w:val="single"/>
          </w:rPr>
          <w:t>www.bluelife.ro</w:t>
        </w:r>
      </w:hyperlink>
    </w:p>
    <w:p w:rsidR="00422244" w:rsidRDefault="00755E60">
      <w:r>
        <w:rPr>
          <w:sz w:val="24"/>
          <w:szCs w:val="24"/>
        </w:rPr>
        <w:t>Address: 109 Observatorului Street, 400363, Cluj-Napoca</w:t>
      </w:r>
    </w:p>
    <w:p w:rsidR="00422244" w:rsidRDefault="00755E60">
      <w:r>
        <w:rPr>
          <w:sz w:val="24"/>
          <w:szCs w:val="24"/>
        </w:rPr>
        <w:t>Tel.: +4.0264.438</w:t>
      </w:r>
      <w:r>
        <w:rPr>
          <w:sz w:val="24"/>
          <w:szCs w:val="24"/>
        </w:rPr>
        <w:t>.791; +4.0734.771.352</w:t>
      </w:r>
    </w:p>
    <w:p w:rsidR="00422244" w:rsidRDefault="00755E60">
      <w:r>
        <w:rPr>
          <w:sz w:val="24"/>
          <w:szCs w:val="24"/>
        </w:rPr>
        <w:t>Fax: +4.0264.438.792</w:t>
      </w:r>
    </w:p>
    <w:p w:rsidR="00422244" w:rsidRDefault="00755E60">
      <w:r>
        <w:rPr>
          <w:sz w:val="24"/>
          <w:szCs w:val="24"/>
        </w:rPr>
        <w:t>E-mail: office@bluelife.ro</w:t>
      </w:r>
    </w:p>
    <w:p w:rsidR="00422244" w:rsidRDefault="00755E60">
      <w:r>
        <w:rPr>
          <w:sz w:val="24"/>
          <w:szCs w:val="24"/>
        </w:rPr>
        <w:t>Consultations and treatments in: allergology, dermatovenerology, family medicine, pediatric neurology, obstetrics and gynecology, ENT, pediatrics, ultrasounds.</w:t>
      </w:r>
    </w:p>
    <w:p w:rsidR="00422244" w:rsidRDefault="00755E60">
      <w:r>
        <w:rPr>
          <w:sz w:val="24"/>
          <w:szCs w:val="24"/>
        </w:rPr>
        <w:t>Interservisan Clinic</w:t>
      </w:r>
    </w:p>
    <w:p w:rsidR="00422244" w:rsidRDefault="00755E60">
      <w:hyperlink r:id="rId98">
        <w:r>
          <w:rPr>
            <w:color w:val="1155CC"/>
            <w:sz w:val="24"/>
            <w:szCs w:val="24"/>
            <w:u w:val="single"/>
          </w:rPr>
          <w:t>www.interservisan.ro</w:t>
        </w:r>
      </w:hyperlink>
    </w:p>
    <w:p w:rsidR="00422244" w:rsidRDefault="00755E60">
      <w:r>
        <w:rPr>
          <w:sz w:val="24"/>
          <w:szCs w:val="24"/>
        </w:rPr>
        <w:t>Address: 5 N. Pascaly Street, Cluj-Napoca</w:t>
      </w:r>
    </w:p>
    <w:p w:rsidR="00422244" w:rsidRDefault="00755E60">
      <w:r>
        <w:rPr>
          <w:sz w:val="24"/>
          <w:szCs w:val="24"/>
        </w:rPr>
        <w:t>Tel.: +4.0264.414.807; +4.0264.414.163; +4.0758.053.228</w:t>
      </w:r>
    </w:p>
    <w:p w:rsidR="00422244" w:rsidRDefault="00755E60">
      <w:r>
        <w:rPr>
          <w:sz w:val="24"/>
          <w:szCs w:val="24"/>
        </w:rPr>
        <w:t>Fax: +4.0264.544.667</w:t>
      </w:r>
    </w:p>
    <w:p w:rsidR="00422244" w:rsidRDefault="00755E60">
      <w:r>
        <w:rPr>
          <w:sz w:val="24"/>
          <w:szCs w:val="24"/>
        </w:rPr>
        <w:t>Consultations and treatments in: radiology, mammography, ultrasounds, car</w:t>
      </w:r>
      <w:r>
        <w:rPr>
          <w:sz w:val="24"/>
          <w:szCs w:val="24"/>
        </w:rPr>
        <w:t>diology, allergology, neurology, respiratory functional tests, gynecology, pediatrics, dermatology, psychiatrics, endocrinology, psychology, rheumatology, cosmetic surgery, general surgery, endoscopies surgery, head and neck surgery, oto-nose-throat surger</w:t>
      </w:r>
      <w:r>
        <w:rPr>
          <w:sz w:val="24"/>
          <w:szCs w:val="24"/>
        </w:rPr>
        <w:t>y (rhinoplasty, sinus surgery, tonsil surgery, ear surgery), gynecological surgery, laparoscopic surgery, urological surgery.</w:t>
      </w:r>
    </w:p>
    <w:p w:rsidR="00422244" w:rsidRDefault="00755E60">
      <w:pPr>
        <w:spacing w:after="200"/>
        <w:ind w:left="600" w:hanging="240"/>
      </w:pPr>
      <w:r>
        <w:t>-</w:t>
      </w:r>
      <w:r>
        <w:rPr>
          <w:sz w:val="14"/>
          <w:szCs w:val="14"/>
        </w:rPr>
        <w:t xml:space="preserve">      </w:t>
      </w:r>
      <w:r>
        <w:rPr>
          <w:sz w:val="32"/>
          <w:szCs w:val="32"/>
          <w:u w:val="single"/>
        </w:rPr>
        <w:t>Private Medical Laboratories in Cluj-Napoca</w:t>
      </w:r>
    </w:p>
    <w:p w:rsidR="00422244" w:rsidRDefault="00422244"/>
    <w:p w:rsidR="00422244" w:rsidRDefault="00755E60">
      <w:r>
        <w:rPr>
          <w:sz w:val="24"/>
          <w:szCs w:val="24"/>
        </w:rPr>
        <w:t>Synevo</w:t>
      </w:r>
    </w:p>
    <w:p w:rsidR="00422244" w:rsidRDefault="00755E60">
      <w:hyperlink r:id="rId99">
        <w:r>
          <w:rPr>
            <w:color w:val="1155CC"/>
            <w:sz w:val="24"/>
            <w:szCs w:val="24"/>
            <w:u w:val="single"/>
          </w:rPr>
          <w:t>www.synevo.ro</w:t>
        </w:r>
      </w:hyperlink>
    </w:p>
    <w:p w:rsidR="00422244" w:rsidRDefault="00755E60">
      <w:r>
        <w:rPr>
          <w:sz w:val="24"/>
          <w:szCs w:val="24"/>
        </w:rPr>
        <w:t>Synevo Laborator</w:t>
      </w:r>
      <w:r>
        <w:rPr>
          <w:sz w:val="24"/>
          <w:szCs w:val="24"/>
        </w:rPr>
        <w:t>y Cluj-Napoca</w:t>
      </w:r>
    </w:p>
    <w:p w:rsidR="00422244" w:rsidRDefault="00755E60">
      <w:r>
        <w:rPr>
          <w:sz w:val="24"/>
          <w:szCs w:val="24"/>
        </w:rPr>
        <w:t>Address: 34-36 Republicii Street, (inside the Cluj Oncological Institute), Cluj-Napoca</w:t>
      </w:r>
    </w:p>
    <w:p w:rsidR="00422244" w:rsidRDefault="00755E60">
      <w:r>
        <w:rPr>
          <w:sz w:val="24"/>
          <w:szCs w:val="24"/>
        </w:rPr>
        <w:t>Tel.: +4.0264.430.451</w:t>
      </w:r>
    </w:p>
    <w:p w:rsidR="00422244" w:rsidRDefault="00755E60">
      <w:r>
        <w:rPr>
          <w:sz w:val="24"/>
          <w:szCs w:val="24"/>
        </w:rPr>
        <w:t>Fax: +4.0264.430.452</w:t>
      </w:r>
    </w:p>
    <w:p w:rsidR="00422244" w:rsidRDefault="00422244"/>
    <w:p w:rsidR="00422244" w:rsidRDefault="00755E60">
      <w:r>
        <w:rPr>
          <w:sz w:val="24"/>
          <w:szCs w:val="24"/>
        </w:rPr>
        <w:t>Synevo Blood Collection Center Cluj-Napoca Moţilor</w:t>
      </w:r>
    </w:p>
    <w:p w:rsidR="00422244" w:rsidRDefault="00755E60">
      <w:r>
        <w:rPr>
          <w:sz w:val="24"/>
          <w:szCs w:val="24"/>
        </w:rPr>
        <w:t>Address: 9 Moţilor Street, Cluj-Napoca</w:t>
      </w:r>
    </w:p>
    <w:p w:rsidR="00422244" w:rsidRDefault="00755E60">
      <w:r>
        <w:rPr>
          <w:sz w:val="24"/>
          <w:szCs w:val="24"/>
        </w:rPr>
        <w:t>Tel.: +4.0264.430.450</w:t>
      </w:r>
    </w:p>
    <w:p w:rsidR="00422244" w:rsidRDefault="00755E60">
      <w:r>
        <w:rPr>
          <w:sz w:val="24"/>
          <w:szCs w:val="24"/>
        </w:rPr>
        <w:t>Fax: +4.0264.430.453</w:t>
      </w:r>
    </w:p>
    <w:p w:rsidR="00422244" w:rsidRDefault="00422244"/>
    <w:p w:rsidR="00422244" w:rsidRDefault="00755E60">
      <w:r>
        <w:rPr>
          <w:sz w:val="24"/>
          <w:szCs w:val="24"/>
        </w:rPr>
        <w:t>Synevo Blood Collection Center Cluj-Napoca Mănăştur</w:t>
      </w:r>
    </w:p>
    <w:p w:rsidR="00422244" w:rsidRDefault="00755E60">
      <w:r>
        <w:rPr>
          <w:sz w:val="24"/>
          <w:szCs w:val="24"/>
        </w:rPr>
        <w:t>Address: 8 Primăverii Street, app. 182, ground floor, Cluj-Napoca</w:t>
      </w:r>
    </w:p>
    <w:p w:rsidR="00422244" w:rsidRDefault="00755E60">
      <w:r>
        <w:rPr>
          <w:sz w:val="24"/>
          <w:szCs w:val="24"/>
        </w:rPr>
        <w:t>Tel./Fax: +4.0264.425.048</w:t>
      </w:r>
    </w:p>
    <w:p w:rsidR="00422244" w:rsidRDefault="00755E60">
      <w:r>
        <w:rPr>
          <w:sz w:val="24"/>
          <w:szCs w:val="24"/>
        </w:rPr>
        <w:t xml:space="preserve">Medical services offered: hematology tests, biochemistry tests, endocrine markers, tumor </w:t>
      </w:r>
      <w:r>
        <w:rPr>
          <w:sz w:val="24"/>
          <w:szCs w:val="24"/>
        </w:rPr>
        <w:t>markers, tumor markers, viral markers, cardiac markers, anemia markers, bone markers, autoimmune markers, infectious diseases serology, allergology and immunology specialized tests, molecular biology tests, cytogenetics tests, microbiology tests, toxicolog</w:t>
      </w:r>
      <w:r>
        <w:rPr>
          <w:sz w:val="24"/>
          <w:szCs w:val="24"/>
        </w:rPr>
        <w:t>y, cervical-vaginal cytology.</w:t>
      </w:r>
    </w:p>
    <w:p w:rsidR="00422244" w:rsidRDefault="00422244"/>
    <w:sectPr w:rsidR="0042224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
  <w:rsids>
    <w:rsidRoot w:val="00422244"/>
    <w:rsid w:val="00422244"/>
    <w:rsid w:val="00755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pig-pepper.ro/" TargetMode="External"/><Relationship Id="rId21" Type="http://schemas.openxmlformats.org/officeDocument/2006/relationships/hyperlink" Target="https://maps.google.com/maps?q=Complex+Sora+Shopping+Center,+Cluj-Napoca,+Romania&amp;hl=en&amp;ll=46.774407,23.591123&amp;spn=0.017899,0.042272&amp;sll=37.0625,-95.677068&amp;sspn=42.224734,86.572266&amp;hq=Complex+Sora+Shopping+Center,&amp;hnear=Cluj-Napoca,+Cluj+County,+Romania&amp;t=m&amp;z=15&amp;iwloc=A" TargetMode="External"/><Relationship Id="rId34" Type="http://schemas.openxmlformats.org/officeDocument/2006/relationships/hyperlink" Target="https://foursquare.com/v/boohabar/4bae98fff964a52010c53be3" TargetMode="External"/><Relationship Id="rId42" Type="http://schemas.openxmlformats.org/officeDocument/2006/relationships/hyperlink" Target="http://www.getlokal.com/en/cluj-napoca/auchan-1" TargetMode="External"/><Relationship Id="rId47" Type="http://schemas.openxmlformats.org/officeDocument/2006/relationships/hyperlink" Target="http://www.getlokal.com/en/cluj-napoca/kaufland-marasti" TargetMode="External"/><Relationship Id="rId50" Type="http://schemas.openxmlformats.org/officeDocument/2006/relationships/hyperlink" Target="http://www.getlokal.com/en/cluj-napoca/billa-15" TargetMode="External"/><Relationship Id="rId55" Type="http://schemas.openxmlformats.org/officeDocument/2006/relationships/hyperlink" Target="http://www.wizzair.com/" TargetMode="External"/><Relationship Id="rId63" Type="http://schemas.openxmlformats.org/officeDocument/2006/relationships/hyperlink" Target="http://avis.ro/avisonline/ro-gb/avis.nsf?open&amp;~Default" TargetMode="External"/><Relationship Id="rId68" Type="http://schemas.openxmlformats.org/officeDocument/2006/relationships/hyperlink" Target="http://www.cimec.ro/Muzee/Cluj/cluj.htm" TargetMode="External"/><Relationship Id="rId76" Type="http://schemas.openxmlformats.org/officeDocument/2006/relationships/hyperlink" Target="http://www.institutfrancais.ro/" TargetMode="External"/><Relationship Id="rId84" Type="http://schemas.openxmlformats.org/officeDocument/2006/relationships/hyperlink" Target="http://travel-to-cluj.blogspot.com/2010/05/public-transport.html" TargetMode="External"/><Relationship Id="rId89" Type="http://schemas.openxmlformats.org/officeDocument/2006/relationships/hyperlink" Target="http://www.sungardenresort.ro/" TargetMode="External"/><Relationship Id="rId97" Type="http://schemas.openxmlformats.org/officeDocument/2006/relationships/hyperlink" Target="http://www.bluelife.ro/" TargetMode="External"/><Relationship Id="rId7" Type="http://schemas.openxmlformats.org/officeDocument/2006/relationships/hyperlink" Target="http://www.bnr.ro/def_en.htm" TargetMode="External"/><Relationship Id="rId71" Type="http://schemas.openxmlformats.org/officeDocument/2006/relationships/hyperlink" Target="http://www.getlokal.com/en/cluj-napoca/odeon-cineplex-polus-center" TargetMode="External"/><Relationship Id="rId92" Type="http://schemas.openxmlformats.org/officeDocument/2006/relationships/hyperlink" Target="http://www.spitcocluj.ro/" TargetMode="External"/><Relationship Id="rId2" Type="http://schemas.microsoft.com/office/2007/relationships/stylesWithEffects" Target="stylesWithEffects.xml"/><Relationship Id="rId16" Type="http://schemas.openxmlformats.org/officeDocument/2006/relationships/hyperlink" Target="https://maps.google.com/maps?q=Strada+Napoca+8A,+Cluj-Napoca,+Romania&amp;hl=en&amp;ie=UTF8&amp;ll=46.768014,23.588076&amp;spn=0.008951,0.021136&amp;sll=46.767734,23.590093&amp;sspn=0.008951,0.021136&amp;hnear=Strada+Napoca+8,+Cluj-Napoca,+Municipiul+Cluj+-+Napoca,+Jude%25C8%259Bul+Cluj+400000,+Romania&amp;t=m&amp;z=16" TargetMode="External"/><Relationship Id="rId29" Type="http://schemas.openxmlformats.org/officeDocument/2006/relationships/hyperlink" Target="https://maps.google.com/maps?q=10+Strada+Piezi%25C8%2599%25C4%2583,+Cluj-Napoca,+Cluj+County,+Romania&amp;hl=en&amp;ie=UTF8&amp;ll=46.764178,23.576274&amp;spn=0.008951,0.021136&amp;sll=46.765834,23.582255&amp;sspn=0.008951,0.021136&amp;oq=Piezisa,+10,+Cluj-Napoca,+Romania&amp;hnear=Strada+Piezi%25C8%2599%25C4%2583+10,+Cluj-Napoca,+Municipiul+Cluj+-+Napoca,+Jude%25C8%259Bul+Cluj+400000,+Romania&amp;t=m&amp;z=16" TargetMode="External"/><Relationship Id="rId11" Type="http://schemas.openxmlformats.org/officeDocument/2006/relationships/hyperlink" Target="http://www.bukarest.diplo.de/" TargetMode="External"/><Relationship Id="rId24" Type="http://schemas.openxmlformats.org/officeDocument/2006/relationships/hyperlink" Target="http://www.bistroviena.ro/en" TargetMode="External"/><Relationship Id="rId32" Type="http://schemas.openxmlformats.org/officeDocument/2006/relationships/hyperlink" Target="https://foursquare.com/v/le-g%25C3%25A9n%25C3%25A9ral-caf%25C3%25A9pub/4b76b981f964a520d15a2ee3" TargetMode="External"/><Relationship Id="rId37" Type="http://schemas.openxmlformats.org/officeDocument/2006/relationships/hyperlink" Target="https://foursquare.com/v/starbucks/4b929d86f964a5200b0a34e3" TargetMode="External"/><Relationship Id="rId40" Type="http://schemas.openxmlformats.org/officeDocument/2006/relationships/hyperlink" Target="https://foursquare.com/v/segafredo-clujnapoca-cluj/4cd6b0a87da9a35d8ccbf0b9" TargetMode="External"/><Relationship Id="rId45" Type="http://schemas.openxmlformats.org/officeDocument/2006/relationships/hyperlink" Target="http://www.getlokal.com/en/cluj-napoca/cora" TargetMode="External"/><Relationship Id="rId53" Type="http://schemas.openxmlformats.org/officeDocument/2006/relationships/hyperlink" Target="http://www.lufthansa.com/" TargetMode="External"/><Relationship Id="rId58" Type="http://schemas.openxmlformats.org/officeDocument/2006/relationships/hyperlink" Target="http://www.cfrcalatori.ro/" TargetMode="External"/><Relationship Id="rId66" Type="http://schemas.openxmlformats.org/officeDocument/2006/relationships/hyperlink" Target="http://www.operacluj.ro/" TargetMode="External"/><Relationship Id="rId74" Type="http://schemas.openxmlformats.org/officeDocument/2006/relationships/hyperlink" Target="http://www.getlokal.com/en/cluj-napoca/cinema-arta" TargetMode="External"/><Relationship Id="rId79" Type="http://schemas.openxmlformats.org/officeDocument/2006/relationships/hyperlink" Target="http://www.getlokal.com/en/cluj-napoca/diverta-polus-center" TargetMode="External"/><Relationship Id="rId87" Type="http://schemas.openxmlformats.org/officeDocument/2006/relationships/hyperlink" Target="http://sungardenresort.ro/golf-2" TargetMode="External"/><Relationship Id="rId5" Type="http://schemas.openxmlformats.org/officeDocument/2006/relationships/image" Target="media/image1.png"/><Relationship Id="rId61" Type="http://schemas.openxmlformats.org/officeDocument/2006/relationships/hyperlink" Target="http://www.rentacar-romania.ro/" TargetMode="External"/><Relationship Id="rId82" Type="http://schemas.openxmlformats.org/officeDocument/2006/relationships/hyperlink" Target="http://www.getlokal.com/en/cluj-napoca/libraria-gaudeamus" TargetMode="External"/><Relationship Id="rId90" Type="http://schemas.openxmlformats.org/officeDocument/2006/relationships/hyperlink" Target="http://www.clujbusiness.ro/why-cluj/living-in-cluj/health/www.institutulinimii.ro/en" TargetMode="External"/><Relationship Id="rId95" Type="http://schemas.openxmlformats.org/officeDocument/2006/relationships/hyperlink" Target="http://www.scmcj.ro/" TargetMode="External"/><Relationship Id="rId19" Type="http://schemas.openxmlformats.org/officeDocument/2006/relationships/hyperlink" Target="https://maps.google.com/maps?q=Piata+Muzeului+4,+Cluj-Napoca,+Romania,+&amp;hl=en&amp;ie=UTF8&amp;sll=46.767951,23.609072&amp;sspn=0.008951,0.021136&amp;hnear=Pia%25C8%259Ba+Muzeului+4,+Cluj-Napoca,+Municipiul+Cluj+-+Napoca,+Jude%25C8%259Bul+Cluj+400000,+Romania&amp;t=m&amp;z=16" TargetMode="External"/><Relationship Id="rId14" Type="http://schemas.openxmlformats.org/officeDocument/2006/relationships/hyperlink" Target="https://maps.google.com/maps?q=6+Strada+Inocen%25C8%259Biu+Micu+Klein,+Cluj-Napoca,+Cluj+County,+Romania&amp;hl=en&amp;ie=UTF8&amp;ll=46.767734,23.590093&amp;spn=0.008951,0.021136&amp;sll=46.774231,23.587723&amp;sspn=0.00895,0.021136&amp;oq=Inocentiu+Micu+Klein+6,+Cluj-Napoca,+Romania&amp;hnear=Strada+Inocen%25C8%259Biu+Micu+Klein+6,+Cluj-Napoca,+Municipiul+Cluj+-+Napoca,+Jude%25C8%259Bul+Cluj+400000,+Romania&amp;t=m&amp;z=16" TargetMode="External"/><Relationship Id="rId22" Type="http://schemas.openxmlformats.org/officeDocument/2006/relationships/hyperlink" Target="http://www.bricksrestaurant.ro/" TargetMode="External"/><Relationship Id="rId27" Type="http://schemas.openxmlformats.org/officeDocument/2006/relationships/hyperlink" Target="https://maps.google.com/maps?q=13+Strada+Memorandumului,+Cluj-Napoca,+Cluj+County,+Romania&amp;hl=en&amp;ie=UTF8&amp;sll=46.769616,23.587046&amp;sspn=0.008951,0.021136&amp;oq=Memorandumului+13,+Cluj-Napoca,+Romania&amp;hnear=Strada+Memorandumului+13,+Cluj-Napoca,+Municipiul+Cluj+-+Napoca,+Jude%25C8%259Bul+Cluj+400000,+Romania&amp;t=m&amp;z=16" TargetMode="External"/><Relationship Id="rId30" Type="http://schemas.openxmlformats.org/officeDocument/2006/relationships/hyperlink" Target="https://maps.google.com/maps?q=63+Strada+Mihai+Veliciu,+Cluj-Napoca,+Cluj+County,+Romania&amp;hl=en&amp;ie=UTF8&amp;sll=46.769617,23.587043&amp;sspn=0.008951,0.021136&amp;oq=Mihai+Veliciu+63,+Cluj-Napoca,+Romania&amp;hnear=Strada+Mihai+Veliciu+63,+Cluj-Napoca,+Municipiul+Cluj+-+Napoca,+Jude%25C8%259Bul+Cluj+400000,+Romania&amp;t=m&amp;z=16" TargetMode="External"/><Relationship Id="rId35" Type="http://schemas.openxmlformats.org/officeDocument/2006/relationships/hyperlink" Target="https://foursquare.com/v/bistro-viena/4b963356f964a52057c034e3" TargetMode="External"/><Relationship Id="rId43" Type="http://schemas.openxmlformats.org/officeDocument/2006/relationships/hyperlink" Target="http://www.getlokal.com/en/cluj-napoca/carrefour-market-6" TargetMode="External"/><Relationship Id="rId48" Type="http://schemas.openxmlformats.org/officeDocument/2006/relationships/hyperlink" Target="http://www.getlokal.com/en/cluj-napoca/billa-14" TargetMode="External"/><Relationship Id="rId56" Type="http://schemas.openxmlformats.org/officeDocument/2006/relationships/hyperlink" Target="http://www.romaniatourism.com/transportation.html" TargetMode="External"/><Relationship Id="rId64" Type="http://schemas.openxmlformats.org/officeDocument/2006/relationships/hyperlink" Target="http://www.rent-a-car-cluj.ro/" TargetMode="External"/><Relationship Id="rId69" Type="http://schemas.openxmlformats.org/officeDocument/2006/relationships/hyperlink" Target="http://bioge.ubbcluj.ro/MuzeuMin/" TargetMode="External"/><Relationship Id="rId77" Type="http://schemas.openxmlformats.org/officeDocument/2006/relationships/hyperlink" Target="http://www.getlokal.com/en/cluj-napoca/librarium-book-corner" TargetMode="External"/><Relationship Id="rId100" Type="http://schemas.openxmlformats.org/officeDocument/2006/relationships/fontTable" Target="fontTable.xml"/><Relationship Id="rId8" Type="http://schemas.openxmlformats.org/officeDocument/2006/relationships/hyperlink" Target="http://www.britishcouncil.ro/" TargetMode="External"/><Relationship Id="rId51" Type="http://schemas.openxmlformats.org/officeDocument/2006/relationships/hyperlink" Target="http://www.airportcluj.ro/" TargetMode="External"/><Relationship Id="rId72" Type="http://schemas.openxmlformats.org/officeDocument/2006/relationships/hyperlink" Target="http://www.getlokal.com/en/cluj-napoca/cinema-florin-piersic" TargetMode="External"/><Relationship Id="rId80" Type="http://schemas.openxmlformats.org/officeDocument/2006/relationships/hyperlink" Target="http://www.getlokal.com/en/cluj-napoca/libraria-teora" TargetMode="External"/><Relationship Id="rId85" Type="http://schemas.openxmlformats.org/officeDocument/2006/relationships/hyperlink" Target="http://travel-to-cluj.blogspot.com/2010/05/public-transport.html" TargetMode="External"/><Relationship Id="rId93" Type="http://schemas.openxmlformats.org/officeDocument/2006/relationships/hyperlink" Target="http://www.spitcocluj.ro/" TargetMode="External"/><Relationship Id="rId98" Type="http://schemas.openxmlformats.org/officeDocument/2006/relationships/hyperlink" Target="http://www.interservisan.ro/" TargetMode="External"/><Relationship Id="rId3" Type="http://schemas.openxmlformats.org/officeDocument/2006/relationships/settings" Target="settings.xml"/><Relationship Id="rId12" Type="http://schemas.openxmlformats.org/officeDocument/2006/relationships/hyperlink" Target="http://www.maec.es/embajadas/bucarest" TargetMode="External"/><Relationship Id="rId17" Type="http://schemas.openxmlformats.org/officeDocument/2006/relationships/hyperlink" Target="http://www.tokyorestaurant.ro/" TargetMode="External"/><Relationship Id="rId25" Type="http://schemas.openxmlformats.org/officeDocument/2006/relationships/hyperlink" Target="https://maps.google.com/maps?q=3+Strada+Matei+Corvin,+Cluj-Napoca,+Cluj+County,+Romania&amp;hl=en&amp;ie=UTF8&amp;sll=46.773025,23.581467&amp;sspn=0.0716,0.169086&amp;oq=Matei+Corvin+3,+Cluj-Napoca,+Romania&amp;hnear=Strada+Matei+Corvin+3,+Cluj-Napoca,+Municipiul+Cluj+-+Napoca,+Jude%25C8%259Bul+Cluj+400000,+Romania&amp;t=m&amp;z=16" TargetMode="External"/><Relationship Id="rId33" Type="http://schemas.openxmlformats.org/officeDocument/2006/relationships/hyperlink" Target="https://foursquare.com/v/toulouse-caf%25C3%25A9brasserie/4e4b613645dd5144016bad33" TargetMode="External"/><Relationship Id="rId38" Type="http://schemas.openxmlformats.org/officeDocument/2006/relationships/hyperlink" Target="https://foursquare.com/v/latelier-cafe/4bf82bbf5efe2d7f78486a34" TargetMode="External"/><Relationship Id="rId46" Type="http://schemas.openxmlformats.org/officeDocument/2006/relationships/hyperlink" Target="http://www.getlokal.com/en/cluj-napoca/kaufland-manastur" TargetMode="External"/><Relationship Id="rId59" Type="http://schemas.openxmlformats.org/officeDocument/2006/relationships/hyperlink" Target="http://www.ratuc.ro/baza/pdf/progabo.pdf" TargetMode="External"/><Relationship Id="rId67" Type="http://schemas.openxmlformats.org/officeDocument/2006/relationships/hyperlink" Target="http://www.huntheater.ro/" TargetMode="External"/><Relationship Id="rId20" Type="http://schemas.openxmlformats.org/officeDocument/2006/relationships/hyperlink" Target="http://www.casaardeleana.com/" TargetMode="External"/><Relationship Id="rId41" Type="http://schemas.openxmlformats.org/officeDocument/2006/relationships/hyperlink" Target="https://foursquare.com/v/time-cafe/4c0bc6227e3fc92828bbf582" TargetMode="External"/><Relationship Id="rId54" Type="http://schemas.openxmlformats.org/officeDocument/2006/relationships/hyperlink" Target="http://www.tarom.ro/" TargetMode="External"/><Relationship Id="rId62" Type="http://schemas.openxmlformats.org/officeDocument/2006/relationships/hyperlink" Target="http://www.transilvaniaautorent.com/" TargetMode="External"/><Relationship Id="rId70" Type="http://schemas.openxmlformats.org/officeDocument/2006/relationships/hyperlink" Target="http://www.getlokal.com/en/cluj-napoca/cinema-city-3" TargetMode="External"/><Relationship Id="rId75" Type="http://schemas.openxmlformats.org/officeDocument/2006/relationships/hyperlink" Target="http://www.kulturzentrum-klausenburg.ro/" TargetMode="External"/><Relationship Id="rId83" Type="http://schemas.openxmlformats.org/officeDocument/2006/relationships/hyperlink" Target="http://www.getlokal.com/en/cluj-napoca/libraria-alpha" TargetMode="External"/><Relationship Id="rId88" Type="http://schemas.openxmlformats.org/officeDocument/2006/relationships/hyperlink" Target="http://sungardenresort.ro/sport-leisure-2" TargetMode="External"/><Relationship Id="rId91" Type="http://schemas.openxmlformats.org/officeDocument/2006/relationships/hyperlink" Target="http://www.clujbusiness.ro/why-cluj/living-in-cluj/health/www.scju-cluj.roq" TargetMode="External"/><Relationship Id="rId96" Type="http://schemas.openxmlformats.org/officeDocument/2006/relationships/hyperlink" Target="http://www.medstar.ro/"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www.baracca.ro/" TargetMode="External"/><Relationship Id="rId23" Type="http://schemas.openxmlformats.org/officeDocument/2006/relationships/hyperlink" Target="https://maps.google.com/maps?q=2+Strada+Horea,+Cluj-Napoca,+Cluj+County,+Romania&amp;hl=en&amp;ie=UTF8&amp;sll=37.0625,-95.677068&amp;sspn=42.224734,86.572266&amp;oq=Horea++2,+Cluj-Napoca,+Romania&amp;hnear=Strada+Horea+2,+Cluj-Napoca,+Municipiul+Cluj+-+Napoca,+Jude%25C8%259Bul+Cluj+400000,+Romania&amp;t=m&amp;z=16" TargetMode="External"/><Relationship Id="rId28" Type="http://schemas.openxmlformats.org/officeDocument/2006/relationships/hyperlink" Target="http://www.indigorestaurant.ro/" TargetMode="External"/><Relationship Id="rId36" Type="http://schemas.openxmlformats.org/officeDocument/2006/relationships/hyperlink" Target="https://foursquare.com/v/sisters/4ea2b0ddc2eefedd03fac136" TargetMode="External"/><Relationship Id="rId49" Type="http://schemas.openxmlformats.org/officeDocument/2006/relationships/hyperlink" Target="http://www.getlokal.com/en/cluj-napoca/billa-10" TargetMode="External"/><Relationship Id="rId57" Type="http://schemas.openxmlformats.org/officeDocument/2006/relationships/hyperlink" Target="http://www.cfrcalatori.ro/" TargetMode="External"/><Relationship Id="rId10" Type="http://schemas.openxmlformats.org/officeDocument/2006/relationships/hyperlink" Target="http://www.institutfrancais.ro/" TargetMode="External"/><Relationship Id="rId31" Type="http://schemas.openxmlformats.org/officeDocument/2006/relationships/hyperlink" Target="https://foursquare.com/v/olivo-caffe/506bc563e4b0101523d15aef" TargetMode="External"/><Relationship Id="rId44" Type="http://schemas.openxmlformats.org/officeDocument/2006/relationships/hyperlink" Target="http://www.getlokal.com/en/cluj-napoca/lidl-29" TargetMode="External"/><Relationship Id="rId52" Type="http://schemas.openxmlformats.org/officeDocument/2006/relationships/hyperlink" Target="http://www.austrian.com/?cc=US&amp;sc_lang=en" TargetMode="External"/><Relationship Id="rId60" Type="http://schemas.openxmlformats.org/officeDocument/2006/relationships/hyperlink" Target="http://harti.tramclub.org/cluj-nov09.pdf" TargetMode="External"/><Relationship Id="rId65" Type="http://schemas.openxmlformats.org/officeDocument/2006/relationships/hyperlink" Target="http://rentacarcluj.info/" TargetMode="External"/><Relationship Id="rId73" Type="http://schemas.openxmlformats.org/officeDocument/2006/relationships/hyperlink" Target="http://www.getlokal.com/en/cluj-napoca/cinema-victoria" TargetMode="External"/><Relationship Id="rId78" Type="http://schemas.openxmlformats.org/officeDocument/2006/relationships/hyperlink" Target="http://www.getlokal.com/en/cluj-napoca/carturesti-iulius-mall" TargetMode="External"/><Relationship Id="rId81" Type="http://schemas.openxmlformats.org/officeDocument/2006/relationships/hyperlink" Target="http://www.getlokal.com/en/cluj-napoca/libraria-humanitas" TargetMode="External"/><Relationship Id="rId86" Type="http://schemas.openxmlformats.org/officeDocument/2006/relationships/hyperlink" Target="http://travel-to-cluj.blogspot.com/2010/05/public-transport.html" TargetMode="External"/><Relationship Id="rId94" Type="http://schemas.openxmlformats.org/officeDocument/2006/relationships/hyperlink" Target="http://www.spitcocluj.ro/" TargetMode="External"/><Relationship Id="rId99" Type="http://schemas.openxmlformats.org/officeDocument/2006/relationships/hyperlink" Target="http://www.synevo.ro/"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omania.usembassy.gov/" TargetMode="External"/><Relationship Id="rId13" Type="http://schemas.openxmlformats.org/officeDocument/2006/relationships/hyperlink" Target="http://www.viarestaurant.ro/" TargetMode="External"/><Relationship Id="rId18" Type="http://schemas.openxmlformats.org/officeDocument/2006/relationships/hyperlink" Target="https://maps.google.com/maps?q=Gh.+Marinescu+5,+Cluj+Napoca,+Romania&amp;hl=en&amp;ll=46.773025,23.581467&amp;spn=0.0716,0.169086&amp;sll=46.768014,23.588076&amp;sspn=0.008951,0.021136&amp;hq=Gh.+Marinescu+5,+Cluj+Napoca,+Romania&amp;radius=15000&amp;t=m&amp;z=13&amp;iwloc=A" TargetMode="External"/><Relationship Id="rId39" Type="http://schemas.openxmlformats.org/officeDocument/2006/relationships/hyperlink" Target="https://foursquare.com/v/caf%25C3%25A9-bulgakov/4bd56d3acfa7b713bfba25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7377</Words>
  <Characters>42050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dc:creator>
  <cp:lastModifiedBy>Harry</cp:lastModifiedBy>
  <cp:revision>2</cp:revision>
  <dcterms:created xsi:type="dcterms:W3CDTF">2016-11-24T10:39:00Z</dcterms:created>
  <dcterms:modified xsi:type="dcterms:W3CDTF">2016-11-24T10:39:00Z</dcterms:modified>
</cp:coreProperties>
</file>