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D65" w:rsidRDefault="009150E6">
      <w:bookmarkStart w:id="0" w:name="_GoBack"/>
      <w:bookmarkEnd w:id="0"/>
      <w:r>
        <w:rPr>
          <w:b/>
          <w:sz w:val="36"/>
          <w:szCs w:val="36"/>
        </w:rPr>
        <w:t xml:space="preserve">Application for Employment:          </w:t>
      </w:r>
      <w:r>
        <w:rPr>
          <w:b/>
          <w:sz w:val="36"/>
          <w:szCs w:val="36"/>
        </w:rPr>
        <w:tab/>
      </w:r>
      <w:r>
        <w:rPr>
          <w:b/>
          <w:sz w:val="36"/>
          <w:szCs w:val="36"/>
        </w:rPr>
        <w:tab/>
      </w:r>
      <w:r>
        <w:rPr>
          <w:noProof/>
        </w:rPr>
        <w:drawing>
          <wp:anchor distT="57150" distB="57150" distL="57150" distR="57150" simplePos="0" relativeHeight="251658240" behindDoc="0" locked="0" layoutInCell="0" hidden="0" allowOverlap="1">
            <wp:simplePos x="0" y="0"/>
            <wp:positionH relativeFrom="margin">
              <wp:posOffset>4743450</wp:posOffset>
            </wp:positionH>
            <wp:positionV relativeFrom="paragraph">
              <wp:posOffset>0</wp:posOffset>
            </wp:positionV>
            <wp:extent cx="933450" cy="876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933450" cy="876300"/>
                    </a:xfrm>
                    <a:prstGeom prst="rect">
                      <a:avLst/>
                    </a:prstGeom>
                    <a:ln/>
                  </pic:spPr>
                </pic:pic>
              </a:graphicData>
            </a:graphic>
          </wp:anchor>
        </w:drawing>
      </w:r>
    </w:p>
    <w:p w:rsidR="00425D65" w:rsidRDefault="009150E6">
      <w:r>
        <w:rPr>
          <w:b/>
          <w:sz w:val="36"/>
          <w:szCs w:val="36"/>
        </w:rPr>
        <w:t>Cover sheet</w:t>
      </w:r>
    </w:p>
    <w:p w:rsidR="00425D65" w:rsidRDefault="009150E6">
      <w:r>
        <w:rPr>
          <w:b/>
          <w:sz w:val="36"/>
          <w:szCs w:val="36"/>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25D65">
        <w:tc>
          <w:tcPr>
            <w:tcW w:w="88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b/>
                <w:highlight w:val="white"/>
              </w:rPr>
              <w:t>CONFIDENTIAL:</w:t>
            </w:r>
            <w:r>
              <w:rPr>
                <w:highlight w:val="white"/>
              </w:rPr>
              <w:t xml:space="preserve"> The information you provide on this form will be used for recruitment, selection and for employment contract purposes. Please complete this application form and submit it as an email attachment to hr@transylvania-college.ro, along with your CV - including</w:t>
            </w:r>
            <w:r>
              <w:rPr>
                <w:highlight w:val="white"/>
              </w:rPr>
              <w:t xml:space="preserve"> full contact details, letter of application, copies of your university-awarded degrees/transcripts and police background checks from every country where you have worked.</w:t>
            </w:r>
          </w:p>
          <w:p w:rsidR="00425D65" w:rsidRDefault="009150E6">
            <w:pPr>
              <w:ind w:left="220"/>
              <w:jc w:val="center"/>
            </w:pPr>
            <w:r>
              <w:rPr>
                <w:highlight w:val="white"/>
              </w:rPr>
              <w:t xml:space="preserve"> </w:t>
            </w:r>
          </w:p>
          <w:p w:rsidR="00425D65" w:rsidRDefault="009150E6">
            <w:pPr>
              <w:ind w:left="220"/>
              <w:jc w:val="center"/>
            </w:pPr>
            <w:r>
              <w:rPr>
                <w:b/>
                <w:highlight w:val="white"/>
              </w:rPr>
              <w:t xml:space="preserve">IMPORTANT: </w:t>
            </w:r>
            <w:r>
              <w:rPr>
                <w:highlight w:val="white"/>
              </w:rPr>
              <w:t>Please state the post for which you are applying in the subject field of</w:t>
            </w:r>
            <w:r>
              <w:rPr>
                <w:highlight w:val="white"/>
              </w:rPr>
              <w:t xml:space="preserve"> your application.</w:t>
            </w:r>
          </w:p>
        </w:tc>
      </w:tr>
    </w:tbl>
    <w:p w:rsidR="00425D65" w:rsidRDefault="009150E6">
      <w:r>
        <w:rPr>
          <w:b/>
          <w:sz w:val="36"/>
          <w:szCs w:val="36"/>
        </w:rPr>
        <w:t xml:space="preserve"> </w:t>
      </w:r>
    </w:p>
    <w:p w:rsidR="00425D65" w:rsidRDefault="009150E6">
      <w:r>
        <w:rPr>
          <w:b/>
          <w:sz w:val="28"/>
          <w:szCs w:val="28"/>
        </w:rPr>
        <w:t>AVAILABILITY</w:t>
      </w:r>
    </w:p>
    <w:p w:rsidR="00425D65" w:rsidRDefault="009150E6">
      <w:r>
        <w:t>If you were successful in your application, are you able to take up the appointment at the beginning of January 2017? _______________________</w:t>
      </w:r>
    </w:p>
    <w:p w:rsidR="00425D65" w:rsidRDefault="00425D65"/>
    <w:p w:rsidR="00425D65" w:rsidRDefault="00425D65"/>
    <w:p w:rsidR="00425D65" w:rsidRDefault="00425D65"/>
    <w:p w:rsidR="00425D65" w:rsidRDefault="00425D65"/>
    <w:p w:rsidR="00425D65" w:rsidRDefault="00425D65"/>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55"/>
        <w:gridCol w:w="2060"/>
        <w:gridCol w:w="756"/>
        <w:gridCol w:w="299"/>
        <w:gridCol w:w="595"/>
        <w:gridCol w:w="2960"/>
      </w:tblGrid>
      <w:tr w:rsidR="00425D65">
        <w:tc>
          <w:tcPr>
            <w:tcW w:w="9022"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b/>
                <w:sz w:val="28"/>
                <w:szCs w:val="28"/>
                <w:highlight w:val="white"/>
              </w:rPr>
              <w:t>PERSONAL INFORMATION</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POST APPLIED FOR:</w:t>
            </w:r>
          </w:p>
        </w:tc>
        <w:tc>
          <w:tcPr>
            <w:tcW w:w="6668" w:type="dxa"/>
            <w:gridSpan w:val="5"/>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Surname</w:t>
            </w:r>
          </w:p>
          <w:p w:rsidR="00425D65" w:rsidRDefault="009150E6">
            <w:pPr>
              <w:ind w:left="220"/>
              <w:jc w:val="center"/>
            </w:pPr>
            <w:r>
              <w:rPr>
                <w:highlight w:val="white"/>
              </w:rPr>
              <w:t>(Family Name)</w:t>
            </w:r>
          </w:p>
        </w:tc>
        <w:tc>
          <w:tcPr>
            <w:tcW w:w="6668" w:type="dxa"/>
            <w:gridSpan w:val="5"/>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Name</w:t>
            </w:r>
          </w:p>
        </w:tc>
        <w:tc>
          <w:tcPr>
            <w:tcW w:w="6668" w:type="dxa"/>
            <w:gridSpan w:val="5"/>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Address</w:t>
            </w:r>
          </w:p>
        </w:tc>
        <w:tc>
          <w:tcPr>
            <w:tcW w:w="6668" w:type="dxa"/>
            <w:gridSpan w:val="5"/>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Town / City</w:t>
            </w:r>
          </w:p>
        </w:tc>
        <w:tc>
          <w:tcPr>
            <w:tcW w:w="6668" w:type="dxa"/>
            <w:gridSpan w:val="5"/>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Postcode</w:t>
            </w:r>
          </w:p>
        </w:tc>
        <w:tc>
          <w:tcPr>
            <w:tcW w:w="20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1650" w:type="dxa"/>
            <w:gridSpan w:val="3"/>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Country</w:t>
            </w:r>
          </w:p>
        </w:tc>
        <w:tc>
          <w:tcPr>
            <w:tcW w:w="29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N.I. or ID Number</w:t>
            </w:r>
          </w:p>
        </w:tc>
        <w:tc>
          <w:tcPr>
            <w:tcW w:w="20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1650" w:type="dxa"/>
            <w:gridSpan w:val="3"/>
            <w:vMerge w:val="restart"/>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sz w:val="20"/>
                <w:szCs w:val="20"/>
                <w:highlight w:val="white"/>
              </w:rPr>
              <w:t>Dependants</w:t>
            </w:r>
          </w:p>
        </w:tc>
        <w:tc>
          <w:tcPr>
            <w:tcW w:w="29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1.</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Date of Birth</w:t>
            </w:r>
          </w:p>
        </w:tc>
        <w:tc>
          <w:tcPr>
            <w:tcW w:w="20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1650" w:type="dxa"/>
            <w:gridSpan w:val="3"/>
            <w:vMerge/>
            <w:tcBorders>
              <w:bottom w:val="single" w:sz="8" w:space="0" w:color="000000"/>
            </w:tcBorders>
            <w:tcMar>
              <w:top w:w="100" w:type="dxa"/>
              <w:left w:w="100" w:type="dxa"/>
              <w:bottom w:w="100" w:type="dxa"/>
              <w:right w:w="100" w:type="dxa"/>
            </w:tcMar>
          </w:tcPr>
          <w:p w:rsidR="00425D65" w:rsidRDefault="00425D65">
            <w:pPr>
              <w:ind w:left="220"/>
              <w:jc w:val="center"/>
            </w:pPr>
          </w:p>
        </w:tc>
        <w:tc>
          <w:tcPr>
            <w:tcW w:w="29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2.</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Nationality</w:t>
            </w:r>
          </w:p>
        </w:tc>
        <w:tc>
          <w:tcPr>
            <w:tcW w:w="20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1650" w:type="dxa"/>
            <w:gridSpan w:val="3"/>
            <w:vMerge/>
            <w:tcBorders>
              <w:bottom w:val="single" w:sz="8" w:space="0" w:color="000000"/>
            </w:tcBorders>
            <w:tcMar>
              <w:top w:w="100" w:type="dxa"/>
              <w:left w:w="100" w:type="dxa"/>
              <w:bottom w:w="100" w:type="dxa"/>
              <w:right w:w="100" w:type="dxa"/>
            </w:tcMar>
          </w:tcPr>
          <w:p w:rsidR="00425D65" w:rsidRDefault="00425D65">
            <w:pPr>
              <w:ind w:left="220"/>
              <w:jc w:val="center"/>
            </w:pPr>
          </w:p>
        </w:tc>
        <w:tc>
          <w:tcPr>
            <w:tcW w:w="2959"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3.</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Email</w:t>
            </w:r>
          </w:p>
        </w:tc>
        <w:tc>
          <w:tcPr>
            <w:tcW w:w="6668" w:type="dxa"/>
            <w:gridSpan w:val="5"/>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Skype address</w:t>
            </w:r>
          </w:p>
        </w:tc>
        <w:tc>
          <w:tcPr>
            <w:tcW w:w="3114" w:type="dxa"/>
            <w:gridSpan w:val="3"/>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55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Phone Number:</w:t>
            </w:r>
          </w:p>
        </w:tc>
      </w:tr>
      <w:tr w:rsidR="00425D65">
        <w:tc>
          <w:tcPr>
            <w:tcW w:w="5169" w:type="dxa"/>
            <w:gridSpan w:val="3"/>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b/>
                <w:sz w:val="28"/>
                <w:szCs w:val="28"/>
                <w:highlight w:val="white"/>
              </w:rPr>
              <w:t>ADDITIONAL INFORMATION</w:t>
            </w:r>
          </w:p>
        </w:tc>
        <w:tc>
          <w:tcPr>
            <w:tcW w:w="3853" w:type="dxa"/>
            <w:gridSpan w:val="3"/>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5169" w:type="dxa"/>
            <w:gridSpan w:val="3"/>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lastRenderedPageBreak/>
              <w:t>Please provide your DfES reference number, if available.</w:t>
            </w:r>
          </w:p>
        </w:tc>
        <w:tc>
          <w:tcPr>
            <w:tcW w:w="3853" w:type="dxa"/>
            <w:gridSpan w:val="3"/>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5169" w:type="dxa"/>
            <w:gridSpan w:val="3"/>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Have you completed Newly Qualified Teacher (NQT) induction period?</w:t>
            </w:r>
          </w:p>
        </w:tc>
        <w:tc>
          <w:tcPr>
            <w:tcW w:w="3853" w:type="dxa"/>
            <w:gridSpan w:val="3"/>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5169" w:type="dxa"/>
            <w:gridSpan w:val="3"/>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Are you eligible to work in Romania?</w:t>
            </w:r>
          </w:p>
        </w:tc>
        <w:tc>
          <w:tcPr>
            <w:tcW w:w="3853" w:type="dxa"/>
            <w:gridSpan w:val="3"/>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5169" w:type="dxa"/>
            <w:gridSpan w:val="3"/>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Have you ever been convicted of a criminal offence? If so, please give details on a separate sheet.</w:t>
            </w:r>
          </w:p>
        </w:tc>
        <w:tc>
          <w:tcPr>
            <w:tcW w:w="3853" w:type="dxa"/>
            <w:gridSpan w:val="3"/>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2354" w:type="dxa"/>
            <w:tcMar>
              <w:top w:w="100" w:type="dxa"/>
              <w:left w:w="100" w:type="dxa"/>
              <w:bottom w:w="100" w:type="dxa"/>
              <w:right w:w="100" w:type="dxa"/>
            </w:tcMar>
          </w:tcPr>
          <w:p w:rsidR="00425D65" w:rsidRDefault="00425D65">
            <w:pPr>
              <w:ind w:left="220"/>
              <w:jc w:val="center"/>
            </w:pPr>
          </w:p>
        </w:tc>
        <w:tc>
          <w:tcPr>
            <w:tcW w:w="2059" w:type="dxa"/>
            <w:tcMar>
              <w:top w:w="100" w:type="dxa"/>
              <w:left w:w="100" w:type="dxa"/>
              <w:bottom w:w="100" w:type="dxa"/>
              <w:right w:w="100" w:type="dxa"/>
            </w:tcMar>
          </w:tcPr>
          <w:p w:rsidR="00425D65" w:rsidRDefault="00425D65">
            <w:pPr>
              <w:ind w:left="220"/>
              <w:jc w:val="center"/>
            </w:pPr>
          </w:p>
        </w:tc>
        <w:tc>
          <w:tcPr>
            <w:tcW w:w="756" w:type="dxa"/>
            <w:tcMar>
              <w:top w:w="100" w:type="dxa"/>
              <w:left w:w="100" w:type="dxa"/>
              <w:bottom w:w="100" w:type="dxa"/>
              <w:right w:w="100" w:type="dxa"/>
            </w:tcMar>
          </w:tcPr>
          <w:p w:rsidR="00425D65" w:rsidRDefault="00425D65">
            <w:pPr>
              <w:ind w:left="220"/>
              <w:jc w:val="center"/>
            </w:pPr>
          </w:p>
        </w:tc>
        <w:tc>
          <w:tcPr>
            <w:tcW w:w="299" w:type="dxa"/>
            <w:tcMar>
              <w:top w:w="100" w:type="dxa"/>
              <w:left w:w="100" w:type="dxa"/>
              <w:bottom w:w="100" w:type="dxa"/>
              <w:right w:w="100" w:type="dxa"/>
            </w:tcMar>
          </w:tcPr>
          <w:p w:rsidR="00425D65" w:rsidRDefault="00425D65">
            <w:pPr>
              <w:ind w:left="220"/>
              <w:jc w:val="center"/>
            </w:pPr>
          </w:p>
        </w:tc>
        <w:tc>
          <w:tcPr>
            <w:tcW w:w="595" w:type="dxa"/>
            <w:tcMar>
              <w:top w:w="100" w:type="dxa"/>
              <w:left w:w="100" w:type="dxa"/>
              <w:bottom w:w="100" w:type="dxa"/>
              <w:right w:w="100" w:type="dxa"/>
            </w:tcMar>
          </w:tcPr>
          <w:p w:rsidR="00425D65" w:rsidRDefault="00425D65">
            <w:pPr>
              <w:ind w:left="220"/>
              <w:jc w:val="center"/>
            </w:pPr>
          </w:p>
        </w:tc>
        <w:tc>
          <w:tcPr>
            <w:tcW w:w="2959" w:type="dxa"/>
            <w:tcMar>
              <w:top w:w="100" w:type="dxa"/>
              <w:left w:w="100" w:type="dxa"/>
              <w:bottom w:w="100" w:type="dxa"/>
              <w:right w:w="100" w:type="dxa"/>
            </w:tcMar>
          </w:tcPr>
          <w:p w:rsidR="00425D65" w:rsidRDefault="00425D65">
            <w:pPr>
              <w:ind w:left="220"/>
              <w:jc w:val="center"/>
            </w:pPr>
          </w:p>
        </w:tc>
      </w:tr>
    </w:tbl>
    <w:p w:rsidR="00425D65" w:rsidRDefault="009150E6">
      <w:r>
        <w:t xml:space="preserve"> </w:t>
      </w:r>
    </w:p>
    <w:tbl>
      <w:tblPr>
        <w:tblStyle w:val="a1"/>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2718"/>
        <w:gridCol w:w="867"/>
        <w:gridCol w:w="2732"/>
        <w:gridCol w:w="908"/>
      </w:tblGrid>
      <w:tr w:rsidR="00425D65">
        <w:tc>
          <w:tcPr>
            <w:tcW w:w="9022" w:type="dxa"/>
            <w:gridSpan w:val="5"/>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b/>
                <w:sz w:val="28"/>
                <w:szCs w:val="28"/>
                <w:highlight w:val="white"/>
              </w:rPr>
              <w:t>REFERENCES</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58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639"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58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Reference 1</w:t>
            </w:r>
          </w:p>
          <w:p w:rsidR="00425D65" w:rsidRDefault="009150E6">
            <w:pPr>
              <w:ind w:left="220"/>
              <w:jc w:val="center"/>
            </w:pPr>
            <w:r>
              <w:rPr>
                <w:sz w:val="20"/>
                <w:szCs w:val="20"/>
                <w:highlight w:val="white"/>
              </w:rPr>
              <w:t>(Current / Most Recent Head-teacher)</w:t>
            </w:r>
          </w:p>
        </w:tc>
        <w:tc>
          <w:tcPr>
            <w:tcW w:w="3639"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Reference 2</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Referee Name</w:t>
            </w:r>
          </w:p>
        </w:tc>
        <w:tc>
          <w:tcPr>
            <w:tcW w:w="358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639"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Job Title</w:t>
            </w:r>
          </w:p>
        </w:tc>
        <w:tc>
          <w:tcPr>
            <w:tcW w:w="358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639"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Address</w:t>
            </w:r>
          </w:p>
        </w:tc>
        <w:tc>
          <w:tcPr>
            <w:tcW w:w="358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639"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Email</w:t>
            </w:r>
          </w:p>
        </w:tc>
        <w:tc>
          <w:tcPr>
            <w:tcW w:w="358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639"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Telephone</w:t>
            </w:r>
          </w:p>
        </w:tc>
        <w:tc>
          <w:tcPr>
            <w:tcW w:w="3584"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3639" w:type="dxa"/>
            <w:gridSpan w:val="2"/>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1799"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2717"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May we take up the reference prior to an offer of employment?</w:t>
            </w:r>
          </w:p>
        </w:tc>
        <w:tc>
          <w:tcPr>
            <w:tcW w:w="867"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2731"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May we take up the reference prior to an offer of employment?</w:t>
            </w:r>
          </w:p>
        </w:tc>
        <w:tc>
          <w:tcPr>
            <w:tcW w:w="908" w:type="dxa"/>
            <w:tcBorders>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r>
      <w:tr w:rsidR="00425D65">
        <w:tc>
          <w:tcPr>
            <w:tcW w:w="1799" w:type="dxa"/>
            <w:tcMar>
              <w:top w:w="100" w:type="dxa"/>
              <w:left w:w="100" w:type="dxa"/>
              <w:bottom w:w="100" w:type="dxa"/>
              <w:right w:w="100" w:type="dxa"/>
            </w:tcMar>
          </w:tcPr>
          <w:p w:rsidR="00425D65" w:rsidRDefault="00425D65">
            <w:pPr>
              <w:ind w:left="220"/>
              <w:jc w:val="center"/>
            </w:pPr>
          </w:p>
        </w:tc>
        <w:tc>
          <w:tcPr>
            <w:tcW w:w="2717" w:type="dxa"/>
            <w:tcMar>
              <w:top w:w="100" w:type="dxa"/>
              <w:left w:w="100" w:type="dxa"/>
              <w:bottom w:w="100" w:type="dxa"/>
              <w:right w:w="100" w:type="dxa"/>
            </w:tcMar>
          </w:tcPr>
          <w:p w:rsidR="00425D65" w:rsidRDefault="00425D65">
            <w:pPr>
              <w:ind w:left="220"/>
              <w:jc w:val="center"/>
            </w:pPr>
          </w:p>
        </w:tc>
        <w:tc>
          <w:tcPr>
            <w:tcW w:w="867" w:type="dxa"/>
            <w:tcMar>
              <w:top w:w="100" w:type="dxa"/>
              <w:left w:w="100" w:type="dxa"/>
              <w:bottom w:w="100" w:type="dxa"/>
              <w:right w:w="100" w:type="dxa"/>
            </w:tcMar>
          </w:tcPr>
          <w:p w:rsidR="00425D65" w:rsidRDefault="00425D65">
            <w:pPr>
              <w:ind w:left="220"/>
              <w:jc w:val="center"/>
            </w:pPr>
          </w:p>
        </w:tc>
        <w:tc>
          <w:tcPr>
            <w:tcW w:w="2731" w:type="dxa"/>
            <w:tcMar>
              <w:top w:w="100" w:type="dxa"/>
              <w:left w:w="100" w:type="dxa"/>
              <w:bottom w:w="100" w:type="dxa"/>
              <w:right w:w="100" w:type="dxa"/>
            </w:tcMar>
          </w:tcPr>
          <w:p w:rsidR="00425D65" w:rsidRDefault="00425D65">
            <w:pPr>
              <w:ind w:left="220"/>
              <w:jc w:val="center"/>
            </w:pPr>
          </w:p>
        </w:tc>
        <w:tc>
          <w:tcPr>
            <w:tcW w:w="908" w:type="dxa"/>
            <w:tcMar>
              <w:top w:w="100" w:type="dxa"/>
              <w:left w:w="100" w:type="dxa"/>
              <w:bottom w:w="100" w:type="dxa"/>
              <w:right w:w="100" w:type="dxa"/>
            </w:tcMar>
          </w:tcPr>
          <w:p w:rsidR="00425D65" w:rsidRDefault="00425D65">
            <w:pPr>
              <w:ind w:left="220"/>
              <w:jc w:val="center"/>
            </w:pPr>
          </w:p>
        </w:tc>
      </w:tr>
    </w:tbl>
    <w:p w:rsidR="00425D65" w:rsidRDefault="009150E6">
      <w:r>
        <w:t xml:space="preserve"> </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25D65">
        <w:tc>
          <w:tcPr>
            <w:tcW w:w="8880" w:type="dxa"/>
            <w:tcBorders>
              <w:top w:val="single" w:sz="8" w:space="0" w:color="000000"/>
              <w:left w:val="single" w:sz="8" w:space="0" w:color="000000"/>
              <w:bottom w:val="single" w:sz="8" w:space="0" w:color="000000"/>
              <w:right w:val="single" w:sz="8" w:space="0" w:color="000000"/>
            </w:tcBorders>
            <w:shd w:val="clear" w:color="auto" w:fill="003BB0"/>
            <w:tcMar>
              <w:top w:w="80" w:type="dxa"/>
              <w:left w:w="80" w:type="dxa"/>
              <w:bottom w:w="80" w:type="dxa"/>
              <w:right w:w="80" w:type="dxa"/>
            </w:tcMar>
          </w:tcPr>
          <w:p w:rsidR="00425D65" w:rsidRDefault="009150E6">
            <w:pPr>
              <w:ind w:left="220"/>
              <w:jc w:val="center"/>
            </w:pPr>
            <w:r>
              <w:rPr>
                <w:b/>
                <w:color w:val="FFFFFF"/>
                <w:shd w:val="clear" w:color="auto" w:fill="003BB0"/>
              </w:rPr>
              <w:t>I declare that the information that I have given in this application is accurate and true. I understand that providing misleading or false information will disqualify me from the appointment OR if appointed may result in dismissal.</w:t>
            </w:r>
          </w:p>
        </w:tc>
      </w:tr>
    </w:tbl>
    <w:p w:rsidR="00425D65" w:rsidRDefault="009150E6">
      <w:pPr>
        <w:ind w:left="100"/>
      </w:pPr>
      <w:r>
        <w:t xml:space="preserve"> </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5"/>
        <w:gridCol w:w="7965"/>
      </w:tblGrid>
      <w:tr w:rsidR="00425D65">
        <w:tc>
          <w:tcPr>
            <w:tcW w:w="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 xml:space="preserve"> </w:t>
            </w:r>
          </w:p>
        </w:tc>
        <w:tc>
          <w:tcPr>
            <w:tcW w:w="7965" w:type="dxa"/>
            <w:tcBorders>
              <w:top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5D65" w:rsidRDefault="009150E6">
            <w:pPr>
              <w:ind w:left="220"/>
              <w:jc w:val="center"/>
            </w:pPr>
            <w:r>
              <w:rPr>
                <w:highlight w:val="white"/>
              </w:rPr>
              <w:t>You are required to type an “X” in this box to certify that all the information you have provided is accurate.</w:t>
            </w:r>
          </w:p>
        </w:tc>
      </w:tr>
    </w:tbl>
    <w:p w:rsidR="00425D65" w:rsidRDefault="009150E6">
      <w:r>
        <w:t xml:space="preserve"> </w:t>
      </w:r>
    </w:p>
    <w:p w:rsidR="00425D65" w:rsidRDefault="00425D65"/>
    <w:sectPr w:rsidR="00425D6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25D65"/>
    <w:rsid w:val="00425D65"/>
    <w:rsid w:val="0091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2016-11-24T10:38:00Z</dcterms:created>
  <dcterms:modified xsi:type="dcterms:W3CDTF">2016-11-24T10:38:00Z</dcterms:modified>
</cp:coreProperties>
</file>