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CB" w:rsidRDefault="00342040" w:rsidP="00263732">
      <w:bookmarkStart w:id="0" w:name="_GoBack"/>
      <w:bookmarkEnd w:id="0"/>
      <w:r>
        <w:rPr>
          <w:noProof/>
          <w:lang w:eastAsia="en-GB"/>
        </w:rPr>
        <w:drawing>
          <wp:anchor distT="0" distB="0" distL="114300" distR="114300" simplePos="0" relativeHeight="251658240" behindDoc="0" locked="0" layoutInCell="1" allowOverlap="1" wp14:anchorId="7E0F72BE" wp14:editId="31B1D6F0">
            <wp:simplePos x="0" y="0"/>
            <wp:positionH relativeFrom="column">
              <wp:posOffset>4619625</wp:posOffset>
            </wp:positionH>
            <wp:positionV relativeFrom="paragraph">
              <wp:posOffset>-657225</wp:posOffset>
            </wp:positionV>
            <wp:extent cx="95250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S-LOGO-FOR-SHAREPOINT.jp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Pr>
          <w:b/>
          <w:sz w:val="32"/>
        </w:rPr>
        <w:t>Job Description – Support Staff</w:t>
      </w:r>
    </w:p>
    <w:tbl>
      <w:tblPr>
        <w:tblStyle w:val="TableGrid"/>
        <w:tblW w:w="0" w:type="auto"/>
        <w:tblInd w:w="-431" w:type="dxa"/>
        <w:tblLook w:val="04A0" w:firstRow="1" w:lastRow="0" w:firstColumn="1" w:lastColumn="0" w:noHBand="0" w:noVBand="1"/>
      </w:tblPr>
      <w:tblGrid>
        <w:gridCol w:w="2132"/>
        <w:gridCol w:w="7215"/>
      </w:tblGrid>
      <w:tr w:rsidR="005E20CB" w:rsidRPr="00B3699F" w:rsidTr="00DD2F8A">
        <w:tc>
          <w:tcPr>
            <w:tcW w:w="2132" w:type="dxa"/>
          </w:tcPr>
          <w:p w:rsidR="005E20CB" w:rsidRPr="00B3699F" w:rsidRDefault="005E20CB">
            <w:pPr>
              <w:rPr>
                <w:rFonts w:ascii="Tahoma" w:hAnsi="Tahoma" w:cs="Tahoma"/>
                <w:sz w:val="20"/>
                <w:szCs w:val="20"/>
              </w:rPr>
            </w:pPr>
            <w:r w:rsidRPr="00B3699F">
              <w:rPr>
                <w:rFonts w:ascii="Tahoma" w:hAnsi="Tahoma" w:cs="Tahoma"/>
                <w:sz w:val="20"/>
                <w:szCs w:val="20"/>
              </w:rPr>
              <w:t>Job Title</w:t>
            </w:r>
          </w:p>
        </w:tc>
        <w:tc>
          <w:tcPr>
            <w:tcW w:w="7215" w:type="dxa"/>
          </w:tcPr>
          <w:p w:rsidR="005E20CB" w:rsidRPr="00B3699F" w:rsidRDefault="00A45F00">
            <w:pPr>
              <w:rPr>
                <w:rFonts w:ascii="Tahoma" w:hAnsi="Tahoma" w:cs="Tahoma"/>
                <w:sz w:val="20"/>
                <w:szCs w:val="20"/>
              </w:rPr>
            </w:pPr>
            <w:r w:rsidRPr="00B3699F">
              <w:rPr>
                <w:rFonts w:ascii="Tahoma" w:hAnsi="Tahoma" w:cs="Tahoma"/>
                <w:sz w:val="20"/>
                <w:szCs w:val="20"/>
              </w:rPr>
              <w:t>Pastoral</w:t>
            </w:r>
            <w:r w:rsidR="00184199" w:rsidRPr="00B3699F">
              <w:rPr>
                <w:rFonts w:ascii="Tahoma" w:hAnsi="Tahoma" w:cs="Tahoma"/>
                <w:sz w:val="20"/>
                <w:szCs w:val="20"/>
              </w:rPr>
              <w:t xml:space="preserve"> Support Worker</w:t>
            </w:r>
            <w:r w:rsidR="00367B16" w:rsidRPr="00B3699F">
              <w:rPr>
                <w:rFonts w:ascii="Tahoma" w:hAnsi="Tahoma" w:cs="Tahoma"/>
                <w:sz w:val="20"/>
                <w:szCs w:val="20"/>
              </w:rPr>
              <w:t xml:space="preserve"> </w:t>
            </w:r>
          </w:p>
        </w:tc>
      </w:tr>
      <w:tr w:rsidR="00024C52" w:rsidRPr="00B3699F" w:rsidTr="00DD2F8A">
        <w:tc>
          <w:tcPr>
            <w:tcW w:w="2132" w:type="dxa"/>
          </w:tcPr>
          <w:p w:rsidR="00024C52" w:rsidRPr="00B3699F" w:rsidRDefault="00024C52">
            <w:pPr>
              <w:rPr>
                <w:rFonts w:ascii="Tahoma" w:hAnsi="Tahoma" w:cs="Tahoma"/>
                <w:sz w:val="20"/>
                <w:szCs w:val="20"/>
              </w:rPr>
            </w:pPr>
            <w:r w:rsidRPr="00B3699F">
              <w:rPr>
                <w:rFonts w:ascii="Tahoma" w:hAnsi="Tahoma" w:cs="Tahoma"/>
                <w:sz w:val="20"/>
                <w:szCs w:val="20"/>
              </w:rPr>
              <w:t>Date of Review of this Job Description</w:t>
            </w:r>
          </w:p>
        </w:tc>
        <w:tc>
          <w:tcPr>
            <w:tcW w:w="7215" w:type="dxa"/>
          </w:tcPr>
          <w:p w:rsidR="00024C52" w:rsidRPr="00B3699F" w:rsidRDefault="00D91315">
            <w:pPr>
              <w:rPr>
                <w:rFonts w:ascii="Tahoma" w:hAnsi="Tahoma" w:cs="Tahoma"/>
                <w:sz w:val="20"/>
                <w:szCs w:val="20"/>
              </w:rPr>
            </w:pPr>
            <w:r>
              <w:rPr>
                <w:rFonts w:ascii="Tahoma" w:hAnsi="Tahoma" w:cs="Tahoma"/>
                <w:sz w:val="20"/>
                <w:szCs w:val="20"/>
              </w:rPr>
              <w:t>December</w:t>
            </w:r>
            <w:r w:rsidR="009837E9" w:rsidRPr="00B3699F">
              <w:rPr>
                <w:rFonts w:ascii="Tahoma" w:hAnsi="Tahoma" w:cs="Tahoma"/>
                <w:sz w:val="20"/>
                <w:szCs w:val="20"/>
              </w:rPr>
              <w:t xml:space="preserve"> 2016</w:t>
            </w:r>
          </w:p>
        </w:tc>
      </w:tr>
      <w:tr w:rsidR="005E20CB" w:rsidRPr="00B3699F" w:rsidTr="00DD2F8A">
        <w:tc>
          <w:tcPr>
            <w:tcW w:w="2132" w:type="dxa"/>
          </w:tcPr>
          <w:p w:rsidR="005E20CB" w:rsidRPr="00B3699F" w:rsidRDefault="005E20CB">
            <w:pPr>
              <w:rPr>
                <w:rFonts w:ascii="Tahoma" w:hAnsi="Tahoma" w:cs="Tahoma"/>
                <w:sz w:val="20"/>
                <w:szCs w:val="20"/>
              </w:rPr>
            </w:pPr>
            <w:r w:rsidRPr="00B3699F">
              <w:rPr>
                <w:rFonts w:ascii="Tahoma" w:hAnsi="Tahoma" w:cs="Tahoma"/>
                <w:sz w:val="20"/>
                <w:szCs w:val="20"/>
              </w:rPr>
              <w:t>Grade/Rate of Pay/Salary</w:t>
            </w:r>
          </w:p>
        </w:tc>
        <w:tc>
          <w:tcPr>
            <w:tcW w:w="7215" w:type="dxa"/>
          </w:tcPr>
          <w:p w:rsidR="005E20CB" w:rsidRPr="00B3699F" w:rsidRDefault="00184199">
            <w:pPr>
              <w:rPr>
                <w:rFonts w:ascii="Tahoma" w:hAnsi="Tahoma" w:cs="Tahoma"/>
                <w:sz w:val="20"/>
                <w:szCs w:val="20"/>
              </w:rPr>
            </w:pPr>
            <w:r w:rsidRPr="00B3699F">
              <w:rPr>
                <w:rFonts w:ascii="Tahoma" w:hAnsi="Tahoma" w:cs="Tahoma"/>
                <w:sz w:val="20"/>
                <w:szCs w:val="20"/>
              </w:rPr>
              <w:t>7</w:t>
            </w:r>
          </w:p>
        </w:tc>
      </w:tr>
      <w:tr w:rsidR="005E20CB" w:rsidRPr="00B3699F" w:rsidTr="00DD2F8A">
        <w:tc>
          <w:tcPr>
            <w:tcW w:w="2132" w:type="dxa"/>
          </w:tcPr>
          <w:p w:rsidR="005E20CB" w:rsidRPr="00B3699F" w:rsidRDefault="005E20CB">
            <w:pPr>
              <w:rPr>
                <w:rFonts w:ascii="Tahoma" w:hAnsi="Tahoma" w:cs="Tahoma"/>
                <w:sz w:val="20"/>
                <w:szCs w:val="20"/>
              </w:rPr>
            </w:pPr>
            <w:r w:rsidRPr="00B3699F">
              <w:rPr>
                <w:rFonts w:ascii="Tahoma" w:hAnsi="Tahoma" w:cs="Tahoma"/>
                <w:sz w:val="20"/>
                <w:szCs w:val="20"/>
              </w:rPr>
              <w:t>Establishment</w:t>
            </w:r>
          </w:p>
        </w:tc>
        <w:tc>
          <w:tcPr>
            <w:tcW w:w="7215" w:type="dxa"/>
          </w:tcPr>
          <w:p w:rsidR="005E20CB" w:rsidRPr="00B3699F" w:rsidRDefault="00367B16">
            <w:pPr>
              <w:rPr>
                <w:rFonts w:ascii="Tahoma" w:hAnsi="Tahoma" w:cs="Tahoma"/>
                <w:sz w:val="20"/>
                <w:szCs w:val="20"/>
              </w:rPr>
            </w:pPr>
            <w:r w:rsidRPr="00B3699F">
              <w:rPr>
                <w:rFonts w:ascii="Tahoma" w:hAnsi="Tahoma" w:cs="Tahoma"/>
                <w:sz w:val="20"/>
                <w:szCs w:val="20"/>
              </w:rPr>
              <w:t>Wood Green School</w:t>
            </w:r>
          </w:p>
        </w:tc>
      </w:tr>
      <w:tr w:rsidR="005E20CB" w:rsidRPr="00B3699F" w:rsidTr="00DD2F8A">
        <w:tc>
          <w:tcPr>
            <w:tcW w:w="2132" w:type="dxa"/>
          </w:tcPr>
          <w:p w:rsidR="005E20CB" w:rsidRPr="00B3699F" w:rsidRDefault="005E20CB">
            <w:pPr>
              <w:rPr>
                <w:rFonts w:ascii="Tahoma" w:hAnsi="Tahoma" w:cs="Tahoma"/>
                <w:sz w:val="20"/>
                <w:szCs w:val="20"/>
              </w:rPr>
            </w:pPr>
            <w:r w:rsidRPr="00B3699F">
              <w:rPr>
                <w:rFonts w:ascii="Tahoma" w:hAnsi="Tahoma" w:cs="Tahoma"/>
                <w:sz w:val="20"/>
                <w:szCs w:val="20"/>
              </w:rPr>
              <w:t>Location</w:t>
            </w:r>
          </w:p>
        </w:tc>
        <w:tc>
          <w:tcPr>
            <w:tcW w:w="7215" w:type="dxa"/>
          </w:tcPr>
          <w:p w:rsidR="005E20CB" w:rsidRPr="00B3699F" w:rsidRDefault="00367B16">
            <w:pPr>
              <w:rPr>
                <w:rFonts w:ascii="Tahoma" w:hAnsi="Tahoma" w:cs="Tahoma"/>
                <w:sz w:val="20"/>
                <w:szCs w:val="20"/>
              </w:rPr>
            </w:pPr>
            <w:r w:rsidRPr="00B3699F">
              <w:rPr>
                <w:rFonts w:ascii="Tahoma" w:hAnsi="Tahoma" w:cs="Tahoma"/>
                <w:sz w:val="20"/>
                <w:szCs w:val="20"/>
              </w:rPr>
              <w:t>Woodstock Road, Witney, OX28 1EB</w:t>
            </w:r>
          </w:p>
        </w:tc>
      </w:tr>
      <w:tr w:rsidR="005E20CB" w:rsidRPr="00B3699F" w:rsidTr="00DD2F8A">
        <w:tc>
          <w:tcPr>
            <w:tcW w:w="2132" w:type="dxa"/>
          </w:tcPr>
          <w:p w:rsidR="005E20CB" w:rsidRPr="00B3699F" w:rsidRDefault="005E20CB" w:rsidP="005E20CB">
            <w:pPr>
              <w:rPr>
                <w:rFonts w:ascii="Tahoma" w:hAnsi="Tahoma" w:cs="Tahoma"/>
                <w:sz w:val="20"/>
                <w:szCs w:val="20"/>
              </w:rPr>
            </w:pPr>
            <w:r w:rsidRPr="00B3699F">
              <w:rPr>
                <w:rFonts w:ascii="Tahoma" w:hAnsi="Tahoma" w:cs="Tahoma"/>
                <w:sz w:val="20"/>
                <w:szCs w:val="20"/>
              </w:rPr>
              <w:t>Post responsible to</w:t>
            </w:r>
          </w:p>
        </w:tc>
        <w:tc>
          <w:tcPr>
            <w:tcW w:w="7215" w:type="dxa"/>
          </w:tcPr>
          <w:p w:rsidR="005E20CB" w:rsidRPr="00B3699F" w:rsidRDefault="00361669" w:rsidP="00A85E79">
            <w:pPr>
              <w:rPr>
                <w:rFonts w:ascii="Tahoma" w:hAnsi="Tahoma" w:cs="Tahoma"/>
                <w:sz w:val="20"/>
                <w:szCs w:val="20"/>
              </w:rPr>
            </w:pPr>
            <w:r w:rsidRPr="00B3699F">
              <w:rPr>
                <w:rFonts w:ascii="Tahoma" w:hAnsi="Tahoma" w:cs="Tahoma"/>
                <w:sz w:val="20"/>
                <w:szCs w:val="20"/>
              </w:rPr>
              <w:t>Assistant Headteacher - Pastoral</w:t>
            </w:r>
          </w:p>
        </w:tc>
      </w:tr>
      <w:tr w:rsidR="005E20CB" w:rsidRPr="00B3699F" w:rsidTr="00DD2F8A">
        <w:tc>
          <w:tcPr>
            <w:tcW w:w="2132" w:type="dxa"/>
          </w:tcPr>
          <w:p w:rsidR="005E20CB" w:rsidRPr="00B3699F" w:rsidRDefault="005E20CB" w:rsidP="005E20CB">
            <w:pPr>
              <w:rPr>
                <w:rFonts w:ascii="Tahoma" w:hAnsi="Tahoma" w:cs="Tahoma"/>
                <w:sz w:val="20"/>
                <w:szCs w:val="20"/>
              </w:rPr>
            </w:pPr>
            <w:r w:rsidRPr="00B3699F">
              <w:rPr>
                <w:rFonts w:ascii="Tahoma" w:hAnsi="Tahoma" w:cs="Tahoma"/>
                <w:sz w:val="20"/>
                <w:szCs w:val="20"/>
              </w:rPr>
              <w:t>Working Time</w:t>
            </w:r>
            <w:r w:rsidR="000D73E9" w:rsidRPr="00B3699F">
              <w:rPr>
                <w:rFonts w:ascii="Tahoma" w:hAnsi="Tahoma" w:cs="Tahoma"/>
                <w:sz w:val="20"/>
                <w:szCs w:val="20"/>
              </w:rPr>
              <w:t>/Conditions</w:t>
            </w:r>
          </w:p>
        </w:tc>
        <w:tc>
          <w:tcPr>
            <w:tcW w:w="7215" w:type="dxa"/>
          </w:tcPr>
          <w:p w:rsidR="005E20CB" w:rsidRPr="00B3699F" w:rsidRDefault="00A364FD">
            <w:pPr>
              <w:rPr>
                <w:rFonts w:ascii="Tahoma" w:hAnsi="Tahoma" w:cs="Tahoma"/>
                <w:sz w:val="20"/>
                <w:szCs w:val="20"/>
              </w:rPr>
            </w:pPr>
            <w:r>
              <w:rPr>
                <w:rFonts w:ascii="Tahoma" w:hAnsi="Tahoma" w:cs="Tahoma"/>
                <w:sz w:val="20"/>
                <w:szCs w:val="20"/>
              </w:rPr>
              <w:t>37</w:t>
            </w:r>
            <w:r w:rsidR="00367B16" w:rsidRPr="00B3699F">
              <w:rPr>
                <w:rFonts w:ascii="Tahoma" w:hAnsi="Tahoma" w:cs="Tahoma"/>
                <w:sz w:val="20"/>
                <w:szCs w:val="20"/>
              </w:rPr>
              <w:t xml:space="preserve"> hours per week</w:t>
            </w:r>
            <w:r w:rsidR="001D7E78" w:rsidRPr="00B3699F">
              <w:rPr>
                <w:rFonts w:ascii="Tahoma" w:hAnsi="Tahoma" w:cs="Tahoma"/>
                <w:sz w:val="20"/>
                <w:szCs w:val="20"/>
              </w:rPr>
              <w:t xml:space="preserve"> term time only</w:t>
            </w:r>
          </w:p>
        </w:tc>
      </w:tr>
      <w:tr w:rsidR="005E20CB" w:rsidRPr="00B3699F" w:rsidTr="00DD2F8A">
        <w:tc>
          <w:tcPr>
            <w:tcW w:w="2132" w:type="dxa"/>
          </w:tcPr>
          <w:p w:rsidR="005E20CB" w:rsidRPr="00B3699F" w:rsidRDefault="005E20CB">
            <w:pPr>
              <w:rPr>
                <w:rFonts w:ascii="Tahoma" w:hAnsi="Tahoma" w:cs="Tahoma"/>
                <w:sz w:val="20"/>
                <w:szCs w:val="20"/>
              </w:rPr>
            </w:pPr>
            <w:r w:rsidRPr="00B3699F">
              <w:rPr>
                <w:rFonts w:ascii="Tahoma" w:hAnsi="Tahoma" w:cs="Tahoma"/>
                <w:sz w:val="20"/>
                <w:szCs w:val="20"/>
              </w:rPr>
              <w:t>Posts responsible for</w:t>
            </w:r>
          </w:p>
        </w:tc>
        <w:tc>
          <w:tcPr>
            <w:tcW w:w="7215" w:type="dxa"/>
          </w:tcPr>
          <w:p w:rsidR="001854FC" w:rsidRPr="00B3699F" w:rsidRDefault="001854FC">
            <w:pPr>
              <w:rPr>
                <w:rFonts w:ascii="Tahoma" w:hAnsi="Tahoma" w:cs="Tahoma"/>
                <w:sz w:val="20"/>
                <w:szCs w:val="20"/>
              </w:rPr>
            </w:pPr>
          </w:p>
        </w:tc>
      </w:tr>
      <w:tr w:rsidR="005E20CB" w:rsidRPr="00B3699F" w:rsidTr="00DD2F8A">
        <w:tc>
          <w:tcPr>
            <w:tcW w:w="2132" w:type="dxa"/>
          </w:tcPr>
          <w:p w:rsidR="005E20CB" w:rsidRPr="00B3699F" w:rsidRDefault="005E20CB" w:rsidP="004E3D7B">
            <w:pPr>
              <w:rPr>
                <w:rFonts w:ascii="Tahoma" w:hAnsi="Tahoma" w:cs="Tahoma"/>
                <w:sz w:val="20"/>
                <w:szCs w:val="20"/>
              </w:rPr>
            </w:pPr>
            <w:r w:rsidRPr="00B3699F">
              <w:rPr>
                <w:rFonts w:ascii="Tahoma" w:hAnsi="Tahoma" w:cs="Tahoma"/>
                <w:sz w:val="20"/>
                <w:szCs w:val="20"/>
              </w:rPr>
              <w:t>Purpose of Post</w:t>
            </w:r>
          </w:p>
        </w:tc>
        <w:tc>
          <w:tcPr>
            <w:tcW w:w="7215" w:type="dxa"/>
          </w:tcPr>
          <w:p w:rsidR="00A537EB" w:rsidRPr="00B3699F" w:rsidRDefault="00C66E91" w:rsidP="008C6B56">
            <w:pPr>
              <w:pStyle w:val="Default"/>
              <w:rPr>
                <w:rFonts w:ascii="Tahoma" w:hAnsi="Tahoma" w:cs="Tahoma"/>
                <w:i/>
                <w:color w:val="auto"/>
                <w:sz w:val="20"/>
                <w:szCs w:val="20"/>
              </w:rPr>
            </w:pPr>
            <w:r w:rsidRPr="00B3699F">
              <w:rPr>
                <w:rFonts w:ascii="Tahoma" w:hAnsi="Tahoma" w:cs="Tahoma"/>
                <w:i/>
                <w:color w:val="auto"/>
                <w:sz w:val="20"/>
                <w:szCs w:val="20"/>
              </w:rPr>
              <w:t>To support H</w:t>
            </w:r>
            <w:r w:rsidR="00890314" w:rsidRPr="00B3699F">
              <w:rPr>
                <w:rFonts w:ascii="Tahoma" w:hAnsi="Tahoma" w:cs="Tahoma"/>
                <w:i/>
                <w:color w:val="auto"/>
                <w:sz w:val="20"/>
                <w:szCs w:val="20"/>
              </w:rPr>
              <w:t xml:space="preserve">eads of Learning Communities </w:t>
            </w:r>
            <w:r w:rsidRPr="00B3699F">
              <w:rPr>
                <w:rFonts w:ascii="Tahoma" w:hAnsi="Tahoma" w:cs="Tahoma"/>
                <w:i/>
                <w:color w:val="auto"/>
                <w:sz w:val="20"/>
                <w:szCs w:val="20"/>
              </w:rPr>
              <w:t xml:space="preserve">in implementing the whole school behaviour policy and the attendance policy so all children </w:t>
            </w:r>
            <w:r w:rsidR="008C6B56" w:rsidRPr="00B3699F">
              <w:rPr>
                <w:rFonts w:ascii="Tahoma" w:hAnsi="Tahoma" w:cs="Tahoma"/>
                <w:i/>
                <w:color w:val="auto"/>
                <w:sz w:val="20"/>
                <w:szCs w:val="20"/>
              </w:rPr>
              <w:t xml:space="preserve">can achieve their full potential by displaying appropriate learning behaviours in and around school and attending regularly. </w:t>
            </w:r>
            <w:r w:rsidRPr="00B3699F">
              <w:rPr>
                <w:rFonts w:ascii="Tahoma" w:hAnsi="Tahoma" w:cs="Tahoma"/>
                <w:i/>
                <w:color w:val="auto"/>
                <w:sz w:val="20"/>
                <w:szCs w:val="20"/>
              </w:rPr>
              <w:t xml:space="preserve"> Promote the well-being of students across the school by supporting individuals and groups of students. Support the safeguarding of students by providing specialist support. </w:t>
            </w:r>
          </w:p>
        </w:tc>
      </w:tr>
      <w:tr w:rsidR="00DD2F8A" w:rsidRPr="00B3699F" w:rsidTr="00DD2F8A">
        <w:tc>
          <w:tcPr>
            <w:tcW w:w="2132" w:type="dxa"/>
          </w:tcPr>
          <w:p w:rsidR="00DD2F8A" w:rsidRPr="00B3699F" w:rsidRDefault="00DD2F8A" w:rsidP="004E3D7B">
            <w:pPr>
              <w:rPr>
                <w:rFonts w:ascii="Tahoma" w:hAnsi="Tahoma" w:cs="Tahoma"/>
                <w:sz w:val="20"/>
                <w:szCs w:val="20"/>
              </w:rPr>
            </w:pPr>
            <w:r w:rsidRPr="00B3699F">
              <w:rPr>
                <w:rFonts w:ascii="Tahoma" w:hAnsi="Tahoma" w:cs="Tahoma"/>
                <w:sz w:val="20"/>
                <w:szCs w:val="20"/>
              </w:rPr>
              <w:t>Key responsibilit</w:t>
            </w:r>
            <w:r w:rsidR="007A296F" w:rsidRPr="00B3699F">
              <w:rPr>
                <w:rFonts w:ascii="Tahoma" w:hAnsi="Tahoma" w:cs="Tahoma"/>
                <w:sz w:val="20"/>
                <w:szCs w:val="20"/>
              </w:rPr>
              <w:t>i</w:t>
            </w:r>
            <w:r w:rsidRPr="00B3699F">
              <w:rPr>
                <w:rFonts w:ascii="Tahoma" w:hAnsi="Tahoma" w:cs="Tahoma"/>
                <w:sz w:val="20"/>
                <w:szCs w:val="20"/>
              </w:rPr>
              <w:t>es</w:t>
            </w:r>
          </w:p>
        </w:tc>
        <w:tc>
          <w:tcPr>
            <w:tcW w:w="7215" w:type="dxa"/>
          </w:tcPr>
          <w:p w:rsidR="00DD2F8A" w:rsidRPr="00B3699F" w:rsidRDefault="00A660FF" w:rsidP="008C6B56">
            <w:pPr>
              <w:pStyle w:val="Default"/>
              <w:numPr>
                <w:ilvl w:val="0"/>
                <w:numId w:val="3"/>
              </w:numPr>
              <w:rPr>
                <w:rFonts w:ascii="Tahoma" w:hAnsi="Tahoma" w:cs="Tahoma"/>
                <w:color w:val="auto"/>
                <w:sz w:val="20"/>
                <w:szCs w:val="20"/>
              </w:rPr>
            </w:pPr>
            <w:r w:rsidRPr="00B3699F">
              <w:rPr>
                <w:rFonts w:ascii="Tahoma" w:hAnsi="Tahoma" w:cs="Tahoma"/>
                <w:color w:val="auto"/>
                <w:sz w:val="20"/>
                <w:szCs w:val="20"/>
              </w:rPr>
              <w:t>Implement the whole school behaviour policy</w:t>
            </w:r>
          </w:p>
          <w:p w:rsidR="00062D84" w:rsidRPr="00B3699F" w:rsidRDefault="008C6B56" w:rsidP="008C6B56">
            <w:pPr>
              <w:pStyle w:val="Default"/>
              <w:numPr>
                <w:ilvl w:val="0"/>
                <w:numId w:val="3"/>
              </w:numPr>
              <w:rPr>
                <w:rFonts w:ascii="Tahoma" w:hAnsi="Tahoma" w:cs="Tahoma"/>
                <w:color w:val="auto"/>
                <w:sz w:val="20"/>
                <w:szCs w:val="20"/>
              </w:rPr>
            </w:pPr>
            <w:r w:rsidRPr="00B3699F">
              <w:rPr>
                <w:rFonts w:ascii="Tahoma" w:hAnsi="Tahoma" w:cs="Tahoma"/>
                <w:color w:val="auto"/>
                <w:sz w:val="20"/>
                <w:szCs w:val="20"/>
              </w:rPr>
              <w:t>Support s</w:t>
            </w:r>
            <w:r w:rsidR="00361669" w:rsidRPr="00B3699F">
              <w:rPr>
                <w:rFonts w:ascii="Tahoma" w:hAnsi="Tahoma" w:cs="Tahoma"/>
                <w:color w:val="auto"/>
                <w:sz w:val="20"/>
                <w:szCs w:val="20"/>
              </w:rPr>
              <w:t>tudent attendance</w:t>
            </w:r>
            <w:r w:rsidRPr="00B3699F">
              <w:rPr>
                <w:rFonts w:ascii="Tahoma" w:hAnsi="Tahoma" w:cs="Tahoma"/>
                <w:color w:val="auto"/>
                <w:sz w:val="20"/>
                <w:szCs w:val="20"/>
              </w:rPr>
              <w:t xml:space="preserve"> being at or above 95%</w:t>
            </w:r>
          </w:p>
          <w:p w:rsidR="00062D84" w:rsidRPr="00B3699F" w:rsidRDefault="008C6B56" w:rsidP="008C6B56">
            <w:pPr>
              <w:pStyle w:val="Default"/>
              <w:numPr>
                <w:ilvl w:val="0"/>
                <w:numId w:val="3"/>
              </w:numPr>
              <w:rPr>
                <w:rFonts w:ascii="Tahoma" w:hAnsi="Tahoma" w:cs="Tahoma"/>
                <w:color w:val="auto"/>
                <w:sz w:val="20"/>
                <w:szCs w:val="20"/>
              </w:rPr>
            </w:pPr>
            <w:r w:rsidRPr="00B3699F">
              <w:rPr>
                <w:rFonts w:ascii="Tahoma" w:hAnsi="Tahoma" w:cs="Tahoma"/>
                <w:color w:val="auto"/>
                <w:sz w:val="20"/>
                <w:szCs w:val="20"/>
              </w:rPr>
              <w:t>Promote s</w:t>
            </w:r>
            <w:r w:rsidR="00361669" w:rsidRPr="00B3699F">
              <w:rPr>
                <w:rFonts w:ascii="Tahoma" w:hAnsi="Tahoma" w:cs="Tahoma"/>
                <w:color w:val="auto"/>
                <w:sz w:val="20"/>
                <w:szCs w:val="20"/>
              </w:rPr>
              <w:t>tudent well being</w:t>
            </w:r>
          </w:p>
          <w:p w:rsidR="00361669" w:rsidRPr="00B3699F" w:rsidRDefault="008C6B56" w:rsidP="008C6B56">
            <w:pPr>
              <w:pStyle w:val="Default"/>
              <w:numPr>
                <w:ilvl w:val="0"/>
                <w:numId w:val="3"/>
              </w:numPr>
              <w:rPr>
                <w:rFonts w:ascii="Tahoma" w:hAnsi="Tahoma" w:cs="Tahoma"/>
                <w:color w:val="auto"/>
                <w:sz w:val="20"/>
                <w:szCs w:val="20"/>
              </w:rPr>
            </w:pPr>
            <w:r w:rsidRPr="00B3699F">
              <w:rPr>
                <w:rFonts w:ascii="Tahoma" w:hAnsi="Tahoma" w:cs="Tahoma"/>
                <w:color w:val="auto"/>
                <w:sz w:val="20"/>
                <w:szCs w:val="20"/>
              </w:rPr>
              <w:t>Provide specialist s</w:t>
            </w:r>
            <w:r w:rsidR="00361669" w:rsidRPr="00B3699F">
              <w:rPr>
                <w:rFonts w:ascii="Tahoma" w:hAnsi="Tahoma" w:cs="Tahoma"/>
                <w:color w:val="auto"/>
                <w:sz w:val="20"/>
                <w:szCs w:val="20"/>
              </w:rPr>
              <w:t>afeguarding</w:t>
            </w:r>
            <w:r w:rsidRPr="00B3699F">
              <w:rPr>
                <w:rFonts w:ascii="Tahoma" w:hAnsi="Tahoma" w:cs="Tahoma"/>
                <w:color w:val="auto"/>
                <w:sz w:val="20"/>
                <w:szCs w:val="20"/>
              </w:rPr>
              <w:t xml:space="preserve"> support</w:t>
            </w:r>
          </w:p>
          <w:p w:rsidR="008C6B56" w:rsidRPr="00B3699F" w:rsidRDefault="008C6B56" w:rsidP="008C6B56">
            <w:pPr>
              <w:pStyle w:val="ListParagraph"/>
              <w:numPr>
                <w:ilvl w:val="0"/>
                <w:numId w:val="3"/>
              </w:numPr>
              <w:rPr>
                <w:rFonts w:ascii="Tahoma" w:hAnsi="Tahoma" w:cs="Tahoma"/>
                <w:sz w:val="20"/>
                <w:szCs w:val="20"/>
              </w:rPr>
            </w:pPr>
            <w:r w:rsidRPr="00B3699F">
              <w:rPr>
                <w:rFonts w:ascii="Tahoma" w:hAnsi="Tahoma" w:cs="Tahoma"/>
                <w:sz w:val="20"/>
                <w:szCs w:val="20"/>
              </w:rPr>
              <w:t>To liaise with students, parents and professionals as appropriate</w:t>
            </w:r>
          </w:p>
          <w:p w:rsidR="00062D84" w:rsidRPr="00B3699F" w:rsidRDefault="00062D84" w:rsidP="008C6B56">
            <w:pPr>
              <w:pStyle w:val="Default"/>
              <w:numPr>
                <w:ilvl w:val="0"/>
                <w:numId w:val="3"/>
              </w:numPr>
              <w:rPr>
                <w:rFonts w:ascii="Tahoma" w:hAnsi="Tahoma" w:cs="Tahoma"/>
                <w:color w:val="auto"/>
                <w:sz w:val="20"/>
                <w:szCs w:val="20"/>
              </w:rPr>
            </w:pPr>
            <w:r w:rsidRPr="00B3699F">
              <w:rPr>
                <w:rFonts w:ascii="Tahoma" w:hAnsi="Tahoma" w:cs="Tahoma"/>
                <w:color w:val="auto"/>
                <w:sz w:val="20"/>
                <w:szCs w:val="20"/>
              </w:rPr>
              <w:t>Working with colleagues across the school</w:t>
            </w:r>
          </w:p>
          <w:p w:rsidR="00062D84" w:rsidRPr="00B3699F" w:rsidRDefault="000B3A94" w:rsidP="008C6B56">
            <w:pPr>
              <w:pStyle w:val="Default"/>
              <w:numPr>
                <w:ilvl w:val="0"/>
                <w:numId w:val="3"/>
              </w:numPr>
              <w:rPr>
                <w:rFonts w:ascii="Tahoma" w:hAnsi="Tahoma" w:cs="Tahoma"/>
                <w:color w:val="auto"/>
                <w:sz w:val="20"/>
                <w:szCs w:val="20"/>
              </w:rPr>
            </w:pPr>
            <w:r w:rsidRPr="00B3699F">
              <w:rPr>
                <w:rFonts w:ascii="Tahoma" w:hAnsi="Tahoma" w:cs="Tahoma"/>
                <w:color w:val="auto"/>
                <w:sz w:val="20"/>
                <w:szCs w:val="20"/>
              </w:rPr>
              <w:t>Professional standards</w:t>
            </w:r>
          </w:p>
        </w:tc>
      </w:tr>
      <w:tr w:rsidR="00DD2F8A" w:rsidRPr="00B3699F" w:rsidTr="00DD2F8A">
        <w:tc>
          <w:tcPr>
            <w:tcW w:w="9347" w:type="dxa"/>
            <w:gridSpan w:val="2"/>
          </w:tcPr>
          <w:p w:rsidR="00DD2F8A" w:rsidRPr="00B3699F" w:rsidRDefault="00DD2F8A" w:rsidP="004A42C7">
            <w:pPr>
              <w:pStyle w:val="BodyText3"/>
              <w:spacing w:after="0"/>
              <w:rPr>
                <w:rFonts w:ascii="Tahoma" w:hAnsi="Tahoma" w:cs="Tahoma"/>
                <w:sz w:val="20"/>
                <w:szCs w:val="20"/>
              </w:rPr>
            </w:pPr>
            <w:r w:rsidRPr="00B3699F">
              <w:rPr>
                <w:rFonts w:ascii="Tahoma" w:hAnsi="Tahoma" w:cs="Tahoma"/>
                <w:sz w:val="20"/>
                <w:szCs w:val="20"/>
              </w:rPr>
              <w:t>General Duties</w:t>
            </w:r>
          </w:p>
          <w:p w:rsidR="00890314" w:rsidRPr="00B3699F" w:rsidRDefault="00890314" w:rsidP="004A42C7">
            <w:pPr>
              <w:pStyle w:val="BodyText3"/>
              <w:spacing w:after="0"/>
              <w:rPr>
                <w:rFonts w:ascii="Tahoma" w:hAnsi="Tahoma" w:cs="Tahoma"/>
                <w:sz w:val="20"/>
                <w:szCs w:val="20"/>
              </w:rPr>
            </w:pPr>
          </w:p>
        </w:tc>
      </w:tr>
      <w:tr w:rsidR="00DD2F8A" w:rsidRPr="00B3699F" w:rsidTr="00DD2F8A">
        <w:tc>
          <w:tcPr>
            <w:tcW w:w="9347" w:type="dxa"/>
            <w:gridSpan w:val="2"/>
          </w:tcPr>
          <w:p w:rsidR="001856E4" w:rsidRPr="00B3699F" w:rsidRDefault="001856E4" w:rsidP="001856E4">
            <w:pPr>
              <w:rPr>
                <w:rFonts w:ascii="Tahoma" w:hAnsi="Tahoma" w:cs="Tahoma"/>
                <w:sz w:val="20"/>
                <w:szCs w:val="20"/>
              </w:rPr>
            </w:pPr>
            <w:r w:rsidRPr="00B3699F">
              <w:rPr>
                <w:rFonts w:ascii="Tahoma" w:hAnsi="Tahoma" w:cs="Tahoma"/>
                <w:sz w:val="20"/>
                <w:szCs w:val="20"/>
              </w:rPr>
              <w:t>As a member of staff the post</w:t>
            </w:r>
            <w:r w:rsidR="000962D1">
              <w:rPr>
                <w:rFonts w:ascii="Tahoma" w:hAnsi="Tahoma" w:cs="Tahoma"/>
                <w:sz w:val="20"/>
                <w:szCs w:val="20"/>
              </w:rPr>
              <w:t xml:space="preserve"> </w:t>
            </w:r>
            <w:r w:rsidRPr="00B3699F">
              <w:rPr>
                <w:rFonts w:ascii="Tahoma" w:hAnsi="Tahoma" w:cs="Tahoma"/>
                <w:sz w:val="20"/>
                <w:szCs w:val="20"/>
              </w:rPr>
              <w:t>holder will:</w:t>
            </w:r>
          </w:p>
          <w:p w:rsidR="001856E4" w:rsidRPr="00B3699F" w:rsidRDefault="001856E4" w:rsidP="00E47CE2">
            <w:pPr>
              <w:pStyle w:val="BodyText3"/>
              <w:numPr>
                <w:ilvl w:val="0"/>
                <w:numId w:val="2"/>
              </w:numPr>
              <w:spacing w:after="0"/>
              <w:rPr>
                <w:rFonts w:ascii="Tahoma" w:hAnsi="Tahoma" w:cs="Tahoma"/>
                <w:sz w:val="20"/>
                <w:szCs w:val="20"/>
              </w:rPr>
            </w:pPr>
            <w:r w:rsidRPr="00B3699F">
              <w:rPr>
                <w:rFonts w:ascii="Tahoma" w:hAnsi="Tahoma" w:cs="Tahoma"/>
                <w:sz w:val="20"/>
                <w:szCs w:val="20"/>
              </w:rPr>
              <w:t>Follow all school policies and procedures</w:t>
            </w:r>
          </w:p>
          <w:p w:rsidR="001856E4" w:rsidRPr="00B3699F" w:rsidRDefault="001856E4" w:rsidP="00E47CE2">
            <w:pPr>
              <w:pStyle w:val="BodyText3"/>
              <w:numPr>
                <w:ilvl w:val="0"/>
                <w:numId w:val="2"/>
              </w:numPr>
              <w:spacing w:after="0"/>
              <w:rPr>
                <w:rFonts w:ascii="Tahoma" w:hAnsi="Tahoma" w:cs="Tahoma"/>
                <w:sz w:val="20"/>
                <w:szCs w:val="20"/>
              </w:rPr>
            </w:pPr>
            <w:r w:rsidRPr="00B3699F">
              <w:rPr>
                <w:rFonts w:ascii="Tahoma" w:hAnsi="Tahoma" w:cs="Tahoma"/>
                <w:sz w:val="20"/>
                <w:szCs w:val="20"/>
              </w:rPr>
              <w:t xml:space="preserve">Uphold the Code of Conduct for staff </w:t>
            </w:r>
          </w:p>
          <w:p w:rsidR="001856E4" w:rsidRPr="00B3699F" w:rsidRDefault="001856E4" w:rsidP="00E47CE2">
            <w:pPr>
              <w:pStyle w:val="BodyText3"/>
              <w:numPr>
                <w:ilvl w:val="0"/>
                <w:numId w:val="2"/>
              </w:numPr>
              <w:spacing w:after="0"/>
              <w:rPr>
                <w:rFonts w:ascii="Tahoma" w:hAnsi="Tahoma" w:cs="Tahoma"/>
                <w:sz w:val="20"/>
                <w:szCs w:val="20"/>
              </w:rPr>
            </w:pPr>
            <w:r w:rsidRPr="00B3699F">
              <w:rPr>
                <w:rFonts w:ascii="Tahoma" w:hAnsi="Tahoma" w:cs="Tahoma"/>
                <w:sz w:val="20"/>
                <w:szCs w:val="20"/>
              </w:rPr>
              <w:t>Safeguard and promote the welfare of all young people he/she is responsible for, or comes into contact with in the school.</w:t>
            </w:r>
          </w:p>
          <w:p w:rsidR="00DD2F8A" w:rsidRPr="00B3699F" w:rsidRDefault="001856E4" w:rsidP="001856E4">
            <w:pPr>
              <w:pStyle w:val="ListParagraph"/>
              <w:numPr>
                <w:ilvl w:val="0"/>
                <w:numId w:val="2"/>
              </w:numPr>
              <w:tabs>
                <w:tab w:val="num" w:pos="720"/>
              </w:tabs>
              <w:rPr>
                <w:rFonts w:ascii="Tahoma" w:hAnsi="Tahoma" w:cs="Tahoma"/>
                <w:sz w:val="20"/>
                <w:szCs w:val="20"/>
              </w:rPr>
            </w:pPr>
            <w:r w:rsidRPr="00B3699F">
              <w:rPr>
                <w:rFonts w:ascii="Tahoma" w:hAnsi="Tahoma" w:cs="Tahoma"/>
                <w:sz w:val="20"/>
                <w:szCs w:val="20"/>
              </w:rPr>
              <w:t>Engage in relevant continuous professional development opportunities and performance management arrangements</w:t>
            </w:r>
          </w:p>
        </w:tc>
      </w:tr>
      <w:tr w:rsidR="00DD2F8A" w:rsidRPr="00B3699F" w:rsidTr="00DD2F8A">
        <w:trPr>
          <w:trHeight w:val="428"/>
        </w:trPr>
        <w:tc>
          <w:tcPr>
            <w:tcW w:w="9347" w:type="dxa"/>
            <w:gridSpan w:val="2"/>
          </w:tcPr>
          <w:p w:rsidR="00DD2F8A" w:rsidRPr="00B3699F" w:rsidRDefault="00DD2F8A" w:rsidP="001A1436">
            <w:pPr>
              <w:rPr>
                <w:rFonts w:ascii="Tahoma" w:hAnsi="Tahoma" w:cs="Tahoma"/>
                <w:i/>
                <w:color w:val="000000"/>
                <w:sz w:val="20"/>
                <w:szCs w:val="20"/>
              </w:rPr>
            </w:pPr>
            <w:r w:rsidRPr="00B3699F">
              <w:rPr>
                <w:rFonts w:ascii="Tahoma" w:hAnsi="Tahoma" w:cs="Tahoma"/>
                <w:sz w:val="20"/>
                <w:szCs w:val="20"/>
              </w:rPr>
              <w:t>Responsibilities and Accountabilities</w:t>
            </w:r>
          </w:p>
        </w:tc>
      </w:tr>
      <w:tr w:rsidR="00DD2F8A" w:rsidRPr="00B3699F" w:rsidTr="00EE4833">
        <w:trPr>
          <w:trHeight w:val="1692"/>
        </w:trPr>
        <w:tc>
          <w:tcPr>
            <w:tcW w:w="9347" w:type="dxa"/>
            <w:gridSpan w:val="2"/>
          </w:tcPr>
          <w:p w:rsidR="00367B16" w:rsidRPr="00B3699F" w:rsidRDefault="00A660FF" w:rsidP="00BA24EC">
            <w:pPr>
              <w:pStyle w:val="Default"/>
              <w:numPr>
                <w:ilvl w:val="0"/>
                <w:numId w:val="4"/>
              </w:numPr>
              <w:rPr>
                <w:rFonts w:ascii="Tahoma" w:hAnsi="Tahoma" w:cs="Tahoma"/>
                <w:color w:val="auto"/>
                <w:sz w:val="20"/>
                <w:szCs w:val="20"/>
              </w:rPr>
            </w:pPr>
            <w:r w:rsidRPr="00B3699F">
              <w:rPr>
                <w:rFonts w:ascii="Tahoma" w:hAnsi="Tahoma" w:cs="Tahoma"/>
                <w:color w:val="auto"/>
                <w:sz w:val="20"/>
                <w:szCs w:val="20"/>
              </w:rPr>
              <w:t>Implement the whole school behaviour policy</w:t>
            </w:r>
            <w:r w:rsidR="00880D97" w:rsidRPr="00B3699F">
              <w:rPr>
                <w:rFonts w:ascii="Tahoma" w:hAnsi="Tahoma" w:cs="Tahoma"/>
                <w:sz w:val="20"/>
                <w:szCs w:val="20"/>
              </w:rPr>
              <w:t xml:space="preserve"> </w:t>
            </w:r>
          </w:p>
          <w:p w:rsidR="00BA24EC" w:rsidRPr="00B3699F" w:rsidRDefault="00BA24EC" w:rsidP="00BA24EC">
            <w:pPr>
              <w:pStyle w:val="ListParagraph"/>
              <w:numPr>
                <w:ilvl w:val="0"/>
                <w:numId w:val="5"/>
              </w:numPr>
              <w:rPr>
                <w:rFonts w:ascii="Tahoma" w:hAnsi="Tahoma" w:cs="Tahoma"/>
                <w:sz w:val="20"/>
                <w:szCs w:val="20"/>
              </w:rPr>
            </w:pPr>
            <w:r w:rsidRPr="00B3699F">
              <w:rPr>
                <w:rFonts w:ascii="Tahoma" w:eastAsia="Calibri" w:hAnsi="Tahoma" w:cs="Tahoma"/>
                <w:color w:val="000000"/>
                <w:sz w:val="20"/>
                <w:szCs w:val="20"/>
              </w:rPr>
              <w:t>Produce and deliver early intervention programmes for individuals and small groups to improve their behaviour</w:t>
            </w:r>
            <w:r w:rsidR="00EF7D3A" w:rsidRPr="00B3699F">
              <w:rPr>
                <w:rFonts w:ascii="Tahoma" w:eastAsia="Calibri" w:hAnsi="Tahoma" w:cs="Tahoma"/>
                <w:color w:val="000000"/>
                <w:sz w:val="20"/>
                <w:szCs w:val="20"/>
              </w:rPr>
              <w:t xml:space="preserve"> and academic performance</w:t>
            </w:r>
            <w:r w:rsidRPr="00B3699F">
              <w:rPr>
                <w:rFonts w:ascii="Tahoma" w:eastAsia="Calibri" w:hAnsi="Tahoma" w:cs="Tahoma"/>
                <w:color w:val="000000"/>
                <w:sz w:val="20"/>
                <w:szCs w:val="20"/>
              </w:rPr>
              <w:t xml:space="preserve"> and monitor their effectiveness.</w:t>
            </w:r>
          </w:p>
          <w:p w:rsidR="00BA24EC" w:rsidRPr="00B3699F" w:rsidRDefault="00EF7D3A" w:rsidP="00E47CE2">
            <w:pPr>
              <w:pStyle w:val="ListParagraph"/>
              <w:numPr>
                <w:ilvl w:val="0"/>
                <w:numId w:val="5"/>
              </w:numPr>
              <w:rPr>
                <w:rFonts w:ascii="Tahoma" w:hAnsi="Tahoma" w:cs="Tahoma"/>
                <w:sz w:val="20"/>
                <w:szCs w:val="20"/>
              </w:rPr>
            </w:pPr>
            <w:r w:rsidRPr="00B3699F">
              <w:rPr>
                <w:rFonts w:ascii="Tahoma" w:hAnsi="Tahoma" w:cs="Tahoma"/>
                <w:sz w:val="20"/>
                <w:szCs w:val="20"/>
              </w:rPr>
              <w:t xml:space="preserve">Deal with day to </w:t>
            </w:r>
            <w:r w:rsidR="00B23E62" w:rsidRPr="00B3699F">
              <w:rPr>
                <w:rFonts w:ascii="Tahoma" w:hAnsi="Tahoma" w:cs="Tahoma"/>
                <w:sz w:val="20"/>
                <w:szCs w:val="20"/>
              </w:rPr>
              <w:t xml:space="preserve">day </w:t>
            </w:r>
            <w:r w:rsidRPr="00B3699F">
              <w:rPr>
                <w:rFonts w:ascii="Tahoma" w:hAnsi="Tahoma" w:cs="Tahoma"/>
                <w:sz w:val="20"/>
                <w:szCs w:val="20"/>
              </w:rPr>
              <w:t xml:space="preserve">behaviour incidents by taking statements from students and enforcing sanctions in liaison with HoLCs. </w:t>
            </w:r>
          </w:p>
          <w:p w:rsidR="00880D97" w:rsidRPr="00B3699F" w:rsidRDefault="00EF7D3A" w:rsidP="00EF7D3A">
            <w:pPr>
              <w:pStyle w:val="ListParagraph"/>
              <w:numPr>
                <w:ilvl w:val="0"/>
                <w:numId w:val="5"/>
              </w:numPr>
              <w:rPr>
                <w:rFonts w:ascii="Tahoma" w:hAnsi="Tahoma" w:cs="Tahoma"/>
                <w:sz w:val="20"/>
                <w:szCs w:val="20"/>
              </w:rPr>
            </w:pPr>
            <w:r w:rsidRPr="00B3699F">
              <w:rPr>
                <w:rFonts w:ascii="Tahoma" w:hAnsi="Tahoma" w:cs="Tahoma"/>
                <w:sz w:val="20"/>
                <w:szCs w:val="20"/>
              </w:rPr>
              <w:t>Run Restorative Justice sessions to resolve conflict where appropriate.</w:t>
            </w:r>
          </w:p>
          <w:p w:rsidR="00880D97" w:rsidRPr="00B3699F" w:rsidRDefault="00880D97" w:rsidP="00E47CE2">
            <w:pPr>
              <w:pStyle w:val="ListParagraph"/>
              <w:numPr>
                <w:ilvl w:val="0"/>
                <w:numId w:val="5"/>
              </w:numPr>
              <w:rPr>
                <w:rFonts w:ascii="Tahoma" w:hAnsi="Tahoma" w:cs="Tahoma"/>
                <w:sz w:val="20"/>
                <w:szCs w:val="20"/>
              </w:rPr>
            </w:pPr>
            <w:r w:rsidRPr="00B3699F">
              <w:rPr>
                <w:rFonts w:ascii="Tahoma" w:hAnsi="Tahoma" w:cs="Tahoma"/>
                <w:sz w:val="20"/>
                <w:szCs w:val="20"/>
              </w:rPr>
              <w:t xml:space="preserve">Be an initial point of contact for parents enquiring </w:t>
            </w:r>
            <w:r w:rsidR="00B23E62" w:rsidRPr="00B3699F">
              <w:rPr>
                <w:rFonts w:ascii="Tahoma" w:hAnsi="Tahoma" w:cs="Tahoma"/>
                <w:sz w:val="20"/>
                <w:szCs w:val="20"/>
              </w:rPr>
              <w:t>about behaviour incidents during the day.</w:t>
            </w:r>
          </w:p>
          <w:p w:rsidR="00BA24EC" w:rsidRPr="00B3699F" w:rsidRDefault="00BA24EC" w:rsidP="00BA24EC">
            <w:pPr>
              <w:pStyle w:val="ListParagraph"/>
              <w:numPr>
                <w:ilvl w:val="0"/>
                <w:numId w:val="5"/>
              </w:numPr>
              <w:rPr>
                <w:rFonts w:ascii="Tahoma" w:hAnsi="Tahoma" w:cs="Tahoma"/>
                <w:sz w:val="20"/>
                <w:szCs w:val="20"/>
              </w:rPr>
            </w:pPr>
            <w:r w:rsidRPr="00B3699F">
              <w:rPr>
                <w:rFonts w:ascii="Tahoma" w:eastAsia="Calibri" w:hAnsi="Tahoma" w:cs="Tahoma"/>
                <w:color w:val="000000"/>
                <w:sz w:val="20"/>
                <w:szCs w:val="20"/>
              </w:rPr>
              <w:t>Promote high aspirations for achievement and the creation of independent learners.</w:t>
            </w:r>
          </w:p>
          <w:p w:rsidR="00BA24EC" w:rsidRPr="00B3699F" w:rsidRDefault="00BA24EC" w:rsidP="00BA24EC">
            <w:pPr>
              <w:pStyle w:val="ListParagraph"/>
              <w:numPr>
                <w:ilvl w:val="0"/>
                <w:numId w:val="5"/>
              </w:numPr>
              <w:rPr>
                <w:rFonts w:ascii="Tahoma" w:hAnsi="Tahoma" w:cs="Tahoma"/>
                <w:sz w:val="20"/>
                <w:szCs w:val="20"/>
              </w:rPr>
            </w:pPr>
            <w:r w:rsidRPr="00B3699F">
              <w:rPr>
                <w:rFonts w:ascii="Tahoma" w:eastAsia="Calibri" w:hAnsi="Tahoma" w:cs="Tahoma"/>
                <w:color w:val="000000"/>
                <w:sz w:val="20"/>
                <w:szCs w:val="20"/>
              </w:rPr>
              <w:t xml:space="preserve">Motivate students through their participation in lessons and </w:t>
            </w:r>
            <w:r w:rsidR="00E464F7" w:rsidRPr="00B3699F">
              <w:rPr>
                <w:rFonts w:ascii="Tahoma" w:eastAsia="Calibri" w:hAnsi="Tahoma" w:cs="Tahoma"/>
                <w:color w:val="000000"/>
                <w:sz w:val="20"/>
                <w:szCs w:val="20"/>
              </w:rPr>
              <w:t>house</w:t>
            </w:r>
            <w:r w:rsidRPr="00B3699F">
              <w:rPr>
                <w:rFonts w:ascii="Tahoma" w:eastAsia="Calibri" w:hAnsi="Tahoma" w:cs="Tahoma"/>
                <w:color w:val="000000"/>
                <w:sz w:val="20"/>
                <w:szCs w:val="20"/>
              </w:rPr>
              <w:t xml:space="preserve"> activities.</w:t>
            </w:r>
          </w:p>
          <w:p w:rsidR="00EF7D3A" w:rsidRPr="00B3699F" w:rsidRDefault="00EF7D3A" w:rsidP="00B23E62">
            <w:pPr>
              <w:pStyle w:val="ListParagraph"/>
              <w:numPr>
                <w:ilvl w:val="0"/>
                <w:numId w:val="5"/>
              </w:numPr>
              <w:rPr>
                <w:rFonts w:ascii="Tahoma" w:hAnsi="Tahoma" w:cs="Tahoma"/>
                <w:sz w:val="20"/>
                <w:szCs w:val="20"/>
              </w:rPr>
            </w:pPr>
            <w:r w:rsidRPr="00B3699F">
              <w:rPr>
                <w:rFonts w:ascii="Tahoma" w:hAnsi="Tahoma" w:cs="Tahoma"/>
                <w:sz w:val="20"/>
                <w:szCs w:val="20"/>
                <w:lang w:val="en-US"/>
              </w:rPr>
              <w:t xml:space="preserve">Provide support for the internal exclusion room </w:t>
            </w:r>
            <w:r w:rsidR="00F7369B" w:rsidRPr="00B3699F">
              <w:rPr>
                <w:rFonts w:ascii="Tahoma" w:hAnsi="Tahoma" w:cs="Tahoma"/>
                <w:sz w:val="20"/>
                <w:szCs w:val="20"/>
                <w:lang w:val="en-US"/>
              </w:rPr>
              <w:t>and On C</w:t>
            </w:r>
            <w:r w:rsidR="00B23E62" w:rsidRPr="00B3699F">
              <w:rPr>
                <w:rFonts w:ascii="Tahoma" w:hAnsi="Tahoma" w:cs="Tahoma"/>
                <w:sz w:val="20"/>
                <w:szCs w:val="20"/>
                <w:lang w:val="en-US"/>
              </w:rPr>
              <w:t xml:space="preserve">all system </w:t>
            </w:r>
            <w:r w:rsidRPr="00B3699F">
              <w:rPr>
                <w:rFonts w:ascii="Tahoma" w:hAnsi="Tahoma" w:cs="Tahoma"/>
                <w:sz w:val="20"/>
                <w:szCs w:val="20"/>
                <w:lang w:val="en-US"/>
              </w:rPr>
              <w:t xml:space="preserve">as required. </w:t>
            </w:r>
          </w:p>
          <w:p w:rsidR="00367B16" w:rsidRPr="00B3699F" w:rsidRDefault="00367B16" w:rsidP="001A1436">
            <w:pPr>
              <w:rPr>
                <w:rFonts w:ascii="Tahoma" w:hAnsi="Tahoma" w:cs="Tahoma"/>
                <w:b/>
                <w:sz w:val="20"/>
                <w:szCs w:val="20"/>
              </w:rPr>
            </w:pPr>
          </w:p>
          <w:p w:rsidR="00E464F7" w:rsidRPr="00B3699F" w:rsidRDefault="00E464F7" w:rsidP="00E464F7">
            <w:pPr>
              <w:pStyle w:val="Default"/>
              <w:numPr>
                <w:ilvl w:val="0"/>
                <w:numId w:val="4"/>
              </w:numPr>
              <w:rPr>
                <w:rFonts w:ascii="Tahoma" w:hAnsi="Tahoma" w:cs="Tahoma"/>
                <w:color w:val="auto"/>
                <w:sz w:val="20"/>
                <w:szCs w:val="20"/>
              </w:rPr>
            </w:pPr>
            <w:r w:rsidRPr="00B3699F">
              <w:rPr>
                <w:rFonts w:ascii="Tahoma" w:hAnsi="Tahoma" w:cs="Tahoma"/>
                <w:color w:val="auto"/>
                <w:sz w:val="20"/>
                <w:szCs w:val="20"/>
              </w:rPr>
              <w:t>Support student attendance being at or above 95%</w:t>
            </w:r>
          </w:p>
          <w:p w:rsidR="00E464F7" w:rsidRPr="00B3699F" w:rsidRDefault="00E464F7" w:rsidP="00E47CE2">
            <w:pPr>
              <w:pStyle w:val="ListParagraph"/>
              <w:numPr>
                <w:ilvl w:val="0"/>
                <w:numId w:val="6"/>
              </w:numPr>
              <w:rPr>
                <w:rFonts w:ascii="Tahoma" w:hAnsi="Tahoma" w:cs="Tahoma"/>
                <w:sz w:val="20"/>
                <w:szCs w:val="20"/>
              </w:rPr>
            </w:pPr>
            <w:r w:rsidRPr="00B3699F">
              <w:rPr>
                <w:rFonts w:ascii="Tahoma" w:eastAsia="Calibri" w:hAnsi="Tahoma" w:cs="Tahoma"/>
                <w:color w:val="000000"/>
                <w:sz w:val="20"/>
                <w:szCs w:val="20"/>
              </w:rPr>
              <w:t>Promote punctuality and regular attendance as key value of the school.</w:t>
            </w:r>
          </w:p>
          <w:p w:rsidR="00E464F7" w:rsidRPr="00B3699F" w:rsidRDefault="00E464F7" w:rsidP="00E464F7">
            <w:pPr>
              <w:pStyle w:val="ListParagraph"/>
              <w:numPr>
                <w:ilvl w:val="0"/>
                <w:numId w:val="6"/>
              </w:numPr>
              <w:rPr>
                <w:rFonts w:ascii="Tahoma" w:hAnsi="Tahoma" w:cs="Tahoma"/>
                <w:sz w:val="20"/>
                <w:szCs w:val="20"/>
              </w:rPr>
            </w:pPr>
            <w:r w:rsidRPr="00B3699F">
              <w:rPr>
                <w:rFonts w:ascii="Tahoma" w:eastAsia="Calibri" w:hAnsi="Tahoma" w:cs="Tahoma"/>
                <w:color w:val="000000"/>
                <w:sz w:val="20"/>
                <w:szCs w:val="20"/>
              </w:rPr>
              <w:t xml:space="preserve">Contact parents about students who are regularly absent and put in place plans to </w:t>
            </w:r>
          </w:p>
          <w:p w:rsidR="00E464F7" w:rsidRPr="00B3699F" w:rsidRDefault="00E464F7" w:rsidP="00E464F7">
            <w:pPr>
              <w:contextualSpacing/>
              <w:rPr>
                <w:rFonts w:ascii="Tahoma" w:eastAsia="Calibri" w:hAnsi="Tahoma" w:cs="Tahoma"/>
                <w:color w:val="000000"/>
                <w:sz w:val="20"/>
                <w:szCs w:val="20"/>
              </w:rPr>
            </w:pPr>
            <w:r w:rsidRPr="00B3699F">
              <w:rPr>
                <w:rFonts w:ascii="Tahoma" w:eastAsia="Calibri" w:hAnsi="Tahoma" w:cs="Tahoma"/>
                <w:color w:val="000000"/>
                <w:sz w:val="20"/>
                <w:szCs w:val="20"/>
              </w:rPr>
              <w:t xml:space="preserve">             </w:t>
            </w:r>
            <w:r w:rsidR="00EE4833" w:rsidRPr="00B3699F">
              <w:rPr>
                <w:rFonts w:ascii="Tahoma" w:eastAsia="Calibri" w:hAnsi="Tahoma" w:cs="Tahoma"/>
                <w:color w:val="000000"/>
                <w:sz w:val="20"/>
                <w:szCs w:val="20"/>
              </w:rPr>
              <w:t xml:space="preserve"> </w:t>
            </w:r>
            <w:r w:rsidRPr="00B3699F">
              <w:rPr>
                <w:rFonts w:ascii="Tahoma" w:eastAsia="Calibri" w:hAnsi="Tahoma" w:cs="Tahoma"/>
                <w:color w:val="000000"/>
                <w:sz w:val="20"/>
                <w:szCs w:val="20"/>
              </w:rPr>
              <w:t>improve attendance and monitor their impact with a particular focus on those below 90%.</w:t>
            </w:r>
          </w:p>
          <w:p w:rsidR="00E464F7" w:rsidRPr="00B3699F" w:rsidRDefault="00E464F7" w:rsidP="00FB18B4">
            <w:pPr>
              <w:pStyle w:val="ListParagraph"/>
              <w:numPr>
                <w:ilvl w:val="0"/>
                <w:numId w:val="6"/>
              </w:numPr>
              <w:rPr>
                <w:rFonts w:ascii="Tahoma" w:hAnsi="Tahoma" w:cs="Tahoma"/>
                <w:sz w:val="20"/>
                <w:szCs w:val="20"/>
              </w:rPr>
            </w:pPr>
            <w:r w:rsidRPr="00B3699F">
              <w:rPr>
                <w:rFonts w:ascii="Tahoma" w:eastAsia="Calibri" w:hAnsi="Tahoma" w:cs="Tahoma"/>
                <w:color w:val="000000"/>
                <w:sz w:val="20"/>
                <w:szCs w:val="20"/>
              </w:rPr>
              <w:t>Contact parents about students who are regularly late and put in place plans to improve</w:t>
            </w:r>
          </w:p>
          <w:p w:rsidR="00E464F7" w:rsidRPr="00B3699F" w:rsidRDefault="00E464F7" w:rsidP="00E464F7">
            <w:pPr>
              <w:contextualSpacing/>
              <w:rPr>
                <w:rFonts w:ascii="Tahoma" w:eastAsia="Calibri" w:hAnsi="Tahoma" w:cs="Tahoma"/>
                <w:color w:val="000000"/>
                <w:sz w:val="20"/>
                <w:szCs w:val="20"/>
              </w:rPr>
            </w:pPr>
            <w:r w:rsidRPr="00B3699F">
              <w:rPr>
                <w:rFonts w:ascii="Tahoma" w:eastAsia="Calibri" w:hAnsi="Tahoma" w:cs="Tahoma"/>
                <w:color w:val="000000"/>
                <w:sz w:val="20"/>
                <w:szCs w:val="20"/>
              </w:rPr>
              <w:t xml:space="preserve">            </w:t>
            </w:r>
            <w:r w:rsidR="00EE4833" w:rsidRPr="00B3699F">
              <w:rPr>
                <w:rFonts w:ascii="Tahoma" w:eastAsia="Calibri" w:hAnsi="Tahoma" w:cs="Tahoma"/>
                <w:color w:val="000000"/>
                <w:sz w:val="20"/>
                <w:szCs w:val="20"/>
              </w:rPr>
              <w:t xml:space="preserve"> </w:t>
            </w:r>
            <w:r w:rsidRPr="00B3699F">
              <w:rPr>
                <w:rFonts w:ascii="Tahoma" w:eastAsia="Calibri" w:hAnsi="Tahoma" w:cs="Tahoma"/>
                <w:color w:val="000000"/>
                <w:sz w:val="20"/>
                <w:szCs w:val="20"/>
              </w:rPr>
              <w:t xml:space="preserve"> punctuality and monitor their effectiveness.</w:t>
            </w:r>
          </w:p>
          <w:p w:rsidR="00826156" w:rsidRPr="00B3699F" w:rsidRDefault="00E464F7" w:rsidP="00E47CE2">
            <w:pPr>
              <w:pStyle w:val="ListParagraph"/>
              <w:numPr>
                <w:ilvl w:val="0"/>
                <w:numId w:val="6"/>
              </w:numPr>
              <w:rPr>
                <w:rFonts w:ascii="Tahoma" w:hAnsi="Tahoma" w:cs="Tahoma"/>
                <w:sz w:val="20"/>
                <w:szCs w:val="20"/>
              </w:rPr>
            </w:pPr>
            <w:r w:rsidRPr="00B3699F">
              <w:rPr>
                <w:rFonts w:ascii="Tahoma" w:eastAsia="Calibri" w:hAnsi="Tahoma" w:cs="Tahoma"/>
                <w:color w:val="000000"/>
                <w:sz w:val="20"/>
                <w:szCs w:val="20"/>
              </w:rPr>
              <w:t>Manage parenting contracts in order to improve student punctuality and attendance.</w:t>
            </w:r>
            <w:r w:rsidR="00826156" w:rsidRPr="00B3699F">
              <w:rPr>
                <w:rFonts w:ascii="Tahoma" w:hAnsi="Tahoma" w:cs="Tahoma"/>
                <w:sz w:val="20"/>
                <w:szCs w:val="20"/>
              </w:rPr>
              <w:t xml:space="preserve"> </w:t>
            </w:r>
          </w:p>
          <w:p w:rsidR="00880D97" w:rsidRDefault="00880D97" w:rsidP="001A1436">
            <w:pPr>
              <w:rPr>
                <w:rFonts w:ascii="Tahoma" w:hAnsi="Tahoma" w:cs="Tahoma"/>
                <w:b/>
                <w:sz w:val="20"/>
                <w:szCs w:val="20"/>
              </w:rPr>
            </w:pPr>
          </w:p>
          <w:p w:rsidR="000962D1" w:rsidRPr="00B3699F" w:rsidRDefault="000962D1" w:rsidP="001A1436">
            <w:pPr>
              <w:rPr>
                <w:rFonts w:ascii="Tahoma" w:hAnsi="Tahoma" w:cs="Tahoma"/>
                <w:b/>
                <w:sz w:val="20"/>
                <w:szCs w:val="20"/>
              </w:rPr>
            </w:pPr>
          </w:p>
          <w:p w:rsidR="00826156" w:rsidRPr="00B3699F" w:rsidRDefault="00C567C5" w:rsidP="00FB18B4">
            <w:pPr>
              <w:pStyle w:val="Default"/>
              <w:numPr>
                <w:ilvl w:val="0"/>
                <w:numId w:val="4"/>
              </w:numPr>
              <w:rPr>
                <w:rFonts w:ascii="Tahoma" w:hAnsi="Tahoma" w:cs="Tahoma"/>
                <w:color w:val="auto"/>
                <w:sz w:val="20"/>
                <w:szCs w:val="20"/>
              </w:rPr>
            </w:pPr>
            <w:r w:rsidRPr="00B3699F">
              <w:rPr>
                <w:rFonts w:ascii="Tahoma" w:hAnsi="Tahoma" w:cs="Tahoma"/>
                <w:color w:val="auto"/>
                <w:sz w:val="20"/>
                <w:szCs w:val="20"/>
              </w:rPr>
              <w:lastRenderedPageBreak/>
              <w:t>Promote student well-</w:t>
            </w:r>
            <w:r w:rsidR="00FB18B4" w:rsidRPr="00B3699F">
              <w:rPr>
                <w:rFonts w:ascii="Tahoma" w:hAnsi="Tahoma" w:cs="Tahoma"/>
                <w:color w:val="auto"/>
                <w:sz w:val="20"/>
                <w:szCs w:val="20"/>
              </w:rPr>
              <w:t>being</w:t>
            </w:r>
          </w:p>
          <w:p w:rsidR="00E51B7F" w:rsidRPr="00B3699F" w:rsidRDefault="00E51B7F" w:rsidP="00E47CE2">
            <w:pPr>
              <w:pStyle w:val="ListParagraph"/>
              <w:numPr>
                <w:ilvl w:val="0"/>
                <w:numId w:val="7"/>
              </w:numPr>
              <w:rPr>
                <w:rFonts w:ascii="Tahoma" w:hAnsi="Tahoma" w:cs="Tahoma"/>
                <w:sz w:val="20"/>
                <w:szCs w:val="20"/>
              </w:rPr>
            </w:pPr>
            <w:r w:rsidRPr="00B3699F">
              <w:rPr>
                <w:rFonts w:ascii="Tahoma" w:hAnsi="Tahoma" w:cs="Tahoma"/>
                <w:sz w:val="20"/>
                <w:szCs w:val="20"/>
                <w:lang w:val="en-US"/>
              </w:rPr>
              <w:t xml:space="preserve">Develop an understanding of the </w:t>
            </w:r>
            <w:r w:rsidR="00C567C5" w:rsidRPr="00B3699F">
              <w:rPr>
                <w:rFonts w:ascii="Tahoma" w:hAnsi="Tahoma" w:cs="Tahoma"/>
                <w:sz w:val="20"/>
                <w:szCs w:val="20"/>
                <w:lang w:val="en-US"/>
              </w:rPr>
              <w:t>needs of the students in the school and advise the Pastoral team on issues regarding student well-being</w:t>
            </w:r>
            <w:r w:rsidRPr="00B3699F">
              <w:rPr>
                <w:rFonts w:ascii="Tahoma" w:hAnsi="Tahoma" w:cs="Tahoma"/>
                <w:sz w:val="20"/>
                <w:szCs w:val="20"/>
                <w:lang w:val="en-US"/>
              </w:rPr>
              <w:t>.</w:t>
            </w:r>
          </w:p>
          <w:p w:rsidR="00E51B7F" w:rsidRPr="00B3699F" w:rsidRDefault="00C567C5" w:rsidP="00E47CE2">
            <w:pPr>
              <w:pStyle w:val="ListParagraph"/>
              <w:numPr>
                <w:ilvl w:val="0"/>
                <w:numId w:val="7"/>
              </w:numPr>
              <w:rPr>
                <w:rFonts w:ascii="Tahoma" w:hAnsi="Tahoma" w:cs="Tahoma"/>
                <w:sz w:val="20"/>
                <w:szCs w:val="20"/>
              </w:rPr>
            </w:pPr>
            <w:r w:rsidRPr="00B3699F">
              <w:rPr>
                <w:rFonts w:ascii="Tahoma" w:hAnsi="Tahoma" w:cs="Tahoma"/>
                <w:sz w:val="20"/>
                <w:szCs w:val="20"/>
              </w:rPr>
              <w:t>Develop and deliver support/intervention groups/packages to address identified issues affecting student well-being.</w:t>
            </w:r>
          </w:p>
          <w:p w:rsidR="00E51B7F" w:rsidRPr="00B3699F" w:rsidRDefault="00E51B7F" w:rsidP="00E47CE2">
            <w:pPr>
              <w:pStyle w:val="ListParagraph"/>
              <w:numPr>
                <w:ilvl w:val="0"/>
                <w:numId w:val="7"/>
              </w:numPr>
              <w:rPr>
                <w:rFonts w:ascii="Tahoma" w:hAnsi="Tahoma" w:cs="Tahoma"/>
                <w:sz w:val="20"/>
                <w:szCs w:val="20"/>
              </w:rPr>
            </w:pPr>
            <w:r w:rsidRPr="00B3699F">
              <w:rPr>
                <w:rFonts w:ascii="Tahoma" w:hAnsi="Tahoma" w:cs="Tahoma"/>
                <w:sz w:val="20"/>
                <w:szCs w:val="20"/>
                <w:lang w:val="en-US"/>
              </w:rPr>
              <w:t>Build and maintain successful relationships with pupils, treat them consistently, with respect and consideration.</w:t>
            </w:r>
          </w:p>
          <w:p w:rsidR="002546DE" w:rsidRPr="00B3699F" w:rsidRDefault="00C567C5" w:rsidP="002546DE">
            <w:pPr>
              <w:pStyle w:val="ListParagraph"/>
              <w:numPr>
                <w:ilvl w:val="0"/>
                <w:numId w:val="7"/>
              </w:numPr>
              <w:rPr>
                <w:rFonts w:ascii="Tahoma" w:hAnsi="Tahoma" w:cs="Tahoma"/>
                <w:sz w:val="20"/>
                <w:szCs w:val="20"/>
              </w:rPr>
            </w:pPr>
            <w:r w:rsidRPr="00B3699F">
              <w:rPr>
                <w:rFonts w:ascii="Tahoma" w:hAnsi="Tahoma" w:cs="Tahoma"/>
                <w:sz w:val="20"/>
                <w:szCs w:val="20"/>
                <w:lang w:val="en-US"/>
              </w:rPr>
              <w:t>Be a role model for students</w:t>
            </w:r>
            <w:r w:rsidR="0050125E" w:rsidRPr="00B3699F">
              <w:rPr>
                <w:rFonts w:ascii="Tahoma" w:hAnsi="Tahoma" w:cs="Tahoma"/>
                <w:sz w:val="20"/>
                <w:szCs w:val="20"/>
                <w:lang w:val="en-US"/>
              </w:rPr>
              <w:t xml:space="preserve"> and set high expectations. </w:t>
            </w:r>
          </w:p>
          <w:p w:rsidR="00EF7D3A" w:rsidRPr="00B3699F" w:rsidRDefault="00EF7D3A" w:rsidP="00C567C5">
            <w:pPr>
              <w:pStyle w:val="ListParagraph"/>
              <w:numPr>
                <w:ilvl w:val="0"/>
                <w:numId w:val="7"/>
              </w:numPr>
              <w:rPr>
                <w:rFonts w:ascii="Tahoma" w:hAnsi="Tahoma" w:cs="Tahoma"/>
                <w:sz w:val="20"/>
                <w:szCs w:val="20"/>
              </w:rPr>
            </w:pPr>
            <w:r w:rsidRPr="00B3699F">
              <w:rPr>
                <w:rFonts w:ascii="Tahoma" w:hAnsi="Tahoma" w:cs="Tahoma"/>
                <w:sz w:val="20"/>
                <w:szCs w:val="20"/>
              </w:rPr>
              <w:t>To work with pupils individually or in small groups to assist their academic and personal development</w:t>
            </w:r>
            <w:r w:rsidR="00C567C5" w:rsidRPr="00B3699F">
              <w:rPr>
                <w:rFonts w:ascii="Tahoma" w:hAnsi="Tahoma" w:cs="Tahoma"/>
                <w:sz w:val="20"/>
                <w:szCs w:val="20"/>
              </w:rPr>
              <w:t>.</w:t>
            </w:r>
          </w:p>
          <w:p w:rsidR="00EF7D3A" w:rsidRPr="00B3699F" w:rsidRDefault="00C567C5" w:rsidP="002546DE">
            <w:pPr>
              <w:pStyle w:val="ListParagraph"/>
              <w:numPr>
                <w:ilvl w:val="0"/>
                <w:numId w:val="7"/>
              </w:numPr>
              <w:rPr>
                <w:rFonts w:ascii="Tahoma" w:hAnsi="Tahoma" w:cs="Tahoma"/>
                <w:sz w:val="20"/>
                <w:szCs w:val="20"/>
              </w:rPr>
            </w:pPr>
            <w:r w:rsidRPr="00B3699F">
              <w:rPr>
                <w:rFonts w:ascii="Tahoma" w:eastAsia="Calibri" w:hAnsi="Tahoma" w:cs="Tahoma"/>
                <w:color w:val="000000"/>
                <w:sz w:val="20"/>
                <w:szCs w:val="20"/>
              </w:rPr>
              <w:t>Encourage students to become involved in school events and extra-curricular events.</w:t>
            </w:r>
          </w:p>
          <w:p w:rsidR="00C567C5" w:rsidRPr="00B3699F" w:rsidRDefault="00C567C5" w:rsidP="002546DE">
            <w:pPr>
              <w:pStyle w:val="ListParagraph"/>
              <w:numPr>
                <w:ilvl w:val="0"/>
                <w:numId w:val="7"/>
              </w:numPr>
              <w:rPr>
                <w:rFonts w:ascii="Tahoma" w:hAnsi="Tahoma" w:cs="Tahoma"/>
                <w:sz w:val="20"/>
                <w:szCs w:val="20"/>
              </w:rPr>
            </w:pPr>
            <w:r w:rsidRPr="00B3699F">
              <w:rPr>
                <w:rFonts w:ascii="Tahoma" w:eastAsia="Calibri" w:hAnsi="Tahoma" w:cs="Tahoma"/>
                <w:color w:val="000000"/>
                <w:sz w:val="20"/>
                <w:szCs w:val="20"/>
              </w:rPr>
              <w:t>Foster an ethos of mutual self-respect across the year group.</w:t>
            </w:r>
          </w:p>
          <w:p w:rsidR="00C567C5" w:rsidRPr="00B3699F" w:rsidRDefault="00C567C5" w:rsidP="002546DE">
            <w:pPr>
              <w:rPr>
                <w:rFonts w:ascii="Tahoma" w:hAnsi="Tahoma" w:cs="Tahoma"/>
                <w:b/>
                <w:sz w:val="20"/>
                <w:szCs w:val="20"/>
              </w:rPr>
            </w:pPr>
          </w:p>
          <w:p w:rsidR="00F7369B" w:rsidRPr="00B3699F" w:rsidRDefault="00F7369B" w:rsidP="00F7369B">
            <w:pPr>
              <w:pStyle w:val="Default"/>
              <w:numPr>
                <w:ilvl w:val="0"/>
                <w:numId w:val="4"/>
              </w:numPr>
              <w:rPr>
                <w:rFonts w:ascii="Tahoma" w:hAnsi="Tahoma" w:cs="Tahoma"/>
                <w:color w:val="auto"/>
                <w:sz w:val="20"/>
                <w:szCs w:val="20"/>
              </w:rPr>
            </w:pPr>
            <w:r w:rsidRPr="00B3699F">
              <w:rPr>
                <w:rFonts w:ascii="Tahoma" w:hAnsi="Tahoma" w:cs="Tahoma"/>
                <w:color w:val="auto"/>
                <w:sz w:val="20"/>
                <w:szCs w:val="20"/>
              </w:rPr>
              <w:t>Provide specialist safeguarding support</w:t>
            </w:r>
          </w:p>
          <w:p w:rsidR="00F7369B" w:rsidRPr="00B3699F" w:rsidRDefault="00F7369B" w:rsidP="00F7369B">
            <w:pPr>
              <w:pStyle w:val="ListParagraph"/>
              <w:numPr>
                <w:ilvl w:val="0"/>
                <w:numId w:val="9"/>
              </w:numPr>
              <w:ind w:left="744" w:hanging="284"/>
              <w:rPr>
                <w:rFonts w:ascii="Tahoma" w:hAnsi="Tahoma" w:cs="Tahoma"/>
                <w:sz w:val="20"/>
                <w:szCs w:val="20"/>
              </w:rPr>
            </w:pPr>
            <w:r w:rsidRPr="00B3699F">
              <w:rPr>
                <w:rFonts w:ascii="Tahoma" w:hAnsi="Tahoma" w:cs="Tahoma"/>
                <w:sz w:val="20"/>
                <w:szCs w:val="20"/>
              </w:rPr>
              <w:t>Be part of the Safeguarding Team within school.</w:t>
            </w:r>
          </w:p>
          <w:p w:rsidR="00F7369B" w:rsidRPr="00B3699F" w:rsidRDefault="004A78ED" w:rsidP="00F7369B">
            <w:pPr>
              <w:pStyle w:val="ListParagraph"/>
              <w:numPr>
                <w:ilvl w:val="0"/>
                <w:numId w:val="9"/>
              </w:numPr>
              <w:ind w:left="744" w:hanging="284"/>
              <w:rPr>
                <w:rFonts w:ascii="Tahoma" w:hAnsi="Tahoma" w:cs="Tahoma"/>
                <w:sz w:val="20"/>
                <w:szCs w:val="20"/>
              </w:rPr>
            </w:pPr>
            <w:r w:rsidRPr="00B3699F">
              <w:rPr>
                <w:rFonts w:ascii="Tahoma" w:hAnsi="Tahoma" w:cs="Tahoma"/>
                <w:sz w:val="20"/>
                <w:szCs w:val="20"/>
              </w:rPr>
              <w:t>Keep</w:t>
            </w:r>
            <w:r w:rsidR="00F7369B" w:rsidRPr="00B3699F">
              <w:rPr>
                <w:rFonts w:ascii="Tahoma" w:hAnsi="Tahoma" w:cs="Tahoma"/>
                <w:sz w:val="20"/>
                <w:szCs w:val="20"/>
              </w:rPr>
              <w:t xml:space="preserve"> up to date with legislation with regard to Child Protection, including specialist training, to ensure the safeguarding of all students.</w:t>
            </w:r>
          </w:p>
          <w:p w:rsidR="00F7369B" w:rsidRPr="00B3699F" w:rsidRDefault="00F7369B" w:rsidP="00F7369B">
            <w:pPr>
              <w:rPr>
                <w:rFonts w:ascii="Tahoma" w:hAnsi="Tahoma" w:cs="Tahoma"/>
                <w:b/>
                <w:sz w:val="20"/>
                <w:szCs w:val="20"/>
              </w:rPr>
            </w:pPr>
          </w:p>
          <w:p w:rsidR="00F7369B" w:rsidRPr="00B3699F" w:rsidRDefault="00F7369B" w:rsidP="00F7369B">
            <w:pPr>
              <w:pStyle w:val="ListParagraph"/>
              <w:numPr>
                <w:ilvl w:val="0"/>
                <w:numId w:val="4"/>
              </w:numPr>
              <w:rPr>
                <w:rFonts w:ascii="Tahoma" w:hAnsi="Tahoma" w:cs="Tahoma"/>
                <w:sz w:val="20"/>
                <w:szCs w:val="20"/>
              </w:rPr>
            </w:pPr>
            <w:r w:rsidRPr="00B3699F">
              <w:rPr>
                <w:rFonts w:ascii="Tahoma" w:hAnsi="Tahoma" w:cs="Tahoma"/>
                <w:sz w:val="20"/>
                <w:szCs w:val="20"/>
              </w:rPr>
              <w:t>To liaise with students, parents and professionals as appropriate</w:t>
            </w:r>
          </w:p>
          <w:p w:rsidR="007114F6" w:rsidRPr="00B3699F" w:rsidRDefault="007114F6" w:rsidP="00EE4833">
            <w:pPr>
              <w:pStyle w:val="ListParagraph"/>
              <w:numPr>
                <w:ilvl w:val="0"/>
                <w:numId w:val="17"/>
              </w:numPr>
              <w:ind w:left="744"/>
              <w:rPr>
                <w:rFonts w:ascii="Tahoma" w:eastAsia="Calibri" w:hAnsi="Tahoma" w:cs="Tahoma"/>
                <w:color w:val="000000"/>
                <w:sz w:val="20"/>
                <w:szCs w:val="20"/>
              </w:rPr>
            </w:pPr>
            <w:r w:rsidRPr="00B3699F">
              <w:rPr>
                <w:rFonts w:ascii="Tahoma" w:eastAsia="Calibri" w:hAnsi="Tahoma" w:cs="Tahoma"/>
                <w:color w:val="000000"/>
                <w:sz w:val="20"/>
                <w:szCs w:val="20"/>
              </w:rPr>
              <w:t xml:space="preserve">Call parents as directed by the Head of </w:t>
            </w:r>
            <w:r w:rsidR="00EE4833" w:rsidRPr="00B3699F">
              <w:rPr>
                <w:rFonts w:ascii="Tahoma" w:eastAsia="Calibri" w:hAnsi="Tahoma" w:cs="Tahoma"/>
                <w:color w:val="000000"/>
                <w:sz w:val="20"/>
                <w:szCs w:val="20"/>
              </w:rPr>
              <w:t>Learning Community</w:t>
            </w:r>
            <w:r w:rsidRPr="00B3699F">
              <w:rPr>
                <w:rFonts w:ascii="Tahoma" w:eastAsia="Calibri" w:hAnsi="Tahoma" w:cs="Tahoma"/>
                <w:color w:val="000000"/>
                <w:sz w:val="20"/>
                <w:szCs w:val="20"/>
              </w:rPr>
              <w:t xml:space="preserve"> or Assistant Headteacher.</w:t>
            </w:r>
          </w:p>
          <w:p w:rsidR="007114F6" w:rsidRPr="00B3699F" w:rsidRDefault="007114F6" w:rsidP="00EE4833">
            <w:pPr>
              <w:pStyle w:val="ListParagraph"/>
              <w:numPr>
                <w:ilvl w:val="0"/>
                <w:numId w:val="17"/>
              </w:numPr>
              <w:ind w:left="744"/>
              <w:rPr>
                <w:rFonts w:ascii="Tahoma" w:eastAsia="Calibri" w:hAnsi="Tahoma" w:cs="Tahoma"/>
                <w:color w:val="000000"/>
                <w:sz w:val="20"/>
                <w:szCs w:val="20"/>
              </w:rPr>
            </w:pPr>
            <w:r w:rsidRPr="00B3699F">
              <w:rPr>
                <w:rFonts w:ascii="Tahoma" w:eastAsia="Calibri" w:hAnsi="Tahoma" w:cs="Tahoma"/>
                <w:color w:val="000000"/>
                <w:sz w:val="20"/>
                <w:szCs w:val="20"/>
              </w:rPr>
              <w:t>Hold meetings to establish and review parenting contracts.</w:t>
            </w:r>
          </w:p>
          <w:p w:rsidR="007114F6" w:rsidRPr="00B3699F" w:rsidRDefault="007114F6" w:rsidP="00EE4833">
            <w:pPr>
              <w:pStyle w:val="ListParagraph"/>
              <w:numPr>
                <w:ilvl w:val="0"/>
                <w:numId w:val="17"/>
              </w:numPr>
              <w:ind w:left="744"/>
              <w:rPr>
                <w:rFonts w:ascii="Tahoma" w:eastAsia="Calibri" w:hAnsi="Tahoma" w:cs="Tahoma"/>
                <w:color w:val="000000"/>
                <w:sz w:val="20"/>
                <w:szCs w:val="20"/>
              </w:rPr>
            </w:pPr>
            <w:r w:rsidRPr="00B3699F">
              <w:rPr>
                <w:rFonts w:ascii="Tahoma" w:eastAsia="Calibri" w:hAnsi="Tahoma" w:cs="Tahoma"/>
                <w:color w:val="000000"/>
                <w:sz w:val="20"/>
                <w:szCs w:val="20"/>
              </w:rPr>
              <w:t>Help explain the school’s expectation about behaviour, punctuality and uniform.</w:t>
            </w:r>
          </w:p>
          <w:p w:rsidR="00EE4833" w:rsidRPr="00B3699F" w:rsidRDefault="00EE4833" w:rsidP="00EE4833">
            <w:pPr>
              <w:pStyle w:val="ListParagraph"/>
              <w:numPr>
                <w:ilvl w:val="0"/>
                <w:numId w:val="17"/>
              </w:numPr>
              <w:ind w:left="744"/>
              <w:rPr>
                <w:rFonts w:ascii="Tahoma" w:eastAsia="Calibri" w:hAnsi="Tahoma" w:cs="Tahoma"/>
                <w:color w:val="000000"/>
                <w:sz w:val="20"/>
                <w:szCs w:val="20"/>
              </w:rPr>
            </w:pPr>
            <w:r w:rsidRPr="00B3699F">
              <w:rPr>
                <w:rFonts w:ascii="Tahoma" w:eastAsia="Calibri" w:hAnsi="Tahoma" w:cs="Tahoma"/>
                <w:color w:val="000000"/>
                <w:sz w:val="20"/>
                <w:szCs w:val="20"/>
              </w:rPr>
              <w:t>Meet parents during the school day to be the first point of contact in addressing parental concerns.</w:t>
            </w:r>
          </w:p>
          <w:p w:rsidR="00EE4833" w:rsidRPr="00B3699F" w:rsidRDefault="007114F6" w:rsidP="00EE4833">
            <w:pPr>
              <w:pStyle w:val="ListParagraph"/>
              <w:numPr>
                <w:ilvl w:val="0"/>
                <w:numId w:val="17"/>
              </w:numPr>
              <w:ind w:left="744"/>
              <w:rPr>
                <w:rFonts w:ascii="Tahoma" w:eastAsia="Calibri" w:hAnsi="Tahoma" w:cs="Tahoma"/>
                <w:color w:val="000000"/>
                <w:sz w:val="20"/>
                <w:szCs w:val="20"/>
              </w:rPr>
            </w:pPr>
            <w:r w:rsidRPr="00B3699F">
              <w:rPr>
                <w:rFonts w:ascii="Tahoma" w:eastAsia="Calibri" w:hAnsi="Tahoma" w:cs="Tahoma"/>
                <w:color w:val="000000"/>
                <w:sz w:val="20"/>
                <w:szCs w:val="20"/>
              </w:rPr>
              <w:t>Ensure students are wearing the correct uniform as described in the uniform policy.</w:t>
            </w:r>
          </w:p>
          <w:p w:rsidR="007114F6" w:rsidRPr="00B3699F" w:rsidRDefault="007114F6" w:rsidP="00EE4833">
            <w:pPr>
              <w:pStyle w:val="ListParagraph"/>
              <w:numPr>
                <w:ilvl w:val="0"/>
                <w:numId w:val="17"/>
              </w:numPr>
              <w:ind w:left="744"/>
              <w:rPr>
                <w:rFonts w:ascii="Tahoma" w:eastAsia="Calibri" w:hAnsi="Tahoma" w:cs="Tahoma"/>
                <w:color w:val="000000"/>
                <w:sz w:val="20"/>
                <w:szCs w:val="20"/>
              </w:rPr>
            </w:pPr>
            <w:r w:rsidRPr="00B3699F">
              <w:rPr>
                <w:rFonts w:ascii="Tahoma" w:hAnsi="Tahoma" w:cs="Tahoma"/>
                <w:sz w:val="20"/>
                <w:szCs w:val="20"/>
              </w:rPr>
              <w:t xml:space="preserve">Work with other professionals, such as the Educational Psychologist, when necessary. </w:t>
            </w:r>
          </w:p>
          <w:p w:rsidR="00EE4833" w:rsidRPr="00B3699F" w:rsidRDefault="00EE4833" w:rsidP="00EE4833">
            <w:pPr>
              <w:pStyle w:val="ListParagraph"/>
              <w:numPr>
                <w:ilvl w:val="0"/>
                <w:numId w:val="17"/>
              </w:numPr>
              <w:ind w:left="744"/>
              <w:rPr>
                <w:rFonts w:ascii="Tahoma" w:eastAsia="Calibri" w:hAnsi="Tahoma" w:cs="Tahoma"/>
                <w:color w:val="000000"/>
                <w:sz w:val="20"/>
                <w:szCs w:val="20"/>
              </w:rPr>
            </w:pPr>
            <w:r w:rsidRPr="00B3699F">
              <w:rPr>
                <w:rFonts w:ascii="Tahoma" w:hAnsi="Tahoma" w:cs="Tahoma"/>
                <w:sz w:val="20"/>
                <w:szCs w:val="20"/>
              </w:rPr>
              <w:t>Attend and/or run TACs/TAFs as required and attend CPPs as required.</w:t>
            </w:r>
          </w:p>
          <w:p w:rsidR="00C567C5" w:rsidRPr="00B3699F" w:rsidRDefault="00C567C5" w:rsidP="002546DE">
            <w:pPr>
              <w:rPr>
                <w:rFonts w:ascii="Tahoma" w:hAnsi="Tahoma" w:cs="Tahoma"/>
                <w:b/>
                <w:sz w:val="20"/>
                <w:szCs w:val="20"/>
              </w:rPr>
            </w:pPr>
          </w:p>
          <w:p w:rsidR="002546DE" w:rsidRPr="00B3699F" w:rsidRDefault="002546DE" w:rsidP="00F7369B">
            <w:pPr>
              <w:pStyle w:val="Default"/>
              <w:numPr>
                <w:ilvl w:val="0"/>
                <w:numId w:val="4"/>
              </w:numPr>
              <w:rPr>
                <w:rFonts w:ascii="Tahoma" w:hAnsi="Tahoma" w:cs="Tahoma"/>
                <w:color w:val="auto"/>
                <w:sz w:val="20"/>
                <w:szCs w:val="20"/>
              </w:rPr>
            </w:pPr>
            <w:r w:rsidRPr="00B3699F">
              <w:rPr>
                <w:rFonts w:ascii="Tahoma" w:hAnsi="Tahoma" w:cs="Tahoma"/>
                <w:color w:val="auto"/>
                <w:sz w:val="20"/>
                <w:szCs w:val="20"/>
              </w:rPr>
              <w:t>Working with colleagues across the school</w:t>
            </w:r>
          </w:p>
          <w:p w:rsidR="002546DE" w:rsidRPr="00B3699F" w:rsidRDefault="00EE4833" w:rsidP="00EE4833">
            <w:pPr>
              <w:pStyle w:val="ListParagraph"/>
              <w:numPr>
                <w:ilvl w:val="0"/>
                <w:numId w:val="8"/>
              </w:numPr>
              <w:rPr>
                <w:rFonts w:ascii="Tahoma" w:hAnsi="Tahoma" w:cs="Tahoma"/>
                <w:sz w:val="20"/>
                <w:szCs w:val="20"/>
              </w:rPr>
            </w:pPr>
            <w:r w:rsidRPr="00B3699F">
              <w:rPr>
                <w:rFonts w:ascii="Tahoma" w:hAnsi="Tahoma" w:cs="Tahoma"/>
                <w:sz w:val="20"/>
                <w:szCs w:val="20"/>
                <w:lang w:val="en-US"/>
              </w:rPr>
              <w:t>Meet</w:t>
            </w:r>
            <w:r w:rsidR="002546DE" w:rsidRPr="00B3699F">
              <w:rPr>
                <w:rFonts w:ascii="Tahoma" w:hAnsi="Tahoma" w:cs="Tahoma"/>
                <w:sz w:val="20"/>
                <w:szCs w:val="20"/>
                <w:lang w:val="en-US"/>
              </w:rPr>
              <w:t xml:space="preserve"> with </w:t>
            </w:r>
            <w:r w:rsidRPr="00B3699F">
              <w:rPr>
                <w:rFonts w:ascii="Tahoma" w:hAnsi="Tahoma" w:cs="Tahoma"/>
                <w:sz w:val="20"/>
                <w:szCs w:val="20"/>
                <w:lang w:val="en-US"/>
              </w:rPr>
              <w:t xml:space="preserve">Heads of Learning Communities on a regular basis to review progress of students, </w:t>
            </w:r>
            <w:r w:rsidR="002546DE" w:rsidRPr="00B3699F">
              <w:rPr>
                <w:rFonts w:ascii="Tahoma" w:hAnsi="Tahoma" w:cs="Tahoma"/>
                <w:sz w:val="20"/>
                <w:szCs w:val="20"/>
                <w:lang w:val="en-US"/>
              </w:rPr>
              <w:t xml:space="preserve">coordinate support and ensure support is targeted where the need is greatest. </w:t>
            </w:r>
          </w:p>
          <w:p w:rsidR="002546DE" w:rsidRPr="00B3699F" w:rsidRDefault="002546DE" w:rsidP="00E47CE2">
            <w:pPr>
              <w:pStyle w:val="ListParagraph"/>
              <w:numPr>
                <w:ilvl w:val="0"/>
                <w:numId w:val="8"/>
              </w:numPr>
              <w:rPr>
                <w:rFonts w:ascii="Tahoma" w:hAnsi="Tahoma" w:cs="Tahoma"/>
                <w:sz w:val="20"/>
                <w:szCs w:val="20"/>
              </w:rPr>
            </w:pPr>
            <w:r w:rsidRPr="00B3699F">
              <w:rPr>
                <w:rFonts w:ascii="Tahoma" w:hAnsi="Tahoma" w:cs="Tahoma"/>
                <w:sz w:val="20"/>
                <w:szCs w:val="20"/>
                <w:lang w:val="en-US"/>
              </w:rPr>
              <w:t>P</w:t>
            </w:r>
            <w:r w:rsidR="00EE4833" w:rsidRPr="00B3699F">
              <w:rPr>
                <w:rFonts w:ascii="Tahoma" w:hAnsi="Tahoma" w:cs="Tahoma"/>
                <w:sz w:val="20"/>
                <w:szCs w:val="20"/>
                <w:lang w:val="en-US"/>
              </w:rPr>
              <w:t xml:space="preserve">repare materials and resources to support student well-being and positive behaviour choices. </w:t>
            </w:r>
          </w:p>
          <w:p w:rsidR="0050125E" w:rsidRPr="000962D1" w:rsidRDefault="002546DE" w:rsidP="000962D1">
            <w:pPr>
              <w:pStyle w:val="ListParagraph"/>
              <w:numPr>
                <w:ilvl w:val="0"/>
                <w:numId w:val="8"/>
              </w:numPr>
              <w:rPr>
                <w:rFonts w:ascii="Tahoma" w:hAnsi="Tahoma" w:cs="Tahoma"/>
                <w:sz w:val="20"/>
                <w:szCs w:val="20"/>
              </w:rPr>
            </w:pPr>
            <w:r w:rsidRPr="00B3699F">
              <w:rPr>
                <w:rFonts w:ascii="Tahoma" w:hAnsi="Tahoma" w:cs="Tahoma"/>
                <w:sz w:val="20"/>
                <w:szCs w:val="20"/>
                <w:lang w:val="en-US"/>
              </w:rPr>
              <w:t xml:space="preserve">Support </w:t>
            </w:r>
            <w:r w:rsidR="00EE4833" w:rsidRPr="00B3699F">
              <w:rPr>
                <w:rFonts w:ascii="Tahoma" w:hAnsi="Tahoma" w:cs="Tahoma"/>
                <w:sz w:val="20"/>
                <w:szCs w:val="20"/>
                <w:lang w:val="en-US"/>
              </w:rPr>
              <w:t xml:space="preserve">tutors and HoLCs </w:t>
            </w:r>
            <w:r w:rsidRPr="00B3699F">
              <w:rPr>
                <w:rFonts w:ascii="Tahoma" w:hAnsi="Tahoma" w:cs="Tahoma"/>
                <w:sz w:val="20"/>
                <w:szCs w:val="20"/>
                <w:lang w:val="en-US"/>
              </w:rPr>
              <w:t xml:space="preserve">with </w:t>
            </w:r>
            <w:r w:rsidR="00EE4833" w:rsidRPr="00B3699F">
              <w:rPr>
                <w:rFonts w:ascii="Tahoma" w:hAnsi="Tahoma" w:cs="Tahoma"/>
                <w:sz w:val="20"/>
                <w:szCs w:val="20"/>
                <w:lang w:val="en-US"/>
              </w:rPr>
              <w:t>delivering</w:t>
            </w:r>
            <w:r w:rsidRPr="00B3699F">
              <w:rPr>
                <w:rFonts w:ascii="Tahoma" w:hAnsi="Tahoma" w:cs="Tahoma"/>
                <w:sz w:val="20"/>
                <w:szCs w:val="20"/>
                <w:lang w:val="en-US"/>
              </w:rPr>
              <w:t xml:space="preserve"> activities for identified </w:t>
            </w:r>
            <w:r w:rsidR="00EE4833" w:rsidRPr="00B3699F">
              <w:rPr>
                <w:rFonts w:ascii="Tahoma" w:hAnsi="Tahoma" w:cs="Tahoma"/>
                <w:sz w:val="20"/>
                <w:szCs w:val="20"/>
                <w:lang w:val="en-US"/>
              </w:rPr>
              <w:t>well-being topics</w:t>
            </w:r>
            <w:r w:rsidRPr="00B3699F">
              <w:rPr>
                <w:rFonts w:ascii="Tahoma" w:hAnsi="Tahoma" w:cs="Tahoma"/>
                <w:sz w:val="20"/>
                <w:szCs w:val="20"/>
                <w:lang w:val="en-US"/>
              </w:rPr>
              <w:t>.</w:t>
            </w:r>
          </w:p>
          <w:p w:rsidR="001856E4" w:rsidRPr="00B3699F" w:rsidRDefault="001856E4" w:rsidP="001A1436">
            <w:pPr>
              <w:rPr>
                <w:rFonts w:ascii="Tahoma" w:hAnsi="Tahoma" w:cs="Tahoma"/>
                <w:i/>
                <w:color w:val="000000"/>
                <w:sz w:val="20"/>
                <w:szCs w:val="20"/>
              </w:rPr>
            </w:pPr>
          </w:p>
        </w:tc>
      </w:tr>
      <w:tr w:rsidR="00DD2F8A" w:rsidRPr="00B3699F" w:rsidTr="00DD2F8A">
        <w:trPr>
          <w:trHeight w:val="1557"/>
        </w:trPr>
        <w:tc>
          <w:tcPr>
            <w:tcW w:w="9347" w:type="dxa"/>
            <w:gridSpan w:val="2"/>
          </w:tcPr>
          <w:p w:rsidR="00342040" w:rsidRPr="00342040" w:rsidRDefault="00342040" w:rsidP="00342040">
            <w:pPr>
              <w:spacing w:after="160" w:line="259" w:lineRule="auto"/>
              <w:rPr>
                <w:rFonts w:ascii="Tahoma" w:hAnsi="Tahoma" w:cs="Tahoma"/>
                <w:b/>
                <w:sz w:val="20"/>
                <w:szCs w:val="20"/>
              </w:rPr>
            </w:pPr>
            <w:r w:rsidRPr="00342040">
              <w:rPr>
                <w:rFonts w:ascii="Tahoma" w:hAnsi="Tahoma" w:cs="Tahoma"/>
                <w:b/>
                <w:sz w:val="20"/>
                <w:szCs w:val="20"/>
              </w:rPr>
              <w:lastRenderedPageBreak/>
              <w:t>General</w:t>
            </w:r>
          </w:p>
          <w:p w:rsidR="00342040" w:rsidRPr="00342040" w:rsidRDefault="00342040" w:rsidP="00A36C4E">
            <w:pPr>
              <w:numPr>
                <w:ilvl w:val="0"/>
                <w:numId w:val="20"/>
              </w:numPr>
              <w:spacing w:after="200" w:line="276" w:lineRule="auto"/>
              <w:contextualSpacing/>
              <w:rPr>
                <w:rFonts w:ascii="Tahoma" w:hAnsi="Tahoma" w:cs="Tahoma"/>
                <w:sz w:val="20"/>
                <w:szCs w:val="20"/>
              </w:rPr>
            </w:pPr>
            <w:r w:rsidRPr="00342040">
              <w:rPr>
                <w:rFonts w:ascii="Tahoma" w:hAnsi="Tahoma" w:cs="Tahoma"/>
                <w:sz w:val="20"/>
                <w:szCs w:val="20"/>
              </w:rPr>
              <w:t>To be first aid qualified and keep training up to date</w:t>
            </w:r>
            <w:r w:rsidR="00A36C4E">
              <w:rPr>
                <w:rFonts w:ascii="Tahoma" w:hAnsi="Tahoma" w:cs="Tahoma"/>
                <w:sz w:val="20"/>
                <w:szCs w:val="20"/>
              </w:rPr>
              <w:t xml:space="preserve"> </w:t>
            </w:r>
          </w:p>
          <w:p w:rsidR="00342040" w:rsidRPr="00342040" w:rsidRDefault="00342040" w:rsidP="00A36C4E">
            <w:pPr>
              <w:numPr>
                <w:ilvl w:val="0"/>
                <w:numId w:val="20"/>
              </w:numPr>
              <w:spacing w:after="200" w:line="276" w:lineRule="auto"/>
              <w:contextualSpacing/>
              <w:rPr>
                <w:rFonts w:ascii="Tahoma" w:hAnsi="Tahoma" w:cs="Tahoma"/>
                <w:sz w:val="20"/>
                <w:szCs w:val="20"/>
              </w:rPr>
            </w:pPr>
            <w:r w:rsidRPr="00342040">
              <w:rPr>
                <w:rFonts w:ascii="Tahoma" w:hAnsi="Tahoma" w:cs="Tahoma"/>
                <w:sz w:val="20"/>
                <w:szCs w:val="20"/>
              </w:rPr>
              <w:t>Undertake any necessary training</w:t>
            </w:r>
          </w:p>
          <w:p w:rsidR="00342040" w:rsidRDefault="00342040" w:rsidP="00A36C4E">
            <w:pPr>
              <w:numPr>
                <w:ilvl w:val="0"/>
                <w:numId w:val="20"/>
              </w:numPr>
              <w:spacing w:after="200" w:line="276" w:lineRule="auto"/>
              <w:contextualSpacing/>
              <w:rPr>
                <w:rFonts w:ascii="Tahoma" w:hAnsi="Tahoma" w:cs="Tahoma"/>
                <w:sz w:val="20"/>
                <w:szCs w:val="20"/>
              </w:rPr>
            </w:pPr>
            <w:r w:rsidRPr="00342040">
              <w:rPr>
                <w:rFonts w:ascii="Tahoma" w:hAnsi="Tahoma" w:cs="Tahoma"/>
                <w:sz w:val="20"/>
                <w:szCs w:val="20"/>
              </w:rPr>
              <w:t>Attend staff meetings where relevant</w:t>
            </w:r>
          </w:p>
          <w:p w:rsidR="00B3699F" w:rsidRPr="00342040" w:rsidRDefault="00B3699F" w:rsidP="00B3699F">
            <w:pPr>
              <w:spacing w:after="200" w:line="276" w:lineRule="auto"/>
              <w:ind w:left="720"/>
              <w:contextualSpacing/>
              <w:rPr>
                <w:rFonts w:ascii="Tahoma" w:hAnsi="Tahoma" w:cs="Tahoma"/>
                <w:sz w:val="20"/>
                <w:szCs w:val="20"/>
              </w:rPr>
            </w:pPr>
          </w:p>
          <w:p w:rsidR="00342040" w:rsidRPr="00B3699F" w:rsidRDefault="00342040" w:rsidP="00342040">
            <w:pPr>
              <w:rPr>
                <w:rFonts w:ascii="Tahoma" w:hAnsi="Tahoma" w:cs="Tahoma"/>
                <w:b/>
                <w:sz w:val="20"/>
                <w:szCs w:val="20"/>
              </w:rPr>
            </w:pPr>
            <w:r w:rsidRPr="00B3699F">
              <w:rPr>
                <w:rFonts w:ascii="Tahoma" w:hAnsi="Tahoma" w:cs="Tahoma"/>
                <w:b/>
                <w:sz w:val="20"/>
                <w:szCs w:val="20"/>
              </w:rPr>
              <w:t>Health and Safety</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To have due regard for health and safety in the workplace</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To be familiar with, and adhere to, relevant parts of the school’s Health and Safety Policy</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Co-operate with health and safety requirements</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Report all known defects</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Use, but do not misuse anything provided for your health, safety and welfare</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Do not undertake unsafe acts</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Inform Head of Establishment of any ‘Near-Misses’</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Be familiar with the emergency action plans for fire, first aid and security issues</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Undertake specific designated duties regarding emergency evacuation</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 xml:space="preserve">Undertake other duties as may be required from time to time that are commensurate with the post or </w:t>
            </w:r>
            <w:r w:rsidRPr="00B3699F">
              <w:rPr>
                <w:rFonts w:ascii="Tahoma" w:hAnsi="Tahoma" w:cs="Tahoma"/>
                <w:bCs/>
                <w:sz w:val="20"/>
                <w:szCs w:val="20"/>
              </w:rPr>
              <w:t>additional duties as may reasonably be required by the Headteacher</w:t>
            </w:r>
          </w:p>
          <w:p w:rsidR="00342040"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Raise health and safety and environmental issues with students</w:t>
            </w:r>
          </w:p>
          <w:p w:rsidR="000962D1" w:rsidRPr="00B3699F" w:rsidRDefault="000962D1" w:rsidP="000962D1">
            <w:pPr>
              <w:pStyle w:val="ListParagraph"/>
              <w:spacing w:after="200" w:line="276" w:lineRule="auto"/>
              <w:ind w:left="786"/>
              <w:rPr>
                <w:rFonts w:ascii="Tahoma" w:hAnsi="Tahoma" w:cs="Tahoma"/>
                <w:sz w:val="20"/>
                <w:szCs w:val="20"/>
              </w:rPr>
            </w:pPr>
          </w:p>
          <w:p w:rsidR="00342040" w:rsidRPr="00B3699F" w:rsidRDefault="00342040" w:rsidP="00342040">
            <w:pPr>
              <w:rPr>
                <w:rFonts w:ascii="Tahoma" w:hAnsi="Tahoma" w:cs="Tahoma"/>
                <w:b/>
                <w:sz w:val="20"/>
                <w:szCs w:val="20"/>
              </w:rPr>
            </w:pPr>
            <w:r w:rsidRPr="00B3699F">
              <w:rPr>
                <w:rFonts w:ascii="Tahoma" w:hAnsi="Tahoma" w:cs="Tahoma"/>
                <w:b/>
                <w:sz w:val="20"/>
                <w:szCs w:val="20"/>
              </w:rPr>
              <w:lastRenderedPageBreak/>
              <w:t>Organisational effectiveness</w:t>
            </w:r>
          </w:p>
          <w:p w:rsidR="00342040" w:rsidRPr="00B3699F" w:rsidRDefault="00342040" w:rsidP="00A36C4E">
            <w:pPr>
              <w:pStyle w:val="ListParagraph"/>
              <w:numPr>
                <w:ilvl w:val="0"/>
                <w:numId w:val="20"/>
              </w:numPr>
              <w:spacing w:after="200" w:line="276" w:lineRule="auto"/>
              <w:rPr>
                <w:rFonts w:ascii="Tahoma" w:hAnsi="Tahoma" w:cs="Tahoma"/>
                <w:sz w:val="20"/>
                <w:szCs w:val="20"/>
              </w:rPr>
            </w:pPr>
            <w:r w:rsidRPr="00B3699F">
              <w:rPr>
                <w:rFonts w:ascii="Tahoma" w:hAnsi="Tahoma" w:cs="Tahoma"/>
                <w:sz w:val="20"/>
                <w:szCs w:val="20"/>
              </w:rPr>
              <w:t>Any task which is appropriate to the post level in order to maintain/enhance organisational effectiveness which may include redeployment to other departments – to include cover for absent colleagues and/or relocation to areas of need</w:t>
            </w:r>
          </w:p>
          <w:p w:rsidR="00342040" w:rsidRPr="00B3699F" w:rsidRDefault="00342040" w:rsidP="001856E4">
            <w:pPr>
              <w:rPr>
                <w:rFonts w:ascii="Tahoma" w:hAnsi="Tahoma" w:cs="Tahoma"/>
                <w:b/>
                <w:sz w:val="20"/>
                <w:szCs w:val="20"/>
              </w:rPr>
            </w:pPr>
            <w:r w:rsidRPr="00B3699F">
              <w:rPr>
                <w:rFonts w:ascii="Tahoma" w:hAnsi="Tahoma" w:cs="Tahoma"/>
                <w:b/>
                <w:sz w:val="20"/>
                <w:szCs w:val="20"/>
              </w:rPr>
              <w:t>Responsibilities and Accountability</w:t>
            </w:r>
          </w:p>
          <w:p w:rsidR="00342040" w:rsidRPr="00342040" w:rsidRDefault="00342040" w:rsidP="00342040">
            <w:pPr>
              <w:spacing w:after="160" w:line="259" w:lineRule="auto"/>
              <w:ind w:left="356" w:hanging="356"/>
              <w:rPr>
                <w:rFonts w:ascii="Tahoma" w:hAnsi="Tahoma" w:cs="Tahoma"/>
                <w:sz w:val="20"/>
                <w:szCs w:val="20"/>
              </w:rPr>
            </w:pPr>
            <w:r w:rsidRPr="00342040">
              <w:rPr>
                <w:rFonts w:ascii="Tahoma" w:hAnsi="Tahoma" w:cs="Tahoma"/>
                <w:b/>
                <w:sz w:val="20"/>
                <w:szCs w:val="20"/>
              </w:rPr>
              <w:t>Child Protection</w:t>
            </w:r>
          </w:p>
          <w:p w:rsidR="00342040" w:rsidRPr="00342040" w:rsidRDefault="00342040" w:rsidP="00342040">
            <w:pPr>
              <w:spacing w:after="160" w:line="259" w:lineRule="auto"/>
              <w:ind w:left="356"/>
              <w:contextualSpacing/>
              <w:rPr>
                <w:rFonts w:ascii="Tahoma" w:hAnsi="Tahoma" w:cs="Tahoma"/>
                <w:sz w:val="20"/>
                <w:szCs w:val="20"/>
              </w:rPr>
            </w:pPr>
            <w:r w:rsidRPr="00342040">
              <w:rPr>
                <w:rFonts w:ascii="Tahoma" w:hAnsi="Tahoma" w:cs="Tahoma"/>
                <w:sz w:val="20"/>
                <w:szCs w:val="20"/>
              </w:rPr>
              <w:t>Wood Green School is committed to safeguarding and promoting the health, safety and welfare of children, young people and vulnerable adults.  Staff and volunteers are expected to share this commitment for whom they are responsible or with whom they come into contact in the course of their duties.  All successful candidates will be subject to Criminal Records Bureau checks along with other relevant employment checks.</w:t>
            </w:r>
          </w:p>
          <w:p w:rsidR="00342040" w:rsidRPr="00342040" w:rsidRDefault="00342040" w:rsidP="00342040">
            <w:pPr>
              <w:spacing w:after="160" w:line="259" w:lineRule="auto"/>
              <w:contextualSpacing/>
              <w:rPr>
                <w:rFonts w:ascii="Tahoma" w:hAnsi="Tahoma" w:cs="Tahoma"/>
                <w:sz w:val="20"/>
                <w:szCs w:val="20"/>
              </w:rPr>
            </w:pPr>
          </w:p>
          <w:p w:rsidR="00342040" w:rsidRPr="00342040" w:rsidRDefault="00342040" w:rsidP="00342040">
            <w:pPr>
              <w:spacing w:after="160" w:line="259" w:lineRule="auto"/>
              <w:rPr>
                <w:rFonts w:ascii="Tahoma" w:hAnsi="Tahoma" w:cs="Tahoma"/>
                <w:b/>
                <w:sz w:val="20"/>
                <w:szCs w:val="20"/>
              </w:rPr>
            </w:pPr>
            <w:r w:rsidRPr="00342040">
              <w:rPr>
                <w:rFonts w:ascii="Tahoma" w:hAnsi="Tahoma" w:cs="Tahoma"/>
                <w:b/>
                <w:sz w:val="20"/>
                <w:szCs w:val="20"/>
              </w:rPr>
              <w:t>Standards and Quality Assurance</w:t>
            </w:r>
          </w:p>
          <w:p w:rsidR="00342040" w:rsidRPr="00342040" w:rsidRDefault="00342040" w:rsidP="00A36C4E">
            <w:pPr>
              <w:numPr>
                <w:ilvl w:val="0"/>
                <w:numId w:val="20"/>
              </w:numPr>
              <w:spacing w:after="200" w:line="276" w:lineRule="auto"/>
              <w:contextualSpacing/>
              <w:rPr>
                <w:rFonts w:ascii="Tahoma" w:hAnsi="Tahoma" w:cs="Tahoma"/>
                <w:sz w:val="20"/>
                <w:szCs w:val="20"/>
              </w:rPr>
            </w:pPr>
            <w:r w:rsidRPr="00342040">
              <w:rPr>
                <w:rFonts w:ascii="Tahoma" w:hAnsi="Tahoma" w:cs="Tahoma"/>
                <w:sz w:val="20"/>
                <w:szCs w:val="20"/>
              </w:rPr>
              <w:t>Support the aims and ethos of the school as identified in the staff handbook</w:t>
            </w:r>
          </w:p>
          <w:p w:rsidR="00342040" w:rsidRPr="00342040" w:rsidRDefault="00342040" w:rsidP="00A36C4E">
            <w:pPr>
              <w:numPr>
                <w:ilvl w:val="0"/>
                <w:numId w:val="20"/>
              </w:numPr>
              <w:spacing w:after="200" w:line="276" w:lineRule="auto"/>
              <w:contextualSpacing/>
              <w:rPr>
                <w:rFonts w:ascii="Tahoma" w:hAnsi="Tahoma" w:cs="Tahoma"/>
                <w:sz w:val="20"/>
                <w:szCs w:val="20"/>
              </w:rPr>
            </w:pPr>
            <w:r w:rsidRPr="00342040">
              <w:rPr>
                <w:rFonts w:ascii="Tahoma" w:hAnsi="Tahoma" w:cs="Tahoma"/>
                <w:sz w:val="20"/>
                <w:szCs w:val="20"/>
              </w:rPr>
              <w:t xml:space="preserve">Promote and model good relationships with pupils, colleagues, parents and visitors </w:t>
            </w:r>
          </w:p>
          <w:p w:rsidR="00342040" w:rsidRPr="00342040" w:rsidRDefault="00342040" w:rsidP="00A36C4E">
            <w:pPr>
              <w:numPr>
                <w:ilvl w:val="0"/>
                <w:numId w:val="20"/>
              </w:numPr>
              <w:spacing w:after="160" w:line="259" w:lineRule="auto"/>
              <w:contextualSpacing/>
              <w:rPr>
                <w:rFonts w:ascii="Tahoma" w:hAnsi="Tahoma" w:cs="Tahoma"/>
                <w:sz w:val="20"/>
                <w:szCs w:val="20"/>
              </w:rPr>
            </w:pPr>
            <w:r w:rsidRPr="00342040">
              <w:rPr>
                <w:rFonts w:ascii="Tahoma" w:hAnsi="Tahoma" w:cs="Tahoma"/>
                <w:sz w:val="20"/>
                <w:szCs w:val="20"/>
              </w:rPr>
              <w:t>Set a good example in terms of dress, punctuality and attendance.</w:t>
            </w:r>
          </w:p>
          <w:p w:rsidR="00342040" w:rsidRPr="00342040" w:rsidRDefault="00342040" w:rsidP="00A36C4E">
            <w:pPr>
              <w:numPr>
                <w:ilvl w:val="0"/>
                <w:numId w:val="20"/>
              </w:numPr>
              <w:spacing w:after="160" w:line="259" w:lineRule="auto"/>
              <w:contextualSpacing/>
              <w:rPr>
                <w:rFonts w:ascii="Tahoma" w:hAnsi="Tahoma" w:cs="Tahoma"/>
                <w:sz w:val="20"/>
                <w:szCs w:val="20"/>
              </w:rPr>
            </w:pPr>
            <w:r w:rsidRPr="00342040">
              <w:rPr>
                <w:rFonts w:ascii="Tahoma" w:hAnsi="Tahoma" w:cs="Tahoma"/>
                <w:sz w:val="20"/>
                <w:szCs w:val="20"/>
              </w:rPr>
              <w:t>Participate in training and take a lead in own professional development</w:t>
            </w:r>
          </w:p>
          <w:p w:rsidR="00A36C4E" w:rsidRDefault="00342040" w:rsidP="009F25DE">
            <w:pPr>
              <w:numPr>
                <w:ilvl w:val="0"/>
                <w:numId w:val="20"/>
              </w:numPr>
              <w:spacing w:after="160" w:line="259" w:lineRule="auto"/>
              <w:contextualSpacing/>
              <w:rPr>
                <w:rFonts w:ascii="Tahoma" w:hAnsi="Tahoma" w:cs="Tahoma"/>
                <w:sz w:val="20"/>
                <w:szCs w:val="20"/>
              </w:rPr>
            </w:pPr>
            <w:r w:rsidRPr="00342040">
              <w:rPr>
                <w:rFonts w:ascii="Tahoma" w:hAnsi="Tahoma" w:cs="Tahoma"/>
                <w:sz w:val="20"/>
                <w:szCs w:val="20"/>
              </w:rPr>
              <w:t>Participate in the School’s staff appraisal process</w:t>
            </w:r>
          </w:p>
          <w:p w:rsidR="00A36C4E" w:rsidRDefault="00A36C4E" w:rsidP="009F25DE">
            <w:pPr>
              <w:numPr>
                <w:ilvl w:val="0"/>
                <w:numId w:val="20"/>
              </w:numPr>
              <w:spacing w:after="160" w:line="259" w:lineRule="auto"/>
              <w:contextualSpacing/>
              <w:rPr>
                <w:rFonts w:ascii="Tahoma" w:hAnsi="Tahoma" w:cs="Tahoma"/>
                <w:sz w:val="20"/>
                <w:szCs w:val="20"/>
              </w:rPr>
            </w:pPr>
            <w:r w:rsidRPr="00A36C4E">
              <w:rPr>
                <w:rFonts w:ascii="Tahoma" w:hAnsi="Tahoma" w:cs="Tahoma"/>
                <w:sz w:val="20"/>
                <w:szCs w:val="20"/>
              </w:rPr>
              <w:t>Undertake professional duties that may be reasonably assigned, for example, to collect information for Annual Reviews.</w:t>
            </w:r>
          </w:p>
          <w:p w:rsidR="00A36C4E" w:rsidRPr="00A36C4E" w:rsidRDefault="00A36C4E" w:rsidP="000D5217">
            <w:pPr>
              <w:numPr>
                <w:ilvl w:val="0"/>
                <w:numId w:val="20"/>
              </w:numPr>
              <w:spacing w:after="160" w:line="259" w:lineRule="auto"/>
              <w:contextualSpacing/>
              <w:rPr>
                <w:rFonts w:ascii="Tahoma" w:hAnsi="Tahoma" w:cs="Tahoma"/>
                <w:sz w:val="20"/>
                <w:szCs w:val="20"/>
              </w:rPr>
            </w:pPr>
            <w:r w:rsidRPr="00A36C4E">
              <w:rPr>
                <w:rFonts w:ascii="Tahoma" w:hAnsi="Tahoma" w:cs="Tahoma"/>
                <w:sz w:val="20"/>
                <w:szCs w:val="20"/>
                <w:lang w:val="en-US"/>
              </w:rPr>
              <w:t>To support implementation of school policies and procedures, including those relating to confidentiality and behaviour.</w:t>
            </w:r>
          </w:p>
          <w:p w:rsidR="00A36C4E" w:rsidRPr="00A36C4E" w:rsidRDefault="00A36C4E" w:rsidP="000D5217">
            <w:pPr>
              <w:numPr>
                <w:ilvl w:val="0"/>
                <w:numId w:val="20"/>
              </w:numPr>
              <w:spacing w:after="160" w:line="259" w:lineRule="auto"/>
              <w:contextualSpacing/>
              <w:rPr>
                <w:rFonts w:ascii="Tahoma" w:hAnsi="Tahoma" w:cs="Tahoma"/>
                <w:sz w:val="20"/>
                <w:szCs w:val="20"/>
              </w:rPr>
            </w:pPr>
            <w:r w:rsidRPr="00A36C4E">
              <w:rPr>
                <w:rFonts w:ascii="Tahoma" w:hAnsi="Tahoma" w:cs="Tahoma"/>
                <w:sz w:val="20"/>
                <w:szCs w:val="20"/>
              </w:rPr>
              <w:t>Bi-annual formal review of performance with the Assistant Headteacher.</w:t>
            </w:r>
          </w:p>
          <w:p w:rsidR="00B3699F" w:rsidRPr="00B3699F" w:rsidRDefault="00B3699F" w:rsidP="00A36C4E">
            <w:pPr>
              <w:spacing w:after="160" w:line="259" w:lineRule="auto"/>
              <w:ind w:left="786"/>
              <w:contextualSpacing/>
              <w:rPr>
                <w:rFonts w:ascii="Tahoma" w:hAnsi="Tahoma" w:cs="Tahoma"/>
                <w:sz w:val="20"/>
                <w:szCs w:val="20"/>
              </w:rPr>
            </w:pPr>
          </w:p>
          <w:p w:rsidR="00342040" w:rsidRPr="00B3699F" w:rsidRDefault="00342040" w:rsidP="00342040">
            <w:pPr>
              <w:spacing w:after="160" w:line="259" w:lineRule="auto"/>
              <w:contextualSpacing/>
              <w:rPr>
                <w:rFonts w:ascii="Tahoma" w:hAnsi="Tahoma" w:cs="Tahoma"/>
                <w:b/>
                <w:sz w:val="20"/>
                <w:szCs w:val="20"/>
              </w:rPr>
            </w:pPr>
            <w:r w:rsidRPr="00B3699F">
              <w:rPr>
                <w:rFonts w:ascii="Tahoma" w:hAnsi="Tahoma" w:cs="Tahoma"/>
                <w:b/>
                <w:sz w:val="20"/>
                <w:szCs w:val="20"/>
              </w:rPr>
              <w:t xml:space="preserve">Notes: </w:t>
            </w:r>
          </w:p>
          <w:p w:rsidR="00342040" w:rsidRPr="00342040" w:rsidRDefault="00342040" w:rsidP="00342040">
            <w:pPr>
              <w:spacing w:after="160" w:line="259" w:lineRule="auto"/>
              <w:contextualSpacing/>
              <w:rPr>
                <w:rFonts w:ascii="Tahoma" w:hAnsi="Tahoma" w:cs="Tahoma"/>
                <w:b/>
                <w:sz w:val="20"/>
                <w:szCs w:val="20"/>
              </w:rPr>
            </w:pPr>
          </w:p>
          <w:p w:rsidR="00342040" w:rsidRPr="00342040" w:rsidRDefault="00342040" w:rsidP="00A36C4E">
            <w:pPr>
              <w:numPr>
                <w:ilvl w:val="0"/>
                <w:numId w:val="20"/>
              </w:numPr>
              <w:autoSpaceDE w:val="0"/>
              <w:autoSpaceDN w:val="0"/>
              <w:adjustRightInd w:val="0"/>
              <w:spacing w:after="2"/>
              <w:rPr>
                <w:rFonts w:ascii="Tahoma" w:hAnsi="Tahoma" w:cs="Tahoma"/>
                <w:color w:val="000000"/>
                <w:sz w:val="20"/>
                <w:szCs w:val="20"/>
              </w:rPr>
            </w:pPr>
            <w:r w:rsidRPr="00342040">
              <w:rPr>
                <w:rFonts w:ascii="Tahoma" w:hAnsi="Tahoma" w:cs="Tahoma"/>
                <w:color w:val="000000"/>
                <w:sz w:val="20"/>
                <w:szCs w:val="20"/>
              </w:rPr>
              <w:t xml:space="preserve">Whilst every effort has been made to explain the main duties and responsibilities of the post, each individual task undertaken may not be identified. </w:t>
            </w:r>
          </w:p>
          <w:p w:rsidR="00EB5E47" w:rsidRPr="00B3699F" w:rsidRDefault="00342040" w:rsidP="00A36C4E">
            <w:pPr>
              <w:numPr>
                <w:ilvl w:val="0"/>
                <w:numId w:val="20"/>
              </w:numPr>
              <w:autoSpaceDE w:val="0"/>
              <w:autoSpaceDN w:val="0"/>
              <w:adjustRightInd w:val="0"/>
              <w:rPr>
                <w:rFonts w:ascii="Tahoma" w:hAnsi="Tahoma" w:cs="Tahoma"/>
                <w:sz w:val="20"/>
                <w:szCs w:val="20"/>
                <w:lang w:val="en-US"/>
              </w:rPr>
            </w:pPr>
            <w:r w:rsidRPr="00342040">
              <w:rPr>
                <w:rFonts w:ascii="Tahoma" w:hAnsi="Tahoma" w:cs="Tahoma"/>
                <w:color w:val="000000"/>
                <w:sz w:val="20"/>
                <w:szCs w:val="20"/>
              </w:rPr>
              <w:t xml:space="preserve">Employees will be expected to comply with any reasonable request from a manager to undertake work of a similar level that is not specified in this job description. </w:t>
            </w:r>
          </w:p>
        </w:tc>
      </w:tr>
    </w:tbl>
    <w:p w:rsidR="00B3699F" w:rsidRDefault="00B3699F"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6616C1" w:rsidRDefault="006616C1" w:rsidP="00B3699F">
      <w:pPr>
        <w:jc w:val="center"/>
        <w:rPr>
          <w:rFonts w:ascii="Tahoma" w:hAnsi="Tahoma" w:cs="Tahoma"/>
          <w:b/>
          <w:sz w:val="20"/>
          <w:szCs w:val="20"/>
        </w:rPr>
      </w:pPr>
    </w:p>
    <w:p w:rsidR="006616C1" w:rsidRDefault="006616C1"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B3699F" w:rsidRDefault="00B3699F" w:rsidP="00B3699F">
      <w:pPr>
        <w:jc w:val="center"/>
        <w:rPr>
          <w:rFonts w:ascii="Tahoma" w:hAnsi="Tahoma" w:cs="Tahoma"/>
          <w:b/>
          <w:sz w:val="20"/>
          <w:szCs w:val="20"/>
        </w:rPr>
      </w:pPr>
    </w:p>
    <w:p w:rsidR="003C1F15" w:rsidRDefault="003C1F15" w:rsidP="00B3699F">
      <w:pPr>
        <w:jc w:val="center"/>
        <w:rPr>
          <w:rFonts w:ascii="Tahoma" w:hAnsi="Tahoma" w:cs="Tahoma"/>
          <w:b/>
          <w:sz w:val="20"/>
          <w:szCs w:val="20"/>
        </w:rPr>
      </w:pPr>
      <w:r>
        <w:rPr>
          <w:rFonts w:ascii="Tahoma" w:hAnsi="Tahoma" w:cs="Tahoma"/>
          <w:b/>
          <w:sz w:val="20"/>
          <w:szCs w:val="20"/>
        </w:rPr>
        <w:lastRenderedPageBreak/>
        <w:t>Pastoral Support Worker</w:t>
      </w:r>
    </w:p>
    <w:p w:rsidR="0010098B" w:rsidRPr="00B3699F" w:rsidRDefault="0010098B" w:rsidP="00B3699F">
      <w:pPr>
        <w:jc w:val="center"/>
        <w:rPr>
          <w:rFonts w:ascii="Tahoma" w:hAnsi="Tahoma" w:cs="Tahoma"/>
          <w:b/>
          <w:sz w:val="20"/>
          <w:szCs w:val="20"/>
        </w:rPr>
      </w:pPr>
      <w:r w:rsidRPr="00B3699F">
        <w:rPr>
          <w:rFonts w:ascii="Tahoma" w:hAnsi="Tahoma" w:cs="Tahoma"/>
          <w:b/>
          <w:sz w:val="20"/>
          <w:szCs w:val="20"/>
        </w:rPr>
        <w:t>Key Attributes - Person Specification</w:t>
      </w:r>
    </w:p>
    <w:tbl>
      <w:tblPr>
        <w:tblStyle w:val="TableGrid"/>
        <w:tblW w:w="9498" w:type="dxa"/>
        <w:tblInd w:w="-431" w:type="dxa"/>
        <w:tblLook w:val="04A0" w:firstRow="1" w:lastRow="0" w:firstColumn="1" w:lastColumn="0" w:noHBand="0" w:noVBand="1"/>
      </w:tblPr>
      <w:tblGrid>
        <w:gridCol w:w="563"/>
        <w:gridCol w:w="4555"/>
        <w:gridCol w:w="1116"/>
        <w:gridCol w:w="1162"/>
        <w:gridCol w:w="2102"/>
      </w:tblGrid>
      <w:tr w:rsidR="0010098B" w:rsidRPr="00B3699F" w:rsidTr="00983444">
        <w:tc>
          <w:tcPr>
            <w:tcW w:w="568" w:type="dxa"/>
            <w:vAlign w:val="center"/>
          </w:tcPr>
          <w:p w:rsidR="0010098B" w:rsidRPr="00B3699F" w:rsidRDefault="0010098B" w:rsidP="00983444">
            <w:pPr>
              <w:jc w:val="center"/>
              <w:rPr>
                <w:rFonts w:ascii="Tahoma" w:hAnsi="Tahoma" w:cs="Tahoma"/>
                <w:sz w:val="20"/>
                <w:szCs w:val="20"/>
              </w:rPr>
            </w:pPr>
          </w:p>
        </w:tc>
        <w:tc>
          <w:tcPr>
            <w:tcW w:w="4649" w:type="dxa"/>
            <w:vAlign w:val="center"/>
          </w:tcPr>
          <w:p w:rsidR="0010098B" w:rsidRPr="00B3699F" w:rsidRDefault="0010098B" w:rsidP="00983444">
            <w:pPr>
              <w:rPr>
                <w:rFonts w:ascii="Tahoma" w:hAnsi="Tahoma" w:cs="Tahoma"/>
                <w:sz w:val="20"/>
                <w:szCs w:val="20"/>
              </w:rPr>
            </w:pPr>
            <w:r w:rsidRPr="00B3699F">
              <w:rPr>
                <w:rFonts w:ascii="Tahoma" w:hAnsi="Tahoma" w:cs="Tahoma"/>
                <w:b/>
                <w:bCs/>
                <w:sz w:val="20"/>
                <w:szCs w:val="20"/>
              </w:rPr>
              <w:t>Attributes / Experience</w:t>
            </w:r>
          </w:p>
        </w:tc>
        <w:tc>
          <w:tcPr>
            <w:tcW w:w="1021" w:type="dxa"/>
          </w:tcPr>
          <w:p w:rsidR="0010098B" w:rsidRPr="00B3699F" w:rsidRDefault="0010098B" w:rsidP="00983444">
            <w:pPr>
              <w:rPr>
                <w:rFonts w:ascii="Tahoma" w:hAnsi="Tahoma" w:cs="Tahoma"/>
                <w:sz w:val="20"/>
                <w:szCs w:val="20"/>
              </w:rPr>
            </w:pPr>
            <w:r w:rsidRPr="00B3699F">
              <w:rPr>
                <w:rFonts w:ascii="Tahoma" w:hAnsi="Tahoma" w:cs="Tahoma"/>
                <w:b/>
                <w:bCs/>
                <w:sz w:val="20"/>
                <w:szCs w:val="20"/>
              </w:rPr>
              <w:t>Essential</w:t>
            </w:r>
          </w:p>
        </w:tc>
        <w:tc>
          <w:tcPr>
            <w:tcW w:w="1125" w:type="dxa"/>
          </w:tcPr>
          <w:p w:rsidR="0010098B" w:rsidRPr="00B3699F" w:rsidRDefault="0010098B" w:rsidP="00983444">
            <w:pPr>
              <w:rPr>
                <w:rFonts w:ascii="Tahoma" w:hAnsi="Tahoma" w:cs="Tahoma"/>
                <w:sz w:val="20"/>
                <w:szCs w:val="20"/>
              </w:rPr>
            </w:pPr>
            <w:r w:rsidRPr="00B3699F">
              <w:rPr>
                <w:rFonts w:ascii="Tahoma" w:hAnsi="Tahoma" w:cs="Tahoma"/>
                <w:b/>
                <w:bCs/>
                <w:sz w:val="20"/>
                <w:szCs w:val="20"/>
              </w:rPr>
              <w:t>Desirable</w:t>
            </w:r>
          </w:p>
        </w:tc>
        <w:tc>
          <w:tcPr>
            <w:tcW w:w="2135" w:type="dxa"/>
            <w:vAlign w:val="center"/>
          </w:tcPr>
          <w:p w:rsidR="0010098B" w:rsidRPr="00B3699F" w:rsidRDefault="0010098B" w:rsidP="00983444">
            <w:pPr>
              <w:rPr>
                <w:rFonts w:ascii="Tahoma" w:hAnsi="Tahoma" w:cs="Tahoma"/>
                <w:sz w:val="20"/>
                <w:szCs w:val="20"/>
              </w:rPr>
            </w:pPr>
            <w:r w:rsidRPr="00B3699F">
              <w:rPr>
                <w:rFonts w:ascii="Tahoma" w:hAnsi="Tahoma" w:cs="Tahoma"/>
                <w:b/>
                <w:bCs/>
                <w:sz w:val="20"/>
                <w:szCs w:val="20"/>
              </w:rPr>
              <w:t>Evidence</w:t>
            </w:r>
          </w:p>
        </w:tc>
      </w:tr>
      <w:tr w:rsidR="0010098B" w:rsidRPr="00B3699F" w:rsidTr="00983444">
        <w:tc>
          <w:tcPr>
            <w:tcW w:w="568"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1</w:t>
            </w:r>
          </w:p>
        </w:tc>
        <w:tc>
          <w:tcPr>
            <w:tcW w:w="4649" w:type="dxa"/>
            <w:vAlign w:val="center"/>
          </w:tcPr>
          <w:p w:rsidR="0010098B" w:rsidRPr="00B3699F" w:rsidRDefault="00E47CE2" w:rsidP="00E47CE2">
            <w:pPr>
              <w:rPr>
                <w:rFonts w:ascii="Tahoma" w:hAnsi="Tahoma" w:cs="Tahoma"/>
                <w:sz w:val="20"/>
                <w:szCs w:val="20"/>
              </w:rPr>
            </w:pPr>
            <w:r w:rsidRPr="00B3699F">
              <w:rPr>
                <w:rFonts w:ascii="Tahoma" w:hAnsi="Tahoma" w:cs="Tahoma"/>
                <w:sz w:val="20"/>
                <w:szCs w:val="20"/>
              </w:rPr>
              <w:t>Experience working with children of relevant age in a learning environment.</w:t>
            </w:r>
          </w:p>
        </w:tc>
        <w:tc>
          <w:tcPr>
            <w:tcW w:w="1021"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10098B" w:rsidRPr="00B3699F" w:rsidRDefault="00890314" w:rsidP="00983444">
            <w:pPr>
              <w:rPr>
                <w:rFonts w:ascii="Tahoma" w:hAnsi="Tahoma" w:cs="Tahoma"/>
                <w:sz w:val="20"/>
                <w:szCs w:val="20"/>
              </w:rPr>
            </w:pPr>
            <w:r w:rsidRPr="00B3699F">
              <w:rPr>
                <w:rFonts w:ascii="Tahoma" w:hAnsi="Tahoma" w:cs="Tahoma"/>
                <w:sz w:val="20"/>
                <w:szCs w:val="20"/>
              </w:rPr>
              <w:t>A</w:t>
            </w:r>
            <w:r w:rsidR="0010098B" w:rsidRPr="00B3699F">
              <w:rPr>
                <w:rFonts w:ascii="Tahoma" w:hAnsi="Tahoma" w:cs="Tahoma"/>
                <w:sz w:val="20"/>
                <w:szCs w:val="20"/>
              </w:rPr>
              <w:t>pplication</w:t>
            </w:r>
            <w:r w:rsidRPr="00B3699F">
              <w:rPr>
                <w:rFonts w:ascii="Tahoma" w:hAnsi="Tahoma" w:cs="Tahoma"/>
                <w:sz w:val="20"/>
                <w:szCs w:val="20"/>
              </w:rPr>
              <w:t xml:space="preserve"> form</w:t>
            </w:r>
          </w:p>
        </w:tc>
      </w:tr>
      <w:tr w:rsidR="0010098B" w:rsidRPr="00B3699F" w:rsidTr="00983444">
        <w:tc>
          <w:tcPr>
            <w:tcW w:w="568" w:type="dxa"/>
          </w:tcPr>
          <w:p w:rsidR="0010098B" w:rsidRPr="00B3699F" w:rsidRDefault="0010098B" w:rsidP="00E47CE2">
            <w:pPr>
              <w:jc w:val="center"/>
              <w:rPr>
                <w:rFonts w:ascii="Tahoma" w:hAnsi="Tahoma" w:cs="Tahoma"/>
                <w:sz w:val="20"/>
                <w:szCs w:val="20"/>
              </w:rPr>
            </w:pPr>
            <w:r w:rsidRPr="00B3699F">
              <w:rPr>
                <w:rFonts w:ascii="Tahoma" w:hAnsi="Tahoma" w:cs="Tahoma"/>
                <w:sz w:val="20"/>
                <w:szCs w:val="20"/>
              </w:rPr>
              <w:t>2</w:t>
            </w:r>
          </w:p>
        </w:tc>
        <w:tc>
          <w:tcPr>
            <w:tcW w:w="4649" w:type="dxa"/>
          </w:tcPr>
          <w:p w:rsidR="0010098B" w:rsidRPr="00B3699F" w:rsidRDefault="00E47CE2" w:rsidP="00983444">
            <w:pPr>
              <w:rPr>
                <w:rFonts w:ascii="Tahoma" w:hAnsi="Tahoma" w:cs="Tahoma"/>
                <w:sz w:val="20"/>
                <w:szCs w:val="20"/>
              </w:rPr>
            </w:pPr>
            <w:r w:rsidRPr="00B3699F">
              <w:rPr>
                <w:rFonts w:ascii="Tahoma" w:hAnsi="Tahoma" w:cs="Tahoma"/>
                <w:sz w:val="20"/>
                <w:szCs w:val="20"/>
              </w:rPr>
              <w:t>Working in a school environment.</w:t>
            </w:r>
          </w:p>
          <w:p w:rsidR="00E47CE2" w:rsidRPr="00B3699F" w:rsidRDefault="00E47CE2" w:rsidP="00983444">
            <w:pPr>
              <w:rPr>
                <w:rFonts w:ascii="Tahoma" w:hAnsi="Tahoma" w:cs="Tahoma"/>
                <w:sz w:val="20"/>
                <w:szCs w:val="20"/>
              </w:rPr>
            </w:pPr>
          </w:p>
        </w:tc>
        <w:tc>
          <w:tcPr>
            <w:tcW w:w="1021" w:type="dxa"/>
          </w:tcPr>
          <w:p w:rsidR="0010098B" w:rsidRPr="00B3699F" w:rsidRDefault="0010098B" w:rsidP="00E47CE2">
            <w:pPr>
              <w:jc w:val="center"/>
              <w:rPr>
                <w:rFonts w:ascii="Tahoma" w:hAnsi="Tahoma" w:cs="Tahoma"/>
                <w:sz w:val="20"/>
                <w:szCs w:val="20"/>
              </w:rPr>
            </w:pPr>
          </w:p>
        </w:tc>
        <w:tc>
          <w:tcPr>
            <w:tcW w:w="1125" w:type="dxa"/>
          </w:tcPr>
          <w:p w:rsidR="0010098B" w:rsidRPr="00B3699F" w:rsidRDefault="00E47CE2" w:rsidP="00E47CE2">
            <w:pPr>
              <w:jc w:val="center"/>
              <w:rPr>
                <w:rFonts w:ascii="Tahoma" w:hAnsi="Tahoma" w:cs="Tahoma"/>
                <w:sz w:val="20"/>
                <w:szCs w:val="20"/>
              </w:rPr>
            </w:pPr>
            <w:r w:rsidRPr="00B3699F">
              <w:rPr>
                <w:rFonts w:ascii="Tahoma" w:hAnsi="Tahoma" w:cs="Tahoma"/>
                <w:sz w:val="20"/>
                <w:szCs w:val="20"/>
              </w:rPr>
              <w:t>√</w:t>
            </w:r>
          </w:p>
        </w:tc>
        <w:tc>
          <w:tcPr>
            <w:tcW w:w="2135" w:type="dxa"/>
          </w:tcPr>
          <w:p w:rsidR="0010098B" w:rsidRPr="00B3699F" w:rsidRDefault="00890314" w:rsidP="00E47CE2">
            <w:pPr>
              <w:autoSpaceDE w:val="0"/>
              <w:autoSpaceDN w:val="0"/>
              <w:adjustRightInd w:val="0"/>
              <w:rPr>
                <w:rFonts w:ascii="Tahoma" w:hAnsi="Tahoma" w:cs="Tahoma"/>
                <w:sz w:val="20"/>
                <w:szCs w:val="20"/>
              </w:rPr>
            </w:pPr>
            <w:r w:rsidRPr="00B3699F">
              <w:rPr>
                <w:rFonts w:ascii="Tahoma" w:hAnsi="Tahoma" w:cs="Tahoma"/>
                <w:sz w:val="20"/>
                <w:szCs w:val="20"/>
              </w:rPr>
              <w:t>A</w:t>
            </w:r>
            <w:r w:rsidR="00E47CE2" w:rsidRPr="00B3699F">
              <w:rPr>
                <w:rFonts w:ascii="Tahoma" w:hAnsi="Tahoma" w:cs="Tahoma"/>
                <w:sz w:val="20"/>
                <w:szCs w:val="20"/>
              </w:rPr>
              <w:t>pplication</w:t>
            </w:r>
            <w:r w:rsidRPr="00B3699F">
              <w:rPr>
                <w:rFonts w:ascii="Tahoma" w:hAnsi="Tahoma" w:cs="Tahoma"/>
                <w:sz w:val="20"/>
                <w:szCs w:val="20"/>
              </w:rPr>
              <w:t xml:space="preserve"> form</w:t>
            </w:r>
          </w:p>
        </w:tc>
      </w:tr>
      <w:tr w:rsidR="0010098B" w:rsidRPr="00B3699F" w:rsidTr="00983444">
        <w:tc>
          <w:tcPr>
            <w:tcW w:w="568"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3</w:t>
            </w:r>
          </w:p>
        </w:tc>
        <w:tc>
          <w:tcPr>
            <w:tcW w:w="4649" w:type="dxa"/>
            <w:vAlign w:val="center"/>
          </w:tcPr>
          <w:p w:rsidR="00E47CE2" w:rsidRPr="00B3699F" w:rsidRDefault="00C21067" w:rsidP="00E47CE2">
            <w:pPr>
              <w:rPr>
                <w:rFonts w:ascii="Tahoma" w:hAnsi="Tahoma" w:cs="Tahoma"/>
                <w:sz w:val="20"/>
                <w:szCs w:val="20"/>
              </w:rPr>
            </w:pPr>
            <w:r w:rsidRPr="00B3699F">
              <w:rPr>
                <w:rFonts w:ascii="Tahoma" w:hAnsi="Tahoma" w:cs="Tahoma"/>
                <w:sz w:val="20"/>
                <w:szCs w:val="20"/>
              </w:rPr>
              <w:t>Level 2 qualification</w:t>
            </w:r>
            <w:r w:rsidR="00E47CE2" w:rsidRPr="00B3699F">
              <w:rPr>
                <w:rFonts w:ascii="Tahoma" w:hAnsi="Tahoma" w:cs="Tahoma"/>
                <w:sz w:val="20"/>
                <w:szCs w:val="20"/>
              </w:rPr>
              <w:t xml:space="preserve"> in English and Mathematics.</w:t>
            </w:r>
          </w:p>
          <w:p w:rsidR="0010098B" w:rsidRPr="00B3699F" w:rsidRDefault="0010098B" w:rsidP="00983444">
            <w:pPr>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10098B" w:rsidRPr="00B3699F" w:rsidRDefault="00890314" w:rsidP="00983444">
            <w:pPr>
              <w:autoSpaceDE w:val="0"/>
              <w:autoSpaceDN w:val="0"/>
              <w:adjustRightInd w:val="0"/>
              <w:rPr>
                <w:rFonts w:ascii="Tahoma" w:hAnsi="Tahoma" w:cs="Tahoma"/>
                <w:sz w:val="20"/>
                <w:szCs w:val="20"/>
              </w:rPr>
            </w:pPr>
            <w:r w:rsidRPr="00B3699F">
              <w:rPr>
                <w:rFonts w:ascii="Tahoma" w:hAnsi="Tahoma" w:cs="Tahoma"/>
                <w:sz w:val="20"/>
                <w:szCs w:val="20"/>
              </w:rPr>
              <w:t>Application form and</w:t>
            </w:r>
          </w:p>
          <w:p w:rsidR="0010098B" w:rsidRPr="00B3699F" w:rsidRDefault="0010098B" w:rsidP="00983444">
            <w:pPr>
              <w:rPr>
                <w:rFonts w:ascii="Tahoma" w:hAnsi="Tahoma" w:cs="Tahoma"/>
                <w:sz w:val="20"/>
                <w:szCs w:val="20"/>
              </w:rPr>
            </w:pPr>
            <w:r w:rsidRPr="00B3699F">
              <w:rPr>
                <w:rFonts w:ascii="Tahoma" w:hAnsi="Tahoma" w:cs="Tahoma"/>
                <w:sz w:val="20"/>
                <w:szCs w:val="20"/>
              </w:rPr>
              <w:t>interview</w:t>
            </w:r>
          </w:p>
        </w:tc>
      </w:tr>
      <w:tr w:rsidR="0010098B" w:rsidRPr="00B3699F" w:rsidTr="00983444">
        <w:tc>
          <w:tcPr>
            <w:tcW w:w="568"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4</w:t>
            </w:r>
          </w:p>
        </w:tc>
        <w:tc>
          <w:tcPr>
            <w:tcW w:w="4649" w:type="dxa"/>
            <w:vAlign w:val="center"/>
          </w:tcPr>
          <w:p w:rsidR="00E47CE2" w:rsidRPr="00B3699F" w:rsidRDefault="00E47CE2" w:rsidP="00E47CE2">
            <w:pPr>
              <w:rPr>
                <w:rFonts w:ascii="Tahoma" w:hAnsi="Tahoma" w:cs="Tahoma"/>
                <w:sz w:val="20"/>
                <w:szCs w:val="20"/>
              </w:rPr>
            </w:pPr>
            <w:r w:rsidRPr="00B3699F">
              <w:rPr>
                <w:rFonts w:ascii="Tahoma" w:hAnsi="Tahoma" w:cs="Tahoma"/>
                <w:sz w:val="20"/>
                <w:szCs w:val="20"/>
              </w:rPr>
              <w:t>Excellent numeracy/literacy sk</w:t>
            </w:r>
            <w:r w:rsidR="00C049C9" w:rsidRPr="00B3699F">
              <w:rPr>
                <w:rFonts w:ascii="Tahoma" w:hAnsi="Tahoma" w:cs="Tahoma"/>
                <w:sz w:val="20"/>
                <w:szCs w:val="20"/>
              </w:rPr>
              <w:t>ills – equivalent to NVQ Level 3</w:t>
            </w:r>
            <w:r w:rsidR="004A78ED" w:rsidRPr="00B3699F">
              <w:rPr>
                <w:rFonts w:ascii="Tahoma" w:hAnsi="Tahoma" w:cs="Tahoma"/>
                <w:sz w:val="20"/>
                <w:szCs w:val="20"/>
              </w:rPr>
              <w:t xml:space="preserve"> BTEC (or A Level equivalent) </w:t>
            </w:r>
            <w:r w:rsidRPr="00B3699F">
              <w:rPr>
                <w:rFonts w:ascii="Tahoma" w:hAnsi="Tahoma" w:cs="Tahoma"/>
                <w:sz w:val="20"/>
                <w:szCs w:val="20"/>
              </w:rPr>
              <w:t>in English and Maths.</w:t>
            </w:r>
          </w:p>
          <w:p w:rsidR="0010098B" w:rsidRPr="00B3699F" w:rsidRDefault="0010098B" w:rsidP="00983444">
            <w:pPr>
              <w:autoSpaceDE w:val="0"/>
              <w:autoSpaceDN w:val="0"/>
              <w:adjustRightInd w:val="0"/>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p>
          <w:p w:rsidR="0010098B" w:rsidRPr="00B3699F" w:rsidRDefault="0010098B" w:rsidP="00983444">
            <w:pPr>
              <w:jc w:val="center"/>
              <w:rPr>
                <w:rFonts w:ascii="Tahoma" w:hAnsi="Tahoma" w:cs="Tahoma"/>
                <w:sz w:val="20"/>
                <w:szCs w:val="20"/>
              </w:rPr>
            </w:pPr>
          </w:p>
        </w:tc>
        <w:tc>
          <w:tcPr>
            <w:tcW w:w="1125" w:type="dxa"/>
            <w:vAlign w:val="center"/>
          </w:tcPr>
          <w:p w:rsidR="0010098B" w:rsidRPr="00B3699F" w:rsidRDefault="00E47CE2" w:rsidP="00983444">
            <w:pPr>
              <w:jc w:val="center"/>
              <w:rPr>
                <w:rFonts w:ascii="Tahoma" w:hAnsi="Tahoma" w:cs="Tahoma"/>
                <w:sz w:val="20"/>
                <w:szCs w:val="20"/>
              </w:rPr>
            </w:pPr>
            <w:r w:rsidRPr="00B3699F">
              <w:rPr>
                <w:rFonts w:ascii="Tahoma" w:hAnsi="Tahoma" w:cs="Tahoma"/>
                <w:sz w:val="20"/>
                <w:szCs w:val="20"/>
              </w:rPr>
              <w:t>√</w:t>
            </w:r>
          </w:p>
        </w:tc>
        <w:tc>
          <w:tcPr>
            <w:tcW w:w="2135" w:type="dxa"/>
            <w:vAlign w:val="center"/>
          </w:tcPr>
          <w:p w:rsidR="00890314" w:rsidRPr="00B3699F" w:rsidRDefault="00890314" w:rsidP="00890314">
            <w:pPr>
              <w:autoSpaceDE w:val="0"/>
              <w:autoSpaceDN w:val="0"/>
              <w:adjustRightInd w:val="0"/>
              <w:rPr>
                <w:rFonts w:ascii="Tahoma" w:hAnsi="Tahoma" w:cs="Tahoma"/>
                <w:sz w:val="20"/>
                <w:szCs w:val="20"/>
              </w:rPr>
            </w:pPr>
            <w:r w:rsidRPr="00B3699F">
              <w:rPr>
                <w:rFonts w:ascii="Tahoma" w:hAnsi="Tahoma" w:cs="Tahoma"/>
                <w:sz w:val="20"/>
                <w:szCs w:val="20"/>
              </w:rPr>
              <w:t>Application form and</w:t>
            </w:r>
          </w:p>
          <w:p w:rsidR="0010098B" w:rsidRPr="00B3699F" w:rsidRDefault="00890314" w:rsidP="00890314">
            <w:pPr>
              <w:rPr>
                <w:rFonts w:ascii="Tahoma" w:hAnsi="Tahoma" w:cs="Tahoma"/>
                <w:sz w:val="20"/>
                <w:szCs w:val="20"/>
              </w:rPr>
            </w:pPr>
            <w:r w:rsidRPr="00B3699F">
              <w:rPr>
                <w:rFonts w:ascii="Tahoma" w:hAnsi="Tahoma" w:cs="Tahoma"/>
                <w:sz w:val="20"/>
                <w:szCs w:val="20"/>
              </w:rPr>
              <w:t>interview</w:t>
            </w:r>
          </w:p>
        </w:tc>
      </w:tr>
      <w:tr w:rsidR="0010098B" w:rsidRPr="00B3699F" w:rsidTr="00983444">
        <w:tc>
          <w:tcPr>
            <w:tcW w:w="568"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5</w:t>
            </w:r>
          </w:p>
        </w:tc>
        <w:tc>
          <w:tcPr>
            <w:tcW w:w="4649" w:type="dxa"/>
            <w:vAlign w:val="center"/>
          </w:tcPr>
          <w:p w:rsidR="00BF4566" w:rsidRPr="00B3699F" w:rsidRDefault="00BF4566" w:rsidP="00BF4566">
            <w:pPr>
              <w:rPr>
                <w:rFonts w:ascii="Tahoma" w:hAnsi="Tahoma" w:cs="Tahoma"/>
                <w:sz w:val="20"/>
                <w:szCs w:val="20"/>
              </w:rPr>
            </w:pPr>
            <w:r w:rsidRPr="00B3699F">
              <w:rPr>
                <w:rFonts w:ascii="Tahoma" w:hAnsi="Tahoma" w:cs="Tahoma"/>
                <w:sz w:val="20"/>
                <w:szCs w:val="20"/>
              </w:rPr>
              <w:t>Functional ICT skills.</w:t>
            </w:r>
          </w:p>
          <w:p w:rsidR="0010098B" w:rsidRPr="00B3699F" w:rsidRDefault="0010098B" w:rsidP="00983444">
            <w:pPr>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p>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890314" w:rsidRPr="00B3699F" w:rsidRDefault="00890314" w:rsidP="00890314">
            <w:pPr>
              <w:autoSpaceDE w:val="0"/>
              <w:autoSpaceDN w:val="0"/>
              <w:adjustRightInd w:val="0"/>
              <w:rPr>
                <w:rFonts w:ascii="Tahoma" w:hAnsi="Tahoma" w:cs="Tahoma"/>
                <w:sz w:val="20"/>
                <w:szCs w:val="20"/>
              </w:rPr>
            </w:pPr>
            <w:r w:rsidRPr="00B3699F">
              <w:rPr>
                <w:rFonts w:ascii="Tahoma" w:hAnsi="Tahoma" w:cs="Tahoma"/>
                <w:sz w:val="20"/>
                <w:szCs w:val="20"/>
              </w:rPr>
              <w:t>Application form and</w:t>
            </w:r>
          </w:p>
          <w:p w:rsidR="0010098B" w:rsidRPr="00B3699F" w:rsidRDefault="00890314" w:rsidP="00890314">
            <w:pPr>
              <w:rPr>
                <w:rFonts w:ascii="Tahoma" w:hAnsi="Tahoma" w:cs="Tahoma"/>
                <w:sz w:val="20"/>
                <w:szCs w:val="20"/>
              </w:rPr>
            </w:pPr>
            <w:r w:rsidRPr="00B3699F">
              <w:rPr>
                <w:rFonts w:ascii="Tahoma" w:hAnsi="Tahoma" w:cs="Tahoma"/>
                <w:sz w:val="20"/>
                <w:szCs w:val="20"/>
              </w:rPr>
              <w:t>interview</w:t>
            </w:r>
          </w:p>
        </w:tc>
      </w:tr>
      <w:tr w:rsidR="0010098B" w:rsidRPr="00B3699F" w:rsidTr="00983444">
        <w:tc>
          <w:tcPr>
            <w:tcW w:w="568"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6</w:t>
            </w:r>
          </w:p>
        </w:tc>
        <w:tc>
          <w:tcPr>
            <w:tcW w:w="4649" w:type="dxa"/>
            <w:vAlign w:val="center"/>
          </w:tcPr>
          <w:p w:rsidR="00BF4566" w:rsidRPr="00B3699F" w:rsidRDefault="00BF4566" w:rsidP="00BF4566">
            <w:pPr>
              <w:tabs>
                <w:tab w:val="num" w:pos="711"/>
              </w:tabs>
              <w:rPr>
                <w:rFonts w:ascii="Tahoma" w:hAnsi="Tahoma" w:cs="Tahoma"/>
                <w:sz w:val="20"/>
                <w:szCs w:val="20"/>
              </w:rPr>
            </w:pPr>
            <w:r w:rsidRPr="00B3699F">
              <w:rPr>
                <w:rFonts w:ascii="Tahoma" w:hAnsi="Tahoma" w:cs="Tahoma"/>
                <w:sz w:val="20"/>
                <w:szCs w:val="20"/>
              </w:rPr>
              <w:t>Ability to learn new and relevant skills.</w:t>
            </w:r>
          </w:p>
          <w:p w:rsidR="0010098B" w:rsidRPr="00B3699F" w:rsidRDefault="0010098B" w:rsidP="00983444">
            <w:pPr>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p>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10098B" w:rsidRPr="00B3699F" w:rsidRDefault="0010098B" w:rsidP="00983444">
            <w:pPr>
              <w:rPr>
                <w:rFonts w:ascii="Tahoma" w:hAnsi="Tahoma" w:cs="Tahoma"/>
                <w:sz w:val="20"/>
                <w:szCs w:val="20"/>
              </w:rPr>
            </w:pPr>
            <w:r w:rsidRPr="00B3699F">
              <w:rPr>
                <w:rFonts w:ascii="Tahoma" w:hAnsi="Tahoma" w:cs="Tahoma"/>
                <w:sz w:val="20"/>
                <w:szCs w:val="20"/>
              </w:rPr>
              <w:t>Interview</w:t>
            </w:r>
          </w:p>
        </w:tc>
      </w:tr>
      <w:tr w:rsidR="0010098B" w:rsidRPr="00B3699F" w:rsidTr="00983444">
        <w:trPr>
          <w:trHeight w:val="391"/>
        </w:trPr>
        <w:tc>
          <w:tcPr>
            <w:tcW w:w="568"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7</w:t>
            </w:r>
          </w:p>
        </w:tc>
        <w:tc>
          <w:tcPr>
            <w:tcW w:w="4649" w:type="dxa"/>
            <w:vAlign w:val="center"/>
          </w:tcPr>
          <w:p w:rsidR="00983444" w:rsidRPr="00B3699F" w:rsidRDefault="00983444" w:rsidP="00983444">
            <w:pPr>
              <w:rPr>
                <w:rFonts w:ascii="Tahoma" w:hAnsi="Tahoma" w:cs="Tahoma"/>
                <w:sz w:val="20"/>
                <w:szCs w:val="20"/>
              </w:rPr>
            </w:pPr>
            <w:r w:rsidRPr="00B3699F">
              <w:rPr>
                <w:rFonts w:ascii="Tahoma" w:hAnsi="Tahoma" w:cs="Tahoma"/>
                <w:sz w:val="20"/>
                <w:szCs w:val="20"/>
              </w:rPr>
              <w:t>Effective interpersonal skills</w:t>
            </w:r>
            <w:r w:rsidR="008818C5" w:rsidRPr="00B3699F">
              <w:rPr>
                <w:rFonts w:ascii="Tahoma" w:hAnsi="Tahoma" w:cs="Tahoma"/>
                <w:sz w:val="20"/>
                <w:szCs w:val="20"/>
              </w:rPr>
              <w:t>.</w:t>
            </w:r>
          </w:p>
          <w:p w:rsidR="0010098B" w:rsidRPr="00B3699F" w:rsidRDefault="0010098B" w:rsidP="00983444">
            <w:pPr>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10098B" w:rsidRPr="00B3699F" w:rsidRDefault="00983444" w:rsidP="00983444">
            <w:pPr>
              <w:rPr>
                <w:rFonts w:ascii="Tahoma" w:hAnsi="Tahoma" w:cs="Tahoma"/>
                <w:sz w:val="20"/>
                <w:szCs w:val="20"/>
              </w:rPr>
            </w:pPr>
            <w:r w:rsidRPr="00B3699F">
              <w:rPr>
                <w:rFonts w:ascii="Tahoma" w:hAnsi="Tahoma" w:cs="Tahoma"/>
                <w:sz w:val="20"/>
                <w:szCs w:val="20"/>
              </w:rPr>
              <w:t>Interview</w:t>
            </w:r>
          </w:p>
        </w:tc>
      </w:tr>
      <w:tr w:rsidR="0010098B" w:rsidRPr="00B3699F" w:rsidTr="00983444">
        <w:tc>
          <w:tcPr>
            <w:tcW w:w="568"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8</w:t>
            </w:r>
          </w:p>
        </w:tc>
        <w:tc>
          <w:tcPr>
            <w:tcW w:w="4649" w:type="dxa"/>
            <w:vAlign w:val="center"/>
          </w:tcPr>
          <w:p w:rsidR="008818C5" w:rsidRPr="00B3699F" w:rsidRDefault="008818C5" w:rsidP="008818C5">
            <w:pPr>
              <w:rPr>
                <w:rFonts w:ascii="Tahoma" w:hAnsi="Tahoma" w:cs="Tahoma"/>
                <w:sz w:val="20"/>
                <w:szCs w:val="20"/>
              </w:rPr>
            </w:pPr>
            <w:r w:rsidRPr="00B3699F">
              <w:rPr>
                <w:rFonts w:ascii="Tahoma" w:hAnsi="Tahoma" w:cs="Tahoma"/>
                <w:sz w:val="20"/>
                <w:szCs w:val="20"/>
              </w:rPr>
              <w:t>Full working knowledge of relevant polices/codes of practice/legislation.</w:t>
            </w:r>
          </w:p>
          <w:p w:rsidR="0010098B" w:rsidRPr="00B3699F" w:rsidRDefault="0010098B" w:rsidP="00983444">
            <w:pPr>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p>
        </w:tc>
        <w:tc>
          <w:tcPr>
            <w:tcW w:w="1125" w:type="dxa"/>
            <w:vAlign w:val="center"/>
          </w:tcPr>
          <w:p w:rsidR="0010098B" w:rsidRPr="00B3699F" w:rsidRDefault="004A78ED" w:rsidP="00983444">
            <w:pPr>
              <w:jc w:val="center"/>
              <w:rPr>
                <w:rFonts w:ascii="Tahoma" w:hAnsi="Tahoma" w:cs="Tahoma"/>
                <w:sz w:val="20"/>
                <w:szCs w:val="20"/>
              </w:rPr>
            </w:pPr>
            <w:r w:rsidRPr="00B3699F">
              <w:rPr>
                <w:rFonts w:ascii="Tahoma" w:hAnsi="Tahoma" w:cs="Tahoma"/>
                <w:sz w:val="20"/>
                <w:szCs w:val="20"/>
              </w:rPr>
              <w:t>√</w:t>
            </w:r>
          </w:p>
        </w:tc>
        <w:tc>
          <w:tcPr>
            <w:tcW w:w="2135" w:type="dxa"/>
            <w:vAlign w:val="center"/>
          </w:tcPr>
          <w:p w:rsidR="0010098B" w:rsidRPr="00B3699F" w:rsidRDefault="0010098B" w:rsidP="00983444">
            <w:pPr>
              <w:rPr>
                <w:rFonts w:ascii="Tahoma" w:hAnsi="Tahoma" w:cs="Tahoma"/>
                <w:sz w:val="20"/>
                <w:szCs w:val="20"/>
              </w:rPr>
            </w:pPr>
            <w:r w:rsidRPr="00B3699F">
              <w:rPr>
                <w:rFonts w:ascii="Tahoma" w:hAnsi="Tahoma" w:cs="Tahoma"/>
                <w:sz w:val="20"/>
                <w:szCs w:val="20"/>
              </w:rPr>
              <w:t>Interview</w:t>
            </w:r>
          </w:p>
        </w:tc>
      </w:tr>
      <w:tr w:rsidR="0010098B" w:rsidRPr="00B3699F" w:rsidTr="00983444">
        <w:tc>
          <w:tcPr>
            <w:tcW w:w="568" w:type="dxa"/>
            <w:vAlign w:val="center"/>
          </w:tcPr>
          <w:p w:rsidR="0010098B" w:rsidRPr="00B3699F" w:rsidRDefault="004A78ED" w:rsidP="00983444">
            <w:pPr>
              <w:jc w:val="center"/>
              <w:rPr>
                <w:rFonts w:ascii="Tahoma" w:hAnsi="Tahoma" w:cs="Tahoma"/>
                <w:sz w:val="20"/>
                <w:szCs w:val="20"/>
              </w:rPr>
            </w:pPr>
            <w:r w:rsidRPr="00B3699F">
              <w:rPr>
                <w:rFonts w:ascii="Tahoma" w:hAnsi="Tahoma" w:cs="Tahoma"/>
                <w:sz w:val="20"/>
                <w:szCs w:val="20"/>
              </w:rPr>
              <w:t>9</w:t>
            </w:r>
          </w:p>
        </w:tc>
        <w:tc>
          <w:tcPr>
            <w:tcW w:w="4649" w:type="dxa"/>
            <w:vAlign w:val="center"/>
          </w:tcPr>
          <w:p w:rsidR="008818C5" w:rsidRPr="00B3699F" w:rsidRDefault="008818C5" w:rsidP="008818C5">
            <w:pPr>
              <w:rPr>
                <w:rFonts w:ascii="Tahoma" w:hAnsi="Tahoma" w:cs="Tahoma"/>
                <w:sz w:val="20"/>
                <w:szCs w:val="20"/>
              </w:rPr>
            </w:pPr>
            <w:r w:rsidRPr="00B3699F">
              <w:rPr>
                <w:rFonts w:ascii="Tahoma" w:hAnsi="Tahoma" w:cs="Tahoma"/>
                <w:sz w:val="20"/>
                <w:szCs w:val="20"/>
              </w:rPr>
              <w:t>Good understanding of child development</w:t>
            </w:r>
            <w:r w:rsidR="00C049C9" w:rsidRPr="00B3699F">
              <w:rPr>
                <w:rFonts w:ascii="Tahoma" w:hAnsi="Tahoma" w:cs="Tahoma"/>
                <w:sz w:val="20"/>
                <w:szCs w:val="20"/>
              </w:rPr>
              <w:t>.</w:t>
            </w:r>
          </w:p>
          <w:p w:rsidR="0010098B" w:rsidRPr="00B3699F" w:rsidRDefault="0010098B" w:rsidP="00983444">
            <w:pPr>
              <w:autoSpaceDE w:val="0"/>
              <w:autoSpaceDN w:val="0"/>
              <w:adjustRightInd w:val="0"/>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10098B" w:rsidRPr="00B3699F" w:rsidRDefault="008818C5" w:rsidP="00983444">
            <w:pPr>
              <w:rPr>
                <w:rFonts w:ascii="Tahoma" w:hAnsi="Tahoma" w:cs="Tahoma"/>
                <w:sz w:val="20"/>
                <w:szCs w:val="20"/>
              </w:rPr>
            </w:pPr>
            <w:r w:rsidRPr="00B3699F">
              <w:rPr>
                <w:rFonts w:ascii="Tahoma" w:hAnsi="Tahoma" w:cs="Tahoma"/>
                <w:sz w:val="20"/>
                <w:szCs w:val="20"/>
              </w:rPr>
              <w:t>I</w:t>
            </w:r>
            <w:r w:rsidR="0010098B" w:rsidRPr="00B3699F">
              <w:rPr>
                <w:rFonts w:ascii="Tahoma" w:hAnsi="Tahoma" w:cs="Tahoma"/>
                <w:sz w:val="20"/>
                <w:szCs w:val="20"/>
              </w:rPr>
              <w:t>nterview</w:t>
            </w:r>
          </w:p>
        </w:tc>
      </w:tr>
      <w:tr w:rsidR="0010098B" w:rsidRPr="00B3699F" w:rsidTr="00983444">
        <w:tc>
          <w:tcPr>
            <w:tcW w:w="568" w:type="dxa"/>
            <w:vAlign w:val="center"/>
          </w:tcPr>
          <w:p w:rsidR="0010098B" w:rsidRPr="00B3699F" w:rsidRDefault="0010098B" w:rsidP="004A78ED">
            <w:pPr>
              <w:jc w:val="center"/>
              <w:rPr>
                <w:rFonts w:ascii="Tahoma" w:hAnsi="Tahoma" w:cs="Tahoma"/>
                <w:sz w:val="20"/>
                <w:szCs w:val="20"/>
              </w:rPr>
            </w:pPr>
            <w:r w:rsidRPr="00B3699F">
              <w:rPr>
                <w:rFonts w:ascii="Tahoma" w:hAnsi="Tahoma" w:cs="Tahoma"/>
                <w:sz w:val="20"/>
                <w:szCs w:val="20"/>
              </w:rPr>
              <w:t>1</w:t>
            </w:r>
            <w:r w:rsidR="004A78ED" w:rsidRPr="00B3699F">
              <w:rPr>
                <w:rFonts w:ascii="Tahoma" w:hAnsi="Tahoma" w:cs="Tahoma"/>
                <w:sz w:val="20"/>
                <w:szCs w:val="20"/>
              </w:rPr>
              <w:t>0</w:t>
            </w:r>
          </w:p>
        </w:tc>
        <w:tc>
          <w:tcPr>
            <w:tcW w:w="4649" w:type="dxa"/>
            <w:vAlign w:val="center"/>
          </w:tcPr>
          <w:p w:rsidR="008818C5" w:rsidRPr="00B3699F" w:rsidRDefault="00C049C9" w:rsidP="008818C5">
            <w:pPr>
              <w:rPr>
                <w:rFonts w:ascii="Tahoma" w:hAnsi="Tahoma" w:cs="Tahoma"/>
                <w:sz w:val="20"/>
                <w:szCs w:val="20"/>
              </w:rPr>
            </w:pPr>
            <w:r w:rsidRPr="00B3699F">
              <w:rPr>
                <w:rFonts w:ascii="Tahoma" w:hAnsi="Tahoma" w:cs="Tahoma"/>
                <w:sz w:val="20"/>
                <w:szCs w:val="20"/>
              </w:rPr>
              <w:t xml:space="preserve">Experience of supporting students and families. </w:t>
            </w:r>
          </w:p>
          <w:p w:rsidR="0010098B" w:rsidRPr="00B3699F" w:rsidRDefault="0010098B" w:rsidP="00983444">
            <w:pPr>
              <w:autoSpaceDE w:val="0"/>
              <w:autoSpaceDN w:val="0"/>
              <w:adjustRightInd w:val="0"/>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p>
        </w:tc>
        <w:tc>
          <w:tcPr>
            <w:tcW w:w="1125" w:type="dxa"/>
            <w:vAlign w:val="center"/>
          </w:tcPr>
          <w:p w:rsidR="0010098B" w:rsidRPr="00B3699F" w:rsidRDefault="00C049C9" w:rsidP="00983444">
            <w:pPr>
              <w:jc w:val="center"/>
              <w:rPr>
                <w:rFonts w:ascii="Tahoma" w:hAnsi="Tahoma" w:cs="Tahoma"/>
                <w:sz w:val="20"/>
                <w:szCs w:val="20"/>
              </w:rPr>
            </w:pPr>
            <w:r w:rsidRPr="00B3699F">
              <w:rPr>
                <w:rFonts w:ascii="Tahoma" w:hAnsi="Tahoma" w:cs="Tahoma"/>
                <w:sz w:val="20"/>
                <w:szCs w:val="20"/>
              </w:rPr>
              <w:t>√</w:t>
            </w:r>
          </w:p>
        </w:tc>
        <w:tc>
          <w:tcPr>
            <w:tcW w:w="2135" w:type="dxa"/>
            <w:vAlign w:val="center"/>
          </w:tcPr>
          <w:p w:rsidR="008818C5" w:rsidRPr="00B3699F" w:rsidRDefault="0010098B" w:rsidP="008818C5">
            <w:pPr>
              <w:autoSpaceDE w:val="0"/>
              <w:autoSpaceDN w:val="0"/>
              <w:adjustRightInd w:val="0"/>
              <w:rPr>
                <w:rFonts w:ascii="Tahoma" w:hAnsi="Tahoma" w:cs="Tahoma"/>
                <w:sz w:val="20"/>
                <w:szCs w:val="20"/>
              </w:rPr>
            </w:pPr>
            <w:r w:rsidRPr="00B3699F">
              <w:rPr>
                <w:rFonts w:ascii="Tahoma" w:hAnsi="Tahoma" w:cs="Tahoma"/>
                <w:sz w:val="20"/>
                <w:szCs w:val="20"/>
              </w:rPr>
              <w:t xml:space="preserve">Interview </w:t>
            </w:r>
          </w:p>
          <w:p w:rsidR="0010098B" w:rsidRPr="00B3699F" w:rsidRDefault="0010098B" w:rsidP="00983444">
            <w:pPr>
              <w:rPr>
                <w:rFonts w:ascii="Tahoma" w:hAnsi="Tahoma" w:cs="Tahoma"/>
                <w:sz w:val="20"/>
                <w:szCs w:val="20"/>
              </w:rPr>
            </w:pPr>
          </w:p>
        </w:tc>
      </w:tr>
      <w:tr w:rsidR="0010098B" w:rsidRPr="00B3699F" w:rsidTr="00983444">
        <w:tc>
          <w:tcPr>
            <w:tcW w:w="568" w:type="dxa"/>
            <w:vAlign w:val="center"/>
          </w:tcPr>
          <w:p w:rsidR="0010098B" w:rsidRPr="00B3699F" w:rsidRDefault="004A78ED" w:rsidP="00983444">
            <w:pPr>
              <w:jc w:val="center"/>
              <w:rPr>
                <w:rFonts w:ascii="Tahoma" w:hAnsi="Tahoma" w:cs="Tahoma"/>
                <w:sz w:val="20"/>
                <w:szCs w:val="20"/>
              </w:rPr>
            </w:pPr>
            <w:r w:rsidRPr="00B3699F">
              <w:rPr>
                <w:rFonts w:ascii="Tahoma" w:hAnsi="Tahoma" w:cs="Tahoma"/>
                <w:sz w:val="20"/>
                <w:szCs w:val="20"/>
              </w:rPr>
              <w:t>11</w:t>
            </w:r>
          </w:p>
        </w:tc>
        <w:tc>
          <w:tcPr>
            <w:tcW w:w="4649" w:type="dxa"/>
            <w:vAlign w:val="center"/>
          </w:tcPr>
          <w:p w:rsidR="008818C5" w:rsidRPr="00B3699F" w:rsidRDefault="008818C5" w:rsidP="008818C5">
            <w:pPr>
              <w:rPr>
                <w:rFonts w:ascii="Tahoma" w:hAnsi="Tahoma" w:cs="Tahoma"/>
                <w:sz w:val="20"/>
                <w:szCs w:val="20"/>
              </w:rPr>
            </w:pPr>
            <w:r w:rsidRPr="00B3699F">
              <w:rPr>
                <w:rFonts w:ascii="Tahoma" w:hAnsi="Tahoma" w:cs="Tahoma"/>
                <w:sz w:val="20"/>
                <w:szCs w:val="20"/>
              </w:rPr>
              <w:t>Ability to relate well to children and adults</w:t>
            </w:r>
          </w:p>
          <w:p w:rsidR="0010098B" w:rsidRPr="00B3699F" w:rsidRDefault="0010098B" w:rsidP="00983444">
            <w:pPr>
              <w:autoSpaceDE w:val="0"/>
              <w:autoSpaceDN w:val="0"/>
              <w:adjustRightInd w:val="0"/>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p>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10098B" w:rsidRPr="00B3699F" w:rsidRDefault="0010098B" w:rsidP="00983444">
            <w:pPr>
              <w:rPr>
                <w:rFonts w:ascii="Tahoma" w:hAnsi="Tahoma" w:cs="Tahoma"/>
                <w:sz w:val="20"/>
                <w:szCs w:val="20"/>
              </w:rPr>
            </w:pPr>
            <w:r w:rsidRPr="00B3699F">
              <w:rPr>
                <w:rFonts w:ascii="Tahoma" w:hAnsi="Tahoma" w:cs="Tahoma"/>
                <w:sz w:val="20"/>
                <w:szCs w:val="20"/>
              </w:rPr>
              <w:t>Interview</w:t>
            </w:r>
          </w:p>
        </w:tc>
      </w:tr>
      <w:tr w:rsidR="0010098B" w:rsidRPr="00B3699F" w:rsidTr="00983444">
        <w:tc>
          <w:tcPr>
            <w:tcW w:w="568" w:type="dxa"/>
            <w:vAlign w:val="center"/>
          </w:tcPr>
          <w:p w:rsidR="0010098B" w:rsidRPr="00B3699F" w:rsidRDefault="004A78ED" w:rsidP="00983444">
            <w:pPr>
              <w:jc w:val="center"/>
              <w:rPr>
                <w:rFonts w:ascii="Tahoma" w:hAnsi="Tahoma" w:cs="Tahoma"/>
                <w:sz w:val="20"/>
                <w:szCs w:val="20"/>
              </w:rPr>
            </w:pPr>
            <w:r w:rsidRPr="00B3699F">
              <w:rPr>
                <w:rFonts w:ascii="Tahoma" w:hAnsi="Tahoma" w:cs="Tahoma"/>
                <w:sz w:val="20"/>
                <w:szCs w:val="20"/>
              </w:rPr>
              <w:t>12</w:t>
            </w:r>
          </w:p>
        </w:tc>
        <w:tc>
          <w:tcPr>
            <w:tcW w:w="4649" w:type="dxa"/>
            <w:vAlign w:val="center"/>
          </w:tcPr>
          <w:p w:rsidR="008818C5" w:rsidRPr="00B3699F" w:rsidRDefault="008818C5" w:rsidP="008818C5">
            <w:pPr>
              <w:rPr>
                <w:rFonts w:ascii="Tahoma" w:hAnsi="Tahoma" w:cs="Tahoma"/>
                <w:sz w:val="20"/>
                <w:szCs w:val="20"/>
              </w:rPr>
            </w:pPr>
            <w:r w:rsidRPr="00B3699F">
              <w:rPr>
                <w:rFonts w:ascii="Tahoma" w:hAnsi="Tahoma" w:cs="Tahoma"/>
                <w:sz w:val="20"/>
                <w:szCs w:val="20"/>
              </w:rPr>
              <w:t>Work constructively a</w:t>
            </w:r>
            <w:r w:rsidR="00C049C9" w:rsidRPr="00B3699F">
              <w:rPr>
                <w:rFonts w:ascii="Tahoma" w:hAnsi="Tahoma" w:cs="Tahoma"/>
                <w:sz w:val="20"/>
                <w:szCs w:val="20"/>
              </w:rPr>
              <w:t xml:space="preserve">s part of a team, understanding </w:t>
            </w:r>
            <w:r w:rsidRPr="00B3699F">
              <w:rPr>
                <w:rFonts w:ascii="Tahoma" w:hAnsi="Tahoma" w:cs="Tahoma"/>
                <w:sz w:val="20"/>
                <w:szCs w:val="20"/>
              </w:rPr>
              <w:t xml:space="preserve">roles and responsibilities </w:t>
            </w:r>
            <w:r w:rsidR="00C049C9" w:rsidRPr="00B3699F">
              <w:rPr>
                <w:rFonts w:ascii="Tahoma" w:hAnsi="Tahoma" w:cs="Tahoma"/>
                <w:sz w:val="20"/>
                <w:szCs w:val="20"/>
              </w:rPr>
              <w:t xml:space="preserve">within a school </w:t>
            </w:r>
            <w:r w:rsidRPr="00B3699F">
              <w:rPr>
                <w:rFonts w:ascii="Tahoma" w:hAnsi="Tahoma" w:cs="Tahoma"/>
                <w:sz w:val="20"/>
                <w:szCs w:val="20"/>
              </w:rPr>
              <w:t>and your own position within these.</w:t>
            </w:r>
          </w:p>
          <w:p w:rsidR="0010098B" w:rsidRPr="00B3699F" w:rsidRDefault="0010098B" w:rsidP="00983444">
            <w:pPr>
              <w:autoSpaceDE w:val="0"/>
              <w:autoSpaceDN w:val="0"/>
              <w:adjustRightInd w:val="0"/>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10098B" w:rsidRPr="00B3699F" w:rsidRDefault="0010098B" w:rsidP="00983444">
            <w:pPr>
              <w:rPr>
                <w:rFonts w:ascii="Tahoma" w:hAnsi="Tahoma" w:cs="Tahoma"/>
                <w:sz w:val="20"/>
                <w:szCs w:val="20"/>
              </w:rPr>
            </w:pPr>
            <w:r w:rsidRPr="00B3699F">
              <w:rPr>
                <w:rFonts w:ascii="Tahoma" w:hAnsi="Tahoma" w:cs="Tahoma"/>
                <w:sz w:val="20"/>
                <w:szCs w:val="20"/>
              </w:rPr>
              <w:t>Interview</w:t>
            </w:r>
          </w:p>
        </w:tc>
      </w:tr>
      <w:tr w:rsidR="0010098B" w:rsidRPr="00B3699F" w:rsidTr="00983444">
        <w:trPr>
          <w:trHeight w:val="467"/>
        </w:trPr>
        <w:tc>
          <w:tcPr>
            <w:tcW w:w="568" w:type="dxa"/>
            <w:vAlign w:val="center"/>
          </w:tcPr>
          <w:p w:rsidR="0010098B" w:rsidRPr="00B3699F" w:rsidRDefault="004A78ED" w:rsidP="00983444">
            <w:pPr>
              <w:jc w:val="center"/>
              <w:rPr>
                <w:rFonts w:ascii="Tahoma" w:hAnsi="Tahoma" w:cs="Tahoma"/>
                <w:sz w:val="20"/>
                <w:szCs w:val="20"/>
              </w:rPr>
            </w:pPr>
            <w:r w:rsidRPr="00B3699F">
              <w:rPr>
                <w:rFonts w:ascii="Tahoma" w:hAnsi="Tahoma" w:cs="Tahoma"/>
                <w:sz w:val="20"/>
                <w:szCs w:val="20"/>
              </w:rPr>
              <w:t>13</w:t>
            </w:r>
          </w:p>
        </w:tc>
        <w:tc>
          <w:tcPr>
            <w:tcW w:w="4649" w:type="dxa"/>
            <w:vAlign w:val="center"/>
          </w:tcPr>
          <w:p w:rsidR="008818C5" w:rsidRPr="00B3699F" w:rsidRDefault="008818C5" w:rsidP="008818C5">
            <w:pPr>
              <w:rPr>
                <w:rFonts w:ascii="Tahoma" w:hAnsi="Tahoma" w:cs="Tahoma"/>
                <w:sz w:val="20"/>
                <w:szCs w:val="20"/>
              </w:rPr>
            </w:pPr>
            <w:r w:rsidRPr="00B3699F">
              <w:rPr>
                <w:rFonts w:ascii="Tahoma" w:hAnsi="Tahoma" w:cs="Tahoma"/>
                <w:sz w:val="20"/>
                <w:szCs w:val="20"/>
              </w:rPr>
              <w:t>Commitment, enthusiasm and energy.</w:t>
            </w:r>
          </w:p>
          <w:p w:rsidR="0010098B" w:rsidRPr="00B3699F" w:rsidRDefault="0010098B" w:rsidP="00983444">
            <w:pPr>
              <w:autoSpaceDE w:val="0"/>
              <w:autoSpaceDN w:val="0"/>
              <w:adjustRightInd w:val="0"/>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10098B" w:rsidRPr="00B3699F" w:rsidRDefault="008818C5" w:rsidP="00983444">
            <w:pPr>
              <w:rPr>
                <w:rFonts w:ascii="Tahoma" w:hAnsi="Tahoma" w:cs="Tahoma"/>
                <w:sz w:val="20"/>
                <w:szCs w:val="20"/>
              </w:rPr>
            </w:pPr>
            <w:r w:rsidRPr="00B3699F">
              <w:rPr>
                <w:rFonts w:ascii="Tahoma" w:hAnsi="Tahoma" w:cs="Tahoma"/>
                <w:sz w:val="20"/>
                <w:szCs w:val="20"/>
              </w:rPr>
              <w:t>I</w:t>
            </w:r>
            <w:r w:rsidR="0010098B" w:rsidRPr="00B3699F">
              <w:rPr>
                <w:rFonts w:ascii="Tahoma" w:hAnsi="Tahoma" w:cs="Tahoma"/>
                <w:sz w:val="20"/>
                <w:szCs w:val="20"/>
              </w:rPr>
              <w:t>nterview</w:t>
            </w:r>
          </w:p>
        </w:tc>
      </w:tr>
      <w:tr w:rsidR="0010098B" w:rsidRPr="00B3699F" w:rsidTr="00983444">
        <w:trPr>
          <w:trHeight w:val="467"/>
        </w:trPr>
        <w:tc>
          <w:tcPr>
            <w:tcW w:w="568" w:type="dxa"/>
            <w:vAlign w:val="center"/>
          </w:tcPr>
          <w:p w:rsidR="0010098B" w:rsidRPr="00B3699F" w:rsidRDefault="004A78ED" w:rsidP="00983444">
            <w:pPr>
              <w:jc w:val="center"/>
              <w:rPr>
                <w:rFonts w:ascii="Tahoma" w:hAnsi="Tahoma" w:cs="Tahoma"/>
                <w:sz w:val="20"/>
                <w:szCs w:val="20"/>
              </w:rPr>
            </w:pPr>
            <w:r w:rsidRPr="00B3699F">
              <w:rPr>
                <w:rFonts w:ascii="Tahoma" w:hAnsi="Tahoma" w:cs="Tahoma"/>
                <w:sz w:val="20"/>
                <w:szCs w:val="20"/>
              </w:rPr>
              <w:t>14</w:t>
            </w:r>
          </w:p>
        </w:tc>
        <w:tc>
          <w:tcPr>
            <w:tcW w:w="4649" w:type="dxa"/>
            <w:vAlign w:val="center"/>
          </w:tcPr>
          <w:p w:rsidR="008818C5" w:rsidRPr="00B3699F" w:rsidRDefault="008818C5" w:rsidP="008818C5">
            <w:pPr>
              <w:rPr>
                <w:rFonts w:ascii="Tahoma" w:hAnsi="Tahoma" w:cs="Tahoma"/>
                <w:sz w:val="20"/>
                <w:szCs w:val="20"/>
              </w:rPr>
            </w:pPr>
            <w:r w:rsidRPr="00B3699F">
              <w:rPr>
                <w:rFonts w:ascii="Tahoma" w:hAnsi="Tahoma" w:cs="Tahoma"/>
                <w:sz w:val="20"/>
                <w:szCs w:val="20"/>
              </w:rPr>
              <w:t>Willingness to be involved in the wider life of the school community.</w:t>
            </w:r>
          </w:p>
          <w:p w:rsidR="0010098B" w:rsidRPr="00B3699F" w:rsidRDefault="0010098B" w:rsidP="00983444">
            <w:pPr>
              <w:autoSpaceDE w:val="0"/>
              <w:autoSpaceDN w:val="0"/>
              <w:adjustRightInd w:val="0"/>
              <w:rPr>
                <w:rFonts w:ascii="Tahoma" w:hAnsi="Tahoma" w:cs="Tahoma"/>
                <w:sz w:val="20"/>
                <w:szCs w:val="20"/>
              </w:rPr>
            </w:pPr>
          </w:p>
        </w:tc>
        <w:tc>
          <w:tcPr>
            <w:tcW w:w="1021" w:type="dxa"/>
            <w:vAlign w:val="center"/>
          </w:tcPr>
          <w:p w:rsidR="0010098B" w:rsidRPr="00B3699F" w:rsidRDefault="0010098B"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10098B" w:rsidRPr="00B3699F" w:rsidRDefault="0010098B" w:rsidP="00983444">
            <w:pPr>
              <w:jc w:val="center"/>
              <w:rPr>
                <w:rFonts w:ascii="Tahoma" w:hAnsi="Tahoma" w:cs="Tahoma"/>
                <w:sz w:val="20"/>
                <w:szCs w:val="20"/>
              </w:rPr>
            </w:pPr>
          </w:p>
        </w:tc>
        <w:tc>
          <w:tcPr>
            <w:tcW w:w="2135" w:type="dxa"/>
            <w:vAlign w:val="center"/>
          </w:tcPr>
          <w:p w:rsidR="0010098B" w:rsidRPr="00B3699F" w:rsidRDefault="0010098B" w:rsidP="00983444">
            <w:pPr>
              <w:rPr>
                <w:rFonts w:ascii="Tahoma" w:hAnsi="Tahoma" w:cs="Tahoma"/>
                <w:sz w:val="20"/>
                <w:szCs w:val="20"/>
              </w:rPr>
            </w:pPr>
            <w:r w:rsidRPr="00B3699F">
              <w:rPr>
                <w:rFonts w:ascii="Tahoma" w:hAnsi="Tahoma" w:cs="Tahoma"/>
                <w:sz w:val="20"/>
                <w:szCs w:val="20"/>
              </w:rPr>
              <w:t>Interview</w:t>
            </w:r>
          </w:p>
        </w:tc>
      </w:tr>
      <w:tr w:rsidR="006616C1" w:rsidRPr="00B3699F" w:rsidTr="00983444">
        <w:trPr>
          <w:trHeight w:val="467"/>
        </w:trPr>
        <w:tc>
          <w:tcPr>
            <w:tcW w:w="568" w:type="dxa"/>
            <w:vAlign w:val="center"/>
          </w:tcPr>
          <w:p w:rsidR="006616C1" w:rsidRPr="00B3699F" w:rsidRDefault="006616C1" w:rsidP="00983444">
            <w:pPr>
              <w:jc w:val="center"/>
              <w:rPr>
                <w:rFonts w:ascii="Tahoma" w:hAnsi="Tahoma" w:cs="Tahoma"/>
                <w:sz w:val="20"/>
                <w:szCs w:val="20"/>
              </w:rPr>
            </w:pPr>
            <w:r>
              <w:rPr>
                <w:rFonts w:ascii="Tahoma" w:hAnsi="Tahoma" w:cs="Tahoma"/>
                <w:sz w:val="20"/>
                <w:szCs w:val="20"/>
              </w:rPr>
              <w:t>15</w:t>
            </w:r>
          </w:p>
        </w:tc>
        <w:tc>
          <w:tcPr>
            <w:tcW w:w="4649" w:type="dxa"/>
            <w:vAlign w:val="center"/>
          </w:tcPr>
          <w:p w:rsidR="006616C1" w:rsidRPr="00B3699F" w:rsidRDefault="006616C1" w:rsidP="008818C5">
            <w:pPr>
              <w:rPr>
                <w:rFonts w:ascii="Tahoma" w:hAnsi="Tahoma" w:cs="Tahoma"/>
                <w:sz w:val="20"/>
                <w:szCs w:val="20"/>
              </w:rPr>
            </w:pPr>
            <w:r w:rsidRPr="00FF5129">
              <w:rPr>
                <w:rFonts w:ascii="Tahoma" w:hAnsi="Tahoma" w:cs="Tahoma"/>
                <w:sz w:val="20"/>
                <w:szCs w:val="20"/>
              </w:rPr>
              <w:t>Must be prepared to undertake training in immediate basic first aid as a backup to support the school admin team</w:t>
            </w:r>
          </w:p>
        </w:tc>
        <w:tc>
          <w:tcPr>
            <w:tcW w:w="1021" w:type="dxa"/>
            <w:vAlign w:val="center"/>
          </w:tcPr>
          <w:p w:rsidR="006616C1" w:rsidRPr="00B3699F" w:rsidRDefault="006616C1" w:rsidP="00983444">
            <w:pPr>
              <w:jc w:val="center"/>
              <w:rPr>
                <w:rFonts w:ascii="Tahoma" w:hAnsi="Tahoma" w:cs="Tahoma"/>
                <w:sz w:val="20"/>
                <w:szCs w:val="20"/>
              </w:rPr>
            </w:pPr>
            <w:r w:rsidRPr="00B3699F">
              <w:rPr>
                <w:rFonts w:ascii="Tahoma" w:hAnsi="Tahoma" w:cs="Tahoma"/>
                <w:sz w:val="20"/>
                <w:szCs w:val="20"/>
              </w:rPr>
              <w:t>√</w:t>
            </w:r>
          </w:p>
        </w:tc>
        <w:tc>
          <w:tcPr>
            <w:tcW w:w="1125" w:type="dxa"/>
            <w:vAlign w:val="center"/>
          </w:tcPr>
          <w:p w:rsidR="006616C1" w:rsidRPr="00B3699F" w:rsidRDefault="006616C1" w:rsidP="00983444">
            <w:pPr>
              <w:jc w:val="center"/>
              <w:rPr>
                <w:rFonts w:ascii="Tahoma" w:hAnsi="Tahoma" w:cs="Tahoma"/>
                <w:sz w:val="20"/>
                <w:szCs w:val="20"/>
              </w:rPr>
            </w:pPr>
          </w:p>
        </w:tc>
        <w:tc>
          <w:tcPr>
            <w:tcW w:w="2135" w:type="dxa"/>
            <w:vAlign w:val="center"/>
          </w:tcPr>
          <w:p w:rsidR="006616C1" w:rsidRPr="00B3699F" w:rsidRDefault="001039CA" w:rsidP="00983444">
            <w:pPr>
              <w:rPr>
                <w:rFonts w:ascii="Tahoma" w:hAnsi="Tahoma" w:cs="Tahoma"/>
                <w:sz w:val="20"/>
                <w:szCs w:val="20"/>
              </w:rPr>
            </w:pPr>
            <w:r>
              <w:rPr>
                <w:rFonts w:ascii="Tahoma" w:hAnsi="Tahoma" w:cs="Tahoma"/>
                <w:sz w:val="20"/>
                <w:szCs w:val="20"/>
              </w:rPr>
              <w:t>Interview</w:t>
            </w:r>
          </w:p>
        </w:tc>
      </w:tr>
    </w:tbl>
    <w:p w:rsidR="005E20CB" w:rsidRDefault="005E20CB"/>
    <w:sectPr w:rsidR="005E2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76E"/>
    <w:multiLevelType w:val="hybridMultilevel"/>
    <w:tmpl w:val="D9505132"/>
    <w:lvl w:ilvl="0" w:tplc="793A1DBC">
      <w:start w:val="1"/>
      <w:numFmt w:val="bullet"/>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831FF5"/>
    <w:multiLevelType w:val="hybridMultilevel"/>
    <w:tmpl w:val="2D349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A0CFE"/>
    <w:multiLevelType w:val="hybridMultilevel"/>
    <w:tmpl w:val="A74A2F2C"/>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C2539"/>
    <w:multiLevelType w:val="hybridMultilevel"/>
    <w:tmpl w:val="F4C25162"/>
    <w:lvl w:ilvl="0" w:tplc="14206248">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79404A"/>
    <w:multiLevelType w:val="hybridMultilevel"/>
    <w:tmpl w:val="CAEEA1D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5">
    <w:nsid w:val="1CF1718B"/>
    <w:multiLevelType w:val="hybridMultilevel"/>
    <w:tmpl w:val="630077A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E11F7C"/>
    <w:multiLevelType w:val="hybridMultilevel"/>
    <w:tmpl w:val="3DECD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F0C1220"/>
    <w:multiLevelType w:val="hybridMultilevel"/>
    <w:tmpl w:val="4C108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84488B"/>
    <w:multiLevelType w:val="hybridMultilevel"/>
    <w:tmpl w:val="98EA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B45D9"/>
    <w:multiLevelType w:val="hybridMultilevel"/>
    <w:tmpl w:val="B956AB90"/>
    <w:lvl w:ilvl="0" w:tplc="793A1DBC">
      <w:start w:val="1"/>
      <w:numFmt w:val="bullet"/>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6A3150"/>
    <w:multiLevelType w:val="hybridMultilevel"/>
    <w:tmpl w:val="33FC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85C3E"/>
    <w:multiLevelType w:val="hybridMultilevel"/>
    <w:tmpl w:val="4246D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10305A"/>
    <w:multiLevelType w:val="hybridMultilevel"/>
    <w:tmpl w:val="0E729408"/>
    <w:lvl w:ilvl="0" w:tplc="07CC9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DC77ED2"/>
    <w:multiLevelType w:val="hybridMultilevel"/>
    <w:tmpl w:val="83DAD626"/>
    <w:lvl w:ilvl="0" w:tplc="B27496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696E0A"/>
    <w:multiLevelType w:val="hybridMultilevel"/>
    <w:tmpl w:val="820686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658F636">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496F66"/>
    <w:multiLevelType w:val="hybridMultilevel"/>
    <w:tmpl w:val="630077A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D87C6D"/>
    <w:multiLevelType w:val="hybridMultilevel"/>
    <w:tmpl w:val="8C0AD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E155B1"/>
    <w:multiLevelType w:val="hybridMultilevel"/>
    <w:tmpl w:val="BEF41566"/>
    <w:lvl w:ilvl="0" w:tplc="78724CF2">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0014AE"/>
    <w:multiLevelType w:val="hybridMultilevel"/>
    <w:tmpl w:val="07D0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452283"/>
    <w:multiLevelType w:val="hybridMultilevel"/>
    <w:tmpl w:val="C562C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3153F3"/>
    <w:multiLevelType w:val="hybridMultilevel"/>
    <w:tmpl w:val="C2909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6"/>
  </w:num>
  <w:num w:numId="4">
    <w:abstractNumId w:val="5"/>
  </w:num>
  <w:num w:numId="5">
    <w:abstractNumId w:val="7"/>
  </w:num>
  <w:num w:numId="6">
    <w:abstractNumId w:val="20"/>
  </w:num>
  <w:num w:numId="7">
    <w:abstractNumId w:val="1"/>
  </w:num>
  <w:num w:numId="8">
    <w:abstractNumId w:val="19"/>
  </w:num>
  <w:num w:numId="9">
    <w:abstractNumId w:val="2"/>
  </w:num>
  <w:num w:numId="10">
    <w:abstractNumId w:val="11"/>
  </w:num>
  <w:num w:numId="11">
    <w:abstractNumId w:val="17"/>
  </w:num>
  <w:num w:numId="12">
    <w:abstractNumId w:val="9"/>
  </w:num>
  <w:num w:numId="13">
    <w:abstractNumId w:val="0"/>
  </w:num>
  <w:num w:numId="14">
    <w:abstractNumId w:val="6"/>
  </w:num>
  <w:num w:numId="15">
    <w:abstractNumId w:val="3"/>
  </w:num>
  <w:num w:numId="16">
    <w:abstractNumId w:val="15"/>
  </w:num>
  <w:num w:numId="17">
    <w:abstractNumId w:val="12"/>
  </w:num>
  <w:num w:numId="18">
    <w:abstractNumId w:val="13"/>
  </w:num>
  <w:num w:numId="19">
    <w:abstractNumId w:val="8"/>
  </w:num>
  <w:num w:numId="20">
    <w:abstractNumId w:val="4"/>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CB"/>
    <w:rsid w:val="00024C52"/>
    <w:rsid w:val="00033783"/>
    <w:rsid w:val="00062CE9"/>
    <w:rsid w:val="00062D84"/>
    <w:rsid w:val="000962D1"/>
    <w:rsid w:val="000B3A94"/>
    <w:rsid w:val="000D73E9"/>
    <w:rsid w:val="0010098B"/>
    <w:rsid w:val="001039CA"/>
    <w:rsid w:val="00147472"/>
    <w:rsid w:val="00171D31"/>
    <w:rsid w:val="00184199"/>
    <w:rsid w:val="001854FC"/>
    <w:rsid w:val="001856E4"/>
    <w:rsid w:val="001A1436"/>
    <w:rsid w:val="001D7E78"/>
    <w:rsid w:val="001F1DCB"/>
    <w:rsid w:val="002546DE"/>
    <w:rsid w:val="00263732"/>
    <w:rsid w:val="00282581"/>
    <w:rsid w:val="002B6DB7"/>
    <w:rsid w:val="002C4149"/>
    <w:rsid w:val="00342040"/>
    <w:rsid w:val="00361669"/>
    <w:rsid w:val="00367B16"/>
    <w:rsid w:val="00372CE1"/>
    <w:rsid w:val="003C1F15"/>
    <w:rsid w:val="003E2C1F"/>
    <w:rsid w:val="003E335E"/>
    <w:rsid w:val="0048601C"/>
    <w:rsid w:val="004A42C7"/>
    <w:rsid w:val="004A78ED"/>
    <w:rsid w:val="004E3D7B"/>
    <w:rsid w:val="0050125E"/>
    <w:rsid w:val="00545343"/>
    <w:rsid w:val="00550800"/>
    <w:rsid w:val="005E20CB"/>
    <w:rsid w:val="006616C1"/>
    <w:rsid w:val="006971A2"/>
    <w:rsid w:val="006A1A99"/>
    <w:rsid w:val="006C1647"/>
    <w:rsid w:val="007114F6"/>
    <w:rsid w:val="00770BD4"/>
    <w:rsid w:val="007A296F"/>
    <w:rsid w:val="007A373A"/>
    <w:rsid w:val="007F1E8E"/>
    <w:rsid w:val="008140BE"/>
    <w:rsid w:val="00826156"/>
    <w:rsid w:val="00862BA4"/>
    <w:rsid w:val="0086785B"/>
    <w:rsid w:val="00880D97"/>
    <w:rsid w:val="008818C5"/>
    <w:rsid w:val="00890314"/>
    <w:rsid w:val="008B69E0"/>
    <w:rsid w:val="008C6B56"/>
    <w:rsid w:val="008D063F"/>
    <w:rsid w:val="008F4E04"/>
    <w:rsid w:val="00932F51"/>
    <w:rsid w:val="00973D1A"/>
    <w:rsid w:val="00983444"/>
    <w:rsid w:val="009837E9"/>
    <w:rsid w:val="009C41F4"/>
    <w:rsid w:val="009E59C0"/>
    <w:rsid w:val="009E7D7D"/>
    <w:rsid w:val="00A013B7"/>
    <w:rsid w:val="00A364FD"/>
    <w:rsid w:val="00A36C4E"/>
    <w:rsid w:val="00A45F00"/>
    <w:rsid w:val="00A537EB"/>
    <w:rsid w:val="00A660FF"/>
    <w:rsid w:val="00A85E79"/>
    <w:rsid w:val="00A91010"/>
    <w:rsid w:val="00B1565A"/>
    <w:rsid w:val="00B23E62"/>
    <w:rsid w:val="00B3699F"/>
    <w:rsid w:val="00B62706"/>
    <w:rsid w:val="00BA24EC"/>
    <w:rsid w:val="00BC7FDA"/>
    <w:rsid w:val="00BD180E"/>
    <w:rsid w:val="00BF4566"/>
    <w:rsid w:val="00C049C9"/>
    <w:rsid w:val="00C15381"/>
    <w:rsid w:val="00C21067"/>
    <w:rsid w:val="00C567C5"/>
    <w:rsid w:val="00C66E91"/>
    <w:rsid w:val="00C66FA8"/>
    <w:rsid w:val="00CA57C4"/>
    <w:rsid w:val="00CB781A"/>
    <w:rsid w:val="00D05BC9"/>
    <w:rsid w:val="00D521CB"/>
    <w:rsid w:val="00D91315"/>
    <w:rsid w:val="00DD2F8A"/>
    <w:rsid w:val="00E36802"/>
    <w:rsid w:val="00E464F7"/>
    <w:rsid w:val="00E47CE2"/>
    <w:rsid w:val="00E51B7F"/>
    <w:rsid w:val="00E60453"/>
    <w:rsid w:val="00E61D24"/>
    <w:rsid w:val="00EB5E47"/>
    <w:rsid w:val="00EE2335"/>
    <w:rsid w:val="00EE4833"/>
    <w:rsid w:val="00EF7D3A"/>
    <w:rsid w:val="00F13E1B"/>
    <w:rsid w:val="00F277E0"/>
    <w:rsid w:val="00F60A33"/>
    <w:rsid w:val="00F7369B"/>
    <w:rsid w:val="00FA5170"/>
    <w:rsid w:val="00FB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F1E8E"/>
    <w:pPr>
      <w:keepNext/>
      <w:spacing w:after="0" w:line="24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0CB"/>
    <w:pPr>
      <w:ind w:left="720"/>
      <w:contextualSpacing/>
    </w:pPr>
  </w:style>
  <w:style w:type="paragraph" w:customStyle="1" w:styleId="Default">
    <w:name w:val="Default"/>
    <w:rsid w:val="00171D31"/>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7F1E8E"/>
    <w:rPr>
      <w:rFonts w:ascii="Times New Roman" w:eastAsia="Times New Roman" w:hAnsi="Times New Roman" w:cs="Times New Roman"/>
      <w:sz w:val="24"/>
      <w:szCs w:val="24"/>
      <w:u w:val="single"/>
    </w:rPr>
  </w:style>
  <w:style w:type="paragraph" w:styleId="BodyText3">
    <w:name w:val="Body Text 3"/>
    <w:basedOn w:val="Normal"/>
    <w:link w:val="BodyText3Char"/>
    <w:uiPriority w:val="99"/>
    <w:unhideWhenUsed/>
    <w:rsid w:val="000D73E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D73E9"/>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F1E8E"/>
    <w:pPr>
      <w:keepNext/>
      <w:spacing w:after="0" w:line="24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0CB"/>
    <w:pPr>
      <w:ind w:left="720"/>
      <w:contextualSpacing/>
    </w:pPr>
  </w:style>
  <w:style w:type="paragraph" w:customStyle="1" w:styleId="Default">
    <w:name w:val="Default"/>
    <w:rsid w:val="00171D31"/>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7F1E8E"/>
    <w:rPr>
      <w:rFonts w:ascii="Times New Roman" w:eastAsia="Times New Roman" w:hAnsi="Times New Roman" w:cs="Times New Roman"/>
      <w:sz w:val="24"/>
      <w:szCs w:val="24"/>
      <w:u w:val="single"/>
    </w:rPr>
  </w:style>
  <w:style w:type="paragraph" w:styleId="BodyText3">
    <w:name w:val="Body Text 3"/>
    <w:basedOn w:val="Normal"/>
    <w:link w:val="BodyText3Char"/>
    <w:uiPriority w:val="99"/>
    <w:unhideWhenUsed/>
    <w:rsid w:val="000D73E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D73E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Shadbolt</dc:creator>
  <cp:lastModifiedBy>Harris, Chad</cp:lastModifiedBy>
  <cp:revision>2</cp:revision>
  <dcterms:created xsi:type="dcterms:W3CDTF">2016-11-28T16:44:00Z</dcterms:created>
  <dcterms:modified xsi:type="dcterms:W3CDTF">2016-11-28T16:44:00Z</dcterms:modified>
</cp:coreProperties>
</file>