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245"/>
        <w:gridCol w:w="2777"/>
      </w:tblGrid>
      <w:tr w:rsidR="007414EF">
        <w:tc>
          <w:tcPr>
            <w:tcW w:w="2660" w:type="dxa"/>
            <w:vAlign w:val="center"/>
          </w:tcPr>
          <w:p w:rsidR="007414EF" w:rsidRDefault="00BC447E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73025</wp:posOffset>
                  </wp:positionH>
                  <wp:positionV relativeFrom="page">
                    <wp:posOffset>-34290</wp:posOffset>
                  </wp:positionV>
                  <wp:extent cx="1254760" cy="41084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41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8"/>
                <w:szCs w:val="28"/>
                <w:lang w:eastAsia="en-GB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7414EF" w:rsidRDefault="00BC447E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Loxford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School Trust</w:t>
            </w:r>
          </w:p>
          <w:p w:rsidR="007414EF" w:rsidRDefault="007414E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  <w:p w:rsidR="007414EF" w:rsidRDefault="00BC447E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val="single"/>
              </w:rPr>
              <w:t>JOB DESCRIPTION</w:t>
            </w:r>
          </w:p>
        </w:tc>
        <w:tc>
          <w:tcPr>
            <w:tcW w:w="2777" w:type="dxa"/>
            <w:vAlign w:val="center"/>
          </w:tcPr>
          <w:p w:rsidR="007414EF" w:rsidRDefault="007414EF">
            <w:pPr>
              <w:pStyle w:val="Heading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414EF" w:rsidRDefault="007414EF">
      <w:pPr>
        <w:rPr>
          <w:rFonts w:asciiTheme="minorHAnsi" w:hAnsiTheme="minorHAnsi" w:cstheme="minorHAnsi"/>
          <w:b/>
        </w:rPr>
      </w:pPr>
    </w:p>
    <w:p w:rsidR="007414EF" w:rsidRDefault="00BC447E">
      <w:pPr>
        <w:pStyle w:val="NoSpacing"/>
        <w:jc w:val="both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Postholder</w:t>
      </w:r>
      <w:proofErr w:type="spellEnd"/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:rsidR="007414EF" w:rsidRDefault="007414EF">
      <w:pPr>
        <w:pStyle w:val="NoSpacing"/>
        <w:jc w:val="both"/>
        <w:rPr>
          <w:rFonts w:asciiTheme="minorHAnsi" w:hAnsiTheme="minorHAnsi" w:cstheme="minorHAnsi"/>
        </w:rPr>
      </w:pPr>
    </w:p>
    <w:p w:rsidR="007414EF" w:rsidRDefault="00BC447E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Title of Post: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Cs/>
        </w:rPr>
        <w:t>Librarian</w:t>
      </w:r>
    </w:p>
    <w:p w:rsidR="007414EF" w:rsidRDefault="007414EF">
      <w:pPr>
        <w:pStyle w:val="NoSpacing"/>
        <w:jc w:val="both"/>
        <w:rPr>
          <w:rFonts w:asciiTheme="minorHAnsi" w:hAnsiTheme="minorHAnsi" w:cstheme="minorHAnsi"/>
        </w:rPr>
      </w:pPr>
    </w:p>
    <w:p w:rsidR="007414EF" w:rsidRDefault="00BC447E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Responsible to: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</w:t>
      </w:r>
    </w:p>
    <w:p w:rsidR="007414EF" w:rsidRDefault="007414EF">
      <w:pPr>
        <w:rPr>
          <w:rFonts w:asciiTheme="minorHAnsi" w:hAnsiTheme="minorHAnsi" w:cstheme="minorHAnsi"/>
          <w:b/>
        </w:rPr>
      </w:pPr>
    </w:p>
    <w:p w:rsidR="007414EF" w:rsidRDefault="00BC447E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Job Purpose</w:t>
      </w:r>
      <w:r>
        <w:rPr>
          <w:rFonts w:asciiTheme="minorHAnsi" w:hAnsiTheme="minorHAnsi" w:cstheme="minorHAnsi"/>
          <w:u w:val="single"/>
        </w:rPr>
        <w:t xml:space="preserve">              </w:t>
      </w:r>
    </w:p>
    <w:p w:rsidR="007414EF" w:rsidRDefault="007414EF">
      <w:pPr>
        <w:rPr>
          <w:rFonts w:asciiTheme="minorHAnsi" w:hAnsiTheme="minorHAnsi" w:cstheme="minorHAnsi"/>
        </w:rPr>
      </w:pPr>
    </w:p>
    <w:p w:rsidR="007414EF" w:rsidRDefault="00BC44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 the </w:t>
      </w:r>
      <w:proofErr w:type="gramStart"/>
      <w:r w:rsidR="00FD1D65">
        <w:rPr>
          <w:rFonts w:asciiTheme="minorHAnsi" w:hAnsiTheme="minorHAnsi" w:cstheme="minorHAnsi"/>
        </w:rPr>
        <w:t xml:space="preserve">school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in</w:t>
      </w:r>
      <w:proofErr w:type="gramEnd"/>
      <w:r>
        <w:rPr>
          <w:rFonts w:asciiTheme="minorHAnsi" w:hAnsiTheme="minorHAnsi" w:cstheme="minorHAnsi"/>
        </w:rPr>
        <w:t xml:space="preserve"> the delivery of an economical, efficient and effective school library.                                 </w:t>
      </w:r>
    </w:p>
    <w:p w:rsidR="007414EF" w:rsidRDefault="007414EF">
      <w:pPr>
        <w:rPr>
          <w:rFonts w:asciiTheme="minorHAnsi" w:hAnsiTheme="minorHAnsi" w:cstheme="minorHAnsi"/>
        </w:rPr>
      </w:pPr>
    </w:p>
    <w:p w:rsidR="007414EF" w:rsidRDefault="00BC447E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Duties:</w:t>
      </w:r>
    </w:p>
    <w:p w:rsidR="007414EF" w:rsidRDefault="007414EF">
      <w:pPr>
        <w:rPr>
          <w:rFonts w:asciiTheme="minorHAnsi" w:hAnsiTheme="minorHAnsi" w:cstheme="minorHAnsi"/>
          <w:b/>
        </w:rPr>
      </w:pPr>
    </w:p>
    <w:p w:rsidR="007414EF" w:rsidRDefault="00BC44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Day to day</w:t>
      </w:r>
      <w:r>
        <w:rPr>
          <w:rFonts w:asciiTheme="minorHAnsi" w:hAnsiTheme="minorHAnsi" w:cstheme="minorHAnsi"/>
        </w:rPr>
        <w:t xml:space="preserve">: 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condition of resources &amp; repair or re-order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 room for classes ensuring appropriate resources are available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room is tidy and resources are returned to shelves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 the non-fiction shelf tidying rota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 the fiction shelf tidying rota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circulation desk is up-and-running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diary for classes &amp; fill out door sheet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resources are returned to shelves each day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Helping pupils with individual studies and enquiries, including ICT support.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Being proficient in the use of the library administration system.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Supporting teaching staff and their schemes of work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Supervision of student librarians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Maintenance and implementation of library systems</w:t>
      </w:r>
    </w:p>
    <w:p w:rsidR="007414EF" w:rsidRDefault="00BC447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Promote the school ‘Code of Conduct’ and be professional at all times.</w:t>
      </w:r>
    </w:p>
    <w:p w:rsidR="007414EF" w:rsidRDefault="007414EF">
      <w:pPr>
        <w:ind w:left="360"/>
        <w:rPr>
          <w:rFonts w:asciiTheme="minorHAnsi" w:hAnsiTheme="minorHAnsi" w:cstheme="minorHAnsi"/>
        </w:rPr>
      </w:pPr>
    </w:p>
    <w:p w:rsidR="007414EF" w:rsidRDefault="00BC44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Weekly</w:t>
      </w:r>
      <w:r>
        <w:rPr>
          <w:rFonts w:asciiTheme="minorHAnsi" w:hAnsiTheme="minorHAnsi" w:cstheme="minorHAnsi"/>
        </w:rPr>
        <w:t>:</w:t>
      </w:r>
    </w:p>
    <w:p w:rsidR="007414EF" w:rsidRDefault="00BC44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overdue notices are prepared</w:t>
      </w:r>
    </w:p>
    <w:p w:rsidR="007414EF" w:rsidRDefault="00BC44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displays are prepared, maintained and changed</w:t>
      </w:r>
    </w:p>
    <w:p w:rsidR="007414EF" w:rsidRDefault="00BC447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letters are sent out for the Reading Challenge</w:t>
      </w:r>
    </w:p>
    <w:p w:rsidR="007414EF" w:rsidRDefault="007414EF">
      <w:pPr>
        <w:rPr>
          <w:rFonts w:asciiTheme="minorHAnsi" w:hAnsiTheme="minorHAnsi" w:cstheme="minorHAnsi"/>
        </w:rPr>
      </w:pPr>
    </w:p>
    <w:p w:rsidR="007414EF" w:rsidRDefault="00BC447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As needed</w:t>
      </w:r>
      <w:r>
        <w:rPr>
          <w:rFonts w:asciiTheme="minorHAnsi" w:hAnsiTheme="minorHAnsi" w:cstheme="minorHAnsi"/>
        </w:rPr>
        <w:t>:</w:t>
      </w:r>
    </w:p>
    <w:p w:rsidR="007414EF" w:rsidRDefault="00BC44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Stationery orders completed</w:t>
      </w:r>
    </w:p>
    <w:p w:rsidR="007414EF" w:rsidRDefault="00BC44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Assisting in preparation for events &amp; library initiatives</w:t>
      </w:r>
    </w:p>
    <w:p w:rsidR="007414EF" w:rsidRDefault="00BC44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Prepare materials as required</w:t>
      </w:r>
    </w:p>
    <w:p w:rsidR="007414EF" w:rsidRDefault="00BC44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Production of book/resource boxes.</w:t>
      </w:r>
    </w:p>
    <w:p w:rsidR="007414EF" w:rsidRDefault="00BC44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Deputising for the Librarian in her absence.</w:t>
      </w:r>
    </w:p>
    <w:p w:rsidR="007414EF" w:rsidRDefault="00BC44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any training courses, meetings or exhibitions as deemed beneficial.</w:t>
      </w:r>
    </w:p>
    <w:p w:rsidR="007414EF" w:rsidRDefault="00BC44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Processing and classifying all books and resources promptly.</w:t>
      </w:r>
    </w:p>
    <w:p w:rsidR="007414EF" w:rsidRDefault="00BC44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Photocopying</w:t>
      </w:r>
    </w:p>
    <w:p w:rsidR="007414EF" w:rsidRDefault="00BC447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Run induction and manage the student librarian team efficiently, monitoring attendance and commitment and maintain the SL rota. </w:t>
      </w:r>
    </w:p>
    <w:sectPr w:rsidR="00741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7081"/>
    <w:multiLevelType w:val="hybridMultilevel"/>
    <w:tmpl w:val="9EE43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8791F"/>
    <w:multiLevelType w:val="hybridMultilevel"/>
    <w:tmpl w:val="FF9A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208EB"/>
    <w:multiLevelType w:val="hybridMultilevel"/>
    <w:tmpl w:val="8FC27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25CB6"/>
    <w:multiLevelType w:val="hybridMultilevel"/>
    <w:tmpl w:val="FAAA04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EF"/>
    <w:rsid w:val="007414EF"/>
    <w:rsid w:val="00BC447E"/>
    <w:rsid w:val="00F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b/>
      <w:lang w:eastAsia="en-US"/>
    </w:rPr>
  </w:style>
  <w:style w:type="paragraph" w:styleId="NoSpacing">
    <w:name w:val="No Spacing"/>
    <w:uiPriority w:val="1"/>
    <w:qFormat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b/>
      <w:lang w:eastAsia="en-US"/>
    </w:rPr>
  </w:style>
  <w:style w:type="paragraph" w:styleId="NoSpacing">
    <w:name w:val="No Spacing"/>
    <w:uiPriority w:val="1"/>
    <w:qFormat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                        Librarian’s Assistant</vt:lpstr>
    </vt:vector>
  </TitlesOfParts>
  <Company>LSST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                        Librarian’s Assistant</dc:title>
  <dc:creator>LSST</dc:creator>
  <cp:lastModifiedBy>profile</cp:lastModifiedBy>
  <cp:revision>2</cp:revision>
  <cp:lastPrinted>2009-02-09T11:10:00Z</cp:lastPrinted>
  <dcterms:created xsi:type="dcterms:W3CDTF">2018-05-25T12:48:00Z</dcterms:created>
  <dcterms:modified xsi:type="dcterms:W3CDTF">2018-05-25T12:48:00Z</dcterms:modified>
</cp:coreProperties>
</file>