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ill Sans MT" w:hAnsi="Gill Sans MT"/>
        </w:rPr>
        <w:id w:val="73993873"/>
        <w:docPartObj>
          <w:docPartGallery w:val="Cover Pages"/>
          <w:docPartUnique/>
        </w:docPartObj>
      </w:sdtPr>
      <w:sdtEndPr>
        <w:rPr>
          <w:rFonts w:ascii="Calibri" w:eastAsia="SimSun" w:hAnsi="Calibri" w:cs="Calibri"/>
          <w:sz w:val="20"/>
          <w:szCs w:val="22"/>
          <w:lang w:val="en-GB" w:eastAsia="zh-CN"/>
        </w:rPr>
      </w:sdtEndPr>
      <w:sdtContent>
        <w:p w14:paraId="009FA1E0" w14:textId="77777777" w:rsidR="00F85CEA" w:rsidRPr="00544F08" w:rsidRDefault="00F85CEA">
          <w:pPr>
            <w:spacing w:after="720"/>
            <w:rPr>
              <w:rFonts w:ascii="Gill Sans MT" w:hAnsi="Gill Sans MT"/>
            </w:rPr>
          </w:pPr>
        </w:p>
        <w:p w14:paraId="0711AC46" w14:textId="537FF1B0" w:rsidR="00F85CEA" w:rsidRPr="009C5374" w:rsidRDefault="00F85CEA" w:rsidP="002447F8">
          <w:pPr>
            <w:spacing w:after="400" w:line="360" w:lineRule="auto"/>
            <w:contextualSpacing/>
            <w:outlineLvl w:val="0"/>
            <w:rPr>
              <w:rFonts w:ascii="Calibri" w:eastAsia="SimSun" w:hAnsi="Calibri" w:cs="Calibri"/>
              <w:b/>
              <w:color w:val="F27D2A"/>
              <w:sz w:val="28"/>
              <w:szCs w:val="22"/>
              <w:lang w:val="en-GB"/>
            </w:rPr>
          </w:pPr>
          <w:r w:rsidRPr="00544F08">
            <w:rPr>
              <w:rFonts w:ascii="Gill Sans MT" w:eastAsia="SimSun" w:hAnsi="Gill Sans MT" w:cs="Calibri"/>
              <w:b/>
              <w:color w:val="F27D2A"/>
              <w:sz w:val="28"/>
              <w:szCs w:val="22"/>
              <w:lang w:val="en-GB"/>
            </w:rPr>
            <w:t xml:space="preserve">POSITION: </w:t>
          </w:r>
          <w:r w:rsidR="000640EF" w:rsidRPr="000640EF">
            <w:rPr>
              <w:rFonts w:ascii="Gill Sans MT" w:eastAsia="SimSun" w:hAnsi="Gill Sans MT" w:cs="Calibri"/>
              <w:b/>
              <w:color w:val="F27D2A"/>
              <w:sz w:val="28"/>
              <w:szCs w:val="22"/>
              <w:lang w:val="en-GB"/>
            </w:rPr>
            <w:t>Head of Primary</w:t>
          </w:r>
          <w:r w:rsidR="000640EF">
            <w:rPr>
              <w:rFonts w:ascii="Calibri" w:eastAsia="SimSun" w:hAnsi="Calibri" w:cs="Calibri"/>
              <w:b/>
              <w:color w:val="F27D2A"/>
              <w:sz w:val="28"/>
              <w:szCs w:val="22"/>
              <w:lang w:val="en-GB" w:eastAsia="zh-CN"/>
            </w:rPr>
            <w:t xml:space="preserve"> </w:t>
          </w:r>
          <w:r w:rsidR="007367A5">
            <w:rPr>
              <w:rFonts w:ascii="Calibri" w:eastAsia="SimSun" w:hAnsi="Calibri" w:cs="Calibri"/>
              <w:b/>
              <w:color w:val="F27D2A"/>
              <w:sz w:val="28"/>
              <w:szCs w:val="22"/>
              <w:lang w:val="en-GB" w:eastAsia="zh-CN"/>
            </w:rPr>
            <w:t xml:space="preserve"> </w:t>
          </w:r>
        </w:p>
        <w:p w14:paraId="4C0ABF1D" w14:textId="77777777" w:rsidR="00F85CEA" w:rsidRPr="00544F08" w:rsidRDefault="00845622" w:rsidP="00F85CEA">
          <w:pPr>
            <w:spacing w:before="120" w:after="400" w:line="360" w:lineRule="auto"/>
            <w:contextualSpacing/>
            <w:rPr>
              <w:rFonts w:ascii="Gill Sans MT" w:eastAsia="SimSun" w:hAnsi="Gill Sans MT" w:cs="Calibri"/>
              <w:color w:val="7F7F7F" w:themeColor="text1" w:themeTint="80"/>
              <w:szCs w:val="22"/>
              <w:lang w:val="en-GB"/>
            </w:rPr>
          </w:pPr>
          <w:r w:rsidRPr="00544F08">
            <w:rPr>
              <w:rFonts w:ascii="Gill Sans MT" w:eastAsia="SimSun" w:hAnsi="Gill Sans MT" w:cs="Calibri"/>
              <w:b/>
              <w:noProof/>
              <w:color w:val="F27D2A"/>
              <w:sz w:val="26"/>
              <w:szCs w:val="22"/>
              <w:lang w:eastAsia="zh-CN"/>
            </w:rPr>
            <mc:AlternateContent>
              <mc:Choice Requires="wps">
                <w:drawing>
                  <wp:anchor distT="0" distB="0" distL="114300" distR="114300" simplePos="0" relativeHeight="251660288" behindDoc="1" locked="0" layoutInCell="1" allowOverlap="1" wp14:anchorId="32022888" wp14:editId="17D9BF34">
                    <wp:simplePos x="0" y="0"/>
                    <wp:positionH relativeFrom="column">
                      <wp:posOffset>-62865</wp:posOffset>
                    </wp:positionH>
                    <wp:positionV relativeFrom="paragraph">
                      <wp:posOffset>100330</wp:posOffset>
                    </wp:positionV>
                    <wp:extent cx="5372100" cy="0"/>
                    <wp:effectExtent l="13335" t="13970" r="15240" b="1460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9FCFB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chemeClr val="bg1">
                                        <a:lumMod val="100000"/>
                                        <a:lumOff val="0"/>
                                        <a:alpha val="35001"/>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6709B"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9pt" to="418.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" strokecolor="#9fcfbe" strokeweight="1pt">
                    <v:shadow color="white [3212]" opacity="22938f" offset="0"/>
                  </v:line>
                </w:pict>
              </mc:Fallback>
            </mc:AlternateContent>
          </w:r>
        </w:p>
        <w:p w14:paraId="53529E07" w14:textId="77777777" w:rsidR="00F85CEA" w:rsidRPr="00544F08" w:rsidRDefault="00F85CEA" w:rsidP="002447F8">
          <w:pPr>
            <w:spacing w:before="120" w:after="400" w:line="360" w:lineRule="auto"/>
            <w:contextualSpacing/>
            <w:outlineLvl w:val="0"/>
            <w:rPr>
              <w:rFonts w:ascii="Gill Sans MT" w:eastAsia="SimSun" w:hAnsi="Gill Sans MT" w:cs="Calibri"/>
              <w:b/>
              <w:color w:val="F27D2A"/>
              <w:sz w:val="26"/>
              <w:szCs w:val="22"/>
              <w:lang w:val="en-GB"/>
            </w:rPr>
          </w:pPr>
          <w:r w:rsidRPr="00544F08">
            <w:rPr>
              <w:rFonts w:ascii="Gill Sans MT" w:eastAsia="SimSun" w:hAnsi="Gill Sans MT" w:cs="Calibri"/>
              <w:color w:val="7F7F7F" w:themeColor="text1" w:themeTint="80"/>
              <w:szCs w:val="22"/>
              <w:lang w:val="en-GB"/>
            </w:rPr>
            <w:t>ABOUT US</w:t>
          </w:r>
        </w:p>
        <w:p w14:paraId="31DB2F78" w14:textId="3542E0DC" w:rsidR="00BB14E6" w:rsidRPr="00BB14E6" w:rsidRDefault="00BB14E6" w:rsidP="00BB14E6">
          <w:pPr>
            <w:spacing w:line="360" w:lineRule="auto"/>
            <w:contextualSpacing/>
            <w:jc w:val="both"/>
            <w:rPr>
              <w:rFonts w:ascii="Gill Sans MT" w:eastAsia="SimSun" w:hAnsi="Gill Sans MT" w:cs="Calibri"/>
              <w:sz w:val="22"/>
              <w:szCs w:val="22"/>
              <w:lang w:val="en-GB" w:eastAsia="zh-CN"/>
            </w:rPr>
          </w:pPr>
          <w:r w:rsidRPr="00BB14E6">
            <w:rPr>
              <w:rFonts w:ascii="Gill Sans MT" w:eastAsia="SimSun" w:hAnsi="Gill Sans MT" w:cs="Calibri"/>
              <w:sz w:val="22"/>
              <w:szCs w:val="22"/>
              <w:lang w:val="en-GB" w:eastAsia="zh-CN"/>
            </w:rPr>
            <w:t xml:space="preserve">Wellington College Bilingual Hangzhou provides pupils access to an education rooted in the traditional values and the progressive approach to learning synonymous with Wellington College. The vision is to inspire pupils to become intellectual, independent, individual and inclusive; our Wellington identity. This will be based on a model that establishes a strong understanding of the rich and deep heritage and culture of China and being Chinese, while also establishes the values, aptitudes and knowledge needed to be an effective global citizen. We aim to prepare pupils for success during and after life at the College. </w:t>
          </w:r>
        </w:p>
        <w:p w14:paraId="7C11354A" w14:textId="115AAF37" w:rsidR="00F85CEA" w:rsidRPr="004901E0" w:rsidRDefault="00F85CEA" w:rsidP="00F85CEA">
          <w:pPr>
            <w:spacing w:line="360" w:lineRule="auto"/>
            <w:contextualSpacing/>
            <w:jc w:val="both"/>
            <w:rPr>
              <w:rFonts w:ascii="Gill Sans MT" w:eastAsia="SimSun" w:hAnsi="Gill Sans MT" w:cs="Calibri"/>
              <w:sz w:val="22"/>
              <w:szCs w:val="22"/>
              <w:lang w:val="en-GB" w:eastAsia="zh-CN"/>
            </w:rPr>
          </w:pPr>
        </w:p>
        <w:p w14:paraId="3B365A42" w14:textId="4E0036A2" w:rsidR="00F85CEA" w:rsidRDefault="00F85CEA" w:rsidP="00F85CEA">
          <w:pPr>
            <w:tabs>
              <w:tab w:val="left" w:pos="0"/>
            </w:tabs>
            <w:spacing w:line="360" w:lineRule="auto"/>
            <w:ind w:right="26"/>
            <w:contextualSpacing/>
            <w:jc w:val="both"/>
            <w:rPr>
              <w:rFonts w:ascii="Gill Sans MT" w:eastAsia="SimSun" w:hAnsi="Gill Sans MT" w:cs="Calibri"/>
              <w:sz w:val="22"/>
              <w:szCs w:val="22"/>
              <w:lang w:val="en-GB" w:eastAsia="zh-CN"/>
            </w:rPr>
          </w:pPr>
          <w:r w:rsidRPr="004901E0">
            <w:rPr>
              <w:rFonts w:ascii="Gill Sans MT" w:eastAsia="SimSun" w:hAnsi="Gill Sans MT" w:cs="Calibri"/>
              <w:sz w:val="22"/>
              <w:szCs w:val="22"/>
              <w:lang w:val="en-GB" w:eastAsia="zh-CN"/>
            </w:rPr>
            <w:t xml:space="preserve">Within a culture of shared vision, mutual respect, connection and belonging, open communication and inclusive practice, the </w:t>
          </w:r>
          <w:r w:rsidR="007367A5">
            <w:rPr>
              <w:rFonts w:ascii="Gill Sans MT" w:eastAsia="SimSun" w:hAnsi="Gill Sans MT" w:cs="Calibri"/>
              <w:sz w:val="22"/>
              <w:szCs w:val="22"/>
              <w:lang w:val="en-GB" w:eastAsia="zh-CN"/>
            </w:rPr>
            <w:t>Head of Primary</w:t>
          </w:r>
          <w:r w:rsidR="004466D4" w:rsidRPr="004901E0">
            <w:rPr>
              <w:rFonts w:ascii="Gill Sans MT" w:eastAsia="SimSun" w:hAnsi="Gill Sans MT" w:cs="Calibri"/>
              <w:sz w:val="22"/>
              <w:szCs w:val="22"/>
              <w:lang w:val="en-GB" w:eastAsia="zh-CN"/>
            </w:rPr>
            <w:t xml:space="preserve"> </w:t>
          </w:r>
          <w:r w:rsidRPr="004901E0">
            <w:rPr>
              <w:rFonts w:ascii="Gill Sans MT" w:eastAsia="SimSun" w:hAnsi="Gill Sans MT" w:cs="Calibri"/>
              <w:sz w:val="22"/>
              <w:szCs w:val="22"/>
              <w:lang w:val="en-GB" w:eastAsia="zh-CN"/>
            </w:rPr>
            <w:t>will form an integral part of a close team who aspire to continually develop and evolve in their personal and professional development.</w:t>
          </w:r>
        </w:p>
        <w:p w14:paraId="62800F55" w14:textId="77777777" w:rsidR="00BB14E6" w:rsidRPr="00BB14E6" w:rsidRDefault="00BB14E6" w:rsidP="00F85CEA">
          <w:pPr>
            <w:tabs>
              <w:tab w:val="left" w:pos="0"/>
            </w:tabs>
            <w:spacing w:line="360" w:lineRule="auto"/>
            <w:ind w:right="26"/>
            <w:contextualSpacing/>
            <w:jc w:val="both"/>
            <w:rPr>
              <w:rFonts w:ascii="Gill Sans MT" w:eastAsia="SimSun" w:hAnsi="Gill Sans MT" w:cs="Calibri"/>
              <w:sz w:val="22"/>
              <w:szCs w:val="22"/>
              <w:lang w:eastAsia="zh-CN"/>
            </w:rPr>
          </w:pPr>
        </w:p>
        <w:p w14:paraId="2F3171EA" w14:textId="77777777" w:rsidR="00F85CEA" w:rsidRPr="00D4658F" w:rsidRDefault="00845622" w:rsidP="00F85CEA">
          <w:pPr>
            <w:tabs>
              <w:tab w:val="left" w:pos="0"/>
            </w:tabs>
            <w:spacing w:line="360" w:lineRule="auto"/>
            <w:ind w:right="26"/>
            <w:contextualSpacing/>
            <w:jc w:val="both"/>
            <w:rPr>
              <w:rFonts w:ascii="Calibri" w:eastAsia="SimSun" w:hAnsi="Calibri" w:cs="Calibri"/>
              <w:sz w:val="20"/>
              <w:szCs w:val="22"/>
              <w:lang w:val="en-GB" w:eastAsia="zh-CN"/>
            </w:rPr>
          </w:pPr>
          <w:r>
            <w:rPr>
              <w:rFonts w:ascii="Calibri" w:eastAsia="SimSun" w:hAnsi="Calibri" w:cs="Calibri"/>
              <w:b/>
              <w:noProof/>
              <w:color w:val="F27D2A"/>
              <w:sz w:val="26"/>
              <w:szCs w:val="22"/>
              <w:lang w:eastAsia="zh-CN"/>
            </w:rPr>
            <mc:AlternateContent>
              <mc:Choice Requires="wps">
                <w:drawing>
                  <wp:anchor distT="0" distB="0" distL="114300" distR="114300" simplePos="0" relativeHeight="251661312" behindDoc="1" locked="0" layoutInCell="1" allowOverlap="1" wp14:anchorId="1788E08C" wp14:editId="791B063D">
                    <wp:simplePos x="0" y="0"/>
                    <wp:positionH relativeFrom="column">
                      <wp:posOffset>-62865</wp:posOffset>
                    </wp:positionH>
                    <wp:positionV relativeFrom="paragraph">
                      <wp:posOffset>191770</wp:posOffset>
                    </wp:positionV>
                    <wp:extent cx="5372100" cy="0"/>
                    <wp:effectExtent l="13335" t="12065" r="15240" b="6985"/>
                    <wp:wrapTight wrapText="bothSides">
                      <wp:wrapPolygon edited="0">
                        <wp:start x="-38" y="-2147483648"/>
                        <wp:lineTo x="0" y="-2147483648"/>
                        <wp:lineTo x="10838" y="-2147483648"/>
                        <wp:lineTo x="10838" y="-2147483648"/>
                        <wp:lineTo x="21562" y="-2147483648"/>
                        <wp:lineTo x="21677" y="-2147483648"/>
                        <wp:lineTo x="-38" y="-2147483648"/>
                      </wp:wrapPolygon>
                    </wp:wrapTight>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9FCFB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chemeClr val="bg1">
                                        <a:lumMod val="100000"/>
                                        <a:lumOff val="0"/>
                                        <a:alpha val="35001"/>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1B814E"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1pt" to="418.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" strokecolor="#9fcfbe" strokeweight="1pt">
                    <v:shadow color="white [3212]" opacity="22938f" offset="0"/>
                    <w10:wrap type="tight"/>
                  </v:line>
                </w:pict>
              </mc:Fallback>
            </mc:AlternateContent>
          </w:r>
        </w:p>
        <w:p w14:paraId="16EBF2FB" w14:textId="77777777" w:rsidR="003E3F49" w:rsidRDefault="003E3F49" w:rsidP="003E759B">
          <w:pPr>
            <w:spacing w:after="400" w:line="360" w:lineRule="auto"/>
            <w:contextualSpacing/>
            <w:rPr>
              <w:rFonts w:ascii="Calibri" w:eastAsia="SimSun" w:hAnsi="Calibri" w:cs="Calibri"/>
              <w:sz w:val="20"/>
              <w:szCs w:val="22"/>
              <w:lang w:val="en-GB" w:eastAsia="zh-CN"/>
            </w:rPr>
            <w:sectPr w:rsidR="003E3F49">
              <w:headerReference w:type="default" r:id="rId8"/>
              <w:headerReference w:type="first" r:id="rId9"/>
              <w:pgSz w:w="11904" w:h="16834"/>
              <w:pgMar w:top="3510" w:right="1800" w:bottom="1440" w:left="1800" w:header="630" w:footer="1080" w:gutter="0"/>
              <w:cols w:space="720"/>
              <w:titlePg/>
            </w:sectPr>
          </w:pPr>
        </w:p>
        <w:p w14:paraId="74D539E8" w14:textId="77777777" w:rsidR="00223878" w:rsidRDefault="007B684D" w:rsidP="003E759B">
          <w:pPr>
            <w:spacing w:after="400" w:line="360" w:lineRule="auto"/>
            <w:contextualSpacing/>
            <w:rPr>
              <w:rFonts w:ascii="Calibri" w:eastAsia="SimSun" w:hAnsi="Calibri" w:cs="Calibri"/>
              <w:sz w:val="20"/>
              <w:szCs w:val="22"/>
              <w:lang w:val="en-GB" w:eastAsia="zh-CN"/>
            </w:rPr>
          </w:pPr>
        </w:p>
      </w:sdtContent>
    </w:sdt>
    <w:tbl>
      <w:tblPr>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83"/>
        <w:gridCol w:w="2986"/>
        <w:gridCol w:w="1616"/>
        <w:gridCol w:w="2219"/>
      </w:tblGrid>
      <w:tr w:rsidR="00AF3BCD" w:rsidRPr="0061717E" w14:paraId="3FE53DA9" w14:textId="77777777">
        <w:trPr>
          <w:trHeight w:val="432"/>
          <w:jc w:val="center"/>
        </w:trPr>
        <w:tc>
          <w:tcPr>
            <w:tcW w:w="8520" w:type="dxa"/>
            <w:gridSpan w:val="4"/>
            <w:tcBorders>
              <w:top w:val="nil"/>
              <w:left w:val="nil"/>
              <w:bottom w:val="single" w:sz="4" w:space="0" w:color="A6A6A6" w:themeColor="background1" w:themeShade="A6"/>
              <w:right w:val="nil"/>
            </w:tcBorders>
            <w:shd w:val="solid" w:color="E57C29" w:fill="FFFFFF" w:themeFill="background1"/>
            <w:vAlign w:val="center"/>
          </w:tcPr>
          <w:p w14:paraId="331B785C" w14:textId="77777777" w:rsidR="00AF3BCD" w:rsidRPr="00C93BF0" w:rsidRDefault="00AF3BCD" w:rsidP="00AF3BCD">
            <w:pPr>
              <w:contextualSpacing/>
              <w:rPr>
                <w:rFonts w:asciiTheme="majorHAnsi" w:hAnsiTheme="majorHAnsi" w:cstheme="minorHAnsi"/>
                <w:color w:val="000000" w:themeColor="text1"/>
              </w:rPr>
            </w:pPr>
            <w:r w:rsidRPr="00C93BF0">
              <w:rPr>
                <w:rFonts w:asciiTheme="majorHAnsi" w:hAnsiTheme="majorHAnsi" w:cstheme="minorHAnsi"/>
                <w:color w:val="000000" w:themeColor="text1"/>
              </w:rPr>
              <w:t>Basic Information</w:t>
            </w:r>
          </w:p>
        </w:tc>
      </w:tr>
      <w:tr w:rsidR="004939A7" w:rsidRPr="00960E5F" w14:paraId="336B630A" w14:textId="77777777">
        <w:trPr>
          <w:trHeight w:val="432"/>
          <w:jc w:val="center"/>
        </w:trPr>
        <w:tc>
          <w:tcPr>
            <w:tcW w:w="148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FFFFFF" w:themeColor="background1" w:fill="FFFFFF" w:themeFill="background1"/>
            <w:vAlign w:val="center"/>
          </w:tcPr>
          <w:p w14:paraId="587B46DF" w14:textId="77777777" w:rsidR="00AF3BCD" w:rsidRPr="0061717E" w:rsidRDefault="00AF3BCD" w:rsidP="00AF3BCD">
            <w:pPr>
              <w:contextualSpacing/>
              <w:rPr>
                <w:rFonts w:asciiTheme="majorHAnsi" w:hAnsiTheme="majorHAnsi" w:cstheme="minorHAnsi"/>
                <w:b/>
                <w:caps/>
                <w:color w:val="000000" w:themeColor="text1"/>
              </w:rPr>
            </w:pPr>
            <w:r w:rsidRPr="0061717E">
              <w:rPr>
                <w:rFonts w:asciiTheme="majorHAnsi" w:hAnsiTheme="majorHAnsi" w:cstheme="minorHAnsi"/>
                <w:b/>
                <w:caps/>
                <w:color w:val="000000" w:themeColor="text1"/>
              </w:rPr>
              <w:t>Job Title</w:t>
            </w:r>
          </w:p>
        </w:tc>
        <w:tc>
          <w:tcPr>
            <w:tcW w:w="3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FFFFFF" w:themeColor="background1" w:fill="FFFFFF" w:themeFill="background1"/>
            <w:vAlign w:val="center"/>
          </w:tcPr>
          <w:p w14:paraId="0C5AC7FC" w14:textId="2E6B4A1D" w:rsidR="00AF3BCD" w:rsidRPr="00C93BF0" w:rsidRDefault="00C93BF0" w:rsidP="00C93BF0">
            <w:pPr>
              <w:contextualSpacing/>
              <w:rPr>
                <w:rFonts w:asciiTheme="majorHAnsi" w:hAnsiTheme="majorHAnsi" w:cstheme="minorHAnsi"/>
                <w:color w:val="000000" w:themeColor="text1"/>
              </w:rPr>
            </w:pPr>
            <w:r w:rsidRPr="00C93BF0">
              <w:rPr>
                <w:rFonts w:asciiTheme="majorHAnsi" w:hAnsiTheme="majorHAnsi" w:cstheme="minorHAnsi" w:hint="eastAsia"/>
                <w:color w:val="000000" w:themeColor="text1"/>
              </w:rPr>
              <w:t>Head</w:t>
            </w:r>
            <w:r w:rsidRPr="00C93BF0">
              <w:rPr>
                <w:rFonts w:asciiTheme="majorHAnsi" w:hAnsiTheme="majorHAnsi" w:cstheme="minorHAnsi"/>
                <w:color w:val="000000" w:themeColor="text1"/>
              </w:rPr>
              <w:t xml:space="preserve"> of </w:t>
            </w:r>
            <w:r w:rsidR="00954316">
              <w:rPr>
                <w:rFonts w:asciiTheme="majorHAnsi" w:hAnsiTheme="majorHAnsi" w:cstheme="minorHAnsi"/>
                <w:color w:val="000000" w:themeColor="text1"/>
              </w:rPr>
              <w:t>Primary</w:t>
            </w:r>
          </w:p>
        </w:tc>
        <w:tc>
          <w:tcPr>
            <w:tcW w:w="1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FFFFFF" w:themeColor="background1" w:fill="FFFFFF" w:themeFill="background1"/>
            <w:vAlign w:val="center"/>
          </w:tcPr>
          <w:p w14:paraId="11B6C267" w14:textId="77777777" w:rsidR="00AF3BCD" w:rsidRPr="0061717E" w:rsidRDefault="00AF3BCD" w:rsidP="00AF3BCD">
            <w:pPr>
              <w:contextualSpacing/>
              <w:rPr>
                <w:rFonts w:asciiTheme="majorHAnsi" w:hAnsiTheme="majorHAnsi" w:cstheme="minorHAnsi"/>
                <w:b/>
                <w:caps/>
                <w:color w:val="000000" w:themeColor="text1"/>
              </w:rPr>
            </w:pPr>
            <w:r w:rsidRPr="0061717E">
              <w:rPr>
                <w:rFonts w:asciiTheme="majorHAnsi" w:hAnsiTheme="majorHAnsi" w:cstheme="minorHAnsi"/>
                <w:b/>
                <w:caps/>
                <w:color w:val="000000" w:themeColor="text1"/>
              </w:rPr>
              <w:t>Department</w:t>
            </w:r>
          </w:p>
        </w:tc>
        <w:tc>
          <w:tcPr>
            <w:tcW w:w="22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FFFFFF" w:themeColor="background1" w:fill="FFFFFF" w:themeFill="background1"/>
            <w:vAlign w:val="center"/>
          </w:tcPr>
          <w:p w14:paraId="2B4C9135" w14:textId="13127906" w:rsidR="00AF3BCD" w:rsidRPr="007E1CB0" w:rsidRDefault="00954316" w:rsidP="00AF3BCD">
            <w:pPr>
              <w:contextualSpacing/>
              <w:rPr>
                <w:rFonts w:ascii="Gill Sans MT" w:hAnsi="Gill Sans MT" w:cstheme="minorHAnsi"/>
                <w:color w:val="000000" w:themeColor="text1"/>
              </w:rPr>
            </w:pPr>
            <w:r>
              <w:rPr>
                <w:rFonts w:ascii="Gill Sans MT" w:hAnsi="Gill Sans MT" w:cstheme="minorHAnsi"/>
                <w:color w:val="000000" w:themeColor="text1"/>
                <w:sz w:val="22"/>
              </w:rPr>
              <w:t>Academic</w:t>
            </w:r>
          </w:p>
        </w:tc>
      </w:tr>
      <w:tr w:rsidR="00AF3BCD" w:rsidRPr="00960E5F" w14:paraId="60D69B9A" w14:textId="77777777">
        <w:trPr>
          <w:trHeight w:val="432"/>
          <w:jc w:val="center"/>
        </w:trPr>
        <w:tc>
          <w:tcPr>
            <w:tcW w:w="148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FFFFFF" w:themeColor="background1" w:fill="FFFFFF" w:themeFill="background1"/>
            <w:vAlign w:val="center"/>
          </w:tcPr>
          <w:p w14:paraId="39C346BB" w14:textId="77777777" w:rsidR="00AF3BCD" w:rsidRPr="0061717E" w:rsidRDefault="00AF3BCD" w:rsidP="00AF3BCD">
            <w:pPr>
              <w:contextualSpacing/>
              <w:rPr>
                <w:rFonts w:asciiTheme="majorHAnsi" w:hAnsiTheme="majorHAnsi" w:cstheme="minorHAnsi"/>
                <w:b/>
                <w:caps/>
                <w:color w:val="000000" w:themeColor="text1"/>
              </w:rPr>
            </w:pPr>
            <w:r w:rsidRPr="0061717E">
              <w:rPr>
                <w:rFonts w:asciiTheme="majorHAnsi" w:hAnsiTheme="majorHAnsi" w:cstheme="minorHAnsi"/>
                <w:b/>
                <w:caps/>
                <w:color w:val="000000" w:themeColor="text1"/>
              </w:rPr>
              <w:t>Supervisor</w:t>
            </w:r>
          </w:p>
        </w:tc>
        <w:tc>
          <w:tcPr>
            <w:tcW w:w="703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FFFFFF" w:themeColor="background1" w:fill="FFFFFF" w:themeFill="background1"/>
            <w:vAlign w:val="center"/>
          </w:tcPr>
          <w:p w14:paraId="4A1D4B17" w14:textId="07CE0AEE" w:rsidR="004466D4" w:rsidRPr="00AF3BCD" w:rsidRDefault="00954316" w:rsidP="004901E0">
            <w:pPr>
              <w:contextualSpacing/>
              <w:rPr>
                <w:rFonts w:asciiTheme="majorHAnsi" w:hAnsiTheme="majorHAnsi" w:cstheme="minorHAnsi"/>
                <w:color w:val="000000" w:themeColor="text1"/>
              </w:rPr>
            </w:pPr>
            <w:r>
              <w:rPr>
                <w:rFonts w:asciiTheme="majorHAnsi" w:hAnsiTheme="majorHAnsi" w:cstheme="minorHAnsi"/>
                <w:color w:val="000000" w:themeColor="text1"/>
              </w:rPr>
              <w:t>Master</w:t>
            </w:r>
          </w:p>
        </w:tc>
      </w:tr>
      <w:tr w:rsidR="00AF3BCD" w:rsidRPr="001866E3" w14:paraId="6D96572F" w14:textId="77777777">
        <w:trPr>
          <w:trHeight w:val="432"/>
          <w:jc w:val="center"/>
        </w:trPr>
        <w:tc>
          <w:tcPr>
            <w:tcW w:w="8520" w:type="dxa"/>
            <w:gridSpan w:val="4"/>
            <w:tcBorders>
              <w:top w:val="single" w:sz="4" w:space="0" w:color="A6A6A6" w:themeColor="background1" w:themeShade="A6"/>
              <w:left w:val="nil"/>
              <w:bottom w:val="single" w:sz="4" w:space="0" w:color="A6A6A6" w:themeColor="background1" w:themeShade="A6"/>
              <w:right w:val="nil"/>
            </w:tcBorders>
            <w:shd w:val="clear" w:color="FFFFFF" w:themeColor="background1" w:fill="FFFFFF" w:themeFill="background1"/>
            <w:vAlign w:val="center"/>
          </w:tcPr>
          <w:p w14:paraId="241C5284" w14:textId="77777777" w:rsidR="00AF3BCD" w:rsidRPr="0061717E" w:rsidRDefault="00AF3BCD" w:rsidP="00AF3BCD">
            <w:pPr>
              <w:contextualSpacing/>
              <w:rPr>
                <w:rFonts w:asciiTheme="majorHAnsi" w:hAnsiTheme="majorHAnsi" w:cstheme="minorHAnsi"/>
                <w:b/>
                <w:caps/>
                <w:color w:val="000000" w:themeColor="text1"/>
              </w:rPr>
            </w:pPr>
            <w:r w:rsidRPr="0061717E">
              <w:rPr>
                <w:rFonts w:asciiTheme="majorHAnsi" w:hAnsiTheme="majorHAnsi" w:cstheme="minorHAnsi"/>
                <w:b/>
                <w:caps/>
                <w:color w:val="000000" w:themeColor="text1"/>
              </w:rPr>
              <w:t>Objectives</w:t>
            </w:r>
          </w:p>
        </w:tc>
      </w:tr>
      <w:tr w:rsidR="00AF3BCD" w:rsidRPr="00960E5F" w14:paraId="53E00BD8" w14:textId="77777777">
        <w:trPr>
          <w:trHeight w:val="432"/>
          <w:jc w:val="center"/>
        </w:trPr>
        <w:tc>
          <w:tcPr>
            <w:tcW w:w="8520" w:type="dxa"/>
            <w:gridSpan w:val="4"/>
            <w:tcBorders>
              <w:top w:val="single" w:sz="4" w:space="0" w:color="A6A6A6" w:themeColor="background1" w:themeShade="A6"/>
              <w:left w:val="nil"/>
              <w:bottom w:val="nil"/>
              <w:right w:val="nil"/>
            </w:tcBorders>
            <w:shd w:val="clear" w:color="FFFFFF" w:themeColor="background1" w:fill="FFFFFF" w:themeFill="background1"/>
            <w:vAlign w:val="center"/>
          </w:tcPr>
          <w:p w14:paraId="4FADA6AD" w14:textId="3403B8C9" w:rsidR="007E1CB0" w:rsidRPr="00C93BF0" w:rsidRDefault="00C93BF0" w:rsidP="00C93BF0">
            <w:pPr>
              <w:autoSpaceDE w:val="0"/>
              <w:autoSpaceDN w:val="0"/>
              <w:adjustRightInd w:val="0"/>
              <w:spacing w:before="240" w:after="120" w:line="360" w:lineRule="auto"/>
              <w:ind w:left="72" w:right="72"/>
              <w:jc w:val="both"/>
              <w:rPr>
                <w:rFonts w:asciiTheme="majorHAnsi" w:hAnsiTheme="majorHAnsi" w:cs="Calibri"/>
                <w:color w:val="000000" w:themeColor="text1"/>
                <w:sz w:val="22"/>
              </w:rPr>
            </w:pPr>
            <w:r w:rsidRPr="00C93BF0">
              <w:rPr>
                <w:rFonts w:asciiTheme="majorHAnsi" w:hAnsiTheme="majorHAnsi" w:cs="Calibri"/>
                <w:color w:val="000000" w:themeColor="text1"/>
                <w:sz w:val="22"/>
              </w:rPr>
              <w:t xml:space="preserve">The Head of </w:t>
            </w:r>
            <w:r w:rsidR="00954316">
              <w:rPr>
                <w:rFonts w:asciiTheme="majorHAnsi" w:hAnsiTheme="majorHAnsi" w:cs="Calibri"/>
                <w:color w:val="000000" w:themeColor="text1"/>
                <w:sz w:val="22"/>
              </w:rPr>
              <w:t xml:space="preserve">Primary </w:t>
            </w:r>
            <w:r w:rsidRPr="00C93BF0">
              <w:rPr>
                <w:rFonts w:asciiTheme="majorHAnsi" w:hAnsiTheme="majorHAnsi" w:cs="Calibri"/>
                <w:color w:val="000000" w:themeColor="text1"/>
                <w:sz w:val="22"/>
              </w:rPr>
              <w:t xml:space="preserve">must provide professional and energetic leadership </w:t>
            </w:r>
            <w:r w:rsidR="008F5934">
              <w:rPr>
                <w:rFonts w:asciiTheme="majorHAnsi" w:hAnsiTheme="majorHAnsi" w:cs="Calibri"/>
                <w:color w:val="000000" w:themeColor="text1"/>
                <w:sz w:val="22"/>
              </w:rPr>
              <w:t>of learning and teaching and</w:t>
            </w:r>
            <w:r w:rsidRPr="00C93BF0">
              <w:rPr>
                <w:rFonts w:asciiTheme="majorHAnsi" w:hAnsiTheme="majorHAnsi" w:cs="Calibri"/>
                <w:color w:val="000000" w:themeColor="text1"/>
                <w:sz w:val="22"/>
              </w:rPr>
              <w:t xml:space="preserve"> secure the highest quality of pastoral care, in association with the Deputy Head and the Key Stage Coordinators</w:t>
            </w:r>
            <w:r w:rsidR="008F5934">
              <w:rPr>
                <w:rFonts w:asciiTheme="majorHAnsi" w:hAnsiTheme="majorHAnsi" w:cs="Calibri"/>
                <w:color w:val="000000" w:themeColor="text1"/>
                <w:sz w:val="22"/>
              </w:rPr>
              <w:t>.</w:t>
            </w:r>
            <w:r w:rsidRPr="00C93BF0">
              <w:rPr>
                <w:rFonts w:asciiTheme="majorHAnsi" w:hAnsiTheme="majorHAnsi" w:cs="Calibri"/>
                <w:color w:val="000000" w:themeColor="text1"/>
                <w:sz w:val="22"/>
              </w:rPr>
              <w:t xml:space="preserve"> </w:t>
            </w:r>
            <w:r w:rsidR="008F5934">
              <w:rPr>
                <w:rFonts w:asciiTheme="majorHAnsi" w:hAnsiTheme="majorHAnsi" w:cs="Calibri"/>
                <w:color w:val="000000" w:themeColor="text1"/>
                <w:sz w:val="22"/>
              </w:rPr>
              <w:t xml:space="preserve">The Head of Primary will provide </w:t>
            </w:r>
            <w:r w:rsidRPr="00C93BF0">
              <w:rPr>
                <w:rFonts w:asciiTheme="majorHAnsi" w:hAnsiTheme="majorHAnsi" w:cs="Calibri"/>
                <w:color w:val="000000" w:themeColor="text1"/>
                <w:sz w:val="22"/>
              </w:rPr>
              <w:t xml:space="preserve">guidance and support to all primary </w:t>
            </w:r>
            <w:r w:rsidR="008F5934">
              <w:rPr>
                <w:rFonts w:asciiTheme="majorHAnsi" w:hAnsiTheme="majorHAnsi" w:cs="Calibri"/>
                <w:color w:val="000000" w:themeColor="text1"/>
                <w:sz w:val="22"/>
              </w:rPr>
              <w:t>s</w:t>
            </w:r>
            <w:r w:rsidRPr="00C93BF0">
              <w:rPr>
                <w:rFonts w:asciiTheme="majorHAnsi" w:hAnsiTheme="majorHAnsi" w:cs="Calibri"/>
                <w:color w:val="000000" w:themeColor="text1"/>
                <w:sz w:val="22"/>
              </w:rPr>
              <w:t xml:space="preserve">chool staff. </w:t>
            </w:r>
          </w:p>
        </w:tc>
      </w:tr>
    </w:tbl>
    <w:p w14:paraId="507A7AFE" w14:textId="77777777" w:rsidR="00FC480E" w:rsidRPr="00544F08" w:rsidRDefault="002447F8" w:rsidP="00DF3BCF">
      <w:pPr>
        <w:spacing w:before="120" w:after="0" w:line="360" w:lineRule="auto"/>
        <w:contextualSpacing/>
        <w:rPr>
          <w:rFonts w:ascii="Gill Sans MT" w:eastAsia="SimSun" w:hAnsi="Gill Sans MT" w:cs="Calibri"/>
          <w:b/>
          <w:color w:val="F27D2A"/>
          <w:sz w:val="28"/>
          <w:szCs w:val="22"/>
          <w:lang w:val="en-GB"/>
        </w:rPr>
      </w:pPr>
      <w:r w:rsidRPr="00544F08">
        <w:rPr>
          <w:rFonts w:ascii="Gill Sans MT" w:eastAsia="SimSun" w:hAnsi="Gill Sans MT" w:cs="Calibri"/>
          <w:b/>
          <w:color w:val="F27D2A"/>
          <w:sz w:val="28"/>
          <w:szCs w:val="22"/>
          <w:lang w:val="en-GB"/>
        </w:rPr>
        <w:t>KEY RESPONSIBILITIES:</w:t>
      </w:r>
    </w:p>
    <w:p w14:paraId="4688280F" w14:textId="7E3207FF" w:rsidR="009C5374" w:rsidRDefault="00FD086A" w:rsidP="009C5374">
      <w:pPr>
        <w:pStyle w:val="ListParagraph"/>
        <w:numPr>
          <w:ilvl w:val="0"/>
          <w:numId w:val="1"/>
        </w:numPr>
        <w:spacing w:after="240" w:line="300" w:lineRule="exact"/>
        <w:ind w:left="426" w:right="144" w:firstLineChars="0"/>
        <w:contextualSpacing/>
        <w:rPr>
          <w:rFonts w:asciiTheme="majorHAnsi" w:hAnsiTheme="majorHAnsi"/>
          <w:sz w:val="22"/>
        </w:rPr>
      </w:pPr>
      <w:r>
        <w:rPr>
          <w:rFonts w:asciiTheme="majorHAnsi" w:hAnsiTheme="majorHAnsi"/>
          <w:sz w:val="22"/>
        </w:rPr>
        <w:t>E</w:t>
      </w:r>
      <w:r w:rsidR="00C93BF0" w:rsidRPr="00C93BF0">
        <w:rPr>
          <w:rFonts w:asciiTheme="majorHAnsi" w:hAnsiTheme="majorHAnsi"/>
          <w:sz w:val="22"/>
        </w:rPr>
        <w:t>stablish a strong foundation team, lead on developing curriculum content and resource the school in preparation for opening in September 2018</w:t>
      </w:r>
    </w:p>
    <w:p w14:paraId="690D4455" w14:textId="61782359" w:rsidR="009C5374" w:rsidRDefault="00FD086A" w:rsidP="009C5374">
      <w:pPr>
        <w:pStyle w:val="ListParagraph"/>
        <w:numPr>
          <w:ilvl w:val="0"/>
          <w:numId w:val="1"/>
        </w:numPr>
        <w:spacing w:after="240" w:line="300" w:lineRule="exact"/>
        <w:ind w:left="426" w:right="144" w:firstLineChars="0"/>
        <w:contextualSpacing/>
        <w:rPr>
          <w:rFonts w:asciiTheme="majorHAnsi" w:hAnsiTheme="majorHAnsi"/>
          <w:sz w:val="22"/>
        </w:rPr>
      </w:pPr>
      <w:r>
        <w:rPr>
          <w:rFonts w:asciiTheme="majorHAnsi" w:hAnsiTheme="majorHAnsi"/>
          <w:sz w:val="22"/>
        </w:rPr>
        <w:t>L</w:t>
      </w:r>
      <w:r w:rsidR="00C93BF0" w:rsidRPr="00C93BF0">
        <w:rPr>
          <w:rFonts w:asciiTheme="majorHAnsi" w:hAnsiTheme="majorHAnsi"/>
          <w:sz w:val="22"/>
        </w:rPr>
        <w:t xml:space="preserve">ead the Primary School SMT </w:t>
      </w:r>
    </w:p>
    <w:p w14:paraId="560D31B2" w14:textId="37B2CD5A" w:rsidR="00C93BF0" w:rsidRPr="00C93BF0" w:rsidRDefault="00FD086A" w:rsidP="009C5374">
      <w:pPr>
        <w:pStyle w:val="ListParagraph"/>
        <w:numPr>
          <w:ilvl w:val="0"/>
          <w:numId w:val="1"/>
        </w:numPr>
        <w:spacing w:after="240" w:line="300" w:lineRule="exact"/>
        <w:ind w:left="426" w:right="144" w:firstLineChars="0"/>
        <w:contextualSpacing/>
        <w:rPr>
          <w:rFonts w:asciiTheme="majorHAnsi" w:hAnsiTheme="majorHAnsi"/>
          <w:sz w:val="22"/>
        </w:rPr>
      </w:pPr>
      <w:r>
        <w:rPr>
          <w:rFonts w:asciiTheme="majorHAnsi" w:hAnsiTheme="majorHAnsi"/>
          <w:sz w:val="22"/>
        </w:rPr>
        <w:t>D</w:t>
      </w:r>
      <w:r w:rsidR="00C93BF0" w:rsidRPr="00C93BF0">
        <w:rPr>
          <w:rFonts w:asciiTheme="majorHAnsi" w:hAnsiTheme="majorHAnsi"/>
          <w:sz w:val="22"/>
        </w:rPr>
        <w:t xml:space="preserve">irect curriculum and assessment coordinators to ensure continuity and progression throughout the school </w:t>
      </w:r>
    </w:p>
    <w:p w14:paraId="34285105" w14:textId="2ECCA55B" w:rsidR="00C93BF0" w:rsidRPr="00C93BF0" w:rsidRDefault="00FD086A" w:rsidP="009C5374">
      <w:pPr>
        <w:pStyle w:val="ListParagraph"/>
        <w:numPr>
          <w:ilvl w:val="0"/>
          <w:numId w:val="1"/>
        </w:numPr>
        <w:spacing w:after="240" w:line="300" w:lineRule="exact"/>
        <w:ind w:left="426" w:right="144" w:firstLineChars="0"/>
        <w:contextualSpacing/>
        <w:rPr>
          <w:rFonts w:asciiTheme="majorHAnsi" w:hAnsiTheme="majorHAnsi"/>
          <w:sz w:val="22"/>
        </w:rPr>
      </w:pPr>
      <w:r>
        <w:rPr>
          <w:rFonts w:asciiTheme="majorHAnsi" w:hAnsiTheme="majorHAnsi"/>
          <w:sz w:val="22"/>
        </w:rPr>
        <w:t>L</w:t>
      </w:r>
      <w:r w:rsidR="00C93BF0" w:rsidRPr="00C93BF0">
        <w:rPr>
          <w:rFonts w:asciiTheme="majorHAnsi" w:hAnsiTheme="majorHAnsi"/>
          <w:sz w:val="22"/>
        </w:rPr>
        <w:t xml:space="preserve">iaise with administrative departments to ensure efficient administrative management of the school </w:t>
      </w:r>
    </w:p>
    <w:p w14:paraId="29FC878C" w14:textId="2406A166" w:rsidR="00C93BF0" w:rsidRPr="00C93BF0" w:rsidRDefault="00C93BF0" w:rsidP="009C5374">
      <w:pPr>
        <w:pStyle w:val="ListParagraph"/>
        <w:numPr>
          <w:ilvl w:val="0"/>
          <w:numId w:val="1"/>
        </w:numPr>
        <w:spacing w:after="240" w:line="300" w:lineRule="exact"/>
        <w:ind w:left="426" w:right="144" w:firstLineChars="0"/>
        <w:contextualSpacing/>
        <w:rPr>
          <w:rFonts w:asciiTheme="majorHAnsi" w:hAnsiTheme="majorHAnsi"/>
          <w:sz w:val="22"/>
        </w:rPr>
      </w:pPr>
      <w:r w:rsidRPr="00C93BF0">
        <w:rPr>
          <w:rFonts w:asciiTheme="majorHAnsi" w:hAnsiTheme="majorHAnsi"/>
          <w:sz w:val="22"/>
        </w:rPr>
        <w:t xml:space="preserve">To be a figurehead in the promotion of Wellington </w:t>
      </w:r>
      <w:r w:rsidR="00CF572C">
        <w:rPr>
          <w:rFonts w:asciiTheme="majorHAnsi" w:hAnsiTheme="majorHAnsi"/>
          <w:sz w:val="22"/>
        </w:rPr>
        <w:t xml:space="preserve">College Bilingual Hangzhou </w:t>
      </w:r>
      <w:r w:rsidRPr="00C93BF0">
        <w:rPr>
          <w:rFonts w:asciiTheme="majorHAnsi" w:hAnsiTheme="majorHAnsi"/>
          <w:sz w:val="22"/>
        </w:rPr>
        <w:t xml:space="preserve">its aims, standards and ideals and to model these both in the school and in the wider community </w:t>
      </w:r>
    </w:p>
    <w:p w14:paraId="24224A16" w14:textId="60CD40E1" w:rsidR="00C93BF0" w:rsidRPr="00C93BF0" w:rsidRDefault="00C93BF0" w:rsidP="009C5374">
      <w:pPr>
        <w:pStyle w:val="ListParagraph"/>
        <w:numPr>
          <w:ilvl w:val="0"/>
          <w:numId w:val="1"/>
        </w:numPr>
        <w:spacing w:after="240" w:line="300" w:lineRule="exact"/>
        <w:ind w:left="426" w:right="144" w:firstLineChars="0"/>
        <w:contextualSpacing/>
        <w:rPr>
          <w:rFonts w:asciiTheme="majorHAnsi" w:hAnsiTheme="majorHAnsi"/>
          <w:sz w:val="22"/>
        </w:rPr>
      </w:pPr>
      <w:r w:rsidRPr="00C93BF0">
        <w:rPr>
          <w:rFonts w:asciiTheme="majorHAnsi" w:hAnsiTheme="majorHAnsi"/>
          <w:sz w:val="22"/>
        </w:rPr>
        <w:t xml:space="preserve">Control budgets and finances within the primary </w:t>
      </w:r>
      <w:r w:rsidR="00CF572C">
        <w:rPr>
          <w:rFonts w:asciiTheme="majorHAnsi" w:hAnsiTheme="majorHAnsi"/>
          <w:sz w:val="22"/>
        </w:rPr>
        <w:t>s</w:t>
      </w:r>
      <w:r w:rsidRPr="00C93BF0">
        <w:rPr>
          <w:rFonts w:asciiTheme="majorHAnsi" w:hAnsiTheme="majorHAnsi"/>
          <w:sz w:val="22"/>
        </w:rPr>
        <w:t xml:space="preserve">chool and offer direction and support to primary </w:t>
      </w:r>
      <w:r w:rsidR="00CF572C">
        <w:rPr>
          <w:rFonts w:asciiTheme="majorHAnsi" w:hAnsiTheme="majorHAnsi"/>
          <w:sz w:val="22"/>
        </w:rPr>
        <w:t>s</w:t>
      </w:r>
      <w:r w:rsidRPr="00C93BF0">
        <w:rPr>
          <w:rFonts w:asciiTheme="majorHAnsi" w:hAnsiTheme="majorHAnsi"/>
          <w:sz w:val="22"/>
        </w:rPr>
        <w:t>chool coordinators and subject leaders when aspects of financial responsibility are delegated to them</w:t>
      </w:r>
    </w:p>
    <w:p w14:paraId="185C2CF1" w14:textId="3D3EEA27" w:rsidR="00C93BF0" w:rsidRPr="00C93BF0" w:rsidRDefault="00C93BF0" w:rsidP="009C5374">
      <w:pPr>
        <w:pStyle w:val="ListParagraph"/>
        <w:numPr>
          <w:ilvl w:val="0"/>
          <w:numId w:val="1"/>
        </w:numPr>
        <w:spacing w:after="240" w:line="300" w:lineRule="exact"/>
        <w:ind w:left="426" w:right="144" w:firstLineChars="0"/>
        <w:contextualSpacing/>
        <w:rPr>
          <w:rFonts w:asciiTheme="majorHAnsi" w:hAnsiTheme="majorHAnsi"/>
          <w:sz w:val="22"/>
        </w:rPr>
      </w:pPr>
      <w:r w:rsidRPr="00C93BF0">
        <w:rPr>
          <w:rFonts w:asciiTheme="majorHAnsi" w:hAnsiTheme="majorHAnsi"/>
          <w:sz w:val="22"/>
        </w:rPr>
        <w:t>Report to the Master on all issues relating to the efficient management and organi</w:t>
      </w:r>
      <w:r w:rsidR="00CF572C">
        <w:rPr>
          <w:rFonts w:asciiTheme="majorHAnsi" w:hAnsiTheme="majorHAnsi"/>
          <w:sz w:val="22"/>
        </w:rPr>
        <w:t>s</w:t>
      </w:r>
      <w:r w:rsidRPr="00C93BF0">
        <w:rPr>
          <w:rFonts w:asciiTheme="majorHAnsi" w:hAnsiTheme="majorHAnsi"/>
          <w:sz w:val="22"/>
        </w:rPr>
        <w:t xml:space="preserve">ation of the Primary School </w:t>
      </w:r>
    </w:p>
    <w:p w14:paraId="51777E93" w14:textId="58850A37" w:rsidR="00325FCD" w:rsidRDefault="00C93BF0" w:rsidP="00325FCD">
      <w:pPr>
        <w:pStyle w:val="ListParagraph"/>
        <w:numPr>
          <w:ilvl w:val="0"/>
          <w:numId w:val="1"/>
        </w:numPr>
        <w:spacing w:after="240" w:line="300" w:lineRule="exact"/>
        <w:ind w:left="426" w:right="144" w:firstLineChars="0"/>
        <w:contextualSpacing/>
        <w:rPr>
          <w:rFonts w:asciiTheme="majorHAnsi" w:hAnsiTheme="majorHAnsi"/>
          <w:sz w:val="22"/>
        </w:rPr>
      </w:pPr>
      <w:r w:rsidRPr="00C93BF0">
        <w:rPr>
          <w:rFonts w:asciiTheme="majorHAnsi" w:hAnsiTheme="majorHAnsi"/>
          <w:sz w:val="22"/>
        </w:rPr>
        <w:t xml:space="preserve">Under the direction of the </w:t>
      </w:r>
      <w:r w:rsidR="00CF572C">
        <w:rPr>
          <w:rFonts w:asciiTheme="majorHAnsi" w:hAnsiTheme="majorHAnsi"/>
          <w:sz w:val="22"/>
        </w:rPr>
        <w:t>M</w:t>
      </w:r>
      <w:r w:rsidRPr="00C93BF0">
        <w:rPr>
          <w:rFonts w:asciiTheme="majorHAnsi" w:hAnsiTheme="majorHAnsi"/>
          <w:sz w:val="22"/>
        </w:rPr>
        <w:t xml:space="preserve">aster, to be responsible for the recruitment and employment of all primary </w:t>
      </w:r>
      <w:r w:rsidR="00CF572C">
        <w:rPr>
          <w:rFonts w:asciiTheme="majorHAnsi" w:hAnsiTheme="majorHAnsi"/>
          <w:sz w:val="22"/>
        </w:rPr>
        <w:t>s</w:t>
      </w:r>
      <w:r w:rsidRPr="00C93BF0">
        <w:rPr>
          <w:rFonts w:asciiTheme="majorHAnsi" w:hAnsiTheme="majorHAnsi"/>
          <w:sz w:val="22"/>
        </w:rPr>
        <w:t xml:space="preserve">chool academic and administrative support staff </w:t>
      </w:r>
    </w:p>
    <w:p w14:paraId="3AD82918" w14:textId="77777777" w:rsidR="00325FCD" w:rsidRPr="00E05757" w:rsidRDefault="00325FCD" w:rsidP="00325FCD">
      <w:pPr>
        <w:spacing w:after="240" w:line="300" w:lineRule="exact"/>
        <w:ind w:right="144"/>
        <w:contextualSpacing/>
        <w:rPr>
          <w:b/>
        </w:rPr>
      </w:pPr>
      <w:r w:rsidRPr="00E05757">
        <w:rPr>
          <w:b/>
        </w:rPr>
        <w:t xml:space="preserve">Strategic Direction/development </w:t>
      </w:r>
    </w:p>
    <w:p w14:paraId="4F78069D" w14:textId="4183E58F" w:rsidR="00325FCD" w:rsidRPr="00325FCD" w:rsidRDefault="00325FCD" w:rsidP="00325FCD">
      <w:pPr>
        <w:pStyle w:val="ListParagraph"/>
        <w:numPr>
          <w:ilvl w:val="0"/>
          <w:numId w:val="13"/>
        </w:numPr>
        <w:spacing w:after="240" w:line="300" w:lineRule="exact"/>
        <w:ind w:right="144" w:firstLineChars="0"/>
        <w:contextualSpacing/>
        <w:rPr>
          <w:rFonts w:asciiTheme="majorHAnsi" w:hAnsiTheme="majorHAnsi"/>
          <w:sz w:val="22"/>
        </w:rPr>
      </w:pPr>
      <w:r w:rsidRPr="00325FCD">
        <w:rPr>
          <w:rFonts w:asciiTheme="majorHAnsi" w:hAnsiTheme="majorHAnsi"/>
          <w:sz w:val="22"/>
        </w:rPr>
        <w:t xml:space="preserve">Establish and implement strategic plans for leading the successful opening of the </w:t>
      </w:r>
      <w:r w:rsidR="002851EA">
        <w:rPr>
          <w:rFonts w:asciiTheme="majorHAnsi" w:hAnsiTheme="majorHAnsi"/>
          <w:sz w:val="22"/>
        </w:rPr>
        <w:t>p</w:t>
      </w:r>
      <w:r w:rsidRPr="00325FCD">
        <w:rPr>
          <w:rFonts w:asciiTheme="majorHAnsi" w:hAnsiTheme="majorHAnsi"/>
          <w:sz w:val="22"/>
        </w:rPr>
        <w:t xml:space="preserve">rimary school </w:t>
      </w:r>
    </w:p>
    <w:p w14:paraId="5807D1FC" w14:textId="0CB5B320" w:rsidR="00325FCD" w:rsidRPr="00325FCD" w:rsidRDefault="00325FCD" w:rsidP="00325FCD">
      <w:pPr>
        <w:pStyle w:val="ListParagraph"/>
        <w:numPr>
          <w:ilvl w:val="0"/>
          <w:numId w:val="13"/>
        </w:numPr>
        <w:spacing w:after="240" w:line="300" w:lineRule="exact"/>
        <w:ind w:right="144" w:firstLineChars="0"/>
        <w:contextualSpacing/>
        <w:rPr>
          <w:rFonts w:asciiTheme="majorHAnsi" w:hAnsiTheme="majorHAnsi"/>
          <w:sz w:val="22"/>
        </w:rPr>
      </w:pPr>
      <w:r w:rsidRPr="00325FCD">
        <w:rPr>
          <w:rFonts w:asciiTheme="majorHAnsi" w:hAnsiTheme="majorHAnsi"/>
          <w:sz w:val="22"/>
        </w:rPr>
        <w:t xml:space="preserve">Develop and establish culture, educational vision and direction of the </w:t>
      </w:r>
      <w:r w:rsidR="00FD086A">
        <w:rPr>
          <w:rFonts w:asciiTheme="majorHAnsi" w:hAnsiTheme="majorHAnsi"/>
          <w:sz w:val="22"/>
        </w:rPr>
        <w:t xml:space="preserve">primary </w:t>
      </w:r>
      <w:r w:rsidRPr="00325FCD">
        <w:rPr>
          <w:rFonts w:asciiTheme="majorHAnsi" w:hAnsiTheme="majorHAnsi"/>
          <w:sz w:val="22"/>
        </w:rPr>
        <w:t xml:space="preserve">school </w:t>
      </w:r>
    </w:p>
    <w:p w14:paraId="16A33DB1" w14:textId="540374C2" w:rsidR="00E05757" w:rsidRPr="00E05757" w:rsidRDefault="00325FCD" w:rsidP="00325FCD">
      <w:pPr>
        <w:pStyle w:val="ListParagraph"/>
        <w:numPr>
          <w:ilvl w:val="0"/>
          <w:numId w:val="13"/>
        </w:numPr>
        <w:spacing w:after="240" w:line="300" w:lineRule="exact"/>
        <w:ind w:right="144" w:firstLineChars="0"/>
        <w:contextualSpacing/>
        <w:rPr>
          <w:rFonts w:asciiTheme="majorHAnsi" w:hAnsiTheme="majorHAnsi"/>
          <w:sz w:val="22"/>
        </w:rPr>
      </w:pPr>
      <w:r w:rsidRPr="00325FCD">
        <w:rPr>
          <w:rFonts w:asciiTheme="majorHAnsi" w:hAnsiTheme="majorHAnsi"/>
          <w:sz w:val="22"/>
        </w:rPr>
        <w:t xml:space="preserve">Work with the </w:t>
      </w:r>
      <w:r w:rsidR="002851EA">
        <w:rPr>
          <w:rFonts w:asciiTheme="majorHAnsi" w:hAnsiTheme="majorHAnsi"/>
          <w:sz w:val="22"/>
        </w:rPr>
        <w:t>M</w:t>
      </w:r>
      <w:r w:rsidR="002851EA" w:rsidRPr="00325FCD">
        <w:rPr>
          <w:rFonts w:asciiTheme="majorHAnsi" w:hAnsiTheme="majorHAnsi"/>
          <w:sz w:val="22"/>
        </w:rPr>
        <w:t xml:space="preserve">aster </w:t>
      </w:r>
      <w:r w:rsidR="00FD086A">
        <w:rPr>
          <w:rFonts w:asciiTheme="majorHAnsi" w:hAnsiTheme="majorHAnsi"/>
          <w:sz w:val="22"/>
        </w:rPr>
        <w:t>to develop a strategic vision</w:t>
      </w:r>
      <w:r w:rsidRPr="00325FCD">
        <w:rPr>
          <w:rFonts w:asciiTheme="majorHAnsi" w:hAnsiTheme="majorHAnsi"/>
          <w:sz w:val="22"/>
        </w:rPr>
        <w:t xml:space="preserve"> for the </w:t>
      </w:r>
      <w:r w:rsidR="00FD086A">
        <w:rPr>
          <w:rFonts w:asciiTheme="majorHAnsi" w:hAnsiTheme="majorHAnsi"/>
          <w:sz w:val="22"/>
        </w:rPr>
        <w:t xml:space="preserve">primary </w:t>
      </w:r>
      <w:r w:rsidRPr="00325FCD">
        <w:rPr>
          <w:rFonts w:asciiTheme="majorHAnsi" w:hAnsiTheme="majorHAnsi"/>
          <w:sz w:val="22"/>
        </w:rPr>
        <w:t xml:space="preserve">school </w:t>
      </w:r>
    </w:p>
    <w:p w14:paraId="5206160B" w14:textId="114728E6" w:rsidR="00E05757" w:rsidRPr="00E05757" w:rsidRDefault="00E05757" w:rsidP="00325FCD">
      <w:pPr>
        <w:pStyle w:val="ListParagraph"/>
        <w:numPr>
          <w:ilvl w:val="0"/>
          <w:numId w:val="13"/>
        </w:numPr>
        <w:spacing w:after="240" w:line="300" w:lineRule="exact"/>
        <w:ind w:right="144" w:firstLineChars="0"/>
        <w:contextualSpacing/>
        <w:rPr>
          <w:rFonts w:asciiTheme="majorHAnsi" w:hAnsiTheme="majorHAnsi"/>
          <w:sz w:val="22"/>
        </w:rPr>
      </w:pPr>
      <w:r>
        <w:rPr>
          <w:rFonts w:asciiTheme="majorHAnsi" w:hAnsiTheme="majorHAnsi"/>
          <w:sz w:val="22"/>
        </w:rPr>
        <w:t xml:space="preserve"> </w:t>
      </w:r>
      <w:r w:rsidRPr="00E05757">
        <w:rPr>
          <w:rFonts w:asciiTheme="majorHAnsi" w:hAnsiTheme="majorHAnsi"/>
          <w:sz w:val="22"/>
        </w:rPr>
        <w:t xml:space="preserve">Work with the Master and direct the Primary School SMT to create and implement the strategic plan which identifies priorities and targets for ensuring that </w:t>
      </w:r>
      <w:r w:rsidR="00FD086A">
        <w:rPr>
          <w:rFonts w:asciiTheme="majorHAnsi" w:hAnsiTheme="majorHAnsi"/>
          <w:sz w:val="22"/>
        </w:rPr>
        <w:t>pupils</w:t>
      </w:r>
      <w:r w:rsidRPr="00E05757">
        <w:rPr>
          <w:rFonts w:asciiTheme="majorHAnsi" w:hAnsiTheme="majorHAnsi"/>
          <w:sz w:val="22"/>
        </w:rPr>
        <w:t xml:space="preserve"> achieve high </w:t>
      </w:r>
      <w:r w:rsidRPr="00E05757">
        <w:rPr>
          <w:rFonts w:asciiTheme="majorHAnsi" w:hAnsiTheme="majorHAnsi"/>
          <w:sz w:val="22"/>
        </w:rPr>
        <w:lastRenderedPageBreak/>
        <w:t>standards and make progress, increasing teacher’s effectiveness and securing school improvement</w:t>
      </w:r>
    </w:p>
    <w:p w14:paraId="6FCBBB4B" w14:textId="35B8095D" w:rsidR="00E05757" w:rsidRPr="00E05757" w:rsidRDefault="00E05757" w:rsidP="00325FCD">
      <w:pPr>
        <w:pStyle w:val="ListParagraph"/>
        <w:numPr>
          <w:ilvl w:val="0"/>
          <w:numId w:val="13"/>
        </w:numPr>
        <w:spacing w:after="240" w:line="300" w:lineRule="exact"/>
        <w:ind w:right="144" w:firstLineChars="0"/>
        <w:contextualSpacing/>
        <w:rPr>
          <w:rFonts w:asciiTheme="majorHAnsi" w:hAnsiTheme="majorHAnsi"/>
          <w:sz w:val="22"/>
        </w:rPr>
      </w:pPr>
      <w:r w:rsidRPr="00E05757">
        <w:rPr>
          <w:rFonts w:asciiTheme="majorHAnsi" w:hAnsiTheme="majorHAnsi"/>
          <w:sz w:val="22"/>
        </w:rPr>
        <w:t>Support the Master in the management and direction of Wellington College Bilingual Hangzhou as a whole</w:t>
      </w:r>
      <w:r w:rsidRPr="00325FCD">
        <w:rPr>
          <w:rFonts w:asciiTheme="majorHAnsi" w:hAnsiTheme="majorHAnsi"/>
          <w:sz w:val="22"/>
        </w:rPr>
        <w:t xml:space="preserve"> </w:t>
      </w:r>
    </w:p>
    <w:p w14:paraId="1D24B4FD" w14:textId="704C119E" w:rsidR="00E05757" w:rsidRPr="00E05757" w:rsidRDefault="00E05757" w:rsidP="00E05757">
      <w:pPr>
        <w:pStyle w:val="ListParagraph"/>
        <w:numPr>
          <w:ilvl w:val="0"/>
          <w:numId w:val="13"/>
        </w:numPr>
        <w:spacing w:after="240" w:line="300" w:lineRule="exact"/>
        <w:ind w:right="144" w:firstLineChars="0"/>
        <w:contextualSpacing/>
        <w:rPr>
          <w:rFonts w:asciiTheme="majorHAnsi" w:hAnsiTheme="majorHAnsi"/>
          <w:sz w:val="22"/>
        </w:rPr>
      </w:pPr>
      <w:r w:rsidRPr="00E05757">
        <w:rPr>
          <w:rFonts w:asciiTheme="majorHAnsi" w:hAnsiTheme="majorHAnsi"/>
          <w:sz w:val="22"/>
        </w:rPr>
        <w:t>Lead and support Primary School Managers and staff in the process of whole school and subject self-review. To mentor primary School managers and specific subject leaders</w:t>
      </w:r>
      <w:r w:rsidRPr="00325FCD">
        <w:rPr>
          <w:rFonts w:asciiTheme="majorHAnsi" w:hAnsiTheme="majorHAnsi"/>
          <w:sz w:val="22"/>
        </w:rPr>
        <w:t xml:space="preserve"> </w:t>
      </w:r>
      <w:r>
        <w:rPr>
          <w:rFonts w:asciiTheme="majorHAnsi" w:hAnsiTheme="majorHAnsi"/>
          <w:sz w:val="22"/>
        </w:rPr>
        <w:t xml:space="preserve"> </w:t>
      </w:r>
    </w:p>
    <w:p w14:paraId="40DEF00C" w14:textId="314CDCA0" w:rsidR="00E05757" w:rsidRPr="00E05757" w:rsidRDefault="00E05757" w:rsidP="00E05757">
      <w:pPr>
        <w:pStyle w:val="ListParagraph"/>
        <w:numPr>
          <w:ilvl w:val="0"/>
          <w:numId w:val="13"/>
        </w:numPr>
        <w:spacing w:after="240" w:line="300" w:lineRule="exact"/>
        <w:ind w:right="144" w:firstLineChars="0"/>
        <w:contextualSpacing/>
        <w:rPr>
          <w:rFonts w:asciiTheme="majorHAnsi" w:hAnsiTheme="majorHAnsi"/>
          <w:sz w:val="22"/>
        </w:rPr>
      </w:pPr>
      <w:r w:rsidRPr="00E05757">
        <w:rPr>
          <w:rFonts w:asciiTheme="majorHAnsi" w:hAnsiTheme="majorHAnsi"/>
          <w:sz w:val="22"/>
        </w:rPr>
        <w:t xml:space="preserve">Share responsibility for and assist where required, the Director of Admissions and Marketing in the introduction/viewing of the school by prospective parents </w:t>
      </w:r>
    </w:p>
    <w:p w14:paraId="5CF80967" w14:textId="43ABD0A7" w:rsidR="00E05757" w:rsidRPr="00E05757" w:rsidRDefault="00E05757" w:rsidP="00E05757">
      <w:pPr>
        <w:spacing w:after="240" w:line="300" w:lineRule="exact"/>
        <w:ind w:right="144"/>
        <w:contextualSpacing/>
        <w:rPr>
          <w:b/>
        </w:rPr>
      </w:pPr>
      <w:r w:rsidRPr="00E05757">
        <w:rPr>
          <w:b/>
        </w:rPr>
        <w:t xml:space="preserve">Teaching and Learning </w:t>
      </w:r>
    </w:p>
    <w:p w14:paraId="3E23D7CC" w14:textId="34FFA2A7" w:rsidR="00E05757" w:rsidRPr="00E05757" w:rsidRDefault="00E05757" w:rsidP="00E05757">
      <w:pPr>
        <w:pStyle w:val="ListParagraph"/>
        <w:numPr>
          <w:ilvl w:val="0"/>
          <w:numId w:val="14"/>
        </w:numPr>
        <w:spacing w:after="240" w:line="300" w:lineRule="exact"/>
        <w:ind w:right="144" w:firstLineChars="0"/>
        <w:contextualSpacing/>
        <w:rPr>
          <w:rFonts w:asciiTheme="majorHAnsi" w:hAnsiTheme="majorHAnsi"/>
          <w:sz w:val="22"/>
        </w:rPr>
      </w:pPr>
      <w:r w:rsidRPr="00E05757">
        <w:rPr>
          <w:rFonts w:asciiTheme="majorHAnsi" w:hAnsiTheme="majorHAnsi"/>
          <w:sz w:val="22"/>
        </w:rPr>
        <w:t>Lead on developing policies and curriculum content in preparation for the opening of the college</w:t>
      </w:r>
    </w:p>
    <w:p w14:paraId="60ACD79A" w14:textId="61D81FDC" w:rsidR="00E05757" w:rsidRPr="00E05757" w:rsidRDefault="00E05757" w:rsidP="00E05757">
      <w:pPr>
        <w:pStyle w:val="ListParagraph"/>
        <w:numPr>
          <w:ilvl w:val="0"/>
          <w:numId w:val="14"/>
        </w:numPr>
        <w:spacing w:after="240" w:line="300" w:lineRule="exact"/>
        <w:ind w:right="144" w:firstLineChars="0"/>
        <w:contextualSpacing/>
        <w:rPr>
          <w:rFonts w:asciiTheme="majorHAnsi" w:hAnsiTheme="majorHAnsi"/>
          <w:sz w:val="22"/>
        </w:rPr>
      </w:pPr>
      <w:r w:rsidRPr="00E05757">
        <w:rPr>
          <w:rFonts w:asciiTheme="majorHAnsi" w:hAnsiTheme="majorHAnsi"/>
          <w:sz w:val="22"/>
        </w:rPr>
        <w:t>Establish and maintain an environment and a code of behaviour which promotes and secures good teaching, effective learning, and high standards of achievement, good behaviour and discipline</w:t>
      </w:r>
    </w:p>
    <w:p w14:paraId="27BDEDFB" w14:textId="3C5F7772" w:rsidR="00E05757" w:rsidRPr="00E05757" w:rsidRDefault="00E05757" w:rsidP="00E05757">
      <w:pPr>
        <w:pStyle w:val="ListParagraph"/>
        <w:numPr>
          <w:ilvl w:val="0"/>
          <w:numId w:val="14"/>
        </w:numPr>
        <w:spacing w:after="240" w:line="300" w:lineRule="exact"/>
        <w:ind w:right="144" w:firstLineChars="0"/>
        <w:contextualSpacing/>
        <w:rPr>
          <w:rFonts w:asciiTheme="majorHAnsi" w:hAnsiTheme="majorHAnsi"/>
          <w:sz w:val="22"/>
        </w:rPr>
      </w:pPr>
      <w:r w:rsidRPr="00E05757">
        <w:rPr>
          <w:rFonts w:asciiTheme="majorHAnsi" w:hAnsiTheme="majorHAnsi"/>
          <w:sz w:val="22"/>
        </w:rPr>
        <w:t>Provide effective links with the community to extend the curriculum and enhance teaching and learning</w:t>
      </w:r>
    </w:p>
    <w:p w14:paraId="6FBAF935" w14:textId="72F75C90" w:rsidR="00E05757" w:rsidRPr="00E05757" w:rsidRDefault="00E05757" w:rsidP="00E05757">
      <w:pPr>
        <w:pStyle w:val="ListParagraph"/>
        <w:numPr>
          <w:ilvl w:val="0"/>
          <w:numId w:val="14"/>
        </w:numPr>
        <w:spacing w:after="240" w:line="300" w:lineRule="exact"/>
        <w:ind w:right="144" w:firstLineChars="0"/>
        <w:contextualSpacing/>
        <w:rPr>
          <w:rFonts w:asciiTheme="majorHAnsi" w:hAnsiTheme="majorHAnsi"/>
          <w:sz w:val="22"/>
        </w:rPr>
      </w:pPr>
      <w:r w:rsidRPr="00E05757">
        <w:rPr>
          <w:rFonts w:asciiTheme="majorHAnsi" w:hAnsiTheme="majorHAnsi"/>
          <w:sz w:val="22"/>
        </w:rPr>
        <w:t>Maintain an effective partnership with parents to support and improve students’ achievement and personal development</w:t>
      </w:r>
    </w:p>
    <w:p w14:paraId="27BF8937" w14:textId="79FFDBC4" w:rsidR="00E05757" w:rsidRPr="00E05757" w:rsidRDefault="00E05757" w:rsidP="00E05757">
      <w:pPr>
        <w:pStyle w:val="ListParagraph"/>
        <w:numPr>
          <w:ilvl w:val="0"/>
          <w:numId w:val="14"/>
        </w:numPr>
        <w:spacing w:after="240" w:line="300" w:lineRule="exact"/>
        <w:ind w:right="144" w:firstLineChars="0"/>
        <w:contextualSpacing/>
        <w:rPr>
          <w:rFonts w:asciiTheme="majorHAnsi" w:hAnsiTheme="majorHAnsi"/>
          <w:sz w:val="22"/>
        </w:rPr>
      </w:pPr>
      <w:r w:rsidRPr="00E05757">
        <w:rPr>
          <w:rFonts w:asciiTheme="majorHAnsi" w:hAnsiTheme="majorHAnsi"/>
          <w:sz w:val="22"/>
        </w:rPr>
        <w:t>Ensure that professional development opportunities for all staff are linked to individual and school needs through performance management and the school development plan</w:t>
      </w:r>
    </w:p>
    <w:p w14:paraId="2889F2BB" w14:textId="4F31B698" w:rsidR="00E05757" w:rsidRPr="00E05757" w:rsidRDefault="00E05757" w:rsidP="00E05757">
      <w:pPr>
        <w:pStyle w:val="ListParagraph"/>
        <w:numPr>
          <w:ilvl w:val="0"/>
          <w:numId w:val="14"/>
        </w:numPr>
        <w:spacing w:after="240" w:line="300" w:lineRule="exact"/>
        <w:ind w:right="144" w:firstLineChars="0"/>
        <w:contextualSpacing/>
        <w:rPr>
          <w:rFonts w:asciiTheme="majorHAnsi" w:hAnsiTheme="majorHAnsi"/>
          <w:sz w:val="22"/>
        </w:rPr>
      </w:pPr>
      <w:r w:rsidRPr="00E05757">
        <w:rPr>
          <w:rFonts w:asciiTheme="majorHAnsi" w:hAnsiTheme="majorHAnsi"/>
          <w:sz w:val="22"/>
        </w:rPr>
        <w:t>Work with the subject and stage coordinators to ensure that the Primary School curriculum and timetable are suitable for the College’s standards of teaching and learning, and direct any necessary alterations to the timetable ensuring they are implemented and communicated effectively</w:t>
      </w:r>
    </w:p>
    <w:p w14:paraId="3B9D53F1" w14:textId="77777777" w:rsidR="00E05757" w:rsidRPr="00E05757" w:rsidRDefault="00E05757" w:rsidP="00E05757">
      <w:pPr>
        <w:pStyle w:val="ListParagraph"/>
        <w:numPr>
          <w:ilvl w:val="0"/>
          <w:numId w:val="14"/>
        </w:numPr>
        <w:spacing w:after="240" w:line="300" w:lineRule="exact"/>
        <w:ind w:right="144" w:firstLineChars="0"/>
        <w:contextualSpacing/>
        <w:rPr>
          <w:rFonts w:asciiTheme="majorHAnsi" w:hAnsiTheme="majorHAnsi"/>
          <w:sz w:val="22"/>
        </w:rPr>
      </w:pPr>
      <w:r w:rsidRPr="00E05757">
        <w:rPr>
          <w:rFonts w:asciiTheme="majorHAnsi" w:hAnsiTheme="majorHAnsi"/>
          <w:sz w:val="22"/>
        </w:rPr>
        <w:t>Keep an accurate record of staff absence and communicate this to the relevant administrative departments</w:t>
      </w:r>
    </w:p>
    <w:p w14:paraId="086E1C35" w14:textId="1DAA28CF" w:rsidR="00E05757" w:rsidRPr="00E05757" w:rsidRDefault="00E05757" w:rsidP="00E05757">
      <w:pPr>
        <w:spacing w:after="240" w:line="300" w:lineRule="exact"/>
        <w:ind w:right="144"/>
        <w:contextualSpacing/>
        <w:rPr>
          <w:b/>
        </w:rPr>
      </w:pPr>
      <w:r w:rsidRPr="00E05757">
        <w:rPr>
          <w:b/>
        </w:rPr>
        <w:t xml:space="preserve">Leading and Managing Staff </w:t>
      </w:r>
    </w:p>
    <w:p w14:paraId="2D424AE8" w14:textId="5C393953" w:rsidR="00E05757" w:rsidRPr="00E05757" w:rsidRDefault="00E05757" w:rsidP="00E05757">
      <w:pPr>
        <w:pStyle w:val="ListParagraph"/>
        <w:numPr>
          <w:ilvl w:val="0"/>
          <w:numId w:val="15"/>
        </w:numPr>
        <w:spacing w:after="240" w:line="300" w:lineRule="exact"/>
        <w:ind w:right="144" w:firstLineChars="0"/>
        <w:contextualSpacing/>
        <w:rPr>
          <w:rFonts w:asciiTheme="majorHAnsi" w:hAnsiTheme="majorHAnsi"/>
          <w:sz w:val="22"/>
        </w:rPr>
      </w:pPr>
      <w:r w:rsidRPr="00E05757">
        <w:rPr>
          <w:rFonts w:asciiTheme="majorHAnsi" w:hAnsiTheme="majorHAnsi"/>
          <w:sz w:val="22"/>
        </w:rPr>
        <w:t>With Master, implement and sustain effective systems for the management of staff performance, incorporating appraisal and objective setting through the performance management for teachers, participate as a performance reviewer</w:t>
      </w:r>
    </w:p>
    <w:p w14:paraId="4595C140" w14:textId="1D23A026" w:rsidR="00E05757" w:rsidRPr="00E05757" w:rsidRDefault="00E05757" w:rsidP="00E05757">
      <w:pPr>
        <w:pStyle w:val="ListParagraph"/>
        <w:numPr>
          <w:ilvl w:val="0"/>
          <w:numId w:val="15"/>
        </w:numPr>
        <w:spacing w:after="240" w:line="300" w:lineRule="exact"/>
        <w:ind w:right="144" w:firstLineChars="0"/>
        <w:contextualSpacing/>
        <w:rPr>
          <w:rFonts w:asciiTheme="majorHAnsi" w:hAnsiTheme="majorHAnsi"/>
          <w:sz w:val="22"/>
        </w:rPr>
      </w:pPr>
      <w:r w:rsidRPr="00E05757">
        <w:rPr>
          <w:rFonts w:asciiTheme="majorHAnsi" w:hAnsiTheme="majorHAnsi"/>
          <w:sz w:val="22"/>
        </w:rPr>
        <w:t>Be responsible for whole school development/improvement within the Primary School, (professional development) leading and advising staff as and when necessary</w:t>
      </w:r>
    </w:p>
    <w:p w14:paraId="18BE1B79" w14:textId="5030BC8F" w:rsidR="00E05757" w:rsidRPr="00E05757" w:rsidRDefault="00E05757" w:rsidP="00E05757">
      <w:pPr>
        <w:pStyle w:val="ListParagraph"/>
        <w:numPr>
          <w:ilvl w:val="0"/>
          <w:numId w:val="15"/>
        </w:numPr>
        <w:spacing w:after="240" w:line="300" w:lineRule="exact"/>
        <w:ind w:right="144" w:firstLineChars="0"/>
        <w:contextualSpacing/>
        <w:rPr>
          <w:rFonts w:asciiTheme="majorHAnsi" w:hAnsiTheme="majorHAnsi"/>
          <w:sz w:val="22"/>
        </w:rPr>
      </w:pPr>
      <w:r w:rsidRPr="00E05757">
        <w:rPr>
          <w:rFonts w:asciiTheme="majorHAnsi" w:hAnsiTheme="majorHAnsi"/>
          <w:sz w:val="22"/>
        </w:rPr>
        <w:t>Contribute to staff development activities</w:t>
      </w:r>
    </w:p>
    <w:p w14:paraId="49110B22" w14:textId="2DE4FB02" w:rsidR="00E05757" w:rsidRPr="00E05757" w:rsidRDefault="00E05757" w:rsidP="00E05757">
      <w:pPr>
        <w:pStyle w:val="ListParagraph"/>
        <w:numPr>
          <w:ilvl w:val="0"/>
          <w:numId w:val="15"/>
        </w:numPr>
        <w:spacing w:after="240" w:line="300" w:lineRule="exact"/>
        <w:ind w:right="144" w:firstLineChars="0"/>
        <w:contextualSpacing/>
        <w:rPr>
          <w:rFonts w:asciiTheme="majorHAnsi" w:hAnsiTheme="majorHAnsi"/>
          <w:sz w:val="22"/>
        </w:rPr>
      </w:pPr>
      <w:r w:rsidRPr="00E05757">
        <w:rPr>
          <w:rFonts w:asciiTheme="majorHAnsi" w:hAnsiTheme="majorHAnsi"/>
          <w:sz w:val="22"/>
        </w:rPr>
        <w:t>Understand the expectations of others, including subject managers and coordinators and ensure that less experienced teachers are appropriately monitored, supported and advised</w:t>
      </w:r>
    </w:p>
    <w:p w14:paraId="5F84441E" w14:textId="7036240A" w:rsidR="00E05757" w:rsidRPr="00E05757" w:rsidRDefault="00E05757" w:rsidP="00E05757">
      <w:pPr>
        <w:pStyle w:val="ListParagraph"/>
        <w:numPr>
          <w:ilvl w:val="0"/>
          <w:numId w:val="15"/>
        </w:numPr>
        <w:spacing w:after="240" w:line="300" w:lineRule="exact"/>
        <w:ind w:right="144" w:firstLineChars="0"/>
        <w:contextualSpacing/>
        <w:rPr>
          <w:rFonts w:asciiTheme="majorHAnsi" w:hAnsiTheme="majorHAnsi"/>
          <w:sz w:val="22"/>
        </w:rPr>
      </w:pPr>
      <w:r w:rsidRPr="00E05757">
        <w:rPr>
          <w:rFonts w:asciiTheme="majorHAnsi" w:hAnsiTheme="majorHAnsi"/>
          <w:sz w:val="22"/>
        </w:rPr>
        <w:t>Sustain own personal motivation and that of other staff</w:t>
      </w:r>
    </w:p>
    <w:p w14:paraId="1EAE723A" w14:textId="2560CDA6" w:rsidR="00E05757" w:rsidRPr="00E05757" w:rsidRDefault="00E05757" w:rsidP="00E05757">
      <w:pPr>
        <w:pStyle w:val="ListParagraph"/>
        <w:numPr>
          <w:ilvl w:val="0"/>
          <w:numId w:val="15"/>
        </w:numPr>
        <w:spacing w:after="240" w:line="300" w:lineRule="exact"/>
        <w:ind w:right="144" w:firstLineChars="0"/>
        <w:contextualSpacing/>
        <w:rPr>
          <w:rFonts w:asciiTheme="majorHAnsi" w:hAnsiTheme="majorHAnsi"/>
          <w:sz w:val="22"/>
        </w:rPr>
      </w:pPr>
      <w:r w:rsidRPr="00E05757">
        <w:rPr>
          <w:rFonts w:asciiTheme="majorHAnsi" w:hAnsiTheme="majorHAnsi"/>
          <w:sz w:val="22"/>
        </w:rPr>
        <w:lastRenderedPageBreak/>
        <w:t>Draw up the timetable for the Primary School with regard to specific curriculum needs, liaising with staff where necessary</w:t>
      </w:r>
    </w:p>
    <w:p w14:paraId="7777601D" w14:textId="39AF41A8" w:rsidR="00E05757" w:rsidRPr="00E05757" w:rsidRDefault="00E05757" w:rsidP="00E05757">
      <w:pPr>
        <w:pStyle w:val="ListParagraph"/>
        <w:numPr>
          <w:ilvl w:val="0"/>
          <w:numId w:val="15"/>
        </w:numPr>
        <w:spacing w:after="240" w:line="300" w:lineRule="exact"/>
        <w:ind w:right="144" w:firstLineChars="0"/>
        <w:contextualSpacing/>
        <w:rPr>
          <w:rFonts w:asciiTheme="majorHAnsi" w:hAnsiTheme="majorHAnsi"/>
          <w:sz w:val="22"/>
        </w:rPr>
      </w:pPr>
      <w:r w:rsidRPr="00E05757">
        <w:rPr>
          <w:rFonts w:asciiTheme="majorHAnsi" w:hAnsiTheme="majorHAnsi"/>
          <w:sz w:val="22"/>
        </w:rPr>
        <w:t>Set a good example in terms of dress, punctuality and attendance</w:t>
      </w:r>
    </w:p>
    <w:p w14:paraId="156107B9" w14:textId="77777777" w:rsidR="00E05757" w:rsidRDefault="00E05757" w:rsidP="00E05757">
      <w:pPr>
        <w:pStyle w:val="ListParagraph"/>
        <w:numPr>
          <w:ilvl w:val="0"/>
          <w:numId w:val="15"/>
        </w:numPr>
        <w:spacing w:after="240" w:line="300" w:lineRule="exact"/>
        <w:ind w:right="144" w:firstLineChars="0"/>
        <w:contextualSpacing/>
        <w:rPr>
          <w:rFonts w:asciiTheme="majorHAnsi" w:hAnsiTheme="majorHAnsi"/>
          <w:sz w:val="22"/>
        </w:rPr>
      </w:pPr>
      <w:r w:rsidRPr="00E05757">
        <w:rPr>
          <w:rFonts w:asciiTheme="majorHAnsi" w:hAnsiTheme="majorHAnsi"/>
          <w:sz w:val="22"/>
        </w:rPr>
        <w:t>Uphold the College’s values and behaviour code</w:t>
      </w:r>
    </w:p>
    <w:p w14:paraId="6534E217" w14:textId="4671FEBA" w:rsidR="00E05757" w:rsidRPr="00503F63" w:rsidRDefault="00E05757" w:rsidP="00E05757">
      <w:pPr>
        <w:spacing w:after="240" w:line="300" w:lineRule="exact"/>
        <w:ind w:right="144"/>
        <w:contextualSpacing/>
        <w:rPr>
          <w:b/>
        </w:rPr>
      </w:pPr>
      <w:r w:rsidRPr="00503F63">
        <w:rPr>
          <w:b/>
        </w:rPr>
        <w:t xml:space="preserve">Efficient Deployment of Staff and Resources </w:t>
      </w:r>
    </w:p>
    <w:p w14:paraId="35524BA1" w14:textId="77777777" w:rsidR="00E05757" w:rsidRPr="00E05757" w:rsidRDefault="00E05757" w:rsidP="00E05757">
      <w:pPr>
        <w:pStyle w:val="ListParagraph"/>
        <w:numPr>
          <w:ilvl w:val="0"/>
          <w:numId w:val="16"/>
        </w:numPr>
        <w:ind w:firstLineChars="0"/>
        <w:rPr>
          <w:rFonts w:asciiTheme="majorHAnsi" w:hAnsiTheme="majorHAnsi"/>
          <w:sz w:val="22"/>
        </w:rPr>
      </w:pPr>
      <w:r w:rsidRPr="00E05757">
        <w:rPr>
          <w:rFonts w:asciiTheme="majorHAnsi" w:hAnsiTheme="majorHAnsi"/>
          <w:sz w:val="22"/>
        </w:rPr>
        <w:t>Recruit staff to meet the curriculum requirements for the Primary School</w:t>
      </w:r>
    </w:p>
    <w:p w14:paraId="7B3ACD19" w14:textId="77777777" w:rsidR="00E05757" w:rsidRPr="00E05757" w:rsidRDefault="00E05757" w:rsidP="00E05757">
      <w:pPr>
        <w:pStyle w:val="ListParagraph"/>
        <w:numPr>
          <w:ilvl w:val="0"/>
          <w:numId w:val="16"/>
        </w:numPr>
        <w:ind w:firstLineChars="0"/>
        <w:rPr>
          <w:rFonts w:asciiTheme="majorHAnsi" w:hAnsiTheme="majorHAnsi"/>
          <w:sz w:val="22"/>
        </w:rPr>
      </w:pPr>
      <w:r w:rsidRPr="00E05757">
        <w:rPr>
          <w:rFonts w:asciiTheme="majorHAnsi" w:hAnsiTheme="majorHAnsi"/>
          <w:sz w:val="22"/>
        </w:rPr>
        <w:t xml:space="preserve">Manage the budget for professional development throughout the Primary School </w:t>
      </w:r>
    </w:p>
    <w:p w14:paraId="050568A0" w14:textId="77777777" w:rsidR="00E05757" w:rsidRPr="00E05757" w:rsidRDefault="00E05757" w:rsidP="00E05757">
      <w:pPr>
        <w:pStyle w:val="ListParagraph"/>
        <w:numPr>
          <w:ilvl w:val="0"/>
          <w:numId w:val="16"/>
        </w:numPr>
        <w:ind w:firstLineChars="0"/>
        <w:rPr>
          <w:rFonts w:asciiTheme="majorHAnsi" w:hAnsiTheme="majorHAnsi"/>
          <w:sz w:val="22"/>
        </w:rPr>
      </w:pPr>
      <w:r w:rsidRPr="00E05757">
        <w:rPr>
          <w:rFonts w:asciiTheme="majorHAnsi" w:hAnsiTheme="majorHAnsi"/>
          <w:sz w:val="22"/>
        </w:rPr>
        <w:t>Manage the budget for educational resources throughout the Primary  School</w:t>
      </w:r>
    </w:p>
    <w:p w14:paraId="4E1BC4F7" w14:textId="6CB8B446" w:rsidR="00E05757" w:rsidRPr="00E05757" w:rsidRDefault="00E05757" w:rsidP="00E05757">
      <w:pPr>
        <w:pStyle w:val="ListParagraph"/>
        <w:numPr>
          <w:ilvl w:val="0"/>
          <w:numId w:val="16"/>
        </w:numPr>
        <w:ind w:firstLineChars="0"/>
        <w:rPr>
          <w:rFonts w:asciiTheme="majorHAnsi" w:hAnsiTheme="majorHAnsi"/>
          <w:sz w:val="22"/>
        </w:rPr>
      </w:pPr>
      <w:r w:rsidRPr="00E05757">
        <w:rPr>
          <w:rFonts w:asciiTheme="majorHAnsi" w:hAnsiTheme="majorHAnsi"/>
          <w:sz w:val="22"/>
        </w:rPr>
        <w:t xml:space="preserve">Direct deployment of staffing and manpower throughout the </w:t>
      </w:r>
      <w:r w:rsidR="00611776">
        <w:rPr>
          <w:rFonts w:asciiTheme="majorHAnsi" w:hAnsiTheme="majorHAnsi"/>
          <w:sz w:val="22"/>
        </w:rPr>
        <w:t>P</w:t>
      </w:r>
      <w:r w:rsidRPr="00E05757">
        <w:rPr>
          <w:rFonts w:asciiTheme="majorHAnsi" w:hAnsiTheme="majorHAnsi"/>
          <w:sz w:val="22"/>
        </w:rPr>
        <w:t>rimary School</w:t>
      </w:r>
    </w:p>
    <w:p w14:paraId="1129C2B8" w14:textId="456545D1" w:rsidR="00E05757" w:rsidRDefault="00E05757" w:rsidP="00E05757">
      <w:pPr>
        <w:pStyle w:val="ListParagraph"/>
        <w:numPr>
          <w:ilvl w:val="0"/>
          <w:numId w:val="16"/>
        </w:numPr>
        <w:spacing w:after="240" w:line="300" w:lineRule="exact"/>
        <w:ind w:right="144" w:firstLineChars="0"/>
        <w:contextualSpacing/>
        <w:rPr>
          <w:rFonts w:asciiTheme="majorHAnsi" w:hAnsiTheme="majorHAnsi"/>
          <w:sz w:val="22"/>
        </w:rPr>
      </w:pPr>
      <w:r w:rsidRPr="00E05757">
        <w:rPr>
          <w:rFonts w:asciiTheme="majorHAnsi" w:hAnsiTheme="majorHAnsi"/>
          <w:sz w:val="22"/>
        </w:rPr>
        <w:t>Ensure policies, practices and parental communications are established and maintained to support the physical, emotional and social development of the individual student</w:t>
      </w:r>
    </w:p>
    <w:p w14:paraId="3B6DE01B" w14:textId="77777777" w:rsidR="00E05757" w:rsidRDefault="00E05757" w:rsidP="00E05757">
      <w:pPr>
        <w:pStyle w:val="ListParagraph"/>
        <w:numPr>
          <w:ilvl w:val="0"/>
          <w:numId w:val="16"/>
        </w:numPr>
        <w:spacing w:after="240" w:line="300" w:lineRule="exact"/>
        <w:ind w:right="144" w:firstLineChars="0"/>
        <w:contextualSpacing/>
        <w:rPr>
          <w:rFonts w:asciiTheme="majorHAnsi" w:hAnsiTheme="majorHAnsi"/>
          <w:sz w:val="22"/>
        </w:rPr>
      </w:pPr>
      <w:r w:rsidRPr="00E05757">
        <w:rPr>
          <w:rFonts w:asciiTheme="majorHAnsi" w:hAnsiTheme="majorHAnsi"/>
          <w:sz w:val="22"/>
        </w:rPr>
        <w:t>To implement and monitor the general policies, including those for Behaviour, Antibullying, Discipline and Child Protection within the Primary School</w:t>
      </w:r>
    </w:p>
    <w:p w14:paraId="3F3ADA22" w14:textId="013B36E4" w:rsidR="00E05757" w:rsidRPr="00503F63" w:rsidRDefault="00E05757" w:rsidP="00E05757">
      <w:pPr>
        <w:spacing w:after="240" w:line="300" w:lineRule="exact"/>
        <w:ind w:right="144"/>
        <w:contextualSpacing/>
        <w:rPr>
          <w:b/>
        </w:rPr>
      </w:pPr>
      <w:r w:rsidRPr="00503F63">
        <w:rPr>
          <w:b/>
        </w:rPr>
        <w:t xml:space="preserve">Accountability </w:t>
      </w:r>
    </w:p>
    <w:p w14:paraId="5A61835E" w14:textId="2055C48D" w:rsidR="00E05757" w:rsidRDefault="00E05757" w:rsidP="00E05757">
      <w:pPr>
        <w:pStyle w:val="ListParagraph"/>
        <w:numPr>
          <w:ilvl w:val="0"/>
          <w:numId w:val="17"/>
        </w:numPr>
        <w:spacing w:after="240" w:line="300" w:lineRule="exact"/>
        <w:ind w:right="144" w:firstLineChars="0"/>
        <w:contextualSpacing/>
        <w:rPr>
          <w:rFonts w:asciiTheme="majorHAnsi" w:hAnsiTheme="majorHAnsi"/>
          <w:sz w:val="22"/>
        </w:rPr>
      </w:pPr>
      <w:r w:rsidRPr="00E05757">
        <w:rPr>
          <w:rFonts w:asciiTheme="majorHAnsi" w:hAnsiTheme="majorHAnsi"/>
          <w:sz w:val="22"/>
        </w:rPr>
        <w:t xml:space="preserve">Work with the Master to provide information, objective advice and support to the Board of Governors </w:t>
      </w:r>
      <w:r w:rsidR="00611776">
        <w:rPr>
          <w:rFonts w:asciiTheme="majorHAnsi" w:hAnsiTheme="majorHAnsi"/>
          <w:sz w:val="22"/>
        </w:rPr>
        <w:t xml:space="preserve">and School Affairs Committee (SAC) </w:t>
      </w:r>
      <w:r w:rsidRPr="00E05757">
        <w:rPr>
          <w:rFonts w:asciiTheme="majorHAnsi" w:hAnsiTheme="majorHAnsi"/>
          <w:sz w:val="22"/>
        </w:rPr>
        <w:t>to enable it to meet its responsibilities for securing effective teaching and learning and improved standards of achievement and for achieving efficiency and value for money</w:t>
      </w:r>
    </w:p>
    <w:p w14:paraId="24521CFF" w14:textId="04E8CC95" w:rsidR="00E05757" w:rsidRPr="00E05757" w:rsidRDefault="00E05757" w:rsidP="00E05757">
      <w:pPr>
        <w:pStyle w:val="ListParagraph"/>
        <w:numPr>
          <w:ilvl w:val="0"/>
          <w:numId w:val="17"/>
        </w:numPr>
        <w:ind w:firstLineChars="0"/>
        <w:rPr>
          <w:rFonts w:asciiTheme="majorHAnsi" w:hAnsiTheme="majorHAnsi"/>
          <w:sz w:val="22"/>
        </w:rPr>
      </w:pPr>
      <w:r w:rsidRPr="00E05757">
        <w:rPr>
          <w:rFonts w:asciiTheme="majorHAnsi" w:hAnsiTheme="majorHAnsi"/>
          <w:sz w:val="22"/>
        </w:rPr>
        <w:t xml:space="preserve">Work with the Master to create and develop an organisation in which all staff recognise that they are accountable for the success of the school </w:t>
      </w:r>
    </w:p>
    <w:p w14:paraId="14D21BB9" w14:textId="77777777" w:rsidR="00E05757" w:rsidRPr="00E05757" w:rsidRDefault="00E05757" w:rsidP="00E05757">
      <w:pPr>
        <w:pStyle w:val="ListParagraph"/>
        <w:numPr>
          <w:ilvl w:val="0"/>
          <w:numId w:val="17"/>
        </w:numPr>
        <w:ind w:firstLineChars="0"/>
        <w:rPr>
          <w:rFonts w:asciiTheme="majorHAnsi" w:hAnsiTheme="majorHAnsi"/>
          <w:sz w:val="22"/>
        </w:rPr>
      </w:pPr>
      <w:r w:rsidRPr="00E05757">
        <w:rPr>
          <w:rFonts w:asciiTheme="majorHAnsi" w:hAnsiTheme="majorHAnsi"/>
          <w:sz w:val="22"/>
        </w:rPr>
        <w:t xml:space="preserve">Ensure that parents and students are well-informed about the curriculum, attainment and progress, and about the contribution that they can make to achieve the school targets for improvement. </w:t>
      </w:r>
    </w:p>
    <w:p w14:paraId="17B24FB8" w14:textId="497D0EF6" w:rsidR="00E05757" w:rsidRPr="00E05757" w:rsidRDefault="00E05757" w:rsidP="00E05757">
      <w:pPr>
        <w:pStyle w:val="ListParagraph"/>
        <w:numPr>
          <w:ilvl w:val="0"/>
          <w:numId w:val="17"/>
        </w:numPr>
        <w:spacing w:after="240" w:line="300" w:lineRule="exact"/>
        <w:ind w:right="144" w:firstLineChars="0"/>
        <w:contextualSpacing/>
        <w:rPr>
          <w:rFonts w:asciiTheme="majorHAnsi" w:hAnsiTheme="majorHAnsi"/>
          <w:sz w:val="22"/>
        </w:rPr>
      </w:pPr>
      <w:r w:rsidRPr="00E05757">
        <w:rPr>
          <w:rFonts w:asciiTheme="majorHAnsi" w:hAnsiTheme="majorHAnsi"/>
          <w:sz w:val="22"/>
        </w:rPr>
        <w:t>To oversee parent-staff communications and become involved in such communications as to and when fit</w:t>
      </w:r>
    </w:p>
    <w:p w14:paraId="6BE805FE" w14:textId="77777777" w:rsidR="00E05757" w:rsidRPr="00E05757" w:rsidRDefault="00E05757" w:rsidP="00E05757">
      <w:pPr>
        <w:pStyle w:val="ListParagraph"/>
        <w:spacing w:after="240" w:line="300" w:lineRule="exact"/>
        <w:ind w:left="360" w:right="144" w:firstLineChars="0" w:firstLine="0"/>
        <w:contextualSpacing/>
        <w:rPr>
          <w:rFonts w:asciiTheme="majorHAnsi" w:hAnsiTheme="majorHAnsi"/>
          <w:sz w:val="22"/>
        </w:rPr>
      </w:pPr>
    </w:p>
    <w:p w14:paraId="0EA7AEAE" w14:textId="2E337DCE" w:rsidR="004466D4" w:rsidRPr="00E05757" w:rsidRDefault="004466D4" w:rsidP="00E05757">
      <w:pPr>
        <w:pStyle w:val="ListParagraph"/>
        <w:numPr>
          <w:ilvl w:val="0"/>
          <w:numId w:val="14"/>
        </w:numPr>
        <w:spacing w:after="240" w:line="300" w:lineRule="exact"/>
        <w:ind w:right="144" w:firstLineChars="0"/>
        <w:contextualSpacing/>
        <w:rPr>
          <w:rFonts w:asciiTheme="majorHAnsi" w:hAnsiTheme="majorHAnsi"/>
          <w:sz w:val="22"/>
        </w:rPr>
      </w:pPr>
      <w:r w:rsidRPr="00E05757">
        <w:rPr>
          <w:rFonts w:asciiTheme="majorHAnsi" w:hAnsiTheme="majorHAnsi"/>
          <w:sz w:val="22"/>
        </w:rPr>
        <w:br w:type="page"/>
      </w:r>
    </w:p>
    <w:p w14:paraId="2AE2D059" w14:textId="285AD546" w:rsidR="00DF3BCF" w:rsidRPr="00544F08" w:rsidRDefault="00DF3BCF" w:rsidP="00DF3BCF">
      <w:pPr>
        <w:spacing w:before="120" w:after="0" w:line="360" w:lineRule="auto"/>
        <w:contextualSpacing/>
        <w:rPr>
          <w:rFonts w:ascii="Gill Sans MT" w:eastAsia="SimSun" w:hAnsi="Gill Sans MT" w:cs="Calibri"/>
          <w:b/>
          <w:color w:val="F27D2A"/>
          <w:sz w:val="28"/>
          <w:szCs w:val="22"/>
          <w:lang w:val="en-GB"/>
        </w:rPr>
      </w:pPr>
      <w:r w:rsidRPr="00544F08">
        <w:rPr>
          <w:rFonts w:ascii="Gill Sans MT" w:eastAsia="SimSun" w:hAnsi="Gill Sans MT" w:cs="Calibri"/>
          <w:b/>
          <w:color w:val="F27D2A"/>
          <w:sz w:val="28"/>
          <w:szCs w:val="22"/>
          <w:lang w:val="en-GB"/>
        </w:rPr>
        <w:lastRenderedPageBreak/>
        <w:t>JOB QUALIFICATIONS</w:t>
      </w:r>
    </w:p>
    <w:tbl>
      <w:tblPr>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00"/>
        <w:gridCol w:w="1470"/>
        <w:gridCol w:w="4934"/>
      </w:tblGrid>
      <w:tr w:rsidR="00D74429" w:rsidRPr="00DF3BCF" w14:paraId="14EACC55" w14:textId="77777777" w:rsidTr="001F7446">
        <w:trPr>
          <w:trHeight w:val="360"/>
          <w:jc w:val="center"/>
        </w:trPr>
        <w:tc>
          <w:tcPr>
            <w:tcW w:w="1900" w:type="dxa"/>
            <w:vMerge w:val="restart"/>
            <w:tcBorders>
              <w:top w:val="nil"/>
              <w:left w:val="nil"/>
              <w:bottom w:val="single" w:sz="4" w:space="0" w:color="7F7F7F" w:themeColor="text1" w:themeTint="80"/>
              <w:right w:val="single" w:sz="4" w:space="0" w:color="7F7F7F" w:themeColor="text1" w:themeTint="80"/>
            </w:tcBorders>
            <w:shd w:val="clear" w:color="auto" w:fill="auto"/>
          </w:tcPr>
          <w:p w14:paraId="31E35C49" w14:textId="77777777" w:rsidR="00D74429" w:rsidRPr="00DF3BCF" w:rsidRDefault="00D74429" w:rsidP="001F7446">
            <w:pPr>
              <w:spacing w:before="60" w:after="60"/>
              <w:contextualSpacing/>
              <w:rPr>
                <w:rFonts w:asciiTheme="majorHAnsi" w:hAnsiTheme="majorHAnsi" w:cstheme="minorHAnsi"/>
                <w:b/>
                <w:caps/>
              </w:rPr>
            </w:pPr>
            <w:r w:rsidRPr="00DF3BCF">
              <w:rPr>
                <w:rFonts w:asciiTheme="majorHAnsi" w:hAnsiTheme="majorHAnsi" w:cstheme="minorHAnsi"/>
                <w:b/>
                <w:caps/>
              </w:rPr>
              <w:t>Basic Qualification</w:t>
            </w:r>
          </w:p>
        </w:tc>
        <w:tc>
          <w:tcPr>
            <w:tcW w:w="1470"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A583B00" w14:textId="77777777" w:rsidR="00D74429" w:rsidRPr="00DF3BCF" w:rsidRDefault="00D74429" w:rsidP="001F7446">
            <w:pPr>
              <w:spacing w:before="60" w:after="60"/>
              <w:contextualSpacing/>
              <w:rPr>
                <w:rFonts w:asciiTheme="majorHAnsi" w:hAnsiTheme="majorHAnsi" w:cstheme="minorHAnsi"/>
                <w:b/>
                <w:sz w:val="22"/>
              </w:rPr>
            </w:pPr>
            <w:r w:rsidRPr="00DF3BCF">
              <w:rPr>
                <w:rFonts w:asciiTheme="majorHAnsi" w:hAnsiTheme="majorHAnsi" w:cstheme="minorHAnsi"/>
                <w:b/>
                <w:sz w:val="22"/>
              </w:rPr>
              <w:t>Education</w:t>
            </w:r>
          </w:p>
        </w:tc>
        <w:tc>
          <w:tcPr>
            <w:tcW w:w="4934" w:type="dxa"/>
            <w:tcBorders>
              <w:top w:val="nil"/>
              <w:left w:val="single" w:sz="4" w:space="0" w:color="7F7F7F" w:themeColor="text1" w:themeTint="80"/>
              <w:bottom w:val="single" w:sz="4" w:space="0" w:color="7F7F7F" w:themeColor="text1" w:themeTint="80"/>
              <w:right w:val="nil"/>
            </w:tcBorders>
            <w:shd w:val="clear" w:color="auto" w:fill="auto"/>
            <w:vAlign w:val="center"/>
          </w:tcPr>
          <w:p w14:paraId="25DC7114" w14:textId="77777777" w:rsidR="00D74429" w:rsidRPr="0079160E" w:rsidRDefault="00D74429" w:rsidP="001F7446">
            <w:pPr>
              <w:spacing w:before="60" w:after="60"/>
              <w:contextualSpacing/>
              <w:rPr>
                <w:rFonts w:asciiTheme="majorHAnsi" w:hAnsiTheme="majorHAnsi" w:cstheme="minorHAnsi"/>
                <w:sz w:val="21"/>
                <w:szCs w:val="21"/>
              </w:rPr>
            </w:pPr>
            <w:proofErr w:type="spellStart"/>
            <w:r>
              <w:rPr>
                <w:rFonts w:asciiTheme="majorHAnsi" w:hAnsiTheme="majorHAnsi" w:cstheme="minorHAnsi"/>
                <w:sz w:val="21"/>
                <w:szCs w:val="21"/>
              </w:rPr>
              <w:t>Honours</w:t>
            </w:r>
            <w:proofErr w:type="spellEnd"/>
            <w:r>
              <w:rPr>
                <w:rFonts w:asciiTheme="majorHAnsi" w:hAnsiTheme="majorHAnsi" w:cstheme="minorHAnsi"/>
                <w:sz w:val="21"/>
                <w:szCs w:val="21"/>
              </w:rPr>
              <w:t xml:space="preserve"> Degree, PGCE/QTS; Master Degree preferred</w:t>
            </w:r>
          </w:p>
        </w:tc>
      </w:tr>
      <w:tr w:rsidR="00D74429" w:rsidRPr="00DF3BCF" w14:paraId="276DA0CF" w14:textId="77777777" w:rsidTr="001F7446">
        <w:trPr>
          <w:trHeight w:val="360"/>
          <w:jc w:val="center"/>
        </w:trPr>
        <w:tc>
          <w:tcPr>
            <w:tcW w:w="1900" w:type="dxa"/>
            <w:vMerge/>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0EAD97F9" w14:textId="77777777" w:rsidR="00D74429" w:rsidRPr="00DF3BCF" w:rsidRDefault="00D74429" w:rsidP="001F7446">
            <w:pPr>
              <w:spacing w:before="60" w:after="60"/>
              <w:contextualSpacing/>
              <w:rPr>
                <w:rFonts w:asciiTheme="majorHAnsi" w:hAnsiTheme="majorHAnsi" w:cstheme="minorHAnsi"/>
                <w:b/>
                <w:caps/>
              </w:rPr>
            </w:pPr>
          </w:p>
        </w:tc>
        <w:tc>
          <w:tcPr>
            <w:tcW w:w="14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4ABDCB0" w14:textId="77777777" w:rsidR="00D74429" w:rsidRPr="00DF3BCF" w:rsidRDefault="00D74429" w:rsidP="001F7446">
            <w:pPr>
              <w:spacing w:before="60" w:after="60"/>
              <w:contextualSpacing/>
              <w:rPr>
                <w:rFonts w:asciiTheme="majorHAnsi" w:hAnsiTheme="majorHAnsi" w:cstheme="minorHAnsi"/>
                <w:b/>
                <w:sz w:val="22"/>
              </w:rPr>
            </w:pPr>
            <w:r w:rsidRPr="00DF3BCF">
              <w:rPr>
                <w:rFonts w:asciiTheme="majorHAnsi" w:hAnsiTheme="majorHAnsi" w:cstheme="minorHAnsi"/>
                <w:b/>
                <w:sz w:val="22"/>
              </w:rPr>
              <w:t>Major</w:t>
            </w:r>
          </w:p>
        </w:tc>
        <w:tc>
          <w:tcPr>
            <w:tcW w:w="493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vAlign w:val="center"/>
          </w:tcPr>
          <w:p w14:paraId="403E0C60" w14:textId="77777777" w:rsidR="00D74429" w:rsidRPr="0079160E" w:rsidRDefault="00D74429" w:rsidP="001F7446">
            <w:pPr>
              <w:widowControl w:val="0"/>
              <w:spacing w:before="60" w:after="60"/>
              <w:contextualSpacing/>
              <w:rPr>
                <w:rFonts w:asciiTheme="majorHAnsi" w:hAnsiTheme="majorHAnsi" w:cstheme="minorHAnsi"/>
                <w:sz w:val="21"/>
                <w:szCs w:val="21"/>
              </w:rPr>
            </w:pPr>
          </w:p>
        </w:tc>
      </w:tr>
      <w:tr w:rsidR="00D74429" w:rsidRPr="00DF3BCF" w14:paraId="4F7A78F3" w14:textId="77777777" w:rsidTr="001F7446">
        <w:trPr>
          <w:trHeight w:val="360"/>
          <w:jc w:val="center"/>
        </w:trPr>
        <w:tc>
          <w:tcPr>
            <w:tcW w:w="1900" w:type="dxa"/>
            <w:vMerge/>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33BEE830" w14:textId="77777777" w:rsidR="00D74429" w:rsidRPr="00DF3BCF" w:rsidRDefault="00D74429" w:rsidP="001F7446">
            <w:pPr>
              <w:spacing w:before="60" w:after="60"/>
              <w:contextualSpacing/>
              <w:rPr>
                <w:rFonts w:asciiTheme="majorHAnsi" w:hAnsiTheme="majorHAnsi" w:cstheme="minorHAnsi"/>
                <w:b/>
                <w:caps/>
              </w:rPr>
            </w:pPr>
          </w:p>
        </w:tc>
        <w:tc>
          <w:tcPr>
            <w:tcW w:w="14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DDE3BC0" w14:textId="77777777" w:rsidR="00D74429" w:rsidRPr="00DF3BCF" w:rsidRDefault="00D74429" w:rsidP="001F7446">
            <w:pPr>
              <w:spacing w:before="60" w:after="60"/>
              <w:contextualSpacing/>
              <w:rPr>
                <w:rFonts w:asciiTheme="majorHAnsi" w:hAnsiTheme="majorHAnsi" w:cstheme="minorHAnsi"/>
                <w:b/>
                <w:sz w:val="22"/>
              </w:rPr>
            </w:pPr>
            <w:r w:rsidRPr="00DF3BCF">
              <w:rPr>
                <w:rFonts w:asciiTheme="majorHAnsi" w:hAnsiTheme="majorHAnsi" w:cstheme="minorHAnsi"/>
                <w:b/>
                <w:sz w:val="22"/>
              </w:rPr>
              <w:t>Language</w:t>
            </w:r>
          </w:p>
        </w:tc>
        <w:tc>
          <w:tcPr>
            <w:tcW w:w="493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vAlign w:val="center"/>
          </w:tcPr>
          <w:p w14:paraId="11A70514" w14:textId="77777777" w:rsidR="00D74429" w:rsidRPr="0079160E" w:rsidRDefault="00D74429" w:rsidP="001F7446">
            <w:pPr>
              <w:spacing w:before="60" w:after="60"/>
              <w:contextualSpacing/>
              <w:rPr>
                <w:rFonts w:asciiTheme="majorHAnsi" w:hAnsiTheme="majorHAnsi" w:cstheme="minorHAnsi"/>
                <w:sz w:val="21"/>
                <w:szCs w:val="21"/>
              </w:rPr>
            </w:pPr>
            <w:r>
              <w:rPr>
                <w:rFonts w:asciiTheme="majorHAnsi" w:hAnsiTheme="majorHAnsi" w:cstheme="minorHAnsi"/>
                <w:sz w:val="21"/>
                <w:szCs w:val="21"/>
              </w:rPr>
              <w:t>English</w:t>
            </w:r>
          </w:p>
        </w:tc>
      </w:tr>
      <w:tr w:rsidR="00D74429" w:rsidRPr="00DF3BCF" w14:paraId="3AA229AE" w14:textId="77777777" w:rsidTr="001F7446">
        <w:trPr>
          <w:trHeight w:val="360"/>
          <w:jc w:val="center"/>
        </w:trPr>
        <w:tc>
          <w:tcPr>
            <w:tcW w:w="1900" w:type="dxa"/>
            <w:vMerge w:val="restart"/>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287EF452" w14:textId="77777777" w:rsidR="00D74429" w:rsidRPr="00DF3BCF" w:rsidRDefault="00D74429" w:rsidP="001F7446">
            <w:pPr>
              <w:spacing w:before="60" w:after="60"/>
              <w:contextualSpacing/>
              <w:rPr>
                <w:rFonts w:asciiTheme="majorHAnsi" w:hAnsiTheme="majorHAnsi" w:cstheme="minorHAnsi"/>
                <w:b/>
                <w:caps/>
              </w:rPr>
            </w:pPr>
            <w:r w:rsidRPr="00DF3BCF">
              <w:rPr>
                <w:rFonts w:asciiTheme="majorHAnsi" w:hAnsiTheme="majorHAnsi" w:cstheme="minorHAnsi"/>
                <w:b/>
                <w:caps/>
              </w:rPr>
              <w:t>Experience</w:t>
            </w:r>
          </w:p>
        </w:tc>
        <w:tc>
          <w:tcPr>
            <w:tcW w:w="14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96FB2CD" w14:textId="77777777" w:rsidR="00D74429" w:rsidRPr="00DF3BCF" w:rsidRDefault="00D74429" w:rsidP="001F7446">
            <w:pPr>
              <w:spacing w:before="60" w:after="60"/>
              <w:contextualSpacing/>
              <w:rPr>
                <w:rFonts w:asciiTheme="majorHAnsi" w:hAnsiTheme="majorHAnsi" w:cstheme="minorHAnsi"/>
                <w:b/>
                <w:sz w:val="22"/>
              </w:rPr>
            </w:pPr>
            <w:r w:rsidRPr="00DF3BCF">
              <w:rPr>
                <w:rFonts w:asciiTheme="majorHAnsi" w:hAnsiTheme="majorHAnsi" w:cstheme="minorHAnsi"/>
                <w:b/>
                <w:sz w:val="22"/>
              </w:rPr>
              <w:t>Working Experience</w:t>
            </w:r>
          </w:p>
        </w:tc>
        <w:tc>
          <w:tcPr>
            <w:tcW w:w="493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vAlign w:val="center"/>
          </w:tcPr>
          <w:p w14:paraId="3D2B211D" w14:textId="77777777" w:rsidR="00D74429" w:rsidRPr="0079160E" w:rsidRDefault="00D74429" w:rsidP="001F7446">
            <w:pPr>
              <w:shd w:val="clear" w:color="auto" w:fill="FFFFFF"/>
              <w:spacing w:before="60" w:after="60"/>
              <w:contextualSpacing/>
              <w:textAlignment w:val="baseline"/>
              <w:rPr>
                <w:rFonts w:asciiTheme="majorHAnsi" w:hAnsiTheme="majorHAnsi" w:cstheme="minorHAnsi"/>
                <w:sz w:val="21"/>
                <w:szCs w:val="21"/>
              </w:rPr>
            </w:pPr>
            <w:r>
              <w:rPr>
                <w:rFonts w:asciiTheme="majorHAnsi" w:hAnsiTheme="majorHAnsi" w:cstheme="minorHAnsi"/>
                <w:sz w:val="21"/>
                <w:szCs w:val="21"/>
              </w:rPr>
              <w:t>A minimum of 10 years working experience in education required</w:t>
            </w:r>
          </w:p>
        </w:tc>
      </w:tr>
      <w:tr w:rsidR="00D74429" w:rsidRPr="00DF3BCF" w14:paraId="640F8BE6" w14:textId="77777777" w:rsidTr="001F7446">
        <w:trPr>
          <w:trHeight w:val="360"/>
          <w:jc w:val="center"/>
        </w:trPr>
        <w:tc>
          <w:tcPr>
            <w:tcW w:w="1900" w:type="dxa"/>
            <w:vMerge/>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7A25D15F" w14:textId="77777777" w:rsidR="00D74429" w:rsidRPr="00DF3BCF" w:rsidRDefault="00D74429" w:rsidP="001F7446">
            <w:pPr>
              <w:spacing w:before="60" w:after="60"/>
              <w:contextualSpacing/>
              <w:rPr>
                <w:rFonts w:asciiTheme="majorHAnsi" w:hAnsiTheme="majorHAnsi" w:cstheme="minorHAnsi"/>
                <w:b/>
                <w:caps/>
              </w:rPr>
            </w:pPr>
          </w:p>
        </w:tc>
        <w:tc>
          <w:tcPr>
            <w:tcW w:w="14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7DE2F90" w14:textId="77777777" w:rsidR="00D74429" w:rsidRPr="00DF3BCF" w:rsidRDefault="00D74429" w:rsidP="001F7446">
            <w:pPr>
              <w:spacing w:before="60" w:after="60"/>
              <w:contextualSpacing/>
              <w:rPr>
                <w:rFonts w:asciiTheme="majorHAnsi" w:hAnsiTheme="majorHAnsi" w:cstheme="minorHAnsi"/>
                <w:b/>
                <w:sz w:val="22"/>
              </w:rPr>
            </w:pPr>
            <w:r w:rsidRPr="00DF3BCF">
              <w:rPr>
                <w:rFonts w:asciiTheme="majorHAnsi" w:hAnsiTheme="majorHAnsi" w:cstheme="minorHAnsi"/>
                <w:b/>
                <w:sz w:val="22"/>
              </w:rPr>
              <w:t>Management Experience</w:t>
            </w:r>
          </w:p>
        </w:tc>
        <w:tc>
          <w:tcPr>
            <w:tcW w:w="493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vAlign w:val="center"/>
          </w:tcPr>
          <w:p w14:paraId="41D35924" w14:textId="77777777" w:rsidR="00D74429" w:rsidRPr="0079160E" w:rsidRDefault="00D74429" w:rsidP="001F7446">
            <w:pPr>
              <w:shd w:val="clear" w:color="auto" w:fill="FFFFFF"/>
              <w:spacing w:before="60" w:after="60"/>
              <w:contextualSpacing/>
              <w:textAlignment w:val="baseline"/>
              <w:rPr>
                <w:rFonts w:asciiTheme="majorHAnsi" w:hAnsiTheme="majorHAnsi" w:cstheme="minorHAnsi"/>
                <w:sz w:val="21"/>
                <w:szCs w:val="21"/>
              </w:rPr>
            </w:pPr>
            <w:r>
              <w:rPr>
                <w:rFonts w:asciiTheme="majorHAnsi" w:hAnsiTheme="majorHAnsi" w:cstheme="minorHAnsi"/>
                <w:sz w:val="21"/>
                <w:szCs w:val="21"/>
              </w:rPr>
              <w:t xml:space="preserve">A minimum of 5 years’ experience in leading a school in senior level and large financial budgets </w:t>
            </w:r>
          </w:p>
        </w:tc>
      </w:tr>
      <w:tr w:rsidR="00D74429" w:rsidRPr="00DF3BCF" w14:paraId="4B359A12" w14:textId="77777777" w:rsidTr="001F7446">
        <w:tblPrEx>
          <w:jc w:val="left"/>
        </w:tblPrEx>
        <w:tc>
          <w:tcPr>
            <w:tcW w:w="190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4376DDE2" w14:textId="77777777" w:rsidR="00D74429" w:rsidRPr="00DF3BCF" w:rsidRDefault="00D74429" w:rsidP="001F7446">
            <w:pPr>
              <w:spacing w:before="60" w:after="60"/>
              <w:contextualSpacing/>
              <w:rPr>
                <w:rFonts w:asciiTheme="majorHAnsi" w:eastAsia="SimSun" w:hAnsiTheme="majorHAnsi" w:cstheme="minorHAnsi"/>
                <w:b/>
                <w:caps/>
              </w:rPr>
            </w:pPr>
            <w:r w:rsidRPr="00DF3BCF">
              <w:rPr>
                <w:rFonts w:asciiTheme="majorHAnsi" w:hAnsiTheme="majorHAnsi" w:cstheme="minorHAnsi"/>
                <w:b/>
                <w:caps/>
              </w:rPr>
              <w:t>Expertise</w:t>
            </w:r>
          </w:p>
        </w:tc>
        <w:tc>
          <w:tcPr>
            <w:tcW w:w="6404"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Pr>
          <w:p w14:paraId="422AED16" w14:textId="77777777" w:rsidR="00D74429" w:rsidRPr="00E03927" w:rsidRDefault="00D74429" w:rsidP="00D74429">
            <w:pPr>
              <w:pStyle w:val="ListParagraph"/>
              <w:numPr>
                <w:ilvl w:val="0"/>
                <w:numId w:val="19"/>
              </w:numPr>
              <w:shd w:val="clear" w:color="auto" w:fill="FFFFFF"/>
              <w:spacing w:before="60" w:after="60"/>
              <w:ind w:firstLineChars="0"/>
              <w:textAlignment w:val="baseline"/>
              <w:rPr>
                <w:rFonts w:asciiTheme="majorHAnsi" w:eastAsia="SimSun" w:hAnsiTheme="majorHAnsi" w:cstheme="minorHAnsi"/>
                <w:szCs w:val="21"/>
              </w:rPr>
            </w:pPr>
            <w:r w:rsidRPr="00E03927">
              <w:rPr>
                <w:rFonts w:asciiTheme="majorHAnsi" w:eastAsia="SimSun" w:hAnsiTheme="majorHAnsi" w:cstheme="minorHAnsi"/>
                <w:szCs w:val="21"/>
              </w:rPr>
              <w:t xml:space="preserve">Knowledge of UK education system, </w:t>
            </w:r>
          </w:p>
          <w:p w14:paraId="03D6317F" w14:textId="781C34CD" w:rsidR="00D74429" w:rsidRPr="00E03927" w:rsidRDefault="00D74429" w:rsidP="00D74429">
            <w:pPr>
              <w:pStyle w:val="ListParagraph"/>
              <w:numPr>
                <w:ilvl w:val="0"/>
                <w:numId w:val="19"/>
              </w:numPr>
              <w:shd w:val="clear" w:color="auto" w:fill="FFFFFF"/>
              <w:spacing w:before="60" w:after="60"/>
              <w:ind w:firstLineChars="0"/>
              <w:textAlignment w:val="baseline"/>
              <w:rPr>
                <w:rFonts w:asciiTheme="majorHAnsi" w:eastAsia="SimSun" w:hAnsiTheme="majorHAnsi" w:cs="Arial"/>
                <w:kern w:val="0"/>
                <w:szCs w:val="21"/>
              </w:rPr>
            </w:pPr>
            <w:r w:rsidRPr="00E03927">
              <w:rPr>
                <w:rFonts w:asciiTheme="majorHAnsi" w:eastAsia="SimSun" w:hAnsiTheme="majorHAnsi" w:cstheme="minorHAnsi"/>
                <w:szCs w:val="21"/>
              </w:rPr>
              <w:t xml:space="preserve">Understanding of international </w:t>
            </w:r>
            <w:bookmarkStart w:id="0" w:name="_GoBack"/>
            <w:bookmarkEnd w:id="0"/>
            <w:r w:rsidRPr="00E03927">
              <w:rPr>
                <w:rFonts w:asciiTheme="majorHAnsi" w:eastAsia="SimSun" w:hAnsiTheme="majorHAnsi" w:cstheme="minorHAnsi"/>
                <w:szCs w:val="21"/>
              </w:rPr>
              <w:t>education</w:t>
            </w:r>
          </w:p>
        </w:tc>
      </w:tr>
      <w:tr w:rsidR="00D74429" w:rsidRPr="0079160E" w14:paraId="2EC444BD" w14:textId="77777777" w:rsidTr="001F7446">
        <w:tblPrEx>
          <w:jc w:val="left"/>
        </w:tblPrEx>
        <w:tc>
          <w:tcPr>
            <w:tcW w:w="1900" w:type="dxa"/>
            <w:tcBorders>
              <w:top w:val="single" w:sz="4" w:space="0" w:color="7F7F7F" w:themeColor="text1" w:themeTint="80"/>
              <w:left w:val="nil"/>
              <w:bottom w:val="nil"/>
              <w:right w:val="single" w:sz="4" w:space="0" w:color="7F7F7F" w:themeColor="text1" w:themeTint="80"/>
            </w:tcBorders>
            <w:shd w:val="clear" w:color="auto" w:fill="auto"/>
          </w:tcPr>
          <w:p w14:paraId="62648293" w14:textId="77777777" w:rsidR="00D74429" w:rsidRPr="0079160E" w:rsidRDefault="00D74429" w:rsidP="001F7446">
            <w:pPr>
              <w:spacing w:before="60" w:after="60"/>
              <w:rPr>
                <w:rFonts w:asciiTheme="majorHAnsi" w:eastAsia="SimSun" w:hAnsiTheme="majorHAnsi" w:cstheme="minorHAnsi"/>
                <w:b/>
                <w:caps/>
                <w:sz w:val="20"/>
                <w:szCs w:val="20"/>
              </w:rPr>
            </w:pPr>
            <w:r w:rsidRPr="0079160E">
              <w:rPr>
                <w:rFonts w:asciiTheme="majorHAnsi" w:eastAsia="SimSun" w:hAnsiTheme="majorHAnsi" w:cstheme="minorHAnsi"/>
                <w:b/>
                <w:caps/>
                <w:sz w:val="20"/>
                <w:szCs w:val="20"/>
              </w:rPr>
              <w:t>Preferred Aptitudes</w:t>
            </w:r>
          </w:p>
        </w:tc>
        <w:tc>
          <w:tcPr>
            <w:tcW w:w="6404" w:type="dxa"/>
            <w:gridSpan w:val="2"/>
            <w:tcBorders>
              <w:top w:val="single" w:sz="4" w:space="0" w:color="7F7F7F" w:themeColor="text1" w:themeTint="80"/>
              <w:left w:val="single" w:sz="4" w:space="0" w:color="7F7F7F" w:themeColor="text1" w:themeTint="80"/>
              <w:bottom w:val="nil"/>
              <w:right w:val="nil"/>
            </w:tcBorders>
            <w:shd w:val="clear" w:color="auto" w:fill="auto"/>
          </w:tcPr>
          <w:p w14:paraId="16CF8DEA" w14:textId="77777777" w:rsidR="00D74429" w:rsidRPr="00FD086A" w:rsidRDefault="00D74429" w:rsidP="00FD086A">
            <w:pPr>
              <w:pStyle w:val="ListParagraph"/>
              <w:numPr>
                <w:ilvl w:val="0"/>
                <w:numId w:val="20"/>
              </w:numPr>
              <w:shd w:val="clear" w:color="auto" w:fill="FFFFFF"/>
              <w:spacing w:before="60" w:after="60"/>
              <w:ind w:firstLineChars="0"/>
              <w:textAlignment w:val="baseline"/>
              <w:rPr>
                <w:rFonts w:asciiTheme="majorHAnsi" w:eastAsia="SimSun" w:hAnsiTheme="majorHAnsi" w:cstheme="minorHAnsi"/>
                <w:szCs w:val="21"/>
              </w:rPr>
            </w:pPr>
            <w:r w:rsidRPr="00FD086A">
              <w:rPr>
                <w:rFonts w:asciiTheme="majorHAnsi" w:eastAsia="SimSun" w:hAnsiTheme="majorHAnsi" w:cstheme="minorHAnsi"/>
                <w:szCs w:val="21"/>
              </w:rPr>
              <w:t>Strong pedagogical knowledge and understanding</w:t>
            </w:r>
          </w:p>
          <w:p w14:paraId="1E80D392" w14:textId="2A508ECD" w:rsidR="00D74429" w:rsidRPr="00FD086A" w:rsidRDefault="00D74429" w:rsidP="00FD086A">
            <w:pPr>
              <w:pStyle w:val="ListParagraph"/>
              <w:numPr>
                <w:ilvl w:val="0"/>
                <w:numId w:val="20"/>
              </w:numPr>
              <w:shd w:val="clear" w:color="auto" w:fill="FFFFFF"/>
              <w:spacing w:before="60" w:after="60"/>
              <w:ind w:firstLineChars="0"/>
              <w:textAlignment w:val="baseline"/>
              <w:rPr>
                <w:rFonts w:asciiTheme="majorHAnsi" w:eastAsia="SimSun" w:hAnsiTheme="majorHAnsi" w:cstheme="minorHAnsi"/>
                <w:szCs w:val="21"/>
              </w:rPr>
            </w:pPr>
            <w:r w:rsidRPr="00FD086A">
              <w:rPr>
                <w:rFonts w:asciiTheme="majorHAnsi" w:eastAsia="SimSun" w:hAnsiTheme="majorHAnsi" w:cstheme="minorHAnsi"/>
                <w:szCs w:val="21"/>
              </w:rPr>
              <w:t>Highly flu</w:t>
            </w:r>
            <w:r w:rsidR="00FD086A">
              <w:rPr>
                <w:rFonts w:asciiTheme="majorHAnsi" w:eastAsia="SimSun" w:hAnsiTheme="majorHAnsi" w:cstheme="minorHAnsi"/>
                <w:szCs w:val="21"/>
              </w:rPr>
              <w:t>ent and personable communicator, articulate and</w:t>
            </w:r>
            <w:r w:rsidRPr="00FD086A">
              <w:rPr>
                <w:rFonts w:asciiTheme="majorHAnsi" w:eastAsia="SimSun" w:hAnsiTheme="majorHAnsi" w:cstheme="minorHAnsi"/>
                <w:szCs w:val="21"/>
              </w:rPr>
              <w:t xml:space="preserve"> persuasive </w:t>
            </w:r>
          </w:p>
          <w:p w14:paraId="14220DCD" w14:textId="22F0DBED" w:rsidR="00D74429" w:rsidRPr="00FD086A" w:rsidRDefault="00D74429" w:rsidP="00FD086A">
            <w:pPr>
              <w:pStyle w:val="ListParagraph"/>
              <w:numPr>
                <w:ilvl w:val="0"/>
                <w:numId w:val="20"/>
              </w:numPr>
              <w:shd w:val="clear" w:color="auto" w:fill="FFFFFF"/>
              <w:spacing w:before="60" w:after="60"/>
              <w:ind w:firstLineChars="0"/>
              <w:textAlignment w:val="baseline"/>
              <w:rPr>
                <w:rFonts w:asciiTheme="majorHAnsi" w:eastAsia="SimSun" w:hAnsiTheme="majorHAnsi" w:cstheme="minorHAnsi"/>
                <w:szCs w:val="21"/>
              </w:rPr>
            </w:pPr>
            <w:r w:rsidRPr="00FD086A">
              <w:rPr>
                <w:rFonts w:asciiTheme="majorHAnsi" w:eastAsia="SimSun" w:hAnsiTheme="majorHAnsi" w:cstheme="minorHAnsi"/>
                <w:szCs w:val="21"/>
              </w:rPr>
              <w:t xml:space="preserve">Financially astute; commercially sharp </w:t>
            </w:r>
          </w:p>
          <w:p w14:paraId="12D1FD12" w14:textId="2120AC13" w:rsidR="00D74429" w:rsidRPr="00FD086A" w:rsidRDefault="00D74429" w:rsidP="00FD086A">
            <w:pPr>
              <w:pStyle w:val="ListParagraph"/>
              <w:numPr>
                <w:ilvl w:val="0"/>
                <w:numId w:val="20"/>
              </w:numPr>
              <w:shd w:val="clear" w:color="auto" w:fill="FFFFFF"/>
              <w:spacing w:before="60" w:after="60"/>
              <w:ind w:firstLineChars="0"/>
              <w:textAlignment w:val="baseline"/>
              <w:rPr>
                <w:rFonts w:asciiTheme="majorHAnsi" w:eastAsia="SimSun" w:hAnsiTheme="majorHAnsi" w:cstheme="minorHAnsi"/>
                <w:szCs w:val="21"/>
              </w:rPr>
            </w:pPr>
            <w:r w:rsidRPr="00FD086A">
              <w:rPr>
                <w:rFonts w:asciiTheme="majorHAnsi" w:eastAsia="SimSun" w:hAnsiTheme="majorHAnsi" w:cstheme="minorHAnsi"/>
                <w:szCs w:val="21"/>
              </w:rPr>
              <w:t xml:space="preserve">Build and develop relationships with a diverse range of stakeholders </w:t>
            </w:r>
          </w:p>
          <w:p w14:paraId="1CE65AB5" w14:textId="3279F42F" w:rsidR="00D74429" w:rsidRPr="00FD086A" w:rsidRDefault="00FD086A" w:rsidP="00FD086A">
            <w:pPr>
              <w:pStyle w:val="ListParagraph"/>
              <w:numPr>
                <w:ilvl w:val="0"/>
                <w:numId w:val="20"/>
              </w:numPr>
              <w:shd w:val="clear" w:color="auto" w:fill="FFFFFF"/>
              <w:spacing w:before="60" w:after="60"/>
              <w:ind w:firstLineChars="0"/>
              <w:textAlignment w:val="baseline"/>
              <w:rPr>
                <w:rFonts w:asciiTheme="majorHAnsi" w:eastAsia="SimSun" w:hAnsiTheme="majorHAnsi" w:cstheme="minorHAnsi"/>
                <w:szCs w:val="21"/>
              </w:rPr>
            </w:pPr>
            <w:r>
              <w:rPr>
                <w:rFonts w:asciiTheme="majorHAnsi" w:eastAsia="SimSun" w:hAnsiTheme="majorHAnsi" w:cstheme="minorHAnsi"/>
                <w:szCs w:val="21"/>
              </w:rPr>
              <w:t>Strong c</w:t>
            </w:r>
            <w:r w:rsidR="00D74429" w:rsidRPr="00FD086A">
              <w:rPr>
                <w:rFonts w:asciiTheme="majorHAnsi" w:eastAsia="SimSun" w:hAnsiTheme="majorHAnsi" w:cstheme="minorHAnsi"/>
                <w:szCs w:val="21"/>
              </w:rPr>
              <w:t xml:space="preserve">ommercial and educational judgement combined with </w:t>
            </w:r>
            <w:r>
              <w:rPr>
                <w:rFonts w:asciiTheme="majorHAnsi" w:eastAsia="SimSun" w:hAnsiTheme="majorHAnsi" w:cstheme="minorHAnsi"/>
                <w:szCs w:val="21"/>
              </w:rPr>
              <w:t>high</w:t>
            </w:r>
            <w:r w:rsidR="00D74429" w:rsidRPr="00FD086A">
              <w:rPr>
                <w:rFonts w:asciiTheme="majorHAnsi" w:eastAsia="SimSun" w:hAnsiTheme="majorHAnsi" w:cstheme="minorHAnsi"/>
                <w:szCs w:val="21"/>
              </w:rPr>
              <w:t xml:space="preserve"> intellect and analytical ability</w:t>
            </w:r>
          </w:p>
          <w:p w14:paraId="4C3289F3" w14:textId="41A12201" w:rsidR="00D74429" w:rsidRPr="00E03927" w:rsidRDefault="00D74429" w:rsidP="00FD086A">
            <w:pPr>
              <w:pStyle w:val="ListParagraph"/>
              <w:numPr>
                <w:ilvl w:val="0"/>
                <w:numId w:val="20"/>
              </w:numPr>
              <w:shd w:val="clear" w:color="auto" w:fill="FFFFFF"/>
              <w:spacing w:before="60" w:after="60"/>
              <w:ind w:firstLineChars="0"/>
              <w:textAlignment w:val="baseline"/>
              <w:rPr>
                <w:rFonts w:asciiTheme="majorHAnsi" w:eastAsia="SimSun" w:hAnsiTheme="majorHAnsi" w:cstheme="minorHAnsi"/>
                <w:szCs w:val="21"/>
              </w:rPr>
            </w:pPr>
            <w:r w:rsidRPr="00E03927">
              <w:rPr>
                <w:rFonts w:asciiTheme="majorHAnsi" w:eastAsia="SimSun" w:hAnsiTheme="majorHAnsi" w:cstheme="minorHAnsi"/>
                <w:szCs w:val="21"/>
              </w:rPr>
              <w:t>P</w:t>
            </w:r>
            <w:r w:rsidR="00FD086A">
              <w:rPr>
                <w:rFonts w:asciiTheme="majorHAnsi" w:eastAsia="SimSun" w:hAnsiTheme="majorHAnsi" w:cstheme="minorHAnsi"/>
                <w:szCs w:val="21"/>
              </w:rPr>
              <w:t>ractical and solution focused</w:t>
            </w:r>
            <w:r w:rsidRPr="00E03927">
              <w:rPr>
                <w:rFonts w:asciiTheme="majorHAnsi" w:eastAsia="SimSun" w:hAnsiTheme="majorHAnsi" w:cstheme="minorHAnsi"/>
                <w:szCs w:val="21"/>
              </w:rPr>
              <w:t xml:space="preserve"> </w:t>
            </w:r>
          </w:p>
          <w:p w14:paraId="2734C650" w14:textId="44432461" w:rsidR="00D74429" w:rsidRPr="00FD086A" w:rsidRDefault="00D74429" w:rsidP="00FD086A">
            <w:pPr>
              <w:pStyle w:val="ListParagraph"/>
              <w:numPr>
                <w:ilvl w:val="0"/>
                <w:numId w:val="20"/>
              </w:numPr>
              <w:shd w:val="clear" w:color="auto" w:fill="FFFFFF"/>
              <w:spacing w:before="60" w:after="60"/>
              <w:ind w:firstLineChars="0"/>
              <w:textAlignment w:val="baseline"/>
              <w:rPr>
                <w:rFonts w:asciiTheme="majorHAnsi" w:eastAsia="SimSun" w:hAnsiTheme="majorHAnsi" w:cstheme="minorHAnsi"/>
                <w:szCs w:val="21"/>
              </w:rPr>
            </w:pPr>
            <w:r w:rsidRPr="00FD086A">
              <w:rPr>
                <w:rFonts w:asciiTheme="majorHAnsi" w:eastAsia="SimSun" w:hAnsiTheme="majorHAnsi" w:cstheme="minorHAnsi"/>
                <w:szCs w:val="21"/>
              </w:rPr>
              <w:t xml:space="preserve">“can do” approach/pragmatic </w:t>
            </w:r>
          </w:p>
          <w:p w14:paraId="2EA8AA87" w14:textId="20D074C4" w:rsidR="00D74429" w:rsidRPr="00FD086A" w:rsidRDefault="00D74429" w:rsidP="00FD086A">
            <w:pPr>
              <w:pStyle w:val="ListParagraph"/>
              <w:numPr>
                <w:ilvl w:val="0"/>
                <w:numId w:val="20"/>
              </w:numPr>
              <w:shd w:val="clear" w:color="auto" w:fill="FFFFFF"/>
              <w:spacing w:before="60" w:after="60"/>
              <w:ind w:firstLineChars="0"/>
              <w:textAlignment w:val="baseline"/>
              <w:rPr>
                <w:rFonts w:asciiTheme="majorHAnsi" w:eastAsia="SimSun" w:hAnsiTheme="majorHAnsi" w:cstheme="minorHAnsi"/>
                <w:szCs w:val="21"/>
              </w:rPr>
            </w:pPr>
            <w:r w:rsidRPr="00FD086A">
              <w:rPr>
                <w:rFonts w:asciiTheme="majorHAnsi" w:eastAsia="SimSun" w:hAnsiTheme="majorHAnsi" w:cstheme="minorHAnsi"/>
                <w:szCs w:val="21"/>
              </w:rPr>
              <w:t>Appreciation&amp; commit</w:t>
            </w:r>
            <w:r w:rsidR="00FD086A">
              <w:rPr>
                <w:rFonts w:asciiTheme="majorHAnsi" w:eastAsia="SimSun" w:hAnsiTheme="majorHAnsi" w:cstheme="minorHAnsi"/>
                <w:szCs w:val="21"/>
              </w:rPr>
              <w:t>ment to collegiate life, values and aims of Wellington College and</w:t>
            </w:r>
            <w:r w:rsidRPr="00FD086A">
              <w:rPr>
                <w:rFonts w:asciiTheme="majorHAnsi" w:eastAsia="SimSun" w:hAnsiTheme="majorHAnsi" w:cstheme="minorHAnsi"/>
                <w:szCs w:val="21"/>
              </w:rPr>
              <w:t xml:space="preserve"> W</w:t>
            </w:r>
            <w:r w:rsidR="00FD086A">
              <w:rPr>
                <w:rFonts w:asciiTheme="majorHAnsi" w:eastAsia="SimSun" w:hAnsiTheme="majorHAnsi" w:cstheme="minorHAnsi"/>
                <w:szCs w:val="21"/>
              </w:rPr>
              <w:t xml:space="preserve">ellington </w:t>
            </w:r>
            <w:r w:rsidRPr="00FD086A">
              <w:rPr>
                <w:rFonts w:asciiTheme="majorHAnsi" w:eastAsia="SimSun" w:hAnsiTheme="majorHAnsi" w:cstheme="minorHAnsi"/>
                <w:szCs w:val="21"/>
              </w:rPr>
              <w:t>C</w:t>
            </w:r>
            <w:r w:rsidR="00FD086A">
              <w:rPr>
                <w:rFonts w:asciiTheme="majorHAnsi" w:eastAsia="SimSun" w:hAnsiTheme="majorHAnsi" w:cstheme="minorHAnsi"/>
                <w:szCs w:val="21"/>
              </w:rPr>
              <w:t xml:space="preserve">ollege </w:t>
            </w:r>
            <w:r w:rsidRPr="00FD086A">
              <w:rPr>
                <w:rFonts w:asciiTheme="majorHAnsi" w:eastAsia="SimSun" w:hAnsiTheme="majorHAnsi" w:cstheme="minorHAnsi"/>
                <w:szCs w:val="21"/>
              </w:rPr>
              <w:t>C</w:t>
            </w:r>
            <w:r w:rsidR="00FD086A">
              <w:rPr>
                <w:rFonts w:asciiTheme="majorHAnsi" w:eastAsia="SimSun" w:hAnsiTheme="majorHAnsi" w:cstheme="minorHAnsi"/>
                <w:szCs w:val="21"/>
              </w:rPr>
              <w:t>hina</w:t>
            </w:r>
            <w:r w:rsidRPr="00FD086A">
              <w:rPr>
                <w:rFonts w:asciiTheme="majorHAnsi" w:eastAsia="SimSun" w:hAnsiTheme="majorHAnsi" w:cstheme="minorHAnsi"/>
                <w:szCs w:val="21"/>
              </w:rPr>
              <w:t xml:space="preserve">, </w:t>
            </w:r>
          </w:p>
          <w:p w14:paraId="17A2D11E" w14:textId="77777777" w:rsidR="00D74429" w:rsidRPr="00FD086A" w:rsidRDefault="00D74429" w:rsidP="00FD086A">
            <w:pPr>
              <w:pStyle w:val="ListParagraph"/>
              <w:numPr>
                <w:ilvl w:val="0"/>
                <w:numId w:val="20"/>
              </w:numPr>
              <w:shd w:val="clear" w:color="auto" w:fill="FFFFFF"/>
              <w:spacing w:before="60" w:after="60"/>
              <w:ind w:firstLineChars="0"/>
              <w:textAlignment w:val="baseline"/>
              <w:rPr>
                <w:rFonts w:asciiTheme="majorHAnsi" w:eastAsia="SimSun" w:hAnsiTheme="majorHAnsi" w:cstheme="minorHAnsi"/>
                <w:szCs w:val="21"/>
              </w:rPr>
            </w:pPr>
            <w:r w:rsidRPr="00FD086A">
              <w:rPr>
                <w:rFonts w:asciiTheme="majorHAnsi" w:eastAsia="SimSun" w:hAnsiTheme="majorHAnsi" w:cstheme="minorHAnsi"/>
                <w:szCs w:val="21"/>
              </w:rPr>
              <w:t>Globally minded</w:t>
            </w:r>
          </w:p>
          <w:p w14:paraId="5C3D17BB" w14:textId="77777777" w:rsidR="00D74429" w:rsidRPr="00E03927" w:rsidRDefault="00D74429" w:rsidP="001F7446">
            <w:pPr>
              <w:shd w:val="clear" w:color="auto" w:fill="FFFFFF"/>
              <w:spacing w:before="60" w:after="60"/>
              <w:ind w:left="420"/>
              <w:textAlignment w:val="baseline"/>
              <w:rPr>
                <w:rFonts w:asciiTheme="majorHAnsi" w:eastAsia="SimSun" w:hAnsiTheme="majorHAnsi" w:cstheme="minorHAnsi"/>
                <w:sz w:val="21"/>
                <w:szCs w:val="21"/>
              </w:rPr>
            </w:pPr>
          </w:p>
        </w:tc>
      </w:tr>
    </w:tbl>
    <w:p w14:paraId="5846DFBD" w14:textId="77777777" w:rsidR="008C23DA" w:rsidRPr="0079160E" w:rsidRDefault="008C23DA" w:rsidP="00A81D59">
      <w:pPr>
        <w:rPr>
          <w:rFonts w:ascii="Calibri" w:eastAsia="SimSun" w:hAnsi="Calibri" w:cs="Calibri"/>
          <w:sz w:val="20"/>
          <w:szCs w:val="20"/>
          <w:lang w:val="en-GB"/>
        </w:rPr>
      </w:pPr>
    </w:p>
    <w:sectPr w:rsidR="008C23DA" w:rsidRPr="0079160E" w:rsidSect="000D7A85">
      <w:pgSz w:w="11904" w:h="16834"/>
      <w:pgMar w:top="3600" w:right="1800" w:bottom="1134" w:left="1800" w:header="630"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5F494" w14:textId="77777777" w:rsidR="007B684D" w:rsidRDefault="007B684D">
      <w:pPr>
        <w:spacing w:after="0"/>
      </w:pPr>
      <w:r>
        <w:separator/>
      </w:r>
    </w:p>
  </w:endnote>
  <w:endnote w:type="continuationSeparator" w:id="0">
    <w:p w14:paraId="2978C251" w14:textId="77777777" w:rsidR="007B684D" w:rsidRDefault="007B68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F9308" w14:textId="77777777" w:rsidR="007B684D" w:rsidRDefault="007B684D">
      <w:pPr>
        <w:spacing w:after="0"/>
      </w:pPr>
      <w:r>
        <w:separator/>
      </w:r>
    </w:p>
  </w:footnote>
  <w:footnote w:type="continuationSeparator" w:id="0">
    <w:p w14:paraId="5090A09C" w14:textId="77777777" w:rsidR="007B684D" w:rsidRDefault="007B68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30D8F" w14:textId="77777777" w:rsidR="00BB14E6" w:rsidRDefault="00BB14E6" w:rsidP="00574D12">
    <w:pPr>
      <w:pStyle w:val="Header"/>
      <w:jc w:val="center"/>
    </w:pPr>
    <w:r>
      <w:rPr>
        <w:noProof/>
        <w:lang w:eastAsia="zh-CN"/>
      </w:rPr>
      <w:drawing>
        <wp:inline distT="0" distB="0" distL="0" distR="0" wp14:anchorId="4946FA13" wp14:editId="42F489C3">
          <wp:extent cx="1548575" cy="145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HB logo 杭州惠灵顿双语.jpg"/>
                  <pic:cNvPicPr/>
                </pic:nvPicPr>
                <pic:blipFill rotWithShape="1">
                  <a:blip r:embed="rId1">
                    <a:extLst>
                      <a:ext uri="{28A0092B-C50C-407E-A947-70E740481C1C}">
                        <a14:useLocalDpi xmlns:a14="http://schemas.microsoft.com/office/drawing/2010/main" val="0"/>
                      </a:ext>
                    </a:extLst>
                  </a:blip>
                  <a:srcRect l="18898" t="4921" r="17401" b="13889"/>
                  <a:stretch/>
                </pic:blipFill>
                <pic:spPr bwMode="auto">
                  <a:xfrm>
                    <a:off x="0" y="0"/>
                    <a:ext cx="1560720" cy="14655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EC69" w14:textId="77777777" w:rsidR="00BB14E6" w:rsidRDefault="00BB14E6" w:rsidP="00AF2939">
    <w:pPr>
      <w:pStyle w:val="Header"/>
      <w:jc w:val="center"/>
    </w:pPr>
    <w:r>
      <w:rPr>
        <w:noProof/>
        <w:lang w:eastAsia="zh-CN"/>
      </w:rPr>
      <w:drawing>
        <wp:inline distT="0" distB="0" distL="0" distR="0" wp14:anchorId="3A55D608" wp14:editId="0A00C2BB">
          <wp:extent cx="1651000" cy="15367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HB logo 杭州惠灵顿双语.jpg"/>
                  <pic:cNvPicPr/>
                </pic:nvPicPr>
                <pic:blipFill rotWithShape="1">
                  <a:blip r:embed="rId1">
                    <a:extLst>
                      <a:ext uri="{28A0092B-C50C-407E-A947-70E740481C1C}">
                        <a14:useLocalDpi xmlns:a14="http://schemas.microsoft.com/office/drawing/2010/main" val="0"/>
                      </a:ext>
                    </a:extLst>
                  </a:blip>
                  <a:srcRect l="15792" r="16882" b="14945"/>
                  <a:stretch/>
                </pic:blipFill>
                <pic:spPr bwMode="auto">
                  <a:xfrm>
                    <a:off x="0" y="0"/>
                    <a:ext cx="1658861" cy="15440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3B4"/>
    <w:multiLevelType w:val="hybridMultilevel"/>
    <w:tmpl w:val="B50633A8"/>
    <w:lvl w:ilvl="0" w:tplc="5C86EB1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D1D4F37"/>
    <w:multiLevelType w:val="hybridMultilevel"/>
    <w:tmpl w:val="8B1AC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3429DD"/>
    <w:multiLevelType w:val="hybridMultilevel"/>
    <w:tmpl w:val="65B0A1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1FA4655"/>
    <w:multiLevelType w:val="hybridMultilevel"/>
    <w:tmpl w:val="664CC844"/>
    <w:lvl w:ilvl="0" w:tplc="6E8EB5C4">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043A30"/>
    <w:multiLevelType w:val="hybridMultilevel"/>
    <w:tmpl w:val="E7867F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14DD1C79"/>
    <w:multiLevelType w:val="hybridMultilevel"/>
    <w:tmpl w:val="13F4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E7062"/>
    <w:multiLevelType w:val="hybridMultilevel"/>
    <w:tmpl w:val="61CAF68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5030DDF"/>
    <w:multiLevelType w:val="hybridMultilevel"/>
    <w:tmpl w:val="11961498"/>
    <w:lvl w:ilvl="0" w:tplc="1D4E96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AB55A1"/>
    <w:multiLevelType w:val="hybridMultilevel"/>
    <w:tmpl w:val="B1881BD8"/>
    <w:lvl w:ilvl="0" w:tplc="648E2FFE">
      <w:start w:val="1"/>
      <w:numFmt w:val="decimal"/>
      <w:lvlText w:val="%1."/>
      <w:lvlJc w:val="left"/>
      <w:pPr>
        <w:ind w:left="720" w:hanging="360"/>
      </w:pPr>
      <w:rPr>
        <w:rFonts w:asciiTheme="minorHAnsi" w:eastAsiaTheme="minorEastAsia" w:hAnsiTheme="minorHAnsi" w:cstheme="minorHAnsi"/>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64F98"/>
    <w:multiLevelType w:val="hybridMultilevel"/>
    <w:tmpl w:val="21CA8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44ADF"/>
    <w:multiLevelType w:val="hybridMultilevel"/>
    <w:tmpl w:val="C9600504"/>
    <w:lvl w:ilvl="0" w:tplc="ABDEE62C">
      <w:start w:val="1"/>
      <w:numFmt w:val="decimal"/>
      <w:lvlText w:val="%1."/>
      <w:lvlJc w:val="left"/>
      <w:pPr>
        <w:ind w:left="360" w:hanging="360"/>
      </w:pPr>
      <w:rPr>
        <w:rFonts w:asciiTheme="minorHAnsi" w:hAnsiTheme="minorHAns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F735C08"/>
    <w:multiLevelType w:val="hybridMultilevel"/>
    <w:tmpl w:val="789A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570DD4"/>
    <w:multiLevelType w:val="hybridMultilevel"/>
    <w:tmpl w:val="15DC05BA"/>
    <w:lvl w:ilvl="0" w:tplc="12DE17B6">
      <w:start w:val="1"/>
      <w:numFmt w:val="decimal"/>
      <w:lvlText w:val="%1."/>
      <w:lvlJc w:val="left"/>
      <w:pPr>
        <w:ind w:left="360" w:hanging="360"/>
      </w:pPr>
      <w:rPr>
        <w:rFonts w:asciiTheme="minorHAnsi" w:hAnsiTheme="minorHAns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4D0681E"/>
    <w:multiLevelType w:val="hybridMultilevel"/>
    <w:tmpl w:val="3F9E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F4767"/>
    <w:multiLevelType w:val="hybridMultilevel"/>
    <w:tmpl w:val="0240C13E"/>
    <w:lvl w:ilvl="0" w:tplc="E768431A">
      <w:start w:val="1"/>
      <w:numFmt w:val="bullet"/>
      <w:lvlText w:val="•"/>
      <w:lvlJc w:val="left"/>
      <w:pPr>
        <w:ind w:left="6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BC0C824">
      <w:start w:val="1"/>
      <w:numFmt w:val="bullet"/>
      <w:lvlText w:val="o"/>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1921F4E">
      <w:start w:val="1"/>
      <w:numFmt w:val="bullet"/>
      <w:lvlText w:val="▪"/>
      <w:lvlJc w:val="left"/>
      <w:pPr>
        <w:ind w:left="21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6F2F872">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90C16BE">
      <w:start w:val="1"/>
      <w:numFmt w:val="bullet"/>
      <w:lvlText w:val="o"/>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ED2ADFC">
      <w:start w:val="1"/>
      <w:numFmt w:val="bullet"/>
      <w:lvlText w:val="▪"/>
      <w:lvlJc w:val="left"/>
      <w:pPr>
        <w:ind w:left="42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F58F860">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FA2A8EA">
      <w:start w:val="1"/>
      <w:numFmt w:val="bullet"/>
      <w:lvlText w:val="o"/>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92EE106">
      <w:start w:val="1"/>
      <w:numFmt w:val="bullet"/>
      <w:lvlText w:val="▪"/>
      <w:lvlJc w:val="left"/>
      <w:pPr>
        <w:ind w:left="64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4BB1A19"/>
    <w:multiLevelType w:val="hybridMultilevel"/>
    <w:tmpl w:val="0A56C63E"/>
    <w:lvl w:ilvl="0" w:tplc="2A567DA8">
      <w:start w:val="1"/>
      <w:numFmt w:val="decimal"/>
      <w:lvlText w:val="%1."/>
      <w:lvlJc w:val="left"/>
      <w:pPr>
        <w:ind w:left="360" w:hanging="360"/>
      </w:pPr>
      <w:rPr>
        <w:rFonts w:asciiTheme="minorHAnsi" w:hAnsiTheme="minorHAns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A7840DC"/>
    <w:multiLevelType w:val="hybridMultilevel"/>
    <w:tmpl w:val="DE76F21E"/>
    <w:lvl w:ilvl="0" w:tplc="5C86EB1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C7E66FB"/>
    <w:multiLevelType w:val="hybridMultilevel"/>
    <w:tmpl w:val="6FF44BB4"/>
    <w:lvl w:ilvl="0" w:tplc="5C86EB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A14A38D4">
      <w:numFmt w:val="bullet"/>
      <w:lvlText w:val="-"/>
      <w:lvlJc w:val="left"/>
      <w:pPr>
        <w:ind w:left="1200" w:hanging="360"/>
      </w:pPr>
      <w:rPr>
        <w:rFonts w:ascii="Arial" w:eastAsia="SimSun" w:hAnsi="Arial" w:cs="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1035D3F"/>
    <w:multiLevelType w:val="hybridMultilevel"/>
    <w:tmpl w:val="8C08A91E"/>
    <w:lvl w:ilvl="0" w:tplc="04090001">
      <w:start w:val="1"/>
      <w:numFmt w:val="bullet"/>
      <w:lvlText w:val=""/>
      <w:lvlJc w:val="left"/>
      <w:pPr>
        <w:ind w:left="792" w:hanging="360"/>
      </w:pPr>
      <w:rPr>
        <w:rFonts w:ascii="Symbol" w:hAnsi="Symbol" w:hint="default"/>
      </w:rPr>
    </w:lvl>
    <w:lvl w:ilvl="1" w:tplc="9422529E">
      <w:numFmt w:val="bullet"/>
      <w:lvlText w:val="-"/>
      <w:lvlJc w:val="left"/>
      <w:pPr>
        <w:ind w:left="1512" w:hanging="360"/>
      </w:pPr>
      <w:rPr>
        <w:rFonts w:ascii="Cambria" w:eastAsiaTheme="minorEastAsia" w:hAnsi="Cambria" w:cstheme="minorBid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74DF5E89"/>
    <w:multiLevelType w:val="hybridMultilevel"/>
    <w:tmpl w:val="D9ECE1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8"/>
  </w:num>
  <w:num w:numId="2">
    <w:abstractNumId w:val="18"/>
  </w:num>
  <w:num w:numId="3">
    <w:abstractNumId w:val="2"/>
  </w:num>
  <w:num w:numId="4">
    <w:abstractNumId w:val="19"/>
  </w:num>
  <w:num w:numId="5">
    <w:abstractNumId w:val="4"/>
  </w:num>
  <w:num w:numId="6">
    <w:abstractNumId w:val="6"/>
  </w:num>
  <w:num w:numId="7">
    <w:abstractNumId w:val="17"/>
  </w:num>
  <w:num w:numId="8">
    <w:abstractNumId w:val="16"/>
  </w:num>
  <w:num w:numId="9">
    <w:abstractNumId w:val="0"/>
  </w:num>
  <w:num w:numId="10">
    <w:abstractNumId w:val="1"/>
  </w:num>
  <w:num w:numId="11">
    <w:abstractNumId w:val="9"/>
  </w:num>
  <w:num w:numId="12">
    <w:abstractNumId w:val="14"/>
  </w:num>
  <w:num w:numId="13">
    <w:abstractNumId w:val="3"/>
  </w:num>
  <w:num w:numId="14">
    <w:abstractNumId w:val="10"/>
  </w:num>
  <w:num w:numId="15">
    <w:abstractNumId w:val="12"/>
  </w:num>
  <w:num w:numId="16">
    <w:abstractNumId w:val="7"/>
  </w:num>
  <w:num w:numId="17">
    <w:abstractNumId w:val="15"/>
  </w:num>
  <w:num w:numId="18">
    <w:abstractNumId w:val="11"/>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cd1be,#9fcfb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A"/>
    <w:rsid w:val="00022CA9"/>
    <w:rsid w:val="00033DC1"/>
    <w:rsid w:val="000501FD"/>
    <w:rsid w:val="0005024F"/>
    <w:rsid w:val="000640EF"/>
    <w:rsid w:val="000918F6"/>
    <w:rsid w:val="00093558"/>
    <w:rsid w:val="000A04F4"/>
    <w:rsid w:val="000D7A85"/>
    <w:rsid w:val="000F330E"/>
    <w:rsid w:val="00107F9B"/>
    <w:rsid w:val="00107FB2"/>
    <w:rsid w:val="00163038"/>
    <w:rsid w:val="001A63A8"/>
    <w:rsid w:val="001B0057"/>
    <w:rsid w:val="001C609D"/>
    <w:rsid w:val="001D3230"/>
    <w:rsid w:val="001D7272"/>
    <w:rsid w:val="001E0274"/>
    <w:rsid w:val="001E13E9"/>
    <w:rsid w:val="001E4C8A"/>
    <w:rsid w:val="00223878"/>
    <w:rsid w:val="0024078A"/>
    <w:rsid w:val="002419C0"/>
    <w:rsid w:val="002447F8"/>
    <w:rsid w:val="00250EE0"/>
    <w:rsid w:val="00267AA0"/>
    <w:rsid w:val="002704F5"/>
    <w:rsid w:val="00270A48"/>
    <w:rsid w:val="00273363"/>
    <w:rsid w:val="002851EA"/>
    <w:rsid w:val="002E41C7"/>
    <w:rsid w:val="002F4A74"/>
    <w:rsid w:val="003058F8"/>
    <w:rsid w:val="00325FCD"/>
    <w:rsid w:val="003310D6"/>
    <w:rsid w:val="00356972"/>
    <w:rsid w:val="003839F9"/>
    <w:rsid w:val="00395A0E"/>
    <w:rsid w:val="003C1E22"/>
    <w:rsid w:val="003D378B"/>
    <w:rsid w:val="003D56F1"/>
    <w:rsid w:val="003E3F49"/>
    <w:rsid w:val="003E5D64"/>
    <w:rsid w:val="003E759B"/>
    <w:rsid w:val="003F1AE5"/>
    <w:rsid w:val="003F64D9"/>
    <w:rsid w:val="0040601F"/>
    <w:rsid w:val="00420C5D"/>
    <w:rsid w:val="0044137C"/>
    <w:rsid w:val="004466D4"/>
    <w:rsid w:val="004665D2"/>
    <w:rsid w:val="004758EA"/>
    <w:rsid w:val="0048639C"/>
    <w:rsid w:val="004901E0"/>
    <w:rsid w:val="004939A7"/>
    <w:rsid w:val="0050304E"/>
    <w:rsid w:val="00503F63"/>
    <w:rsid w:val="005344C6"/>
    <w:rsid w:val="00544F08"/>
    <w:rsid w:val="005468AA"/>
    <w:rsid w:val="00574D12"/>
    <w:rsid w:val="00594D9E"/>
    <w:rsid w:val="005978BD"/>
    <w:rsid w:val="00606977"/>
    <w:rsid w:val="00611776"/>
    <w:rsid w:val="0061717E"/>
    <w:rsid w:val="006249CC"/>
    <w:rsid w:val="00627217"/>
    <w:rsid w:val="00627B07"/>
    <w:rsid w:val="006405DD"/>
    <w:rsid w:val="00654393"/>
    <w:rsid w:val="006607D9"/>
    <w:rsid w:val="006630B1"/>
    <w:rsid w:val="00682085"/>
    <w:rsid w:val="006945EA"/>
    <w:rsid w:val="006C2A26"/>
    <w:rsid w:val="006C3189"/>
    <w:rsid w:val="006D0748"/>
    <w:rsid w:val="006D0F13"/>
    <w:rsid w:val="006D7C3F"/>
    <w:rsid w:val="006E02DA"/>
    <w:rsid w:val="006E2D96"/>
    <w:rsid w:val="007049AE"/>
    <w:rsid w:val="00704D17"/>
    <w:rsid w:val="007226ED"/>
    <w:rsid w:val="00723CC0"/>
    <w:rsid w:val="007319ED"/>
    <w:rsid w:val="0073645E"/>
    <w:rsid w:val="007367A5"/>
    <w:rsid w:val="0074098C"/>
    <w:rsid w:val="007445AE"/>
    <w:rsid w:val="00744B55"/>
    <w:rsid w:val="00775EBC"/>
    <w:rsid w:val="0079160E"/>
    <w:rsid w:val="007B684D"/>
    <w:rsid w:val="007C01D6"/>
    <w:rsid w:val="007C1D32"/>
    <w:rsid w:val="007D21B7"/>
    <w:rsid w:val="007D5593"/>
    <w:rsid w:val="007E1CB0"/>
    <w:rsid w:val="007F1BEB"/>
    <w:rsid w:val="007F3CAB"/>
    <w:rsid w:val="007F4E23"/>
    <w:rsid w:val="00845622"/>
    <w:rsid w:val="00851DB4"/>
    <w:rsid w:val="00857E46"/>
    <w:rsid w:val="00874074"/>
    <w:rsid w:val="00880C37"/>
    <w:rsid w:val="008B6819"/>
    <w:rsid w:val="008C23DA"/>
    <w:rsid w:val="008C4011"/>
    <w:rsid w:val="008D1832"/>
    <w:rsid w:val="008E56C4"/>
    <w:rsid w:val="008F5934"/>
    <w:rsid w:val="009017CF"/>
    <w:rsid w:val="00902D73"/>
    <w:rsid w:val="00903595"/>
    <w:rsid w:val="00917D65"/>
    <w:rsid w:val="0094772E"/>
    <w:rsid w:val="00954316"/>
    <w:rsid w:val="009554FC"/>
    <w:rsid w:val="00967117"/>
    <w:rsid w:val="00967AB5"/>
    <w:rsid w:val="009862FC"/>
    <w:rsid w:val="009C5374"/>
    <w:rsid w:val="009D0950"/>
    <w:rsid w:val="009D7B5E"/>
    <w:rsid w:val="00A14DA2"/>
    <w:rsid w:val="00A17DDB"/>
    <w:rsid w:val="00A2061F"/>
    <w:rsid w:val="00A42F88"/>
    <w:rsid w:val="00A45911"/>
    <w:rsid w:val="00A51B19"/>
    <w:rsid w:val="00A565B9"/>
    <w:rsid w:val="00A81D59"/>
    <w:rsid w:val="00AB37FA"/>
    <w:rsid w:val="00AB7D69"/>
    <w:rsid w:val="00AE6B38"/>
    <w:rsid w:val="00AF2939"/>
    <w:rsid w:val="00AF3BCD"/>
    <w:rsid w:val="00AF4865"/>
    <w:rsid w:val="00AF6413"/>
    <w:rsid w:val="00AF7DAC"/>
    <w:rsid w:val="00AF7EE4"/>
    <w:rsid w:val="00B1614B"/>
    <w:rsid w:val="00B26A12"/>
    <w:rsid w:val="00B34202"/>
    <w:rsid w:val="00B50A59"/>
    <w:rsid w:val="00B71E8F"/>
    <w:rsid w:val="00B75E50"/>
    <w:rsid w:val="00BB14E6"/>
    <w:rsid w:val="00BC1FB6"/>
    <w:rsid w:val="00BC3E80"/>
    <w:rsid w:val="00BE5BA9"/>
    <w:rsid w:val="00C07E58"/>
    <w:rsid w:val="00C53454"/>
    <w:rsid w:val="00C93BF0"/>
    <w:rsid w:val="00C97047"/>
    <w:rsid w:val="00CA3FFE"/>
    <w:rsid w:val="00CC0313"/>
    <w:rsid w:val="00CD3FA4"/>
    <w:rsid w:val="00CF1407"/>
    <w:rsid w:val="00CF572C"/>
    <w:rsid w:val="00D21246"/>
    <w:rsid w:val="00D23E7A"/>
    <w:rsid w:val="00D322AA"/>
    <w:rsid w:val="00D43241"/>
    <w:rsid w:val="00D4658F"/>
    <w:rsid w:val="00D50F65"/>
    <w:rsid w:val="00D602EC"/>
    <w:rsid w:val="00D74429"/>
    <w:rsid w:val="00D8150E"/>
    <w:rsid w:val="00D9397D"/>
    <w:rsid w:val="00DA5DF0"/>
    <w:rsid w:val="00DC0565"/>
    <w:rsid w:val="00DD30A5"/>
    <w:rsid w:val="00DE12A0"/>
    <w:rsid w:val="00DE17FA"/>
    <w:rsid w:val="00DF3BCF"/>
    <w:rsid w:val="00E03927"/>
    <w:rsid w:val="00E05757"/>
    <w:rsid w:val="00E6614B"/>
    <w:rsid w:val="00E75DAC"/>
    <w:rsid w:val="00E93D52"/>
    <w:rsid w:val="00EA07F2"/>
    <w:rsid w:val="00EA457E"/>
    <w:rsid w:val="00EC3CCB"/>
    <w:rsid w:val="00ED6AF2"/>
    <w:rsid w:val="00EE72EA"/>
    <w:rsid w:val="00F16E5E"/>
    <w:rsid w:val="00F267A0"/>
    <w:rsid w:val="00F431B9"/>
    <w:rsid w:val="00F51488"/>
    <w:rsid w:val="00F77131"/>
    <w:rsid w:val="00F85CEA"/>
    <w:rsid w:val="00FA6072"/>
    <w:rsid w:val="00FA6A1B"/>
    <w:rsid w:val="00FB0612"/>
    <w:rsid w:val="00FB725C"/>
    <w:rsid w:val="00FC1658"/>
    <w:rsid w:val="00FC480E"/>
    <w:rsid w:val="00FD086A"/>
    <w:rsid w:val="00FD47D1"/>
    <w:rsid w:val="00FD710B"/>
    <w:rsid w:val="00FE1EB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d1be,#9fcfbe"/>
    </o:shapedefaults>
    <o:shapelayout v:ext="edit">
      <o:idmap v:ext="edit" data="1"/>
    </o:shapelayout>
  </w:shapeDefaults>
  <w:doNotEmbedSmartTags/>
  <w:decimalSymbol w:val="."/>
  <w:listSeparator w:val=","/>
  <w14:docId w14:val="2E357D8A"/>
  <w15:docId w15:val="{69917620-1FD1-49BD-99E4-AC61F1BB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06AB"/>
  </w:style>
  <w:style w:type="paragraph" w:styleId="Heading1">
    <w:name w:val="heading 1"/>
    <w:next w:val="Normal"/>
    <w:link w:val="Heading1Char"/>
    <w:uiPriority w:val="9"/>
    <w:unhideWhenUsed/>
    <w:qFormat/>
    <w:rsid w:val="00325FCD"/>
    <w:pPr>
      <w:keepNext/>
      <w:keepLines/>
      <w:spacing w:after="0" w:line="259" w:lineRule="auto"/>
      <w:ind w:left="688" w:hanging="10"/>
      <w:outlineLvl w:val="0"/>
    </w:pPr>
    <w:rPr>
      <w:rFonts w:ascii="Arial" w:eastAsia="Arial" w:hAnsi="Arial" w:cs="Arial"/>
      <w:b/>
      <w:color w:val="000000"/>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7B04"/>
    <w:rPr>
      <w:rFonts w:ascii="Lucida Grande" w:hAnsi="Lucida Grande"/>
      <w:sz w:val="18"/>
      <w:szCs w:val="18"/>
    </w:rPr>
  </w:style>
  <w:style w:type="paragraph" w:styleId="Header">
    <w:name w:val="header"/>
    <w:basedOn w:val="Normal"/>
    <w:link w:val="HeaderChar"/>
    <w:uiPriority w:val="99"/>
    <w:unhideWhenUsed/>
    <w:rsid w:val="001E0274"/>
    <w:pPr>
      <w:tabs>
        <w:tab w:val="center" w:pos="4320"/>
        <w:tab w:val="right" w:pos="8640"/>
      </w:tabs>
      <w:spacing w:after="0"/>
    </w:pPr>
  </w:style>
  <w:style w:type="character" w:customStyle="1" w:styleId="HeaderChar">
    <w:name w:val="Header Char"/>
    <w:basedOn w:val="DefaultParagraphFont"/>
    <w:link w:val="Header"/>
    <w:uiPriority w:val="99"/>
    <w:rsid w:val="001E0274"/>
    <w:rPr>
      <w:sz w:val="24"/>
      <w:szCs w:val="24"/>
    </w:rPr>
  </w:style>
  <w:style w:type="paragraph" w:styleId="Footer">
    <w:name w:val="footer"/>
    <w:basedOn w:val="Normal"/>
    <w:link w:val="FooterChar"/>
    <w:uiPriority w:val="99"/>
    <w:unhideWhenUsed/>
    <w:rsid w:val="001E0274"/>
    <w:pPr>
      <w:tabs>
        <w:tab w:val="center" w:pos="4320"/>
        <w:tab w:val="right" w:pos="8640"/>
      </w:tabs>
      <w:spacing w:after="0"/>
    </w:pPr>
  </w:style>
  <w:style w:type="character" w:customStyle="1" w:styleId="FooterChar">
    <w:name w:val="Footer Char"/>
    <w:basedOn w:val="DefaultParagraphFont"/>
    <w:link w:val="Footer"/>
    <w:uiPriority w:val="99"/>
    <w:rsid w:val="001E0274"/>
    <w:rPr>
      <w:sz w:val="24"/>
      <w:szCs w:val="24"/>
    </w:rPr>
  </w:style>
  <w:style w:type="paragraph" w:styleId="DocumentMap">
    <w:name w:val="Document Map"/>
    <w:basedOn w:val="Normal"/>
    <w:link w:val="DocumentMapChar"/>
    <w:rsid w:val="007C01D6"/>
    <w:pPr>
      <w:spacing w:after="0"/>
    </w:pPr>
    <w:rPr>
      <w:rFonts w:ascii="Lucida Grande" w:hAnsi="Lucida Grande"/>
    </w:rPr>
  </w:style>
  <w:style w:type="character" w:customStyle="1" w:styleId="DocumentMapChar">
    <w:name w:val="Document Map Char"/>
    <w:basedOn w:val="DefaultParagraphFont"/>
    <w:link w:val="DocumentMap"/>
    <w:rsid w:val="007C01D6"/>
    <w:rPr>
      <w:rFonts w:ascii="Lucida Grande" w:hAnsi="Lucida Grande"/>
    </w:rPr>
  </w:style>
  <w:style w:type="paragraph" w:styleId="ListParagraph">
    <w:name w:val="List Paragraph"/>
    <w:basedOn w:val="Normal"/>
    <w:qFormat/>
    <w:rsid w:val="00AF3BCD"/>
    <w:pPr>
      <w:widowControl w:val="0"/>
      <w:spacing w:after="0"/>
      <w:ind w:firstLineChars="200" w:firstLine="420"/>
      <w:jc w:val="both"/>
    </w:pPr>
    <w:rPr>
      <w:kern w:val="2"/>
      <w:sz w:val="21"/>
      <w:szCs w:val="22"/>
      <w:lang w:val="en-GB" w:eastAsia="zh-CN"/>
    </w:rPr>
  </w:style>
  <w:style w:type="paragraph" w:customStyle="1" w:styleId="Default">
    <w:name w:val="Default"/>
    <w:rsid w:val="00AF3BCD"/>
    <w:pPr>
      <w:autoSpaceDE w:val="0"/>
      <w:autoSpaceDN w:val="0"/>
      <w:adjustRightInd w:val="0"/>
      <w:spacing w:after="0"/>
    </w:pPr>
    <w:rPr>
      <w:rFonts w:ascii="Calibri" w:hAnsi="Calibri" w:cs="Calibri"/>
      <w:color w:val="000000"/>
      <w:lang w:eastAsia="zh-CN"/>
    </w:rPr>
  </w:style>
  <w:style w:type="character" w:styleId="CommentReference">
    <w:name w:val="annotation reference"/>
    <w:basedOn w:val="DefaultParagraphFont"/>
    <w:semiHidden/>
    <w:unhideWhenUsed/>
    <w:rsid w:val="00682085"/>
    <w:rPr>
      <w:sz w:val="16"/>
      <w:szCs w:val="16"/>
    </w:rPr>
  </w:style>
  <w:style w:type="paragraph" w:styleId="CommentText">
    <w:name w:val="annotation text"/>
    <w:basedOn w:val="Normal"/>
    <w:link w:val="CommentTextChar"/>
    <w:semiHidden/>
    <w:unhideWhenUsed/>
    <w:rsid w:val="00682085"/>
    <w:rPr>
      <w:sz w:val="20"/>
      <w:szCs w:val="20"/>
    </w:rPr>
  </w:style>
  <w:style w:type="character" w:customStyle="1" w:styleId="CommentTextChar">
    <w:name w:val="Comment Text Char"/>
    <w:basedOn w:val="DefaultParagraphFont"/>
    <w:link w:val="CommentText"/>
    <w:semiHidden/>
    <w:rsid w:val="00682085"/>
    <w:rPr>
      <w:sz w:val="20"/>
      <w:szCs w:val="20"/>
    </w:rPr>
  </w:style>
  <w:style w:type="paragraph" w:styleId="CommentSubject">
    <w:name w:val="annotation subject"/>
    <w:basedOn w:val="CommentText"/>
    <w:next w:val="CommentText"/>
    <w:link w:val="CommentSubjectChar"/>
    <w:semiHidden/>
    <w:unhideWhenUsed/>
    <w:rsid w:val="00682085"/>
    <w:rPr>
      <w:b/>
      <w:bCs/>
    </w:rPr>
  </w:style>
  <w:style w:type="character" w:customStyle="1" w:styleId="CommentSubjectChar">
    <w:name w:val="Comment Subject Char"/>
    <w:basedOn w:val="CommentTextChar"/>
    <w:link w:val="CommentSubject"/>
    <w:semiHidden/>
    <w:rsid w:val="00682085"/>
    <w:rPr>
      <w:b/>
      <w:bCs/>
      <w:sz w:val="20"/>
      <w:szCs w:val="20"/>
    </w:rPr>
  </w:style>
  <w:style w:type="character" w:customStyle="1" w:styleId="Heading1Char">
    <w:name w:val="Heading 1 Char"/>
    <w:basedOn w:val="DefaultParagraphFont"/>
    <w:link w:val="Heading1"/>
    <w:uiPriority w:val="9"/>
    <w:rsid w:val="00325FCD"/>
    <w:rPr>
      <w:rFonts w:ascii="Arial" w:eastAsia="Arial" w:hAnsi="Arial" w:cs="Arial"/>
      <w:b/>
      <w:color w:val="000000"/>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9664">
      <w:bodyDiv w:val="1"/>
      <w:marLeft w:val="0"/>
      <w:marRight w:val="0"/>
      <w:marTop w:val="0"/>
      <w:marBottom w:val="0"/>
      <w:divBdr>
        <w:top w:val="none" w:sz="0" w:space="0" w:color="auto"/>
        <w:left w:val="none" w:sz="0" w:space="0" w:color="auto"/>
        <w:bottom w:val="none" w:sz="0" w:space="0" w:color="auto"/>
        <w:right w:val="none" w:sz="0" w:space="0" w:color="auto"/>
      </w:divBdr>
    </w:div>
    <w:div w:id="202273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B8C9-79FB-432D-955E-EEDEFE39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Wirestone</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Saha</dc:creator>
  <cp:keywords/>
  <cp:lastModifiedBy>Ahmed Hussain</cp:lastModifiedBy>
  <cp:revision>7</cp:revision>
  <cp:lastPrinted>2016-04-14T00:16:00Z</cp:lastPrinted>
  <dcterms:created xsi:type="dcterms:W3CDTF">2017-01-23T02:55:00Z</dcterms:created>
  <dcterms:modified xsi:type="dcterms:W3CDTF">2017-02-18T07:25:00Z</dcterms:modified>
</cp:coreProperties>
</file>