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3F" w:rsidRPr="00055C1F" w:rsidRDefault="00352136" w:rsidP="00637966">
      <w:pPr>
        <w:jc w:val="right"/>
      </w:pPr>
      <w:sdt>
        <w:sdtPr>
          <w:id w:val="614106564"/>
          <w:docPartObj>
            <w:docPartGallery w:val="Cover Pages"/>
            <w:docPartUnique/>
          </w:docPartObj>
        </w:sdtPr>
        <w:sdtEndPr/>
        <w:sdtContent>
          <w:r w:rsidR="00637966">
            <w:rPr>
              <w:noProof/>
              <w:lang w:eastAsia="en-GB"/>
            </w:rPr>
            <w:drawing>
              <wp:inline distT="0" distB="0" distL="0" distR="0" wp14:anchorId="02ADA672" wp14:editId="5AD7056E">
                <wp:extent cx="1225550" cy="15182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1518285"/>
                        </a:xfrm>
                        <a:prstGeom prst="rect">
                          <a:avLst/>
                        </a:prstGeom>
                        <a:noFill/>
                      </pic:spPr>
                    </pic:pic>
                  </a:graphicData>
                </a:graphic>
              </wp:inline>
            </w:drawing>
          </w:r>
          <w:r w:rsidR="00636F3C">
            <w:rPr>
              <w:noProof/>
              <w:lang w:eastAsia="en-GB"/>
            </w:rPr>
            <mc:AlternateContent>
              <mc:Choice Requires="wpg">
                <w:drawing>
                  <wp:anchor distT="0" distB="0" distL="114300" distR="114300" simplePos="0" relativeHeight="251650560" behindDoc="1" locked="0" layoutInCell="1" allowOverlap="1" wp14:anchorId="05F838A4" wp14:editId="1EA1905F">
                    <wp:simplePos x="0" y="0"/>
                    <wp:positionH relativeFrom="page">
                      <wp:posOffset>302150</wp:posOffset>
                    </wp:positionH>
                    <wp:positionV relativeFrom="page">
                      <wp:posOffset>612250</wp:posOffset>
                    </wp:positionV>
                    <wp:extent cx="6858000" cy="9597225"/>
                    <wp:effectExtent l="0" t="0" r="0" b="4445"/>
                    <wp:wrapNone/>
                    <wp:docPr id="119" name="Group 119"/>
                    <wp:cNvGraphicFramePr/>
                    <a:graphic xmlns:a="http://schemas.openxmlformats.org/drawingml/2006/main">
                      <a:graphicData uri="http://schemas.microsoft.com/office/word/2010/wordprocessingGroup">
                        <wpg:wgp>
                          <wpg:cNvGrpSpPr/>
                          <wpg:grpSpPr>
                            <a:xfrm>
                              <a:off x="0" y="0"/>
                              <a:ext cx="6858000" cy="9597224"/>
                              <a:chOff x="0" y="278295"/>
                              <a:chExt cx="6858007" cy="8762939"/>
                            </a:xfrm>
                          </wpg:grpSpPr>
                          <wps:wsp>
                            <wps:cNvPr id="120" name="Rectangle 120"/>
                            <wps:cNvSpPr/>
                            <wps:spPr>
                              <a:xfrm>
                                <a:off x="0" y="7315200"/>
                                <a:ext cx="6858000" cy="143182"/>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7" y="6981267"/>
                                <a:ext cx="6858000" cy="205996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36"/>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8071B9" w:rsidRPr="00636F3C" w:rsidRDefault="00053C6D">
                                      <w:pPr>
                                        <w:pStyle w:val="NoSpacing"/>
                                        <w:rPr>
                                          <w:color w:val="000000" w:themeColor="text1"/>
                                          <w:sz w:val="36"/>
                                          <w:szCs w:val="32"/>
                                        </w:rPr>
                                      </w:pPr>
                                      <w:r w:rsidRPr="00636F3C">
                                        <w:rPr>
                                          <w:color w:val="000000" w:themeColor="text1"/>
                                          <w:sz w:val="36"/>
                                          <w:szCs w:val="32"/>
                                        </w:rPr>
                                        <w:t xml:space="preserve">Headteacher: </w:t>
                                      </w:r>
                                      <w:r w:rsidR="0040563A" w:rsidRPr="00636F3C">
                                        <w:rPr>
                                          <w:color w:val="000000" w:themeColor="text1"/>
                                          <w:sz w:val="36"/>
                                          <w:szCs w:val="32"/>
                                          <w:lang w:val="en-GB"/>
                                        </w:rPr>
                                        <w:t>Ms Vivienne Mills</w:t>
                                      </w:r>
                                    </w:p>
                                  </w:sdtContent>
                                </w:sdt>
                                <w:p w:rsidR="008071B9" w:rsidRPr="00636F3C" w:rsidRDefault="00352136" w:rsidP="0001391E">
                                  <w:pPr>
                                    <w:pStyle w:val="NoSpacing"/>
                                    <w:rPr>
                                      <w:rFonts w:eastAsiaTheme="minorHAnsi"/>
                                      <w:color w:val="000000" w:themeColor="text1"/>
                                      <w:lang w:val="en-GB"/>
                                    </w:rPr>
                                  </w:pPr>
                                  <w:sdt>
                                    <w:sdtPr>
                                      <w:rPr>
                                        <w:caps/>
                                        <w:color w:val="000000" w:themeColor="text1"/>
                                      </w:rPr>
                                      <w:alias w:val="Company"/>
                                      <w:tag w:val=""/>
                                      <w:id w:val="922067218"/>
                                      <w:dataBinding w:prefixMappings="xmlns:ns0='http://schemas.openxmlformats.org/officeDocument/2006/extended-properties' " w:xpath="/ns0:Properties[1]/ns0:Company[1]" w:storeItemID="{6668398D-A668-4E3E-A5EB-62B293D839F1}"/>
                                      <w:text/>
                                    </w:sdtPr>
                                    <w:sdtEndPr/>
                                    <w:sdtContent>
                                      <w:r w:rsidR="0040563A" w:rsidRPr="00636F3C">
                                        <w:rPr>
                                          <w:caps/>
                                          <w:color w:val="000000" w:themeColor="text1"/>
                                          <w:lang w:val="en-GB"/>
                                        </w:rPr>
                                        <w:t>MILTON KEYNES PRIMARY PRU</w:t>
                                      </w:r>
                                    </w:sdtContent>
                                  </w:sdt>
                                  <w:r w:rsidR="008071B9" w:rsidRPr="00636F3C">
                                    <w:rPr>
                                      <w:caps/>
                                      <w:color w:val="000000" w:themeColor="text1"/>
                                    </w:rPr>
                                    <w:t xml:space="preserve"> | </w:t>
                                  </w:r>
                                  <w:sdt>
                                    <w:sdtPr>
                                      <w:rPr>
                                        <w:rFonts w:eastAsiaTheme="minorHAnsi"/>
                                        <w:color w:val="000000" w:themeColor="text1"/>
                                        <w:lang w:val="en-GB"/>
                                      </w:rPr>
                                      <w:alias w:val="Address"/>
                                      <w:tag w:val=""/>
                                      <w:id w:val="2113163453"/>
                                      <w:dataBinding w:prefixMappings="xmlns:ns0='http://schemas.microsoft.com/office/2006/coverPageProps' " w:xpath="/ns0:CoverPageProperties[1]/ns0:CompanyAddress[1]" w:storeItemID="{55AF091B-3C7A-41E3-B477-F2FDAA23CFDA}"/>
                                      <w:text/>
                                    </w:sdtPr>
                                    <w:sdtEndPr/>
                                    <w:sdtContent>
                                      <w:r w:rsidR="0040563A" w:rsidRPr="00636F3C">
                                        <w:rPr>
                                          <w:rFonts w:eastAsiaTheme="minorHAnsi"/>
                                          <w:color w:val="000000" w:themeColor="text1"/>
                                          <w:lang w:val="en-GB"/>
                                        </w:rPr>
                                        <w:t>Shenley Road, Bletchley, Milton Keynes, MK3 7AW</w:t>
                                      </w:r>
                                    </w:sdtContent>
                                  </w:sdt>
                                </w:p>
                                <w:p w:rsidR="00055C1F" w:rsidRDefault="00352136" w:rsidP="00055C1F">
                                  <w:pPr>
                                    <w:rPr>
                                      <w:rFonts w:eastAsiaTheme="minorEastAsia"/>
                                      <w:noProof/>
                                      <w:lang w:eastAsia="en-GB"/>
                                    </w:rPr>
                                  </w:pPr>
                                  <w:hyperlink r:id="rId10" w:tgtFrame="_blank" w:history="1">
                                    <w:r w:rsidR="00055C1F">
                                      <w:rPr>
                                        <w:rStyle w:val="Hyperlink"/>
                                        <w:rFonts w:eastAsiaTheme="minorEastAsia"/>
                                        <w:noProof/>
                                        <w:lang w:eastAsia="en-GB"/>
                                      </w:rPr>
                                      <w:t>https://milton-keynes-pru.eschools.co.uk</w:t>
                                    </w:r>
                                  </w:hyperlink>
                                </w:p>
                                <w:p w:rsidR="0040563A" w:rsidRPr="00636F3C" w:rsidRDefault="0040563A" w:rsidP="0040563A">
                                  <w:pPr>
                                    <w:tabs>
                                      <w:tab w:val="center" w:pos="4513"/>
                                      <w:tab w:val="right" w:pos="9026"/>
                                    </w:tabs>
                                    <w:spacing w:after="0" w:line="240" w:lineRule="auto"/>
                                    <w:rPr>
                                      <w:rFonts w:ascii="Calibri" w:eastAsia="Calibri" w:hAnsi="Calibri" w:cs="Times New Roman"/>
                                      <w:b/>
                                      <w:i/>
                                    </w:rPr>
                                  </w:pPr>
                                </w:p>
                                <w:p w:rsidR="00055C1F" w:rsidRDefault="00055C1F" w:rsidP="0040563A">
                                  <w:pPr>
                                    <w:tabs>
                                      <w:tab w:val="center" w:pos="4513"/>
                                      <w:tab w:val="right" w:pos="9026"/>
                                    </w:tabs>
                                    <w:spacing w:after="0" w:line="240" w:lineRule="auto"/>
                                    <w:rPr>
                                      <w:rFonts w:ascii="Calibri" w:eastAsia="Calibri" w:hAnsi="Calibri" w:cs="Times New Roman"/>
                                      <w:b/>
                                      <w:i/>
                                      <w:color w:val="000000" w:themeColor="text1"/>
                                    </w:rPr>
                                  </w:pPr>
                                </w:p>
                                <w:p w:rsidR="0040563A" w:rsidRPr="00636F3C" w:rsidRDefault="0040563A" w:rsidP="0040563A">
                                  <w:pPr>
                                    <w:tabs>
                                      <w:tab w:val="center" w:pos="4513"/>
                                      <w:tab w:val="right" w:pos="9026"/>
                                    </w:tabs>
                                    <w:spacing w:after="0" w:line="240" w:lineRule="auto"/>
                                    <w:rPr>
                                      <w:rFonts w:ascii="Calibri" w:eastAsia="Calibri" w:hAnsi="Calibri" w:cs="Times New Roman"/>
                                      <w:b/>
                                      <w:i/>
                                      <w:color w:val="000000" w:themeColor="text1"/>
                                    </w:rPr>
                                  </w:pPr>
                                  <w:r w:rsidRPr="00636F3C">
                                    <w:rPr>
                                      <w:rFonts w:ascii="Calibri" w:eastAsia="Calibri" w:hAnsi="Calibri" w:cs="Times New Roman"/>
                                      <w:b/>
                                      <w:i/>
                                      <w:color w:val="000000" w:themeColor="text1"/>
                                    </w:rPr>
                                    <w:t>“MK Primary PRU - High Ambitions for All;</w:t>
                                  </w:r>
                                  <w:r w:rsidR="007F0E79" w:rsidRPr="00636F3C">
                                    <w:rPr>
                                      <w:rFonts w:ascii="Calibri" w:eastAsia="Calibri" w:hAnsi="Calibri" w:cs="Times New Roman"/>
                                      <w:b/>
                                      <w:i/>
                                      <w:color w:val="000000" w:themeColor="text1"/>
                                    </w:rPr>
                                    <w:t xml:space="preserve"> </w:t>
                                  </w:r>
                                </w:p>
                                <w:p w:rsidR="0040563A" w:rsidRPr="00636F3C" w:rsidRDefault="0040563A" w:rsidP="0040563A">
                                  <w:pPr>
                                    <w:tabs>
                                      <w:tab w:val="center" w:pos="4513"/>
                                      <w:tab w:val="right" w:pos="9026"/>
                                    </w:tabs>
                                    <w:spacing w:after="0" w:line="240" w:lineRule="auto"/>
                                    <w:rPr>
                                      <w:rFonts w:ascii="Calibri" w:eastAsia="Calibri" w:hAnsi="Calibri" w:cs="Times New Roman"/>
                                      <w:b/>
                                      <w:i/>
                                      <w:color w:val="000000" w:themeColor="text1"/>
                                    </w:rPr>
                                  </w:pPr>
                                  <w:r w:rsidRPr="00636F3C">
                                    <w:rPr>
                                      <w:rFonts w:ascii="Calibri" w:eastAsia="Calibri" w:hAnsi="Calibri" w:cs="Times New Roman"/>
                                      <w:b/>
                                      <w:i/>
                                      <w:color w:val="000000" w:themeColor="text1"/>
                                    </w:rPr>
                                    <w:t>Dreaming out loud together ~ Changing attitudes one step at a time”</w:t>
                                  </w:r>
                                </w:p>
                                <w:p w:rsidR="0040563A" w:rsidRPr="00636F3C" w:rsidRDefault="0040563A" w:rsidP="0001391E">
                                  <w:pPr>
                                    <w:pStyle w:val="NoSpacing"/>
                                    <w:rPr>
                                      <w:caps/>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278295"/>
                                <a:ext cx="6858000" cy="57090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108"/>
                                      <w:szCs w:val="108"/>
                                    </w:rPr>
                                    <w:alias w:val="Title"/>
                                    <w:tag w:val=""/>
                                    <w:id w:val="1526370494"/>
                                    <w:dataBinding w:prefixMappings="xmlns:ns0='http://purl.org/dc/elements/1.1/' xmlns:ns1='http://schemas.openxmlformats.org/package/2006/metadata/core-properties' " w:xpath="/ns1:coreProperties[1]/ns0:title[1]" w:storeItemID="{6C3C8BC8-F283-45AE-878A-BAB7291924A1}"/>
                                    <w:text/>
                                  </w:sdtPr>
                                  <w:sdtEndPr/>
                                  <w:sdtContent>
                                    <w:p w:rsidR="008071B9" w:rsidRDefault="00A95406">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sz w:val="108"/>
                                          <w:szCs w:val="108"/>
                                          <w:lang w:val="en-GB"/>
                                        </w:rPr>
                                        <w:t>Teacher</w:t>
                                      </w:r>
                                      <w:r w:rsidR="00612D66">
                                        <w:rPr>
                                          <w:rFonts w:asciiTheme="majorHAnsi" w:eastAsiaTheme="majorEastAsia" w:hAnsiTheme="majorHAnsi" w:cstheme="majorBidi"/>
                                          <w:sz w:val="108"/>
                                          <w:szCs w:val="108"/>
                                          <w:lang w:val="en-GB"/>
                                        </w:rPr>
                                        <w:t xml:space="preserve">                       MPS/UPS + 1 SEN</w:t>
                                      </w:r>
                                    </w:p>
                                  </w:sdtContent>
                                </w:sdt>
                                <w:sdt>
                                  <w:sdtPr>
                                    <w:rPr>
                                      <w:caps/>
                                      <w:color w:val="1F497D"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8071B9" w:rsidRDefault="0040563A">
                                      <w:pPr>
                                        <w:pStyle w:val="NoSpacing"/>
                                        <w:spacing w:before="240"/>
                                        <w:rPr>
                                          <w:caps/>
                                          <w:color w:val="1F497D" w:themeColor="text2"/>
                                          <w:sz w:val="36"/>
                                          <w:szCs w:val="36"/>
                                        </w:rPr>
                                      </w:pPr>
                                      <w:r>
                                        <w:rPr>
                                          <w:caps/>
                                          <w:color w:val="1F497D" w:themeColor="text2"/>
                                          <w:sz w:val="36"/>
                                          <w:szCs w:val="36"/>
                                        </w:rPr>
                                        <w:t>Milton Keynes Primary PRU</w:t>
                                      </w:r>
                                    </w:p>
                                  </w:sdtContent>
                                </w:sdt>
                                <w:p w:rsidR="0040563A" w:rsidRDefault="0040563A">
                                  <w:pPr>
                                    <w:pStyle w:val="NoSpacing"/>
                                    <w:spacing w:before="240"/>
                                    <w:rPr>
                                      <w:caps/>
                                      <w:color w:val="1F497D"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left:0;text-align:left;margin-left:23.8pt;margin-top:48.2pt;width:540pt;height:755.7pt;z-index:-251665920;mso-position-horizontal-relative:page;mso-position-vertical-relative:page" coordorigin=",2782" coordsize="68580,8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TsUA&#10;AADcAAAADwAAAGRycy9kb3ducmV2LnhtbESPT2sCMRDF74V+hzCCt5rVg5TVKFUqlKUg/sHzsJlu&#10;FjeTNUl1++07h0JvM7w37/1muR58p+4UUxvYwHRSgCKug225MXA+7V5eQaWMbLELTAZ+KMF69fy0&#10;xNKGBx/ofsyNkhBOJRpwOfel1ql25DFNQk8s2leIHrOssdE24kPCfadnRTHXHluWBoc9bR3V1+O3&#10;N/A+PWztZ+NusTpfd7fLvtpXGzRmPBreFqAyDfnf/Hf9YQV/Jvj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4FOxQAAANwAAAAPAAAAAAAAAAAAAAAAAJgCAABkcnMv&#10;ZG93bnJldi54bWxQSwUGAAAAAAQABAD1AAAAigMAAAAA&#10;" fillcolor="yellow" stroked="f" strokeweight="2pt"/>
                    <v:rect id="Rectangle 121" o:spid="_x0000_s1028" style="position:absolute;top:69812;width:68580;height:2060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hulcQA&#10;AADcAAAADwAAAGRycy9kb3ducmV2LnhtbERPTWvCQBC9F/oflil4q5uISEndhFJQgx6kSVt6nGan&#10;STA7G7Krxn/vCkJv83ifs8xG04kTDa61rCCeRiCIK6tbrhV8lqvnFxDOI2vsLJOCCznI0seHJSba&#10;nvmDToWvRQhhl6CCxvs+kdJVDRl0U9sTB+7PDgZ9gEMt9YDnEG46OYuihTTYcmhosKf3hqpDcTQK&#10;NuuftpTbRVwe9jrafRf5/Os3V2ryNL69gvA0+n/x3Z3rMH8Ww+2ZcIF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IbpXEAAAA3AAAAA8AAAAAAAAAAAAAAAAAmAIAAGRycy9k&#10;b3ducmV2LnhtbFBLBQYAAAAABAAEAPUAAACJAwAAAAA=&#10;" fillcolor="#dbe5f1 [660]" stroked="f" strokeweight="2pt">
                      <v:textbox inset="36pt,14.4pt,36pt,36pt">
                        <w:txbxContent>
                          <w:sdt>
                            <w:sdtPr>
                              <w:rPr>
                                <w:color w:val="000000" w:themeColor="text1"/>
                                <w:sz w:val="36"/>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8071B9" w:rsidRPr="00636F3C" w:rsidRDefault="00053C6D">
                                <w:pPr>
                                  <w:pStyle w:val="NoSpacing"/>
                                  <w:rPr>
                                    <w:color w:val="000000" w:themeColor="text1"/>
                                    <w:sz w:val="36"/>
                                    <w:szCs w:val="32"/>
                                  </w:rPr>
                                </w:pPr>
                                <w:r w:rsidRPr="00636F3C">
                                  <w:rPr>
                                    <w:color w:val="000000" w:themeColor="text1"/>
                                    <w:sz w:val="36"/>
                                    <w:szCs w:val="32"/>
                                  </w:rPr>
                                  <w:t xml:space="preserve">Headteacher: </w:t>
                                </w:r>
                                <w:r w:rsidR="0040563A" w:rsidRPr="00636F3C">
                                  <w:rPr>
                                    <w:color w:val="000000" w:themeColor="text1"/>
                                    <w:sz w:val="36"/>
                                    <w:szCs w:val="32"/>
                                    <w:lang w:val="en-GB"/>
                                  </w:rPr>
                                  <w:t>Ms Vivienne Mills</w:t>
                                </w:r>
                              </w:p>
                            </w:sdtContent>
                          </w:sdt>
                          <w:p w:rsidR="008071B9" w:rsidRPr="00636F3C" w:rsidRDefault="00D52E68" w:rsidP="0001391E">
                            <w:pPr>
                              <w:pStyle w:val="NoSpacing"/>
                              <w:rPr>
                                <w:rFonts w:eastAsiaTheme="minorHAnsi"/>
                                <w:color w:val="000000" w:themeColor="text1"/>
                                <w:lang w:val="en-GB"/>
                              </w:rPr>
                            </w:pPr>
                            <w:sdt>
                              <w:sdtPr>
                                <w:rPr>
                                  <w:caps/>
                                  <w:color w:val="000000" w:themeColor="text1"/>
                                </w:rPr>
                                <w:alias w:val="Company"/>
                                <w:tag w:val=""/>
                                <w:id w:val="922067218"/>
                                <w:dataBinding w:prefixMappings="xmlns:ns0='http://schemas.openxmlformats.org/officeDocument/2006/extended-properties' " w:xpath="/ns0:Properties[1]/ns0:Company[1]" w:storeItemID="{6668398D-A668-4E3E-A5EB-62B293D839F1}"/>
                                <w:text/>
                              </w:sdtPr>
                              <w:sdtEndPr/>
                              <w:sdtContent>
                                <w:r w:rsidR="0040563A" w:rsidRPr="00636F3C">
                                  <w:rPr>
                                    <w:caps/>
                                    <w:color w:val="000000" w:themeColor="text1"/>
                                    <w:lang w:val="en-GB"/>
                                  </w:rPr>
                                  <w:t>MILTON KEYNES PRIMARY PRU</w:t>
                                </w:r>
                              </w:sdtContent>
                            </w:sdt>
                            <w:r w:rsidR="008071B9" w:rsidRPr="00636F3C">
                              <w:rPr>
                                <w:caps/>
                                <w:color w:val="000000" w:themeColor="text1"/>
                              </w:rPr>
                              <w:t xml:space="preserve"> | </w:t>
                            </w:r>
                            <w:sdt>
                              <w:sdtPr>
                                <w:rPr>
                                  <w:rFonts w:eastAsiaTheme="minorHAnsi"/>
                                  <w:color w:val="000000" w:themeColor="text1"/>
                                  <w:lang w:val="en-GB"/>
                                </w:rPr>
                                <w:alias w:val="Address"/>
                                <w:tag w:val=""/>
                                <w:id w:val="2113163453"/>
                                <w:dataBinding w:prefixMappings="xmlns:ns0='http://schemas.microsoft.com/office/2006/coverPageProps' " w:xpath="/ns0:CoverPageProperties[1]/ns0:CompanyAddress[1]" w:storeItemID="{55AF091B-3C7A-41E3-B477-F2FDAA23CFDA}"/>
                                <w:text/>
                              </w:sdtPr>
                              <w:sdtEndPr/>
                              <w:sdtContent>
                                <w:r w:rsidR="0040563A" w:rsidRPr="00636F3C">
                                  <w:rPr>
                                    <w:rFonts w:eastAsiaTheme="minorHAnsi"/>
                                    <w:color w:val="000000" w:themeColor="text1"/>
                                    <w:lang w:val="en-GB"/>
                                  </w:rPr>
                                  <w:t>Shenley Road, Bletchley, Milton Keynes, MK3 7AW</w:t>
                                </w:r>
                              </w:sdtContent>
                            </w:sdt>
                          </w:p>
                          <w:p w:rsidR="00055C1F" w:rsidRDefault="00D52E68" w:rsidP="00055C1F">
                            <w:pPr>
                              <w:rPr>
                                <w:rFonts w:eastAsiaTheme="minorEastAsia"/>
                                <w:noProof/>
                                <w:lang w:eastAsia="en-GB"/>
                              </w:rPr>
                            </w:pPr>
                            <w:hyperlink r:id="rId11" w:tgtFrame="_blank" w:history="1">
                              <w:r w:rsidR="00055C1F">
                                <w:rPr>
                                  <w:rStyle w:val="Hyperlink"/>
                                  <w:rFonts w:eastAsiaTheme="minorEastAsia"/>
                                  <w:noProof/>
                                  <w:lang w:eastAsia="en-GB"/>
                                </w:rPr>
                                <w:t>https://milton-keynes-pru.eschools.co.uk</w:t>
                              </w:r>
                            </w:hyperlink>
                          </w:p>
                          <w:p w:rsidR="0040563A" w:rsidRPr="00636F3C" w:rsidRDefault="0040563A" w:rsidP="0040563A">
                            <w:pPr>
                              <w:tabs>
                                <w:tab w:val="center" w:pos="4513"/>
                                <w:tab w:val="right" w:pos="9026"/>
                              </w:tabs>
                              <w:spacing w:after="0" w:line="240" w:lineRule="auto"/>
                              <w:rPr>
                                <w:rFonts w:ascii="Calibri" w:eastAsia="Calibri" w:hAnsi="Calibri" w:cs="Times New Roman"/>
                                <w:b/>
                                <w:i/>
                              </w:rPr>
                            </w:pPr>
                          </w:p>
                          <w:p w:rsidR="00055C1F" w:rsidRDefault="00055C1F" w:rsidP="0040563A">
                            <w:pPr>
                              <w:tabs>
                                <w:tab w:val="center" w:pos="4513"/>
                                <w:tab w:val="right" w:pos="9026"/>
                              </w:tabs>
                              <w:spacing w:after="0" w:line="240" w:lineRule="auto"/>
                              <w:rPr>
                                <w:rFonts w:ascii="Calibri" w:eastAsia="Calibri" w:hAnsi="Calibri" w:cs="Times New Roman"/>
                                <w:b/>
                                <w:i/>
                                <w:color w:val="000000" w:themeColor="text1"/>
                              </w:rPr>
                            </w:pPr>
                          </w:p>
                          <w:p w:rsidR="0040563A" w:rsidRPr="00636F3C" w:rsidRDefault="0040563A" w:rsidP="0040563A">
                            <w:pPr>
                              <w:tabs>
                                <w:tab w:val="center" w:pos="4513"/>
                                <w:tab w:val="right" w:pos="9026"/>
                              </w:tabs>
                              <w:spacing w:after="0" w:line="240" w:lineRule="auto"/>
                              <w:rPr>
                                <w:rFonts w:ascii="Calibri" w:eastAsia="Calibri" w:hAnsi="Calibri" w:cs="Times New Roman"/>
                                <w:b/>
                                <w:i/>
                                <w:color w:val="000000" w:themeColor="text1"/>
                              </w:rPr>
                            </w:pPr>
                            <w:r w:rsidRPr="00636F3C">
                              <w:rPr>
                                <w:rFonts w:ascii="Calibri" w:eastAsia="Calibri" w:hAnsi="Calibri" w:cs="Times New Roman"/>
                                <w:b/>
                                <w:i/>
                                <w:color w:val="000000" w:themeColor="text1"/>
                              </w:rPr>
                              <w:t>“MK Primary PRU - High Ambitions for All;</w:t>
                            </w:r>
                            <w:r w:rsidR="007F0E79" w:rsidRPr="00636F3C">
                              <w:rPr>
                                <w:rFonts w:ascii="Calibri" w:eastAsia="Calibri" w:hAnsi="Calibri" w:cs="Times New Roman"/>
                                <w:b/>
                                <w:i/>
                                <w:color w:val="000000" w:themeColor="text1"/>
                              </w:rPr>
                              <w:t xml:space="preserve"> </w:t>
                            </w:r>
                          </w:p>
                          <w:p w:rsidR="0040563A" w:rsidRPr="00636F3C" w:rsidRDefault="0040563A" w:rsidP="0040563A">
                            <w:pPr>
                              <w:tabs>
                                <w:tab w:val="center" w:pos="4513"/>
                                <w:tab w:val="right" w:pos="9026"/>
                              </w:tabs>
                              <w:spacing w:after="0" w:line="240" w:lineRule="auto"/>
                              <w:rPr>
                                <w:rFonts w:ascii="Calibri" w:eastAsia="Calibri" w:hAnsi="Calibri" w:cs="Times New Roman"/>
                                <w:b/>
                                <w:i/>
                                <w:color w:val="000000" w:themeColor="text1"/>
                              </w:rPr>
                            </w:pPr>
                            <w:r w:rsidRPr="00636F3C">
                              <w:rPr>
                                <w:rFonts w:ascii="Calibri" w:eastAsia="Calibri" w:hAnsi="Calibri" w:cs="Times New Roman"/>
                                <w:b/>
                                <w:i/>
                                <w:color w:val="000000" w:themeColor="text1"/>
                              </w:rPr>
                              <w:t>Dreaming out loud together ~ Changing attitudes one step at a time”</w:t>
                            </w:r>
                          </w:p>
                          <w:p w:rsidR="0040563A" w:rsidRPr="00636F3C" w:rsidRDefault="0040563A" w:rsidP="0001391E">
                            <w:pPr>
                              <w:pStyle w:val="NoSpacing"/>
                              <w:rPr>
                                <w:caps/>
                              </w:rPr>
                            </w:pPr>
                          </w:p>
                        </w:txbxContent>
                      </v:textbox>
                    </v:rect>
                    <v:shapetype id="_x0000_t202" coordsize="21600,21600" o:spt="202" path="m,l,21600r21600,l21600,xe">
                      <v:stroke joinstyle="miter"/>
                      <v:path gradientshapeok="t" o:connecttype="rect"/>
                    </v:shapetype>
                    <v:shape id="Text Box 122" o:spid="_x0000_s1029" type="#_x0000_t202" style="position:absolute;top:2782;width:68580;height:57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sz w:val="108"/>
                                <w:szCs w:val="108"/>
                              </w:rPr>
                              <w:alias w:val="Title"/>
                              <w:tag w:val=""/>
                              <w:id w:val="1526370494"/>
                              <w:dataBinding w:prefixMappings="xmlns:ns0='http://purl.org/dc/elements/1.1/' xmlns:ns1='http://schemas.openxmlformats.org/package/2006/metadata/core-properties' " w:xpath="/ns1:coreProperties[1]/ns0:title[1]" w:storeItemID="{6C3C8BC8-F283-45AE-878A-BAB7291924A1}"/>
                              <w:text/>
                            </w:sdtPr>
                            <w:sdtEndPr/>
                            <w:sdtContent>
                              <w:p w:rsidR="008071B9" w:rsidRDefault="00A95406">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sz w:val="108"/>
                                    <w:szCs w:val="108"/>
                                    <w:lang w:val="en-GB"/>
                                  </w:rPr>
                                  <w:t>Teacher</w:t>
                                </w:r>
                                <w:r w:rsidR="00612D66">
                                  <w:rPr>
                                    <w:rFonts w:asciiTheme="majorHAnsi" w:eastAsiaTheme="majorEastAsia" w:hAnsiTheme="majorHAnsi" w:cstheme="majorBidi"/>
                                    <w:sz w:val="108"/>
                                    <w:szCs w:val="108"/>
                                    <w:lang w:val="en-GB"/>
                                  </w:rPr>
                                  <w:t xml:space="preserve">                       MPS/UPS + 1 SEN</w:t>
                                </w:r>
                              </w:p>
                            </w:sdtContent>
                          </w:sdt>
                          <w:sdt>
                            <w:sdtPr>
                              <w:rPr>
                                <w:caps/>
                                <w:color w:val="1F497D"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8071B9" w:rsidRDefault="0040563A">
                                <w:pPr>
                                  <w:pStyle w:val="NoSpacing"/>
                                  <w:spacing w:before="240"/>
                                  <w:rPr>
                                    <w:caps/>
                                    <w:color w:val="1F497D" w:themeColor="text2"/>
                                    <w:sz w:val="36"/>
                                    <w:szCs w:val="36"/>
                                  </w:rPr>
                                </w:pPr>
                                <w:r>
                                  <w:rPr>
                                    <w:caps/>
                                    <w:color w:val="1F497D" w:themeColor="text2"/>
                                    <w:sz w:val="36"/>
                                    <w:szCs w:val="36"/>
                                  </w:rPr>
                                  <w:t>Milton Keynes Primary PRU</w:t>
                                </w:r>
                              </w:p>
                            </w:sdtContent>
                          </w:sdt>
                          <w:p w:rsidR="0040563A" w:rsidRDefault="0040563A">
                            <w:pPr>
                              <w:pStyle w:val="NoSpacing"/>
                              <w:spacing w:before="240"/>
                              <w:rPr>
                                <w:caps/>
                                <w:color w:val="1F497D" w:themeColor="text2"/>
                                <w:sz w:val="36"/>
                                <w:szCs w:val="36"/>
                              </w:rPr>
                            </w:pPr>
                          </w:p>
                        </w:txbxContent>
                      </v:textbox>
                    </v:shape>
                    <w10:wrap anchorx="page" anchory="page"/>
                  </v:group>
                </w:pict>
              </mc:Fallback>
            </mc:AlternateContent>
          </w:r>
          <w:r w:rsidR="008071B9">
            <w:br w:type="page"/>
          </w:r>
        </w:sdtContent>
      </w:sdt>
    </w:p>
    <w:p w:rsidR="008A748D" w:rsidRPr="003A2A47" w:rsidRDefault="00C35039" w:rsidP="00365DD0">
      <w:pPr>
        <w:spacing w:after="0" w:line="240" w:lineRule="auto"/>
        <w:jc w:val="both"/>
        <w:rPr>
          <w:sz w:val="24"/>
          <w:szCs w:val="24"/>
        </w:rPr>
      </w:pPr>
      <w:r w:rsidRPr="003A2A47">
        <w:rPr>
          <w:sz w:val="24"/>
          <w:szCs w:val="24"/>
        </w:rPr>
        <w:lastRenderedPageBreak/>
        <w:t>Dear Applicant</w:t>
      </w:r>
    </w:p>
    <w:p w:rsidR="00C35039" w:rsidRPr="003A2A47" w:rsidRDefault="00C35039" w:rsidP="00365DD0">
      <w:pPr>
        <w:spacing w:after="0" w:line="240" w:lineRule="auto"/>
        <w:jc w:val="both"/>
        <w:rPr>
          <w:b/>
          <w:sz w:val="24"/>
          <w:szCs w:val="24"/>
        </w:rPr>
      </w:pPr>
    </w:p>
    <w:p w:rsidR="00612D66" w:rsidRPr="00612D66" w:rsidRDefault="003A2A47" w:rsidP="00365DD0">
      <w:pPr>
        <w:spacing w:after="0" w:line="240" w:lineRule="auto"/>
        <w:jc w:val="both"/>
        <w:rPr>
          <w:rFonts w:eastAsia="Times New Roman" w:cs="Tahoma"/>
          <w:sz w:val="24"/>
          <w:lang w:eastAsia="en-GB"/>
        </w:rPr>
      </w:pPr>
      <w:r w:rsidRPr="00612D66">
        <w:rPr>
          <w:rFonts w:eastAsia="Times New Roman" w:cs="Tahoma"/>
          <w:sz w:val="24"/>
          <w:lang w:eastAsia="en-GB"/>
        </w:rPr>
        <w:t>Thank you for showing interest in our</w:t>
      </w:r>
      <w:r w:rsidR="006F0CE4" w:rsidRPr="00612D66">
        <w:rPr>
          <w:rFonts w:eastAsia="Times New Roman" w:cs="Tahoma"/>
          <w:sz w:val="24"/>
          <w:lang w:eastAsia="en-GB"/>
        </w:rPr>
        <w:t xml:space="preserve"> </w:t>
      </w:r>
      <w:r w:rsidR="00612D66">
        <w:rPr>
          <w:rFonts w:eastAsia="Times New Roman" w:cs="Tahoma"/>
          <w:sz w:val="24"/>
          <w:lang w:eastAsia="en-GB"/>
        </w:rPr>
        <w:t xml:space="preserve">exciting </w:t>
      </w:r>
      <w:r w:rsidR="006F0CE4" w:rsidRPr="00612D66">
        <w:rPr>
          <w:rFonts w:eastAsia="Times New Roman" w:cs="Tahoma"/>
          <w:sz w:val="24"/>
          <w:lang w:eastAsia="en-GB"/>
        </w:rPr>
        <w:t xml:space="preserve">post of </w:t>
      </w:r>
      <w:r w:rsidR="00081348" w:rsidRPr="00612D66">
        <w:rPr>
          <w:rFonts w:eastAsia="Times New Roman" w:cs="Tahoma"/>
          <w:sz w:val="24"/>
          <w:lang w:eastAsia="en-GB"/>
        </w:rPr>
        <w:t xml:space="preserve">Teacher </w:t>
      </w:r>
      <w:r w:rsidR="00612D66" w:rsidRPr="00612D66">
        <w:rPr>
          <w:rFonts w:eastAsia="Times New Roman" w:cs="Tahoma"/>
          <w:sz w:val="24"/>
          <w:lang w:eastAsia="en-GB"/>
        </w:rPr>
        <w:t>MPS/UPS + 1 SEN.</w:t>
      </w:r>
    </w:p>
    <w:p w:rsidR="003A2A47" w:rsidRPr="00612D66" w:rsidRDefault="003A2A47" w:rsidP="003A2A47">
      <w:pPr>
        <w:spacing w:after="0" w:line="240" w:lineRule="auto"/>
        <w:rPr>
          <w:rFonts w:eastAsia="Times New Roman" w:cs="Times New Roman"/>
          <w:sz w:val="24"/>
          <w:szCs w:val="24"/>
        </w:rPr>
      </w:pPr>
    </w:p>
    <w:p w:rsidR="00612D66" w:rsidRPr="00612D66" w:rsidRDefault="003A2A47" w:rsidP="003A2A47">
      <w:pPr>
        <w:spacing w:after="0" w:line="240" w:lineRule="auto"/>
        <w:rPr>
          <w:rFonts w:eastAsia="Times New Roman" w:cs="Arial"/>
          <w:sz w:val="24"/>
          <w:szCs w:val="24"/>
        </w:rPr>
      </w:pPr>
      <w:r w:rsidRPr="00612D66">
        <w:rPr>
          <w:rFonts w:eastAsia="Calibri" w:cs="Arial"/>
          <w:sz w:val="24"/>
          <w:szCs w:val="24"/>
          <w:lang w:eastAsia="en-GB"/>
        </w:rPr>
        <w:t xml:space="preserve">Milton Keynes Primary Pupil Referral Unit (MK PPRU) </w:t>
      </w:r>
      <w:r w:rsidRPr="00612D66">
        <w:rPr>
          <w:rFonts w:eastAsia="Times New Roman" w:cs="Arial"/>
          <w:sz w:val="24"/>
          <w:szCs w:val="24"/>
        </w:rPr>
        <w:t>is on an exciting journey</w:t>
      </w:r>
      <w:r w:rsidR="00612D66">
        <w:rPr>
          <w:rFonts w:eastAsia="Times New Roman" w:cs="Arial"/>
          <w:sz w:val="24"/>
          <w:szCs w:val="24"/>
        </w:rPr>
        <w:t xml:space="preserve"> and w</w:t>
      </w:r>
      <w:r w:rsidR="00612D66" w:rsidRPr="00612D66">
        <w:rPr>
          <w:rFonts w:eastAsia="Times New Roman" w:cs="Arial"/>
          <w:sz w:val="24"/>
          <w:szCs w:val="24"/>
        </w:rPr>
        <w:t xml:space="preserve">e now have a vacancy for </w:t>
      </w:r>
      <w:r w:rsidR="00102C60">
        <w:rPr>
          <w:rFonts w:cs="Arial"/>
          <w:sz w:val="24"/>
          <w:szCs w:val="24"/>
          <w:lang w:val="en"/>
        </w:rPr>
        <w:t>a creative, dynamic,</w:t>
      </w:r>
      <w:r w:rsidR="00612D66" w:rsidRPr="00612D66">
        <w:rPr>
          <w:rFonts w:cs="Arial"/>
          <w:sz w:val="24"/>
          <w:szCs w:val="24"/>
          <w:lang w:val="en"/>
        </w:rPr>
        <w:t xml:space="preserve"> innovative, inspiring and experienced </w:t>
      </w:r>
      <w:r w:rsidR="00102C60">
        <w:rPr>
          <w:rFonts w:cs="Arial"/>
          <w:sz w:val="24"/>
          <w:szCs w:val="24"/>
          <w:lang w:val="en"/>
        </w:rPr>
        <w:t xml:space="preserve">outstanding </w:t>
      </w:r>
      <w:r w:rsidR="00612D66" w:rsidRPr="00612D66">
        <w:rPr>
          <w:rFonts w:cs="Arial"/>
          <w:sz w:val="24"/>
          <w:szCs w:val="24"/>
          <w:lang w:val="en"/>
        </w:rPr>
        <w:t>teacher</w:t>
      </w:r>
      <w:r w:rsidR="00102C60">
        <w:rPr>
          <w:rFonts w:cs="Arial"/>
          <w:sz w:val="24"/>
          <w:szCs w:val="24"/>
          <w:lang w:val="en"/>
        </w:rPr>
        <w:t xml:space="preserve"> to join our team in supporting children from across Milton Keynes with Alternative Education</w:t>
      </w:r>
      <w:r w:rsidR="00612D66" w:rsidRPr="00612D66">
        <w:rPr>
          <w:rFonts w:cs="Arial"/>
          <w:sz w:val="24"/>
          <w:szCs w:val="24"/>
          <w:lang w:val="en"/>
        </w:rPr>
        <w:t>.</w:t>
      </w:r>
    </w:p>
    <w:p w:rsidR="00612D66" w:rsidRPr="00612D66" w:rsidRDefault="00612D66" w:rsidP="003A2A47">
      <w:pPr>
        <w:spacing w:after="0" w:line="240" w:lineRule="auto"/>
        <w:rPr>
          <w:rFonts w:eastAsia="Times New Roman" w:cs="Arial"/>
          <w:sz w:val="24"/>
          <w:szCs w:val="24"/>
        </w:rPr>
      </w:pPr>
    </w:p>
    <w:p w:rsidR="00612D66" w:rsidRPr="00612D66" w:rsidRDefault="00612D66" w:rsidP="00612D66">
      <w:pPr>
        <w:spacing w:after="0" w:line="240" w:lineRule="auto"/>
        <w:rPr>
          <w:rFonts w:cs="Arial"/>
          <w:sz w:val="24"/>
          <w:szCs w:val="24"/>
          <w:lang w:val="en"/>
        </w:rPr>
      </w:pPr>
      <w:r w:rsidRPr="00612D66">
        <w:rPr>
          <w:rFonts w:cs="Arial"/>
          <w:sz w:val="24"/>
          <w:szCs w:val="24"/>
          <w:lang w:val="en"/>
        </w:rPr>
        <w:t xml:space="preserve">We wish to appoint an experienced primary teacher, with an outstanding record of managing children with challenging </w:t>
      </w:r>
      <w:proofErr w:type="spellStart"/>
      <w:r w:rsidRPr="00612D66">
        <w:rPr>
          <w:rFonts w:cs="Arial"/>
          <w:sz w:val="24"/>
          <w:szCs w:val="24"/>
          <w:lang w:val="en"/>
        </w:rPr>
        <w:t>behaviour</w:t>
      </w:r>
      <w:proofErr w:type="spellEnd"/>
      <w:r w:rsidRPr="00612D66">
        <w:rPr>
          <w:rFonts w:cs="Arial"/>
          <w:sz w:val="24"/>
          <w:szCs w:val="24"/>
          <w:lang w:val="en"/>
        </w:rPr>
        <w:t xml:space="preserve"> and ensuring good progress. You will be expected to plan and deliver the National Curriculum: primary curriculum, </w:t>
      </w:r>
      <w:r w:rsidR="00102C60">
        <w:rPr>
          <w:rFonts w:cs="Arial"/>
          <w:sz w:val="24"/>
          <w:szCs w:val="24"/>
          <w:lang w:val="en"/>
        </w:rPr>
        <w:t xml:space="preserve">through our creative curriculum, </w:t>
      </w:r>
      <w:r w:rsidRPr="00612D66">
        <w:rPr>
          <w:rFonts w:cs="Arial"/>
          <w:sz w:val="24"/>
          <w:szCs w:val="24"/>
          <w:lang w:val="en"/>
        </w:rPr>
        <w:t xml:space="preserve">as well as delivering specific </w:t>
      </w:r>
      <w:proofErr w:type="spellStart"/>
      <w:r w:rsidRPr="00612D66">
        <w:rPr>
          <w:rFonts w:cs="Arial"/>
          <w:sz w:val="24"/>
          <w:szCs w:val="24"/>
          <w:lang w:val="en"/>
        </w:rPr>
        <w:t>programmes</w:t>
      </w:r>
      <w:proofErr w:type="spellEnd"/>
      <w:r w:rsidRPr="00612D66">
        <w:rPr>
          <w:rFonts w:cs="Arial"/>
          <w:sz w:val="24"/>
          <w:szCs w:val="24"/>
          <w:lang w:val="en"/>
        </w:rPr>
        <w:t xml:space="preserve"> aimed at developing the social and emotional</w:t>
      </w:r>
      <w:r>
        <w:rPr>
          <w:rFonts w:cs="Arial"/>
          <w:sz w:val="24"/>
          <w:szCs w:val="24"/>
          <w:lang w:val="en"/>
        </w:rPr>
        <w:t xml:space="preserve"> skills of the pupils within our school.</w:t>
      </w:r>
      <w:r w:rsidRPr="00612D66">
        <w:rPr>
          <w:rFonts w:cs="Arial"/>
          <w:sz w:val="24"/>
          <w:szCs w:val="24"/>
          <w:lang w:val="en"/>
        </w:rPr>
        <w:t xml:space="preserve"> W</w:t>
      </w:r>
      <w:r>
        <w:rPr>
          <w:rFonts w:cs="Arial"/>
          <w:sz w:val="24"/>
          <w:szCs w:val="24"/>
          <w:lang w:val="en"/>
        </w:rPr>
        <w:t>e would also like you to have a thorough</w:t>
      </w:r>
      <w:r w:rsidRPr="00612D66">
        <w:rPr>
          <w:rFonts w:cs="Arial"/>
          <w:sz w:val="24"/>
          <w:szCs w:val="24"/>
          <w:lang w:val="en"/>
        </w:rPr>
        <w:t xml:space="preserve"> understanding </w:t>
      </w:r>
      <w:r>
        <w:rPr>
          <w:rFonts w:cs="Arial"/>
          <w:sz w:val="24"/>
          <w:szCs w:val="24"/>
          <w:lang w:val="en"/>
        </w:rPr>
        <w:t>and working knowledge of</w:t>
      </w:r>
      <w:r w:rsidRPr="00612D66">
        <w:rPr>
          <w:rFonts w:cs="Arial"/>
          <w:sz w:val="24"/>
          <w:szCs w:val="24"/>
          <w:lang w:val="en"/>
        </w:rPr>
        <w:t xml:space="preserve"> the importance of </w:t>
      </w:r>
      <w:r>
        <w:rPr>
          <w:rFonts w:cs="Arial"/>
          <w:sz w:val="24"/>
          <w:szCs w:val="24"/>
          <w:lang w:val="en"/>
        </w:rPr>
        <w:t xml:space="preserve">the </w:t>
      </w:r>
      <w:r w:rsidRPr="00612D66">
        <w:rPr>
          <w:rFonts w:cs="Arial"/>
          <w:sz w:val="24"/>
          <w:szCs w:val="24"/>
          <w:lang w:val="en"/>
        </w:rPr>
        <w:t xml:space="preserve">Early Years Foundation Stage and how that supports children’s foundational development. </w:t>
      </w:r>
    </w:p>
    <w:p w:rsidR="00612D66" w:rsidRPr="00612D66" w:rsidRDefault="00612D66" w:rsidP="00612D66">
      <w:pPr>
        <w:spacing w:after="0" w:line="240" w:lineRule="auto"/>
        <w:rPr>
          <w:rFonts w:cs="Arial"/>
          <w:sz w:val="24"/>
          <w:szCs w:val="24"/>
          <w:lang w:val="en"/>
        </w:rPr>
      </w:pPr>
    </w:p>
    <w:p w:rsidR="00612D66" w:rsidRPr="00612D66" w:rsidRDefault="00612D66" w:rsidP="00612D66">
      <w:pPr>
        <w:spacing w:after="0" w:line="240" w:lineRule="auto"/>
        <w:rPr>
          <w:rFonts w:eastAsia="Times New Roman" w:cs="Arial"/>
          <w:sz w:val="24"/>
          <w:szCs w:val="24"/>
        </w:rPr>
      </w:pPr>
      <w:r w:rsidRPr="00612D66">
        <w:rPr>
          <w:rFonts w:cs="Arial"/>
          <w:sz w:val="24"/>
          <w:szCs w:val="24"/>
          <w:lang w:val="en"/>
        </w:rPr>
        <w:t>This is a particularly challenging</w:t>
      </w:r>
      <w:r w:rsidR="00102C60">
        <w:rPr>
          <w:rFonts w:cs="Arial"/>
          <w:sz w:val="24"/>
          <w:szCs w:val="24"/>
          <w:lang w:val="en"/>
        </w:rPr>
        <w:t>, and rewarding role</w:t>
      </w:r>
      <w:r w:rsidRPr="00612D66">
        <w:rPr>
          <w:rFonts w:cs="Arial"/>
          <w:sz w:val="24"/>
          <w:szCs w:val="24"/>
          <w:lang w:val="en"/>
        </w:rPr>
        <w:t xml:space="preserve"> </w:t>
      </w:r>
      <w:proofErr w:type="spellStart"/>
      <w:r w:rsidRPr="00612D66">
        <w:rPr>
          <w:rFonts w:cs="Arial"/>
          <w:sz w:val="24"/>
          <w:szCs w:val="24"/>
          <w:lang w:val="en"/>
        </w:rPr>
        <w:t>role</w:t>
      </w:r>
      <w:proofErr w:type="spellEnd"/>
      <w:r w:rsidRPr="00612D66">
        <w:rPr>
          <w:rFonts w:cs="Arial"/>
          <w:sz w:val="24"/>
          <w:szCs w:val="24"/>
          <w:lang w:val="en"/>
        </w:rPr>
        <w:t xml:space="preserve"> and the successful candidate must be committed to creating a positive learning environment no matter what barriers they may face.</w:t>
      </w:r>
      <w:r>
        <w:rPr>
          <w:rFonts w:eastAsia="Times New Roman" w:cs="Arial"/>
          <w:sz w:val="24"/>
          <w:szCs w:val="24"/>
        </w:rPr>
        <w:t xml:space="preserve"> </w:t>
      </w:r>
      <w:r w:rsidRPr="00612D66">
        <w:rPr>
          <w:rFonts w:cs="Arial"/>
          <w:sz w:val="24"/>
          <w:szCs w:val="24"/>
          <w:lang w:val="en"/>
        </w:rPr>
        <w:t>You will need a high level of resilience</w:t>
      </w:r>
      <w:r w:rsidR="00102C60">
        <w:rPr>
          <w:rFonts w:cs="Arial"/>
          <w:sz w:val="24"/>
          <w:szCs w:val="24"/>
          <w:lang w:val="en"/>
        </w:rPr>
        <w:t>, tenacity, positivity</w:t>
      </w:r>
      <w:r w:rsidRPr="00612D66">
        <w:rPr>
          <w:rFonts w:cs="Arial"/>
          <w:sz w:val="24"/>
          <w:szCs w:val="24"/>
          <w:lang w:val="en"/>
        </w:rPr>
        <w:t xml:space="preserve"> and a commitment to working as </w:t>
      </w:r>
      <w:r w:rsidR="00102C60">
        <w:rPr>
          <w:rFonts w:cs="Arial"/>
          <w:sz w:val="24"/>
          <w:szCs w:val="24"/>
          <w:lang w:val="en"/>
        </w:rPr>
        <w:t xml:space="preserve">part of </w:t>
      </w:r>
      <w:r w:rsidRPr="00612D66">
        <w:rPr>
          <w:rFonts w:cs="Arial"/>
          <w:sz w:val="24"/>
          <w:szCs w:val="24"/>
          <w:lang w:val="en"/>
        </w:rPr>
        <w:t>a</w:t>
      </w:r>
      <w:r>
        <w:rPr>
          <w:rFonts w:cs="Arial"/>
          <w:sz w:val="24"/>
          <w:szCs w:val="24"/>
          <w:lang w:val="en"/>
        </w:rPr>
        <w:t xml:space="preserve">n emotionally intelligent </w:t>
      </w:r>
      <w:r w:rsidRPr="00612D66">
        <w:rPr>
          <w:rFonts w:cs="Arial"/>
          <w:sz w:val="24"/>
          <w:szCs w:val="24"/>
          <w:lang w:val="en"/>
        </w:rPr>
        <w:t>team to support vulnerable children.</w:t>
      </w:r>
    </w:p>
    <w:p w:rsidR="003A2A47" w:rsidRDefault="003A2A47" w:rsidP="003A2A47">
      <w:pPr>
        <w:spacing w:after="0" w:line="240" w:lineRule="auto"/>
        <w:rPr>
          <w:rFonts w:eastAsia="Times New Roman" w:cs="Arial"/>
          <w:sz w:val="24"/>
          <w:szCs w:val="24"/>
        </w:rPr>
      </w:pPr>
    </w:p>
    <w:p w:rsidR="003A2A47" w:rsidRPr="003A2A47" w:rsidRDefault="003A2A47" w:rsidP="003A2A47">
      <w:pPr>
        <w:spacing w:line="240" w:lineRule="auto"/>
        <w:rPr>
          <w:rFonts w:cs="Arial"/>
          <w:sz w:val="24"/>
          <w:szCs w:val="24"/>
        </w:rPr>
      </w:pPr>
      <w:r w:rsidRPr="003A2A47">
        <w:rPr>
          <w:rFonts w:cs="Arial"/>
          <w:sz w:val="24"/>
          <w:szCs w:val="24"/>
        </w:rPr>
        <w:t>We are a small short-stay strengths based school that</w:t>
      </w:r>
      <w:r w:rsidR="00BB37F3">
        <w:rPr>
          <w:rFonts w:cs="Arial"/>
          <w:sz w:val="24"/>
          <w:szCs w:val="24"/>
        </w:rPr>
        <w:t xml:space="preserve"> provides for up to 25</w:t>
      </w:r>
      <w:r w:rsidRPr="003A2A47">
        <w:rPr>
          <w:rFonts w:cs="Arial"/>
          <w:sz w:val="24"/>
          <w:szCs w:val="24"/>
        </w:rPr>
        <w:t xml:space="preserve"> pupils who have either been, or are, at risk of being, excluded from mainstream primary schools. All the pupils have behavioural, social and emotional challenges and some have additional learning needs, at times with an Educational Health Care Plan. We are a strengths based school with high ambitions for the children who attend here.</w:t>
      </w:r>
    </w:p>
    <w:p w:rsidR="003A2A47" w:rsidRPr="003A2A47" w:rsidRDefault="003A2A47" w:rsidP="003A2A47">
      <w:pPr>
        <w:autoSpaceDE w:val="0"/>
        <w:autoSpaceDN w:val="0"/>
        <w:adjustRightInd w:val="0"/>
        <w:spacing w:after="0" w:line="240" w:lineRule="auto"/>
        <w:rPr>
          <w:rFonts w:eastAsia="Calibri" w:cs="Arial"/>
          <w:sz w:val="24"/>
          <w:szCs w:val="24"/>
          <w:lang w:eastAsia="en-GB"/>
        </w:rPr>
      </w:pPr>
      <w:r w:rsidRPr="003A2A47">
        <w:rPr>
          <w:rFonts w:eastAsia="Calibri" w:cs="Arial"/>
          <w:sz w:val="24"/>
          <w:szCs w:val="24"/>
          <w:lang w:eastAsia="en-GB"/>
        </w:rPr>
        <w:t>We provide timely, short-term intervention for primary-aged pupils with social, emotional and mental health challenges (SEMH) who are struggling to manage in mainstream schools. Within a caring and therapeutic environment, our skilled team works closely with schools and other agencies to:</w:t>
      </w:r>
    </w:p>
    <w:p w:rsidR="003A2A47" w:rsidRPr="003A2A47" w:rsidRDefault="003A2A47" w:rsidP="003A2A47">
      <w:pPr>
        <w:spacing w:after="0" w:line="240" w:lineRule="auto"/>
        <w:rPr>
          <w:rFonts w:eastAsia="Times New Roman" w:cs="Times New Roman"/>
          <w:sz w:val="24"/>
          <w:szCs w:val="24"/>
        </w:rPr>
      </w:pPr>
    </w:p>
    <w:p w:rsidR="003A2A47" w:rsidRPr="003A2A47" w:rsidRDefault="003A2A47" w:rsidP="003A2A47">
      <w:pPr>
        <w:numPr>
          <w:ilvl w:val="0"/>
          <w:numId w:val="27"/>
        </w:numPr>
        <w:autoSpaceDE w:val="0"/>
        <w:autoSpaceDN w:val="0"/>
        <w:adjustRightInd w:val="0"/>
        <w:spacing w:after="0" w:line="240" w:lineRule="auto"/>
        <w:rPr>
          <w:rFonts w:eastAsia="Calibri" w:cs="Arial"/>
          <w:sz w:val="24"/>
          <w:szCs w:val="24"/>
          <w:lang w:eastAsia="en-GB"/>
        </w:rPr>
      </w:pPr>
      <w:r w:rsidRPr="003A2A47">
        <w:rPr>
          <w:rFonts w:eastAsia="Calibri" w:cs="Arial"/>
          <w:sz w:val="24"/>
          <w:szCs w:val="24"/>
          <w:lang w:eastAsia="en-GB"/>
        </w:rPr>
        <w:t>Support and sustain pupils within mainstream provision</w:t>
      </w:r>
    </w:p>
    <w:p w:rsidR="003A2A47" w:rsidRPr="003A2A47" w:rsidRDefault="003A2A47" w:rsidP="003A2A47">
      <w:pPr>
        <w:numPr>
          <w:ilvl w:val="0"/>
          <w:numId w:val="27"/>
        </w:numPr>
        <w:autoSpaceDE w:val="0"/>
        <w:autoSpaceDN w:val="0"/>
        <w:adjustRightInd w:val="0"/>
        <w:spacing w:after="0" w:line="240" w:lineRule="auto"/>
        <w:rPr>
          <w:rFonts w:eastAsia="Calibri" w:cs="Arial"/>
          <w:sz w:val="24"/>
          <w:szCs w:val="24"/>
          <w:lang w:eastAsia="en-GB"/>
        </w:rPr>
      </w:pPr>
      <w:r w:rsidRPr="003A2A47">
        <w:rPr>
          <w:rFonts w:eastAsia="Calibri" w:cs="Arial"/>
          <w:sz w:val="24"/>
          <w:szCs w:val="24"/>
          <w:lang w:eastAsia="en-GB"/>
        </w:rPr>
        <w:t>Provide opportunities, within an appropriate environment, that allow pupils to make the social, emotional and academic progress needed for returning to mainstream school</w:t>
      </w:r>
    </w:p>
    <w:p w:rsidR="003A2A47" w:rsidRPr="003A2A47" w:rsidRDefault="003A2A47" w:rsidP="003A2A47">
      <w:pPr>
        <w:numPr>
          <w:ilvl w:val="0"/>
          <w:numId w:val="27"/>
        </w:numPr>
        <w:autoSpaceDE w:val="0"/>
        <w:autoSpaceDN w:val="0"/>
        <w:adjustRightInd w:val="0"/>
        <w:spacing w:after="0" w:line="240" w:lineRule="auto"/>
        <w:rPr>
          <w:rFonts w:eastAsia="Calibri" w:cs="Arial"/>
          <w:sz w:val="24"/>
          <w:szCs w:val="24"/>
          <w:lang w:eastAsia="en-GB"/>
        </w:rPr>
      </w:pPr>
      <w:r w:rsidRPr="003A2A47">
        <w:rPr>
          <w:rFonts w:eastAsia="Calibri" w:cs="Arial"/>
          <w:sz w:val="24"/>
          <w:szCs w:val="24"/>
          <w:lang w:eastAsia="en-GB"/>
        </w:rPr>
        <w:t>Support schools to manage the needs of their pupils as a dual placement with the PRU, so that pupils are able to transition back full-time into their own school</w:t>
      </w:r>
    </w:p>
    <w:p w:rsidR="003A2A47" w:rsidRPr="003A2A47" w:rsidRDefault="003A2A47" w:rsidP="003A2A47">
      <w:pPr>
        <w:numPr>
          <w:ilvl w:val="0"/>
          <w:numId w:val="28"/>
        </w:numPr>
        <w:autoSpaceDE w:val="0"/>
        <w:autoSpaceDN w:val="0"/>
        <w:adjustRightInd w:val="0"/>
        <w:spacing w:after="0" w:line="240" w:lineRule="auto"/>
        <w:rPr>
          <w:rFonts w:eastAsia="Calibri" w:cs="Arial"/>
          <w:sz w:val="24"/>
          <w:szCs w:val="24"/>
          <w:lang w:eastAsia="en-GB"/>
        </w:rPr>
      </w:pPr>
      <w:r w:rsidRPr="003A2A47">
        <w:rPr>
          <w:rFonts w:eastAsia="Calibri" w:cs="Arial"/>
          <w:sz w:val="24"/>
          <w:szCs w:val="24"/>
          <w:lang w:eastAsia="en-GB"/>
        </w:rPr>
        <w:t>Reduce the number of permanently excluded children of primary school age.</w:t>
      </w:r>
    </w:p>
    <w:p w:rsidR="003A2A47" w:rsidRPr="003A2A47" w:rsidRDefault="003A2A47" w:rsidP="003A2A47">
      <w:pPr>
        <w:numPr>
          <w:ilvl w:val="0"/>
          <w:numId w:val="28"/>
        </w:numPr>
        <w:autoSpaceDE w:val="0"/>
        <w:autoSpaceDN w:val="0"/>
        <w:adjustRightInd w:val="0"/>
        <w:spacing w:after="0" w:line="240" w:lineRule="auto"/>
        <w:rPr>
          <w:rFonts w:eastAsia="Calibri" w:cs="Arial"/>
          <w:sz w:val="24"/>
          <w:szCs w:val="24"/>
          <w:lang w:eastAsia="en-GB"/>
        </w:rPr>
      </w:pPr>
      <w:r w:rsidRPr="003A2A47">
        <w:rPr>
          <w:rFonts w:eastAsia="Calibri" w:cs="Arial"/>
          <w:sz w:val="24"/>
          <w:szCs w:val="24"/>
          <w:lang w:eastAsia="en-GB"/>
        </w:rPr>
        <w:t>Educate permanently excluded primary pupils, enabling them to return into a new mainstream school.</w:t>
      </w:r>
    </w:p>
    <w:p w:rsidR="003A2A47" w:rsidRPr="003A2A47" w:rsidRDefault="003A2A47" w:rsidP="003A2A47">
      <w:pPr>
        <w:spacing w:after="0" w:line="240" w:lineRule="auto"/>
        <w:rPr>
          <w:rFonts w:eastAsia="Times New Roman" w:cs="Arial"/>
          <w:sz w:val="24"/>
          <w:szCs w:val="24"/>
        </w:rPr>
      </w:pPr>
    </w:p>
    <w:p w:rsidR="00053AB4" w:rsidRDefault="00053AB4" w:rsidP="003A2A47">
      <w:pPr>
        <w:spacing w:after="0" w:line="240" w:lineRule="auto"/>
        <w:rPr>
          <w:rFonts w:eastAsia="Times New Roman" w:cs="Arial"/>
          <w:sz w:val="24"/>
          <w:szCs w:val="24"/>
        </w:rPr>
      </w:pPr>
      <w:r>
        <w:rPr>
          <w:rFonts w:eastAsia="Times New Roman" w:cs="Arial"/>
          <w:sz w:val="24"/>
          <w:szCs w:val="24"/>
        </w:rPr>
        <w:t>We are situated in West Bletchley, on a shared site with Romans Field School.</w:t>
      </w:r>
    </w:p>
    <w:p w:rsidR="00053AB4" w:rsidRDefault="00053AB4" w:rsidP="003A2A47">
      <w:pPr>
        <w:spacing w:after="0" w:line="240" w:lineRule="auto"/>
        <w:rPr>
          <w:rFonts w:eastAsia="Times New Roman" w:cs="Arial"/>
          <w:sz w:val="24"/>
          <w:szCs w:val="24"/>
        </w:rPr>
      </w:pPr>
    </w:p>
    <w:p w:rsidR="003A2A47" w:rsidRPr="003A2A47" w:rsidRDefault="003A2A47" w:rsidP="003A2A47">
      <w:pPr>
        <w:spacing w:after="0" w:line="240" w:lineRule="auto"/>
        <w:rPr>
          <w:rFonts w:eastAsia="Times New Roman" w:cs="Arial"/>
          <w:sz w:val="24"/>
          <w:szCs w:val="24"/>
        </w:rPr>
      </w:pPr>
      <w:r w:rsidRPr="003A2A47">
        <w:rPr>
          <w:rFonts w:eastAsia="Times New Roman" w:cs="Arial"/>
          <w:sz w:val="24"/>
          <w:szCs w:val="24"/>
        </w:rPr>
        <w:t xml:space="preserve">If you </w:t>
      </w:r>
      <w:r w:rsidR="005A314A">
        <w:rPr>
          <w:rFonts w:eastAsia="Times New Roman" w:cs="Arial"/>
          <w:sz w:val="24"/>
          <w:szCs w:val="24"/>
        </w:rPr>
        <w:t xml:space="preserve">are </w:t>
      </w:r>
      <w:r w:rsidRPr="003A2A47">
        <w:rPr>
          <w:rFonts w:eastAsia="Times New Roman" w:cs="Arial"/>
          <w:sz w:val="24"/>
          <w:szCs w:val="24"/>
        </w:rPr>
        <w:t xml:space="preserve">an exceptional and experienced </w:t>
      </w:r>
      <w:r w:rsidR="00612D66">
        <w:rPr>
          <w:rFonts w:eastAsia="Times New Roman" w:cs="Arial"/>
          <w:sz w:val="24"/>
          <w:szCs w:val="24"/>
        </w:rPr>
        <w:t>Teacher</w:t>
      </w:r>
      <w:r w:rsidRPr="003A2A47">
        <w:rPr>
          <w:rFonts w:eastAsia="Times New Roman" w:cs="Arial"/>
          <w:sz w:val="24"/>
          <w:szCs w:val="24"/>
        </w:rPr>
        <w:t>, creative and strength based in your approach, and believe you have the energy, enthusiasm and commitment to make a difference in the lives of some of our most vulnerable children then we would love to hear from you.</w:t>
      </w:r>
    </w:p>
    <w:p w:rsidR="005E3039" w:rsidRDefault="005E3039" w:rsidP="00365DD0">
      <w:pPr>
        <w:spacing w:after="0" w:line="240" w:lineRule="auto"/>
        <w:jc w:val="both"/>
        <w:rPr>
          <w:rFonts w:ascii="Arial" w:eastAsia="Times New Roman" w:hAnsi="Arial" w:cs="Arial"/>
          <w:sz w:val="24"/>
          <w:szCs w:val="24"/>
        </w:rPr>
      </w:pPr>
    </w:p>
    <w:p w:rsidR="00352136" w:rsidRDefault="00352136" w:rsidP="00365DD0">
      <w:pPr>
        <w:spacing w:after="0" w:line="240" w:lineRule="auto"/>
        <w:jc w:val="both"/>
        <w:rPr>
          <w:rFonts w:eastAsia="Times New Roman" w:cs="Tahoma"/>
          <w:sz w:val="24"/>
          <w:lang w:eastAsia="en-GB"/>
        </w:rPr>
      </w:pPr>
    </w:p>
    <w:p w:rsidR="003A2A47" w:rsidRDefault="005E3039" w:rsidP="00365DD0">
      <w:pPr>
        <w:spacing w:after="0" w:line="240" w:lineRule="auto"/>
        <w:jc w:val="both"/>
        <w:rPr>
          <w:rFonts w:eastAsia="Times New Roman" w:cs="Tahoma"/>
          <w:sz w:val="24"/>
          <w:lang w:eastAsia="en-GB"/>
        </w:rPr>
      </w:pPr>
      <w:r>
        <w:rPr>
          <w:rFonts w:eastAsia="Times New Roman" w:cs="Tahoma"/>
          <w:sz w:val="24"/>
          <w:lang w:eastAsia="en-GB"/>
        </w:rPr>
        <w:lastRenderedPageBreak/>
        <w:t>The ideal candidate MUST;</w:t>
      </w:r>
    </w:p>
    <w:p w:rsidR="005E3039" w:rsidRDefault="005E3039" w:rsidP="00365DD0">
      <w:pPr>
        <w:spacing w:after="0" w:line="240" w:lineRule="auto"/>
        <w:jc w:val="both"/>
        <w:rPr>
          <w:rFonts w:eastAsia="Times New Roman" w:cs="Tahoma"/>
          <w:sz w:val="24"/>
          <w:lang w:eastAsia="en-GB"/>
        </w:rPr>
      </w:pPr>
    </w:p>
    <w:p w:rsidR="005E3039" w:rsidRPr="005E3039" w:rsidRDefault="005E3039" w:rsidP="005E3039">
      <w:pPr>
        <w:pStyle w:val="ListParagraph"/>
        <w:numPr>
          <w:ilvl w:val="0"/>
          <w:numId w:val="36"/>
        </w:numPr>
        <w:spacing w:after="0" w:line="240" w:lineRule="auto"/>
        <w:jc w:val="both"/>
        <w:rPr>
          <w:rFonts w:eastAsia="Times New Roman" w:cs="Tahoma"/>
          <w:sz w:val="24"/>
          <w:lang w:eastAsia="en-GB"/>
        </w:rPr>
      </w:pPr>
      <w:r w:rsidRPr="005E3039">
        <w:rPr>
          <w:rFonts w:eastAsia="Times New Roman" w:cs="Tahoma"/>
          <w:sz w:val="24"/>
          <w:lang w:eastAsia="en-GB"/>
        </w:rPr>
        <w:t>Have Qualified Teacher Status</w:t>
      </w:r>
    </w:p>
    <w:p w:rsidR="005E3039" w:rsidRPr="005E3039" w:rsidRDefault="005E3039" w:rsidP="005E3039">
      <w:pPr>
        <w:pStyle w:val="ListParagraph"/>
        <w:numPr>
          <w:ilvl w:val="0"/>
          <w:numId w:val="36"/>
        </w:numPr>
        <w:spacing w:after="0" w:line="240" w:lineRule="auto"/>
        <w:jc w:val="both"/>
        <w:rPr>
          <w:rFonts w:eastAsia="Times New Roman" w:cs="Tahoma"/>
          <w:sz w:val="24"/>
          <w:lang w:eastAsia="en-GB"/>
        </w:rPr>
      </w:pPr>
      <w:r w:rsidRPr="005E3039">
        <w:rPr>
          <w:rFonts w:eastAsia="Times New Roman" w:cs="Tahoma"/>
          <w:sz w:val="24"/>
          <w:lang w:eastAsia="en-GB"/>
        </w:rPr>
        <w:t>Have experience and passion for working with vulnerable children</w:t>
      </w:r>
    </w:p>
    <w:p w:rsidR="005746EE" w:rsidRDefault="005E3039" w:rsidP="005746EE">
      <w:pPr>
        <w:pStyle w:val="ListParagraph"/>
        <w:numPr>
          <w:ilvl w:val="0"/>
          <w:numId w:val="36"/>
        </w:numPr>
        <w:spacing w:after="0" w:line="240" w:lineRule="auto"/>
        <w:jc w:val="both"/>
        <w:rPr>
          <w:rFonts w:eastAsia="Times New Roman" w:cs="Tahoma"/>
          <w:sz w:val="24"/>
          <w:lang w:eastAsia="en-GB"/>
        </w:rPr>
      </w:pPr>
      <w:r>
        <w:rPr>
          <w:rFonts w:eastAsia="Times New Roman" w:cs="Tahoma"/>
          <w:sz w:val="24"/>
          <w:lang w:eastAsia="en-GB"/>
        </w:rPr>
        <w:t>Be cons</w:t>
      </w:r>
      <w:r w:rsidR="005746EE">
        <w:rPr>
          <w:rFonts w:eastAsia="Times New Roman" w:cs="Tahoma"/>
          <w:sz w:val="24"/>
          <w:lang w:eastAsia="en-GB"/>
        </w:rPr>
        <w:t xml:space="preserve">istent, calm and a </w:t>
      </w:r>
      <w:r w:rsidR="005746EE" w:rsidRPr="005E3039">
        <w:rPr>
          <w:rFonts w:eastAsia="Times New Roman" w:cs="Tahoma"/>
          <w:sz w:val="24"/>
          <w:lang w:eastAsia="en-GB"/>
        </w:rPr>
        <w:t>reflective practitioner</w:t>
      </w:r>
      <w:r w:rsidR="005746EE">
        <w:rPr>
          <w:rFonts w:eastAsia="Times New Roman" w:cs="Tahoma"/>
          <w:sz w:val="24"/>
          <w:lang w:eastAsia="en-GB"/>
        </w:rPr>
        <w:t xml:space="preserve"> with a growth mind-set</w:t>
      </w:r>
    </w:p>
    <w:p w:rsidR="00102C60" w:rsidRDefault="00102C60" w:rsidP="005746EE">
      <w:pPr>
        <w:pStyle w:val="ListParagraph"/>
        <w:numPr>
          <w:ilvl w:val="0"/>
          <w:numId w:val="36"/>
        </w:numPr>
        <w:spacing w:after="0" w:line="240" w:lineRule="auto"/>
        <w:jc w:val="both"/>
        <w:rPr>
          <w:rFonts w:eastAsia="Times New Roman" w:cs="Tahoma"/>
          <w:sz w:val="24"/>
          <w:lang w:eastAsia="en-GB"/>
        </w:rPr>
      </w:pPr>
      <w:r>
        <w:rPr>
          <w:rFonts w:eastAsia="Times New Roman" w:cs="Tahoma"/>
          <w:sz w:val="24"/>
          <w:lang w:eastAsia="en-GB"/>
        </w:rPr>
        <w:t>Be creative, dynamic and have lots of positive energy</w:t>
      </w:r>
    </w:p>
    <w:p w:rsidR="00AA63FA" w:rsidRDefault="00AA63FA" w:rsidP="00365DD0">
      <w:pPr>
        <w:spacing w:after="0" w:line="240" w:lineRule="auto"/>
        <w:jc w:val="both"/>
        <w:rPr>
          <w:rFonts w:eastAsia="Times New Roman" w:cs="Tahoma"/>
          <w:sz w:val="24"/>
          <w:lang w:eastAsia="en-GB"/>
        </w:rPr>
      </w:pPr>
    </w:p>
    <w:p w:rsidR="00B86B82" w:rsidRDefault="00B86B82" w:rsidP="00B86B82">
      <w:pPr>
        <w:autoSpaceDE w:val="0"/>
        <w:autoSpaceDN w:val="0"/>
        <w:adjustRightInd w:val="0"/>
        <w:rPr>
          <w:rFonts w:eastAsia="Times New Roman" w:cs="Tahoma"/>
          <w:sz w:val="24"/>
          <w:lang w:eastAsia="en-GB"/>
        </w:rPr>
      </w:pPr>
      <w:r>
        <w:rPr>
          <w:rFonts w:eastAsia="Times New Roman" w:cs="Tahoma"/>
          <w:sz w:val="24"/>
          <w:lang w:eastAsia="en-GB"/>
        </w:rPr>
        <w:t>We are a small team of highly skilled practitioners, based within a caring and therapeutic environment, committed to supporting the academic and social and emotional development of children.</w:t>
      </w:r>
    </w:p>
    <w:p w:rsidR="00B86B82" w:rsidRPr="00177D69" w:rsidRDefault="00B86B82" w:rsidP="00B86B82">
      <w:pPr>
        <w:shd w:val="clear" w:color="auto" w:fill="DBE5F1" w:themeFill="accent1" w:themeFillTint="33"/>
        <w:spacing w:after="0" w:line="240" w:lineRule="auto"/>
        <w:ind w:left="2160"/>
        <w:rPr>
          <w:rFonts w:eastAsia="Times New Roman" w:cs="Tahoma"/>
          <w:bCs/>
          <w:i/>
          <w:sz w:val="24"/>
          <w:szCs w:val="24"/>
          <w:lang w:eastAsia="en-GB"/>
        </w:rPr>
      </w:pPr>
      <w:r w:rsidRPr="00177D69">
        <w:rPr>
          <w:rFonts w:eastAsia="Times New Roman" w:cs="Tahoma"/>
          <w:bCs/>
          <w:i/>
          <w:sz w:val="24"/>
          <w:szCs w:val="24"/>
          <w:lang w:eastAsia="en-GB"/>
        </w:rPr>
        <w:t>Do you want to work in a school where the pupils and staff are happy, and laughter is positively encouraged?</w:t>
      </w:r>
    </w:p>
    <w:p w:rsidR="00B86B82" w:rsidRPr="00111BA9" w:rsidRDefault="00B86B82" w:rsidP="00B86B82">
      <w:pPr>
        <w:shd w:val="clear" w:color="auto" w:fill="DBE5F1" w:themeFill="accent1" w:themeFillTint="33"/>
        <w:spacing w:after="0" w:line="240" w:lineRule="auto"/>
        <w:ind w:left="2160"/>
        <w:rPr>
          <w:rFonts w:eastAsia="Times New Roman" w:cs="Tahoma"/>
          <w:i/>
          <w:sz w:val="24"/>
          <w:szCs w:val="24"/>
          <w:lang w:eastAsia="en-GB"/>
        </w:rPr>
      </w:pPr>
    </w:p>
    <w:p w:rsidR="00B86B82" w:rsidRPr="00177D69" w:rsidRDefault="00B86B82" w:rsidP="00B86B82">
      <w:pPr>
        <w:shd w:val="clear" w:color="auto" w:fill="DBE5F1" w:themeFill="accent1" w:themeFillTint="33"/>
        <w:spacing w:after="0" w:line="240" w:lineRule="auto"/>
        <w:ind w:left="2160"/>
        <w:rPr>
          <w:rFonts w:eastAsia="Times New Roman" w:cs="Tahoma"/>
          <w:bCs/>
          <w:i/>
          <w:sz w:val="24"/>
          <w:szCs w:val="24"/>
          <w:lang w:eastAsia="en-GB"/>
        </w:rPr>
      </w:pPr>
      <w:r w:rsidRPr="00177D69">
        <w:rPr>
          <w:rFonts w:eastAsia="Times New Roman" w:cs="Tahoma"/>
          <w:bCs/>
          <w:i/>
          <w:sz w:val="24"/>
          <w:szCs w:val="24"/>
          <w:lang w:eastAsia="en-GB"/>
        </w:rPr>
        <w:t>Do you believe that everyone has the right to success and for that success to be recognised, valued and celebrated?</w:t>
      </w:r>
    </w:p>
    <w:p w:rsidR="00B86B82" w:rsidRPr="00111BA9" w:rsidRDefault="00B86B82" w:rsidP="00B86B82">
      <w:pPr>
        <w:shd w:val="clear" w:color="auto" w:fill="DBE5F1" w:themeFill="accent1" w:themeFillTint="33"/>
        <w:spacing w:after="0" w:line="240" w:lineRule="auto"/>
        <w:ind w:left="2160"/>
        <w:rPr>
          <w:rFonts w:eastAsia="Times New Roman" w:cs="Tahoma"/>
          <w:i/>
          <w:sz w:val="24"/>
          <w:szCs w:val="24"/>
          <w:lang w:eastAsia="en-GB"/>
        </w:rPr>
      </w:pPr>
    </w:p>
    <w:p w:rsidR="00B86B82" w:rsidRPr="00111BA9" w:rsidRDefault="00B86B82" w:rsidP="00B86B82">
      <w:pPr>
        <w:shd w:val="clear" w:color="auto" w:fill="DBE5F1" w:themeFill="accent1" w:themeFillTint="33"/>
        <w:spacing w:after="0" w:line="240" w:lineRule="auto"/>
        <w:ind w:left="2160"/>
        <w:rPr>
          <w:rFonts w:eastAsia="Times New Roman" w:cs="Tahoma"/>
          <w:i/>
          <w:sz w:val="24"/>
          <w:szCs w:val="24"/>
          <w:lang w:eastAsia="en-GB"/>
        </w:rPr>
      </w:pPr>
      <w:r w:rsidRPr="00177D69">
        <w:rPr>
          <w:rFonts w:eastAsia="Times New Roman" w:cs="Tahoma"/>
          <w:bCs/>
          <w:i/>
          <w:sz w:val="24"/>
          <w:szCs w:val="24"/>
          <w:lang w:eastAsia="en-GB"/>
        </w:rPr>
        <w:t xml:space="preserve">Are you a </w:t>
      </w:r>
      <w:r w:rsidR="0025381B">
        <w:rPr>
          <w:rFonts w:eastAsia="Times New Roman" w:cs="Tahoma"/>
          <w:bCs/>
          <w:i/>
          <w:sz w:val="24"/>
          <w:szCs w:val="24"/>
          <w:lang w:eastAsia="en-GB"/>
        </w:rPr>
        <w:t xml:space="preserve">self-reflective, </w:t>
      </w:r>
      <w:r w:rsidRPr="00177D69">
        <w:rPr>
          <w:rFonts w:eastAsia="Times New Roman" w:cs="Tahoma"/>
          <w:bCs/>
          <w:i/>
          <w:sz w:val="24"/>
          <w:szCs w:val="24"/>
          <w:lang w:eastAsia="en-GB"/>
        </w:rPr>
        <w:t xml:space="preserve">hardworking, dedicated individual who is </w:t>
      </w:r>
      <w:r w:rsidR="008179CE">
        <w:rPr>
          <w:rFonts w:eastAsia="Times New Roman" w:cs="Tahoma"/>
          <w:bCs/>
          <w:i/>
          <w:sz w:val="24"/>
          <w:szCs w:val="24"/>
          <w:lang w:eastAsia="en-GB"/>
        </w:rPr>
        <w:t xml:space="preserve">open to </w:t>
      </w:r>
      <w:r w:rsidRPr="00177D69">
        <w:rPr>
          <w:rFonts w:eastAsia="Times New Roman" w:cs="Tahoma"/>
          <w:bCs/>
          <w:i/>
          <w:sz w:val="24"/>
          <w:szCs w:val="24"/>
          <w:lang w:eastAsia="en-GB"/>
        </w:rPr>
        <w:t>learn</w:t>
      </w:r>
      <w:r w:rsidR="008179CE">
        <w:rPr>
          <w:rFonts w:eastAsia="Times New Roman" w:cs="Tahoma"/>
          <w:bCs/>
          <w:i/>
          <w:sz w:val="24"/>
          <w:szCs w:val="24"/>
          <w:lang w:eastAsia="en-GB"/>
        </w:rPr>
        <w:t>ing</w:t>
      </w:r>
      <w:r w:rsidRPr="00177D69">
        <w:rPr>
          <w:rFonts w:eastAsia="Times New Roman" w:cs="Tahoma"/>
          <w:bCs/>
          <w:i/>
          <w:sz w:val="24"/>
          <w:szCs w:val="24"/>
          <w:lang w:eastAsia="en-GB"/>
        </w:rPr>
        <w:t xml:space="preserve">? </w:t>
      </w:r>
    </w:p>
    <w:p w:rsidR="00B86B82" w:rsidRPr="00111BA9" w:rsidRDefault="00B86B82" w:rsidP="00B86B82">
      <w:pPr>
        <w:shd w:val="clear" w:color="auto" w:fill="DBE5F1" w:themeFill="accent1" w:themeFillTint="33"/>
        <w:spacing w:after="0" w:line="240" w:lineRule="auto"/>
        <w:ind w:left="2160"/>
        <w:rPr>
          <w:rFonts w:eastAsia="Times New Roman" w:cs="Tahoma"/>
          <w:i/>
          <w:sz w:val="24"/>
          <w:szCs w:val="24"/>
          <w:lang w:eastAsia="en-GB"/>
        </w:rPr>
      </w:pPr>
      <w:r w:rsidRPr="00111BA9">
        <w:rPr>
          <w:rFonts w:eastAsia="Times New Roman" w:cs="Tahoma"/>
          <w:i/>
          <w:sz w:val="24"/>
          <w:szCs w:val="24"/>
          <w:lang w:eastAsia="en-GB"/>
        </w:rPr>
        <w:t> </w:t>
      </w:r>
    </w:p>
    <w:p w:rsidR="00B86B82" w:rsidRPr="00111BA9" w:rsidRDefault="00B86B82" w:rsidP="00B86B82">
      <w:pPr>
        <w:shd w:val="clear" w:color="auto" w:fill="DBE5F1" w:themeFill="accent1" w:themeFillTint="33"/>
        <w:spacing w:after="0" w:line="240" w:lineRule="auto"/>
        <w:ind w:left="2160"/>
        <w:jc w:val="right"/>
        <w:rPr>
          <w:rFonts w:eastAsia="Times New Roman" w:cs="Tahoma"/>
          <w:b/>
          <w:i/>
          <w:sz w:val="24"/>
          <w:szCs w:val="24"/>
          <w:lang w:eastAsia="en-GB"/>
        </w:rPr>
      </w:pPr>
      <w:r w:rsidRPr="00177D69">
        <w:rPr>
          <w:rFonts w:eastAsia="Times New Roman" w:cs="Tahoma"/>
          <w:b/>
          <w:bCs/>
          <w:i/>
          <w:sz w:val="24"/>
          <w:szCs w:val="24"/>
          <w:lang w:eastAsia="en-GB"/>
        </w:rPr>
        <w:t xml:space="preserve">If so, then we think you'd fit in. </w:t>
      </w:r>
    </w:p>
    <w:p w:rsidR="00B86B82" w:rsidRDefault="00B86B82" w:rsidP="00B86B82">
      <w:pPr>
        <w:autoSpaceDE w:val="0"/>
        <w:autoSpaceDN w:val="0"/>
        <w:adjustRightInd w:val="0"/>
        <w:rPr>
          <w:rFonts w:eastAsia="Times New Roman" w:cs="Tahoma"/>
          <w:sz w:val="24"/>
          <w:lang w:eastAsia="en-GB"/>
        </w:rPr>
      </w:pPr>
    </w:p>
    <w:p w:rsidR="00B86B82" w:rsidRPr="00B86B82" w:rsidRDefault="00B86B82" w:rsidP="00B86B82">
      <w:pPr>
        <w:spacing w:after="0" w:line="240" w:lineRule="auto"/>
        <w:rPr>
          <w:rFonts w:eastAsia="Times New Roman" w:cs="Arial"/>
          <w:sz w:val="24"/>
          <w:szCs w:val="24"/>
        </w:rPr>
      </w:pPr>
      <w:r w:rsidRPr="00B86B82">
        <w:rPr>
          <w:rFonts w:eastAsia="Times New Roman" w:cs="Arial"/>
          <w:sz w:val="24"/>
          <w:szCs w:val="24"/>
        </w:rPr>
        <w:t>If you feel you are the right person for any of these posts, then we can offer you:</w:t>
      </w:r>
    </w:p>
    <w:p w:rsidR="00B86B82" w:rsidRPr="00B86B82" w:rsidRDefault="00B86B82" w:rsidP="00B86B82">
      <w:pPr>
        <w:spacing w:after="0" w:line="240" w:lineRule="auto"/>
        <w:rPr>
          <w:rFonts w:eastAsia="Times New Roman" w:cs="Arial"/>
          <w:sz w:val="24"/>
          <w:szCs w:val="24"/>
        </w:rPr>
      </w:pPr>
    </w:p>
    <w:p w:rsidR="00B86B82" w:rsidRPr="00B86B82" w:rsidRDefault="00B86B82" w:rsidP="00B86B82">
      <w:pPr>
        <w:numPr>
          <w:ilvl w:val="0"/>
          <w:numId w:val="30"/>
        </w:numPr>
        <w:spacing w:after="0" w:line="240" w:lineRule="auto"/>
        <w:rPr>
          <w:rFonts w:eastAsia="Times New Roman" w:cs="Arial"/>
          <w:sz w:val="24"/>
          <w:szCs w:val="24"/>
        </w:rPr>
      </w:pPr>
      <w:r w:rsidRPr="00B86B82">
        <w:rPr>
          <w:rFonts w:eastAsia="Times New Roman" w:cs="Arial"/>
          <w:sz w:val="24"/>
          <w:szCs w:val="24"/>
        </w:rPr>
        <w:t>A happy school environment that OFSTED described as “Good with outstanding in behaviour” (January 2013)</w:t>
      </w:r>
    </w:p>
    <w:p w:rsidR="00B86B82" w:rsidRPr="00B86B82" w:rsidRDefault="00B86B82" w:rsidP="00B86B82">
      <w:pPr>
        <w:numPr>
          <w:ilvl w:val="0"/>
          <w:numId w:val="30"/>
        </w:numPr>
        <w:spacing w:after="0" w:line="240" w:lineRule="auto"/>
        <w:rPr>
          <w:rFonts w:eastAsia="Times New Roman" w:cs="Arial"/>
          <w:sz w:val="24"/>
          <w:szCs w:val="24"/>
        </w:rPr>
      </w:pPr>
      <w:r w:rsidRPr="00B86B82">
        <w:rPr>
          <w:rFonts w:eastAsia="Times New Roman" w:cs="Arial"/>
          <w:sz w:val="24"/>
          <w:szCs w:val="24"/>
        </w:rPr>
        <w:t>A supportive Headteacher, Staff and Management Committee</w:t>
      </w:r>
    </w:p>
    <w:p w:rsidR="00B86B82" w:rsidRPr="00B86B82" w:rsidRDefault="00B86B82" w:rsidP="00B86B82">
      <w:pPr>
        <w:numPr>
          <w:ilvl w:val="0"/>
          <w:numId w:val="30"/>
        </w:numPr>
        <w:spacing w:after="0" w:line="240" w:lineRule="auto"/>
        <w:rPr>
          <w:rFonts w:eastAsia="Times New Roman" w:cs="Arial"/>
          <w:sz w:val="24"/>
          <w:szCs w:val="24"/>
        </w:rPr>
      </w:pPr>
      <w:r w:rsidRPr="00B86B82">
        <w:rPr>
          <w:rFonts w:eastAsia="Times New Roman" w:cs="Arial"/>
          <w:sz w:val="24"/>
          <w:szCs w:val="24"/>
        </w:rPr>
        <w:t>Outstanding professional support and opportunities for professional development (including whole school workforce development</w:t>
      </w:r>
      <w:r w:rsidR="008179CE">
        <w:rPr>
          <w:rFonts w:eastAsia="Times New Roman" w:cs="Arial"/>
          <w:sz w:val="24"/>
          <w:szCs w:val="24"/>
        </w:rPr>
        <w:t>)</w:t>
      </w:r>
    </w:p>
    <w:p w:rsidR="00B86B82" w:rsidRPr="00B86B82" w:rsidRDefault="00B86B82" w:rsidP="00B86B82">
      <w:pPr>
        <w:numPr>
          <w:ilvl w:val="0"/>
          <w:numId w:val="30"/>
        </w:numPr>
        <w:spacing w:after="0" w:line="240" w:lineRule="auto"/>
        <w:rPr>
          <w:rFonts w:eastAsia="Times New Roman" w:cs="Arial"/>
          <w:sz w:val="24"/>
          <w:szCs w:val="24"/>
        </w:rPr>
      </w:pPr>
      <w:r w:rsidRPr="00B86B82">
        <w:rPr>
          <w:rFonts w:eastAsia="Times New Roman" w:cs="Arial"/>
          <w:sz w:val="24"/>
          <w:szCs w:val="24"/>
        </w:rPr>
        <w:t>An opportunity to be part of our very exciting journey where we aim to nurture each individual so they grow, flourish and reach their full potential</w:t>
      </w:r>
    </w:p>
    <w:p w:rsidR="00B86B82" w:rsidRPr="00B86B82" w:rsidRDefault="00B86B82" w:rsidP="00B86B82">
      <w:pPr>
        <w:spacing w:after="0" w:line="240" w:lineRule="auto"/>
        <w:rPr>
          <w:rFonts w:eastAsia="Times New Roman" w:cs="Arial"/>
          <w:b/>
          <w:sz w:val="28"/>
          <w:szCs w:val="28"/>
        </w:rPr>
      </w:pPr>
    </w:p>
    <w:p w:rsidR="00B86B82" w:rsidRPr="00B86B82" w:rsidRDefault="00B86B82" w:rsidP="00B86B82">
      <w:pPr>
        <w:spacing w:after="0" w:line="240" w:lineRule="auto"/>
        <w:rPr>
          <w:rFonts w:eastAsia="Times New Roman" w:cs="Arial"/>
          <w:sz w:val="24"/>
          <w:szCs w:val="24"/>
        </w:rPr>
      </w:pPr>
      <w:r w:rsidRPr="00B86B82">
        <w:rPr>
          <w:rFonts w:eastAsia="Times New Roman" w:cs="Arial"/>
          <w:sz w:val="24"/>
          <w:szCs w:val="24"/>
        </w:rPr>
        <w:t xml:space="preserve">We would welcome a visit to the PRU prior to you deciding if you wish to apply for </w:t>
      </w:r>
      <w:r w:rsidR="00F225C6">
        <w:rPr>
          <w:rFonts w:eastAsia="Times New Roman" w:cs="Arial"/>
          <w:sz w:val="24"/>
          <w:szCs w:val="24"/>
        </w:rPr>
        <w:t>this post</w:t>
      </w:r>
      <w:r w:rsidRPr="00B86B82">
        <w:rPr>
          <w:rFonts w:eastAsia="Times New Roman" w:cs="Arial"/>
          <w:sz w:val="24"/>
          <w:szCs w:val="24"/>
        </w:rPr>
        <w:t>.</w:t>
      </w:r>
      <w:r>
        <w:rPr>
          <w:rFonts w:eastAsia="Times New Roman" w:cs="Arial"/>
          <w:sz w:val="24"/>
          <w:szCs w:val="24"/>
        </w:rPr>
        <w:t xml:space="preserve"> </w:t>
      </w:r>
    </w:p>
    <w:p w:rsidR="00B86B82" w:rsidRPr="00B86B82" w:rsidRDefault="00B86B82" w:rsidP="00B86B82">
      <w:pPr>
        <w:spacing w:after="0" w:line="240" w:lineRule="auto"/>
        <w:rPr>
          <w:rFonts w:ascii="Arial" w:eastAsia="Times New Roman" w:hAnsi="Arial" w:cs="Arial"/>
          <w:sz w:val="24"/>
          <w:szCs w:val="24"/>
        </w:rPr>
      </w:pPr>
    </w:p>
    <w:p w:rsidR="00B86B82" w:rsidRPr="00B86B82" w:rsidRDefault="00B86B82" w:rsidP="00B86B82">
      <w:pPr>
        <w:spacing w:after="0" w:line="240" w:lineRule="auto"/>
        <w:rPr>
          <w:rFonts w:eastAsia="Times New Roman" w:cs="Arial"/>
          <w:sz w:val="24"/>
          <w:szCs w:val="24"/>
        </w:rPr>
      </w:pPr>
      <w:r w:rsidRPr="00B86B82">
        <w:rPr>
          <w:rFonts w:eastAsia="Times New Roman" w:cs="Arial"/>
          <w:sz w:val="24"/>
          <w:szCs w:val="24"/>
        </w:rPr>
        <w:t>Alternatively, if you would like an informal chat about any</w:t>
      </w:r>
      <w:r w:rsidR="00352136">
        <w:rPr>
          <w:rFonts w:eastAsia="Times New Roman" w:cs="Arial"/>
          <w:sz w:val="24"/>
          <w:szCs w:val="24"/>
        </w:rPr>
        <w:t>thing within this</w:t>
      </w:r>
      <w:r w:rsidRPr="00B86B82">
        <w:rPr>
          <w:rFonts w:eastAsia="Times New Roman" w:cs="Arial"/>
          <w:sz w:val="24"/>
          <w:szCs w:val="24"/>
        </w:rPr>
        <w:t xml:space="preserve"> posts please contact Headteacher Vivienne Mills on 01908 646147.</w:t>
      </w:r>
    </w:p>
    <w:p w:rsidR="00B86B82" w:rsidRDefault="00B86B82" w:rsidP="00B86B82">
      <w:pPr>
        <w:autoSpaceDE w:val="0"/>
        <w:autoSpaceDN w:val="0"/>
        <w:adjustRightInd w:val="0"/>
        <w:spacing w:after="0" w:line="240" w:lineRule="auto"/>
        <w:rPr>
          <w:rFonts w:eastAsia="Times New Roman" w:cs="Tahoma"/>
          <w:sz w:val="24"/>
          <w:lang w:eastAsia="en-GB"/>
        </w:rPr>
      </w:pPr>
    </w:p>
    <w:p w:rsidR="004D1DE5" w:rsidRPr="00B86B82" w:rsidRDefault="00B86B82" w:rsidP="00B86B82">
      <w:pPr>
        <w:autoSpaceDE w:val="0"/>
        <w:autoSpaceDN w:val="0"/>
        <w:adjustRightInd w:val="0"/>
        <w:spacing w:after="0" w:line="240" w:lineRule="auto"/>
        <w:rPr>
          <w:rFonts w:eastAsia="Times New Roman" w:cs="Tahoma"/>
          <w:sz w:val="24"/>
          <w:lang w:eastAsia="en-GB"/>
        </w:rPr>
      </w:pPr>
      <w:r>
        <w:rPr>
          <w:rFonts w:eastAsia="Times New Roman" w:cs="Tahoma"/>
          <w:sz w:val="24"/>
          <w:lang w:eastAsia="en-GB"/>
        </w:rPr>
        <w:t>I wish you all the very best in your application and look forward to hearing from you.</w:t>
      </w:r>
    </w:p>
    <w:p w:rsidR="004D1DE5" w:rsidRDefault="004D1DE5" w:rsidP="00365DD0">
      <w:pPr>
        <w:shd w:val="clear" w:color="auto" w:fill="FFFFFF"/>
        <w:spacing w:after="0" w:line="240" w:lineRule="auto"/>
        <w:jc w:val="both"/>
        <w:rPr>
          <w:rFonts w:eastAsia="Times New Roman" w:cs="Tahoma"/>
          <w:sz w:val="24"/>
          <w:szCs w:val="24"/>
          <w:lang w:eastAsia="en-GB"/>
        </w:rPr>
      </w:pPr>
    </w:p>
    <w:p w:rsidR="00C35039" w:rsidRDefault="00DC01D0" w:rsidP="00365DD0">
      <w:pPr>
        <w:shd w:val="clear" w:color="auto" w:fill="FFFFFF"/>
        <w:spacing w:after="0" w:line="240" w:lineRule="auto"/>
        <w:jc w:val="both"/>
        <w:rPr>
          <w:rFonts w:eastAsia="Times New Roman" w:cs="Tahoma"/>
          <w:sz w:val="24"/>
          <w:szCs w:val="24"/>
          <w:lang w:eastAsia="en-GB"/>
        </w:rPr>
      </w:pPr>
      <w:r>
        <w:rPr>
          <w:rFonts w:eastAsia="Times New Roman" w:cs="Tahoma"/>
          <w:sz w:val="24"/>
          <w:szCs w:val="24"/>
          <w:lang w:eastAsia="en-GB"/>
        </w:rPr>
        <w:t>Kind Regards,</w:t>
      </w:r>
    </w:p>
    <w:p w:rsidR="004D1DE5" w:rsidRDefault="004D1DE5" w:rsidP="00365DD0">
      <w:pPr>
        <w:shd w:val="clear" w:color="auto" w:fill="FFFFFF"/>
        <w:spacing w:after="0" w:line="240" w:lineRule="auto"/>
        <w:ind w:left="720"/>
        <w:jc w:val="both"/>
        <w:rPr>
          <w:rFonts w:eastAsia="Times New Roman" w:cs="Tahoma"/>
          <w:sz w:val="24"/>
          <w:szCs w:val="24"/>
          <w:lang w:eastAsia="en-GB"/>
        </w:rPr>
      </w:pPr>
    </w:p>
    <w:p w:rsidR="00020376" w:rsidRPr="00310B17" w:rsidRDefault="00B86B82" w:rsidP="00365DD0">
      <w:pPr>
        <w:tabs>
          <w:tab w:val="left" w:pos="7797"/>
        </w:tabs>
        <w:spacing w:after="0" w:line="240" w:lineRule="auto"/>
        <w:rPr>
          <w:rFonts w:ascii="Brush Script MT" w:hAnsi="Brush Script MT"/>
          <w:sz w:val="44"/>
          <w:szCs w:val="24"/>
        </w:rPr>
      </w:pPr>
      <w:r w:rsidRPr="00310B17">
        <w:rPr>
          <w:rFonts w:ascii="Brush Script MT" w:hAnsi="Brush Script MT"/>
          <w:sz w:val="44"/>
          <w:szCs w:val="24"/>
        </w:rPr>
        <w:t>Vivienne Mills</w:t>
      </w:r>
    </w:p>
    <w:p w:rsidR="004D1DE5" w:rsidRPr="00111BA9" w:rsidRDefault="004D1DE5" w:rsidP="00111BA9">
      <w:pPr>
        <w:shd w:val="clear" w:color="auto" w:fill="FFFFFF"/>
        <w:spacing w:after="0" w:line="240" w:lineRule="auto"/>
        <w:rPr>
          <w:rFonts w:eastAsia="Times New Roman" w:cs="Tahoma"/>
          <w:color w:val="333333"/>
          <w:sz w:val="24"/>
          <w:szCs w:val="24"/>
          <w:lang w:eastAsia="en-GB"/>
        </w:rPr>
      </w:pPr>
    </w:p>
    <w:p w:rsidR="00365DD0" w:rsidRPr="004D1DE5" w:rsidRDefault="00B86B82" w:rsidP="00365DD0">
      <w:pPr>
        <w:tabs>
          <w:tab w:val="left" w:pos="7797"/>
        </w:tabs>
        <w:spacing w:after="0" w:line="240" w:lineRule="auto"/>
        <w:jc w:val="both"/>
        <w:rPr>
          <w:sz w:val="24"/>
          <w:szCs w:val="24"/>
        </w:rPr>
      </w:pPr>
      <w:r>
        <w:rPr>
          <w:sz w:val="24"/>
          <w:szCs w:val="24"/>
        </w:rPr>
        <w:t>Ms Vivienne Mills</w:t>
      </w:r>
    </w:p>
    <w:p w:rsidR="00ED123F" w:rsidRPr="00ED123F" w:rsidRDefault="004D1DE5" w:rsidP="00ED123F">
      <w:pPr>
        <w:tabs>
          <w:tab w:val="left" w:pos="7797"/>
        </w:tabs>
        <w:spacing w:after="0" w:line="240" w:lineRule="auto"/>
        <w:jc w:val="both"/>
        <w:rPr>
          <w:sz w:val="24"/>
          <w:szCs w:val="24"/>
        </w:rPr>
      </w:pPr>
      <w:r w:rsidRPr="004D1DE5">
        <w:rPr>
          <w:sz w:val="24"/>
          <w:szCs w:val="24"/>
        </w:rPr>
        <w:t>Headteacher</w:t>
      </w:r>
      <w:r w:rsidR="00ED123F">
        <w:rPr>
          <w:b/>
          <w:bCs/>
          <w:sz w:val="24"/>
          <w:szCs w:val="24"/>
        </w:rPr>
        <w:br w:type="page"/>
      </w:r>
    </w:p>
    <w:p w:rsidR="00257E00" w:rsidRPr="00B85849" w:rsidRDefault="00257E00" w:rsidP="00257E00">
      <w:pPr>
        <w:tabs>
          <w:tab w:val="left" w:pos="7797"/>
        </w:tabs>
        <w:spacing w:after="0" w:line="240" w:lineRule="auto"/>
        <w:jc w:val="both"/>
        <w:rPr>
          <w:b/>
          <w:bCs/>
          <w:sz w:val="24"/>
          <w:szCs w:val="24"/>
        </w:rPr>
      </w:pPr>
      <w:r w:rsidRPr="00B85849">
        <w:rPr>
          <w:b/>
          <w:bCs/>
          <w:sz w:val="24"/>
          <w:szCs w:val="24"/>
        </w:rPr>
        <w:lastRenderedPageBreak/>
        <w:t>Our Ethos &amp; Vision</w:t>
      </w:r>
    </w:p>
    <w:p w:rsidR="000F705E" w:rsidRPr="0043441F" w:rsidRDefault="000F705E" w:rsidP="00257E00">
      <w:pPr>
        <w:tabs>
          <w:tab w:val="left" w:pos="7797"/>
        </w:tabs>
        <w:spacing w:after="0" w:line="240" w:lineRule="auto"/>
        <w:jc w:val="both"/>
        <w:rPr>
          <w:b/>
          <w:bCs/>
          <w:color w:val="FF0000"/>
          <w:sz w:val="24"/>
          <w:szCs w:val="24"/>
        </w:rPr>
      </w:pPr>
    </w:p>
    <w:p w:rsidR="00992FDA" w:rsidRPr="00992FDA" w:rsidRDefault="008179CE" w:rsidP="00B85849">
      <w:pPr>
        <w:tabs>
          <w:tab w:val="left" w:pos="7797"/>
        </w:tabs>
        <w:spacing w:after="0" w:line="240" w:lineRule="auto"/>
        <w:jc w:val="both"/>
        <w:rPr>
          <w:sz w:val="24"/>
          <w:szCs w:val="24"/>
        </w:rPr>
      </w:pPr>
      <w:r w:rsidRPr="00992FDA">
        <w:rPr>
          <w:rFonts w:eastAsia="Calibri" w:cs="Arial"/>
          <w:sz w:val="24"/>
          <w:szCs w:val="24"/>
          <w:lang w:eastAsia="en-GB"/>
        </w:rPr>
        <w:t>Milton Keynes Primary Pupil Referral Unit (MK PPRU)</w:t>
      </w:r>
      <w:r w:rsidR="00992FDA" w:rsidRPr="00992FDA">
        <w:rPr>
          <w:rFonts w:eastAsia="Calibri" w:cs="Arial"/>
          <w:sz w:val="24"/>
          <w:szCs w:val="24"/>
          <w:lang w:eastAsia="en-GB"/>
        </w:rPr>
        <w:t xml:space="preserve"> aims to </w:t>
      </w:r>
      <w:r w:rsidR="00992FDA" w:rsidRPr="00992FDA">
        <w:rPr>
          <w:rFonts w:cs="Arial"/>
          <w:sz w:val="24"/>
          <w:szCs w:val="24"/>
        </w:rPr>
        <w:t>inspire every child to acquire the knowledge, life skills, emotional competencies and experience necessary, both inside and outside the traditional classroom environment, to fulfil their true potential and return to mainstream education with a transformed approach and attitude to learning.</w:t>
      </w:r>
    </w:p>
    <w:p w:rsidR="008179CE" w:rsidRDefault="008179CE" w:rsidP="00B85849">
      <w:pPr>
        <w:tabs>
          <w:tab w:val="left" w:pos="7797"/>
        </w:tabs>
        <w:spacing w:after="0" w:line="240" w:lineRule="auto"/>
        <w:jc w:val="both"/>
        <w:rPr>
          <w:color w:val="FF0000"/>
          <w:sz w:val="24"/>
          <w:szCs w:val="24"/>
        </w:rPr>
      </w:pPr>
    </w:p>
    <w:p w:rsidR="00B53D20" w:rsidRDefault="00B85849" w:rsidP="00B85849">
      <w:pPr>
        <w:rPr>
          <w:rFonts w:cs="Arial"/>
          <w:sz w:val="24"/>
          <w:szCs w:val="24"/>
        </w:rPr>
      </w:pPr>
      <w:r>
        <w:rPr>
          <w:rFonts w:cs="Arial"/>
          <w:sz w:val="24"/>
          <w:szCs w:val="24"/>
        </w:rPr>
        <w:t xml:space="preserve">Our school is built on </w:t>
      </w:r>
      <w:r w:rsidR="00A47F3C">
        <w:rPr>
          <w:rFonts w:cs="Arial"/>
          <w:b/>
          <w:i/>
          <w:sz w:val="24"/>
          <w:szCs w:val="24"/>
        </w:rPr>
        <w:t>Ambition, Belief and Change</w:t>
      </w:r>
      <w:r w:rsidR="00B53D20">
        <w:rPr>
          <w:rFonts w:cs="Arial"/>
          <w:sz w:val="24"/>
          <w:szCs w:val="24"/>
        </w:rPr>
        <w:t xml:space="preserve"> where everybody is valued and treated as an individual. We believe that everyone has the right to succeed and for that success to be celebrated.</w:t>
      </w:r>
    </w:p>
    <w:p w:rsidR="00B85849" w:rsidRPr="00BB3D28" w:rsidRDefault="00B85849" w:rsidP="00BB3D28">
      <w:pPr>
        <w:rPr>
          <w:rFonts w:cs="Arial"/>
          <w:b/>
          <w:sz w:val="24"/>
          <w:szCs w:val="24"/>
        </w:rPr>
      </w:pPr>
      <w:r>
        <w:rPr>
          <w:rFonts w:cs="Arial"/>
          <w:sz w:val="24"/>
          <w:szCs w:val="24"/>
        </w:rPr>
        <w:t xml:space="preserve">Our </w:t>
      </w:r>
      <w:r w:rsidRPr="00B85849">
        <w:rPr>
          <w:rFonts w:cs="Arial"/>
          <w:sz w:val="24"/>
          <w:szCs w:val="24"/>
        </w:rPr>
        <w:t xml:space="preserve">commitment to the cycle of continuous improvement </w:t>
      </w:r>
      <w:r>
        <w:rPr>
          <w:rFonts w:cs="Arial"/>
          <w:sz w:val="24"/>
          <w:szCs w:val="24"/>
        </w:rPr>
        <w:t>is share</w:t>
      </w:r>
      <w:r w:rsidR="00BB3D28">
        <w:rPr>
          <w:rFonts w:cs="Arial"/>
          <w:sz w:val="24"/>
          <w:szCs w:val="24"/>
        </w:rPr>
        <w:t>d</w:t>
      </w:r>
      <w:r>
        <w:rPr>
          <w:rFonts w:cs="Arial"/>
          <w:sz w:val="24"/>
          <w:szCs w:val="24"/>
        </w:rPr>
        <w:t xml:space="preserve"> by all, to achieve our overall aim </w:t>
      </w:r>
      <w:r w:rsidRPr="00B85849">
        <w:rPr>
          <w:rFonts w:cs="Arial"/>
          <w:sz w:val="24"/>
          <w:szCs w:val="24"/>
        </w:rPr>
        <w:t xml:space="preserve">of </w:t>
      </w:r>
      <w:r w:rsidRPr="00B85849">
        <w:rPr>
          <w:rFonts w:cs="Arial"/>
          <w:b/>
          <w:i/>
          <w:sz w:val="24"/>
          <w:szCs w:val="24"/>
        </w:rPr>
        <w:t>“High Ambitions for All, as we dream out loud together and change attitudes one step at a time.”</w:t>
      </w:r>
    </w:p>
    <w:p w:rsidR="00B85849" w:rsidRPr="00BB3D28" w:rsidRDefault="00B85849" w:rsidP="00BB3D28">
      <w:pPr>
        <w:spacing w:line="240" w:lineRule="auto"/>
        <w:rPr>
          <w:rFonts w:cs="Arial"/>
          <w:sz w:val="24"/>
          <w:szCs w:val="24"/>
        </w:rPr>
      </w:pPr>
      <w:r w:rsidRPr="00BB3D28">
        <w:rPr>
          <w:rFonts w:cs="Arial"/>
          <w:sz w:val="24"/>
          <w:szCs w:val="24"/>
        </w:rPr>
        <w:t>There is a welcoming and calm environment within the PRU. Individual requirements for children are carefully analysed to ensure that all children are able to engage fully in their learning, feel safe and free from anxiety. There is a strong emphasis on personalised learning for each child.</w:t>
      </w:r>
    </w:p>
    <w:p w:rsidR="00257E00" w:rsidRPr="00BB3D28" w:rsidRDefault="00257E00" w:rsidP="00365DD0">
      <w:pPr>
        <w:tabs>
          <w:tab w:val="left" w:pos="7797"/>
        </w:tabs>
        <w:spacing w:after="0" w:line="240" w:lineRule="auto"/>
        <w:jc w:val="both"/>
        <w:rPr>
          <w:sz w:val="24"/>
          <w:szCs w:val="24"/>
        </w:rPr>
      </w:pPr>
      <w:r w:rsidRPr="00BB3D28">
        <w:rPr>
          <w:sz w:val="24"/>
          <w:szCs w:val="24"/>
        </w:rPr>
        <w:t>We have a professiona</w:t>
      </w:r>
      <w:r w:rsidR="00BB3D28">
        <w:rPr>
          <w:sz w:val="24"/>
          <w:szCs w:val="24"/>
        </w:rPr>
        <w:t xml:space="preserve">l approach to education whilst also </w:t>
      </w:r>
      <w:r w:rsidRPr="00BB3D28">
        <w:rPr>
          <w:sz w:val="24"/>
          <w:szCs w:val="24"/>
        </w:rPr>
        <w:t xml:space="preserve">keeping a family feel. Our school community is built on restorative principles which encourage </w:t>
      </w:r>
      <w:r w:rsidR="00BB3D28">
        <w:rPr>
          <w:sz w:val="24"/>
          <w:szCs w:val="24"/>
        </w:rPr>
        <w:t xml:space="preserve">making </w:t>
      </w:r>
      <w:r w:rsidRPr="00BB3D28">
        <w:rPr>
          <w:sz w:val="24"/>
          <w:szCs w:val="24"/>
        </w:rPr>
        <w:t xml:space="preserve">good </w:t>
      </w:r>
      <w:r w:rsidR="00BB3D28">
        <w:rPr>
          <w:sz w:val="24"/>
          <w:szCs w:val="24"/>
        </w:rPr>
        <w:t xml:space="preserve">choices for </w:t>
      </w:r>
      <w:r w:rsidRPr="00BB3D28">
        <w:rPr>
          <w:sz w:val="24"/>
          <w:szCs w:val="24"/>
        </w:rPr>
        <w:t xml:space="preserve">behaviour and a </w:t>
      </w:r>
      <w:r w:rsidR="00365DD0" w:rsidRPr="00BB3D28">
        <w:rPr>
          <w:sz w:val="24"/>
          <w:szCs w:val="24"/>
        </w:rPr>
        <w:t>positive attitude to learning.</w:t>
      </w:r>
    </w:p>
    <w:p w:rsidR="003077EA" w:rsidRPr="0043441F" w:rsidRDefault="003077EA" w:rsidP="003077EA">
      <w:pPr>
        <w:tabs>
          <w:tab w:val="left" w:pos="7797"/>
        </w:tabs>
        <w:spacing w:after="0" w:line="240" w:lineRule="auto"/>
        <w:jc w:val="both"/>
        <w:rPr>
          <w:i/>
          <w:color w:val="FF0000"/>
          <w:sz w:val="24"/>
          <w:szCs w:val="24"/>
        </w:rPr>
      </w:pPr>
    </w:p>
    <w:p w:rsidR="00BB3D28" w:rsidRPr="00BB3D28" w:rsidRDefault="008179CE" w:rsidP="003077EA">
      <w:pPr>
        <w:tabs>
          <w:tab w:val="left" w:pos="7797"/>
        </w:tabs>
        <w:spacing w:after="0" w:line="240" w:lineRule="auto"/>
        <w:ind w:left="2160"/>
        <w:jc w:val="both"/>
        <w:rPr>
          <w:rFonts w:ascii="Segoe Script" w:hAnsi="Segoe Script" w:cs="Arial"/>
          <w:i/>
          <w:sz w:val="24"/>
          <w:szCs w:val="24"/>
        </w:rPr>
      </w:pPr>
      <w:r w:rsidRPr="00BB3D28">
        <w:rPr>
          <w:rFonts w:ascii="Segoe Script" w:hAnsi="Segoe Script"/>
          <w:bCs/>
          <w:sz w:val="24"/>
          <w:szCs w:val="24"/>
        </w:rPr>
        <w:t>“</w:t>
      </w:r>
      <w:r w:rsidR="00BB3D28" w:rsidRPr="00BB3D28">
        <w:rPr>
          <w:rFonts w:ascii="Segoe Script" w:hAnsi="Segoe Script" w:cs="Arial"/>
          <w:i/>
          <w:sz w:val="24"/>
          <w:szCs w:val="24"/>
        </w:rPr>
        <w:t xml:space="preserve">G has come on in leaps and bounds. His behaviour and emotions </w:t>
      </w:r>
      <w:r w:rsidR="007C24E5" w:rsidRPr="00BB3D28">
        <w:rPr>
          <w:rFonts w:ascii="Segoe Script" w:hAnsi="Segoe Script" w:cs="Arial"/>
          <w:i/>
          <w:sz w:val="24"/>
          <w:szCs w:val="24"/>
        </w:rPr>
        <w:t>etc.</w:t>
      </w:r>
      <w:r w:rsidR="00BB3D28" w:rsidRPr="00BB3D28">
        <w:rPr>
          <w:rFonts w:ascii="Segoe Script" w:hAnsi="Segoe Script" w:cs="Arial"/>
          <w:i/>
          <w:sz w:val="24"/>
          <w:szCs w:val="24"/>
        </w:rPr>
        <w:t xml:space="preserve"> have greatly improved. He is happy to come to school, is rewarded and given challenges. Wonderful” (Parent / Carer)</w:t>
      </w:r>
    </w:p>
    <w:p w:rsidR="000F705E" w:rsidRPr="0043441F" w:rsidRDefault="000F705E" w:rsidP="00257E00">
      <w:pPr>
        <w:tabs>
          <w:tab w:val="left" w:pos="7797"/>
        </w:tabs>
        <w:spacing w:after="0" w:line="240" w:lineRule="auto"/>
        <w:jc w:val="both"/>
        <w:rPr>
          <w:i/>
          <w:color w:val="FF0000"/>
          <w:sz w:val="24"/>
          <w:szCs w:val="24"/>
        </w:rPr>
      </w:pPr>
    </w:p>
    <w:p w:rsidR="009C7B76" w:rsidRPr="009C7B76" w:rsidRDefault="00257E00" w:rsidP="009C7B76">
      <w:pPr>
        <w:tabs>
          <w:tab w:val="left" w:pos="7797"/>
        </w:tabs>
        <w:spacing w:after="0" w:line="240" w:lineRule="auto"/>
        <w:jc w:val="both"/>
        <w:rPr>
          <w:sz w:val="24"/>
          <w:szCs w:val="24"/>
        </w:rPr>
      </w:pPr>
      <w:r w:rsidRPr="009C7B76">
        <w:rPr>
          <w:sz w:val="24"/>
          <w:szCs w:val="24"/>
        </w:rPr>
        <w:t xml:space="preserve">Our vision at </w:t>
      </w:r>
      <w:r w:rsidR="00BB3D28" w:rsidRPr="009C7B76">
        <w:rPr>
          <w:sz w:val="24"/>
          <w:szCs w:val="24"/>
        </w:rPr>
        <w:t xml:space="preserve">Milton Keynes Primary PRU </w:t>
      </w:r>
      <w:r w:rsidRPr="009C7B76">
        <w:rPr>
          <w:sz w:val="24"/>
          <w:szCs w:val="24"/>
        </w:rPr>
        <w:t xml:space="preserve">is to </w:t>
      </w:r>
      <w:r w:rsidR="009C7B76" w:rsidRPr="009C7B76">
        <w:rPr>
          <w:sz w:val="24"/>
          <w:szCs w:val="24"/>
        </w:rPr>
        <w:t xml:space="preserve">provide an environment where children </w:t>
      </w:r>
      <w:r w:rsidR="009C7B76" w:rsidRPr="009C7B76">
        <w:rPr>
          <w:rFonts w:cs="Arial"/>
          <w:sz w:val="24"/>
          <w:szCs w:val="24"/>
        </w:rPr>
        <w:t xml:space="preserve">are safe, and also feel safe. They are actively listened to, appropriately supported and calmly and assertively challenged to make good choices within a culture of clear and consistent boundaries. This enables children to feel safe within their learning environment and engage more effectively within the PRU’s calm and dependable learning environment. This is especially important for children who may be experiencing high anxiety levels at the point of entry due to a variety of reasons. They are confident to talk to any adult about concerns. </w:t>
      </w:r>
    </w:p>
    <w:p w:rsidR="009C7B76" w:rsidRDefault="009C7B76" w:rsidP="00365DD0">
      <w:pPr>
        <w:tabs>
          <w:tab w:val="left" w:pos="7797"/>
        </w:tabs>
        <w:spacing w:after="0" w:line="240" w:lineRule="auto"/>
        <w:jc w:val="both"/>
        <w:rPr>
          <w:sz w:val="24"/>
          <w:szCs w:val="24"/>
        </w:rPr>
      </w:pPr>
    </w:p>
    <w:p w:rsidR="009C7B76" w:rsidRPr="009C7B76" w:rsidRDefault="009C7B76" w:rsidP="009C7B76">
      <w:pPr>
        <w:ind w:left="1950"/>
        <w:rPr>
          <w:rFonts w:ascii="Segoe Script" w:eastAsia="Calibri" w:hAnsi="Segoe Script" w:cs="Arial"/>
          <w:i/>
          <w:sz w:val="24"/>
          <w:szCs w:val="24"/>
        </w:rPr>
      </w:pPr>
      <w:r>
        <w:rPr>
          <w:rFonts w:ascii="Segoe Script" w:hAnsi="Segoe Script"/>
          <w:sz w:val="24"/>
          <w:szCs w:val="24"/>
        </w:rPr>
        <w:t xml:space="preserve"> </w:t>
      </w:r>
      <w:r w:rsidRPr="009C7B76">
        <w:rPr>
          <w:rFonts w:ascii="Segoe Script" w:hAnsi="Segoe Script"/>
          <w:sz w:val="24"/>
          <w:szCs w:val="24"/>
        </w:rPr>
        <w:t>“</w:t>
      </w:r>
      <w:r w:rsidRPr="009C7B76">
        <w:rPr>
          <w:rFonts w:ascii="Segoe Script" w:eastAsia="Calibri" w:hAnsi="Segoe Script" w:cs="Arial"/>
          <w:i/>
          <w:sz w:val="24"/>
          <w:szCs w:val="24"/>
        </w:rPr>
        <w:t>I am very impressed with the difference in my son</w:t>
      </w:r>
      <w:r>
        <w:rPr>
          <w:rFonts w:ascii="Segoe Script" w:eastAsia="Calibri" w:hAnsi="Segoe Script" w:cs="Arial"/>
          <w:i/>
          <w:sz w:val="24"/>
          <w:szCs w:val="24"/>
        </w:rPr>
        <w:t>. The PRU is s</w:t>
      </w:r>
      <w:r w:rsidRPr="009C7B76">
        <w:rPr>
          <w:rFonts w:ascii="Segoe Script" w:eastAsia="Calibri" w:hAnsi="Segoe Script" w:cs="Arial"/>
          <w:i/>
          <w:sz w:val="24"/>
          <w:szCs w:val="24"/>
        </w:rPr>
        <w:t xml:space="preserve">uch a nurturing school (and staff). Excellent in every way” </w:t>
      </w:r>
      <w:r w:rsidRPr="009C7B76">
        <w:rPr>
          <w:rFonts w:ascii="Segoe Script" w:hAnsi="Segoe Script" w:cs="Arial"/>
          <w:i/>
          <w:sz w:val="24"/>
          <w:szCs w:val="24"/>
        </w:rPr>
        <w:t>(Parent / Carer)</w:t>
      </w:r>
    </w:p>
    <w:p w:rsidR="009C7B76" w:rsidRPr="009C7B76" w:rsidRDefault="009C7B76" w:rsidP="00365DD0">
      <w:pPr>
        <w:tabs>
          <w:tab w:val="left" w:pos="7797"/>
        </w:tabs>
        <w:spacing w:after="0" w:line="240" w:lineRule="auto"/>
        <w:jc w:val="both"/>
        <w:rPr>
          <w:sz w:val="24"/>
          <w:szCs w:val="24"/>
        </w:rPr>
      </w:pPr>
      <w:r>
        <w:rPr>
          <w:sz w:val="24"/>
          <w:szCs w:val="24"/>
        </w:rPr>
        <w:tab/>
      </w:r>
    </w:p>
    <w:p w:rsidR="009C7B76" w:rsidRPr="009C7B76" w:rsidRDefault="009C7B76" w:rsidP="009C7B76">
      <w:pPr>
        <w:contextualSpacing/>
        <w:rPr>
          <w:rFonts w:cs="Arial"/>
          <w:sz w:val="24"/>
          <w:szCs w:val="24"/>
        </w:rPr>
      </w:pPr>
      <w:r w:rsidRPr="009C7B76">
        <w:rPr>
          <w:rFonts w:cs="Arial"/>
          <w:sz w:val="24"/>
          <w:szCs w:val="24"/>
        </w:rPr>
        <w:t xml:space="preserve">Children are taught within a rich and creative curriculum that provides positive learning opportunities for each child through personalised learning. We recognise the importance and central role of creativity and play in learning and our aspiration is to engage pupils in exploring ideas and issues, challenging traditional assumptions, solving complex problems and constructing knowledge. Skilful teachers aim to create an atmosphere of mutual trust where pupils feel free to </w:t>
      </w:r>
      <w:r w:rsidRPr="009C7B76">
        <w:rPr>
          <w:rFonts w:cs="Arial"/>
          <w:sz w:val="24"/>
          <w:szCs w:val="24"/>
        </w:rPr>
        <w:lastRenderedPageBreak/>
        <w:t>take risks and explore their own thoughts and feelings. This philosophical approach to teaching a</w:t>
      </w:r>
      <w:r w:rsidR="00FE1E11">
        <w:rPr>
          <w:rFonts w:cs="Arial"/>
          <w:sz w:val="24"/>
          <w:szCs w:val="24"/>
        </w:rPr>
        <w:t>nd learning underpins our desire</w:t>
      </w:r>
      <w:r w:rsidRPr="009C7B76">
        <w:rPr>
          <w:rFonts w:cs="Arial"/>
          <w:sz w:val="24"/>
          <w:szCs w:val="24"/>
        </w:rPr>
        <w:t xml:space="preserve"> to support pupils to develop 21</w:t>
      </w:r>
      <w:r w:rsidRPr="009C7B76">
        <w:rPr>
          <w:rFonts w:cs="Arial"/>
          <w:sz w:val="24"/>
          <w:szCs w:val="24"/>
          <w:vertAlign w:val="superscript"/>
        </w:rPr>
        <w:t>st</w:t>
      </w:r>
      <w:r w:rsidRPr="009C7B76">
        <w:rPr>
          <w:rFonts w:cs="Arial"/>
          <w:sz w:val="24"/>
          <w:szCs w:val="24"/>
        </w:rPr>
        <w:t xml:space="preserve"> century skills of creativity and critical thinking and to become independent lifelong learners. We have high ambitions for all pupils.</w:t>
      </w:r>
    </w:p>
    <w:p w:rsidR="000F705E" w:rsidRPr="0043441F" w:rsidRDefault="000F705E" w:rsidP="009C7B76">
      <w:pPr>
        <w:tabs>
          <w:tab w:val="left" w:pos="7797"/>
        </w:tabs>
        <w:spacing w:after="0" w:line="240" w:lineRule="auto"/>
        <w:jc w:val="both"/>
        <w:rPr>
          <w:i/>
          <w:color w:val="FF0000"/>
          <w:sz w:val="24"/>
          <w:szCs w:val="24"/>
        </w:rPr>
      </w:pPr>
    </w:p>
    <w:p w:rsidR="00BB3D28" w:rsidRPr="007C24E5" w:rsidRDefault="00BB3D28" w:rsidP="007C24E5">
      <w:pPr>
        <w:ind w:left="2160"/>
        <w:rPr>
          <w:rFonts w:ascii="Segoe Script" w:eastAsia="Calibri" w:hAnsi="Segoe Script" w:cs="Arial"/>
          <w:i/>
          <w:sz w:val="24"/>
          <w:szCs w:val="24"/>
        </w:rPr>
      </w:pPr>
      <w:r w:rsidRPr="00BB3D28">
        <w:rPr>
          <w:rFonts w:ascii="Segoe Script" w:eastAsia="Calibri" w:hAnsi="Segoe Script" w:cs="Arial"/>
          <w:i/>
          <w:sz w:val="24"/>
          <w:szCs w:val="24"/>
        </w:rPr>
        <w:t>“H has achieved so much both in his behaviour and academically. He is happy to access school which was proving a problem in his previous setting”</w:t>
      </w:r>
      <w:r>
        <w:rPr>
          <w:rFonts w:ascii="Segoe Script" w:eastAsia="Calibri" w:hAnsi="Segoe Script" w:cs="Arial"/>
          <w:i/>
          <w:sz w:val="24"/>
          <w:szCs w:val="24"/>
        </w:rPr>
        <w:t xml:space="preserve"> (Parent / Carer)</w:t>
      </w:r>
      <w:r w:rsidR="001F61E3" w:rsidRPr="001F61E3">
        <w:rPr>
          <w:noProof/>
          <w:lang w:eastAsia="en-GB"/>
        </w:rPr>
        <w:t xml:space="preserve"> </w:t>
      </w:r>
    </w:p>
    <w:p w:rsidR="00257E00" w:rsidRPr="009C7B76" w:rsidRDefault="001F1316" w:rsidP="00376958">
      <w:pPr>
        <w:rPr>
          <w:sz w:val="24"/>
          <w:szCs w:val="24"/>
        </w:rPr>
      </w:pPr>
      <w:r w:rsidRPr="009C7B76">
        <w:rPr>
          <w:b/>
          <w:bCs/>
          <w:sz w:val="24"/>
          <w:szCs w:val="24"/>
        </w:rPr>
        <w:t>Our Key Aims are to…</w:t>
      </w:r>
    </w:p>
    <w:p w:rsidR="009261E2" w:rsidRDefault="008955C5" w:rsidP="009261E2">
      <w:pPr>
        <w:pStyle w:val="ListParagraph"/>
        <w:numPr>
          <w:ilvl w:val="0"/>
          <w:numId w:val="35"/>
        </w:numPr>
        <w:spacing w:after="0" w:line="240" w:lineRule="auto"/>
        <w:rPr>
          <w:rFonts w:cs="Arial"/>
          <w:sz w:val="24"/>
          <w:szCs w:val="24"/>
        </w:rPr>
      </w:pPr>
      <w:r w:rsidRPr="008955C5">
        <w:rPr>
          <w:sz w:val="24"/>
          <w:szCs w:val="24"/>
        </w:rPr>
        <w:t xml:space="preserve">provide </w:t>
      </w:r>
      <w:r w:rsidRPr="008955C5">
        <w:rPr>
          <w:rFonts w:cs="Arial"/>
          <w:sz w:val="24"/>
          <w:szCs w:val="24"/>
        </w:rPr>
        <w:t>a rich and creative curriculum within a stimulating, secure and happy learning environment for all;</w:t>
      </w:r>
    </w:p>
    <w:p w:rsidR="009261E2" w:rsidRPr="009261E2" w:rsidRDefault="009261E2" w:rsidP="009261E2">
      <w:pPr>
        <w:pStyle w:val="ListParagraph"/>
        <w:spacing w:after="0" w:line="240" w:lineRule="auto"/>
        <w:rPr>
          <w:rFonts w:cs="Arial"/>
          <w:sz w:val="24"/>
          <w:szCs w:val="24"/>
        </w:rPr>
      </w:pPr>
    </w:p>
    <w:p w:rsidR="00BB37F3" w:rsidRDefault="008955C5" w:rsidP="00BB37F3">
      <w:pPr>
        <w:pStyle w:val="ListParagraph"/>
        <w:numPr>
          <w:ilvl w:val="0"/>
          <w:numId w:val="35"/>
        </w:numPr>
        <w:spacing w:after="0" w:line="240" w:lineRule="auto"/>
        <w:rPr>
          <w:rFonts w:cs="Arial"/>
          <w:sz w:val="24"/>
          <w:szCs w:val="24"/>
        </w:rPr>
      </w:pPr>
      <w:r w:rsidRPr="008955C5">
        <w:rPr>
          <w:rFonts w:cs="Arial"/>
          <w:sz w:val="24"/>
          <w:szCs w:val="24"/>
        </w:rPr>
        <w:t>develop everyone’s academic, intellectual, creative and physical skills to reach their full potential;</w:t>
      </w:r>
    </w:p>
    <w:p w:rsidR="00BB37F3" w:rsidRPr="00BB37F3" w:rsidRDefault="00BB37F3" w:rsidP="00BB37F3">
      <w:pPr>
        <w:spacing w:after="0" w:line="240" w:lineRule="auto"/>
        <w:rPr>
          <w:rFonts w:cs="Arial"/>
          <w:sz w:val="24"/>
          <w:szCs w:val="24"/>
        </w:rPr>
      </w:pPr>
    </w:p>
    <w:p w:rsidR="00257E00" w:rsidRPr="008955C5" w:rsidRDefault="00257E00" w:rsidP="00BB37F3">
      <w:pPr>
        <w:pStyle w:val="ListParagraph"/>
        <w:numPr>
          <w:ilvl w:val="0"/>
          <w:numId w:val="35"/>
        </w:numPr>
        <w:tabs>
          <w:tab w:val="left" w:pos="7797"/>
        </w:tabs>
        <w:spacing w:after="0" w:line="240" w:lineRule="auto"/>
        <w:jc w:val="both"/>
        <w:rPr>
          <w:sz w:val="24"/>
          <w:szCs w:val="24"/>
        </w:rPr>
      </w:pPr>
      <w:r w:rsidRPr="008955C5">
        <w:rPr>
          <w:sz w:val="24"/>
          <w:szCs w:val="24"/>
        </w:rPr>
        <w:t>encourage everyone's social and emotional growth by fostering positive relationships;</w:t>
      </w:r>
    </w:p>
    <w:p w:rsidR="008955C5" w:rsidRDefault="008955C5" w:rsidP="00BB37F3">
      <w:pPr>
        <w:tabs>
          <w:tab w:val="left" w:pos="7797"/>
        </w:tabs>
        <w:spacing w:after="0" w:line="240" w:lineRule="auto"/>
        <w:jc w:val="both"/>
        <w:rPr>
          <w:sz w:val="24"/>
          <w:szCs w:val="24"/>
        </w:rPr>
      </w:pPr>
    </w:p>
    <w:p w:rsidR="00257E00" w:rsidRPr="008955C5" w:rsidRDefault="00257E00" w:rsidP="00BB37F3">
      <w:pPr>
        <w:pStyle w:val="ListParagraph"/>
        <w:numPr>
          <w:ilvl w:val="0"/>
          <w:numId w:val="35"/>
        </w:numPr>
        <w:tabs>
          <w:tab w:val="left" w:pos="7797"/>
        </w:tabs>
        <w:spacing w:after="0" w:line="240" w:lineRule="auto"/>
        <w:jc w:val="both"/>
        <w:rPr>
          <w:sz w:val="24"/>
          <w:szCs w:val="24"/>
        </w:rPr>
      </w:pPr>
      <w:r w:rsidRPr="008955C5">
        <w:rPr>
          <w:sz w:val="24"/>
          <w:szCs w:val="24"/>
        </w:rPr>
        <w:t xml:space="preserve">develop the independence, self-belief and resilience of pupils within a wider </w:t>
      </w:r>
      <w:r w:rsidR="009C7B76" w:rsidRPr="008955C5">
        <w:rPr>
          <w:sz w:val="24"/>
          <w:szCs w:val="24"/>
        </w:rPr>
        <w:t xml:space="preserve">global </w:t>
      </w:r>
      <w:r w:rsidRPr="008955C5">
        <w:rPr>
          <w:sz w:val="24"/>
          <w:szCs w:val="24"/>
        </w:rPr>
        <w:t>society;</w:t>
      </w:r>
    </w:p>
    <w:p w:rsidR="005E0C1C" w:rsidRPr="009C7B76" w:rsidRDefault="005E0C1C" w:rsidP="005E0C1C">
      <w:pPr>
        <w:tabs>
          <w:tab w:val="left" w:pos="7797"/>
        </w:tabs>
        <w:spacing w:after="0" w:line="240" w:lineRule="auto"/>
        <w:ind w:left="426"/>
        <w:jc w:val="both"/>
        <w:rPr>
          <w:sz w:val="24"/>
          <w:szCs w:val="24"/>
        </w:rPr>
      </w:pPr>
    </w:p>
    <w:p w:rsidR="00257E00" w:rsidRPr="008955C5" w:rsidRDefault="00257E00" w:rsidP="008955C5">
      <w:pPr>
        <w:pStyle w:val="ListParagraph"/>
        <w:numPr>
          <w:ilvl w:val="0"/>
          <w:numId w:val="35"/>
        </w:numPr>
        <w:tabs>
          <w:tab w:val="left" w:pos="7797"/>
        </w:tabs>
        <w:spacing w:after="0" w:line="240" w:lineRule="auto"/>
        <w:jc w:val="both"/>
        <w:rPr>
          <w:sz w:val="24"/>
          <w:szCs w:val="24"/>
        </w:rPr>
      </w:pPr>
      <w:r w:rsidRPr="008955C5">
        <w:rPr>
          <w:sz w:val="24"/>
          <w:szCs w:val="24"/>
        </w:rPr>
        <w:t>develop pupils' self-esteem, confidence and their own voice;</w:t>
      </w:r>
    </w:p>
    <w:p w:rsidR="005E0C1C" w:rsidRPr="009C7B76" w:rsidRDefault="005E0C1C" w:rsidP="005E0C1C">
      <w:pPr>
        <w:tabs>
          <w:tab w:val="left" w:pos="7797"/>
        </w:tabs>
        <w:spacing w:after="0" w:line="240" w:lineRule="auto"/>
        <w:ind w:left="426"/>
        <w:jc w:val="both"/>
        <w:rPr>
          <w:sz w:val="24"/>
          <w:szCs w:val="24"/>
        </w:rPr>
      </w:pPr>
    </w:p>
    <w:p w:rsidR="00257E00" w:rsidRPr="008955C5" w:rsidRDefault="009C7B76" w:rsidP="008955C5">
      <w:pPr>
        <w:pStyle w:val="ListParagraph"/>
        <w:numPr>
          <w:ilvl w:val="0"/>
          <w:numId w:val="35"/>
        </w:numPr>
        <w:tabs>
          <w:tab w:val="left" w:pos="7797"/>
        </w:tabs>
        <w:spacing w:after="0" w:line="240" w:lineRule="auto"/>
        <w:jc w:val="both"/>
        <w:rPr>
          <w:sz w:val="24"/>
          <w:szCs w:val="24"/>
        </w:rPr>
      </w:pPr>
      <w:r w:rsidRPr="008955C5">
        <w:rPr>
          <w:sz w:val="24"/>
          <w:szCs w:val="24"/>
        </w:rPr>
        <w:t>support children for life readiness</w:t>
      </w:r>
      <w:r w:rsidR="008955C5" w:rsidRPr="008955C5">
        <w:rPr>
          <w:sz w:val="24"/>
          <w:szCs w:val="24"/>
        </w:rPr>
        <w:t xml:space="preserve"> and transition back into mainstream education</w:t>
      </w:r>
      <w:r w:rsidR="00257E00" w:rsidRPr="008955C5">
        <w:rPr>
          <w:sz w:val="24"/>
          <w:szCs w:val="24"/>
        </w:rPr>
        <w:t>;</w:t>
      </w:r>
    </w:p>
    <w:p w:rsidR="005E0C1C" w:rsidRPr="009C7B76" w:rsidRDefault="005E0C1C" w:rsidP="005E0C1C">
      <w:pPr>
        <w:tabs>
          <w:tab w:val="left" w:pos="7797"/>
        </w:tabs>
        <w:spacing w:after="0" w:line="240" w:lineRule="auto"/>
        <w:ind w:left="426"/>
        <w:jc w:val="both"/>
        <w:rPr>
          <w:sz w:val="24"/>
          <w:szCs w:val="24"/>
        </w:rPr>
      </w:pPr>
    </w:p>
    <w:p w:rsidR="005E0C1C" w:rsidRPr="008955C5" w:rsidRDefault="00257E00" w:rsidP="008955C5">
      <w:pPr>
        <w:pStyle w:val="ListParagraph"/>
        <w:numPr>
          <w:ilvl w:val="0"/>
          <w:numId w:val="35"/>
        </w:numPr>
        <w:tabs>
          <w:tab w:val="left" w:pos="7797"/>
        </w:tabs>
        <w:spacing w:after="0" w:line="240" w:lineRule="auto"/>
        <w:jc w:val="both"/>
        <w:rPr>
          <w:sz w:val="24"/>
          <w:szCs w:val="24"/>
        </w:rPr>
      </w:pPr>
      <w:proofErr w:type="gramStart"/>
      <w:r w:rsidRPr="008955C5">
        <w:rPr>
          <w:sz w:val="24"/>
          <w:szCs w:val="24"/>
        </w:rPr>
        <w:t>create</w:t>
      </w:r>
      <w:proofErr w:type="gramEnd"/>
      <w:r w:rsidRPr="008955C5">
        <w:rPr>
          <w:sz w:val="24"/>
          <w:szCs w:val="24"/>
        </w:rPr>
        <w:t xml:space="preserve"> a welcoming community that offers positive support to all those who are involved with the school.</w:t>
      </w:r>
    </w:p>
    <w:p w:rsidR="00DD6F98" w:rsidRDefault="00DD6F98" w:rsidP="009C7B76">
      <w:pPr>
        <w:tabs>
          <w:tab w:val="left" w:pos="7797"/>
        </w:tabs>
        <w:spacing w:after="0" w:line="240" w:lineRule="auto"/>
        <w:jc w:val="both"/>
        <w:rPr>
          <w:color w:val="FF0000"/>
          <w:sz w:val="24"/>
          <w:szCs w:val="24"/>
        </w:rPr>
      </w:pPr>
    </w:p>
    <w:p w:rsidR="00DD6F98" w:rsidRDefault="00DD6F98" w:rsidP="009C7B76">
      <w:pPr>
        <w:tabs>
          <w:tab w:val="left" w:pos="7797"/>
        </w:tabs>
        <w:spacing w:after="0" w:line="240" w:lineRule="auto"/>
        <w:jc w:val="both"/>
        <w:rPr>
          <w:color w:val="FF0000"/>
          <w:sz w:val="24"/>
          <w:szCs w:val="24"/>
        </w:rPr>
      </w:pPr>
    </w:p>
    <w:p w:rsidR="00DD6F98" w:rsidRDefault="00DD6F98" w:rsidP="009C7B76">
      <w:pPr>
        <w:tabs>
          <w:tab w:val="left" w:pos="7797"/>
        </w:tabs>
        <w:spacing w:after="0" w:line="240" w:lineRule="auto"/>
        <w:jc w:val="both"/>
        <w:rPr>
          <w:color w:val="FF0000"/>
          <w:sz w:val="24"/>
          <w:szCs w:val="24"/>
        </w:rPr>
      </w:pPr>
    </w:p>
    <w:p w:rsidR="00DD6F98" w:rsidRDefault="00DD6F98" w:rsidP="009C7B76">
      <w:pPr>
        <w:tabs>
          <w:tab w:val="left" w:pos="7797"/>
        </w:tabs>
        <w:spacing w:after="0" w:line="240" w:lineRule="auto"/>
        <w:jc w:val="both"/>
        <w:rPr>
          <w:color w:val="FF0000"/>
          <w:sz w:val="24"/>
          <w:szCs w:val="24"/>
        </w:rPr>
      </w:pPr>
    </w:p>
    <w:p w:rsidR="00DD6F98" w:rsidRDefault="00DD6F98" w:rsidP="009C7B76">
      <w:pPr>
        <w:tabs>
          <w:tab w:val="left" w:pos="7797"/>
        </w:tabs>
        <w:spacing w:after="0" w:line="240" w:lineRule="auto"/>
        <w:jc w:val="both"/>
        <w:rPr>
          <w:color w:val="FF0000"/>
          <w:sz w:val="24"/>
          <w:szCs w:val="24"/>
        </w:rPr>
      </w:pPr>
    </w:p>
    <w:p w:rsidR="00DD6F98" w:rsidRDefault="00DD6F98" w:rsidP="009C7B76">
      <w:pPr>
        <w:tabs>
          <w:tab w:val="left" w:pos="7797"/>
        </w:tabs>
        <w:spacing w:after="0" w:line="240" w:lineRule="auto"/>
        <w:jc w:val="both"/>
        <w:rPr>
          <w:color w:val="FF0000"/>
          <w:sz w:val="24"/>
          <w:szCs w:val="24"/>
        </w:rPr>
      </w:pPr>
    </w:p>
    <w:p w:rsidR="00DD6F98" w:rsidRDefault="00DD6F98" w:rsidP="009C7B76">
      <w:pPr>
        <w:tabs>
          <w:tab w:val="left" w:pos="7797"/>
        </w:tabs>
        <w:spacing w:after="0" w:line="240" w:lineRule="auto"/>
        <w:jc w:val="both"/>
        <w:rPr>
          <w:color w:val="FF0000"/>
          <w:sz w:val="24"/>
          <w:szCs w:val="24"/>
        </w:rPr>
      </w:pPr>
    </w:p>
    <w:p w:rsidR="00DD6F98" w:rsidRDefault="00DD6F98" w:rsidP="009C7B76">
      <w:pPr>
        <w:tabs>
          <w:tab w:val="left" w:pos="7797"/>
        </w:tabs>
        <w:spacing w:after="0" w:line="240" w:lineRule="auto"/>
        <w:jc w:val="both"/>
        <w:rPr>
          <w:color w:val="FF0000"/>
          <w:sz w:val="24"/>
          <w:szCs w:val="24"/>
        </w:rPr>
      </w:pPr>
    </w:p>
    <w:p w:rsidR="00DD6F98" w:rsidRDefault="00DD6F98" w:rsidP="009C7B76">
      <w:pPr>
        <w:tabs>
          <w:tab w:val="left" w:pos="7797"/>
        </w:tabs>
        <w:spacing w:after="0" w:line="240" w:lineRule="auto"/>
        <w:jc w:val="both"/>
        <w:rPr>
          <w:color w:val="FF0000"/>
          <w:sz w:val="24"/>
          <w:szCs w:val="24"/>
        </w:rPr>
      </w:pPr>
    </w:p>
    <w:p w:rsidR="00DD6F98" w:rsidRDefault="00DD6F98" w:rsidP="009C7B76">
      <w:pPr>
        <w:tabs>
          <w:tab w:val="left" w:pos="7797"/>
        </w:tabs>
        <w:spacing w:after="0" w:line="240" w:lineRule="auto"/>
        <w:jc w:val="both"/>
        <w:rPr>
          <w:color w:val="FF0000"/>
          <w:sz w:val="24"/>
          <w:szCs w:val="24"/>
        </w:rPr>
      </w:pPr>
    </w:p>
    <w:p w:rsidR="00DD6F98" w:rsidRDefault="00DD6F98" w:rsidP="009C7B76">
      <w:pPr>
        <w:tabs>
          <w:tab w:val="left" w:pos="7797"/>
        </w:tabs>
        <w:spacing w:after="0" w:line="240" w:lineRule="auto"/>
        <w:jc w:val="both"/>
        <w:rPr>
          <w:color w:val="FF0000"/>
          <w:sz w:val="24"/>
          <w:szCs w:val="24"/>
        </w:rPr>
      </w:pPr>
    </w:p>
    <w:p w:rsidR="00DD6F98" w:rsidRDefault="00DD6F98" w:rsidP="009C7B76">
      <w:pPr>
        <w:tabs>
          <w:tab w:val="left" w:pos="7797"/>
        </w:tabs>
        <w:spacing w:after="0" w:line="240" w:lineRule="auto"/>
        <w:jc w:val="both"/>
        <w:rPr>
          <w:color w:val="FF0000"/>
          <w:sz w:val="24"/>
          <w:szCs w:val="24"/>
        </w:rPr>
      </w:pPr>
    </w:p>
    <w:p w:rsidR="00DD6F98" w:rsidRDefault="00DD6F98" w:rsidP="009C7B76">
      <w:pPr>
        <w:tabs>
          <w:tab w:val="left" w:pos="7797"/>
        </w:tabs>
        <w:spacing w:after="0" w:line="240" w:lineRule="auto"/>
        <w:jc w:val="both"/>
        <w:rPr>
          <w:color w:val="FF0000"/>
          <w:sz w:val="24"/>
          <w:szCs w:val="24"/>
        </w:rPr>
      </w:pPr>
    </w:p>
    <w:p w:rsidR="00DD6F98" w:rsidRDefault="00DD6F98" w:rsidP="009C7B76">
      <w:pPr>
        <w:tabs>
          <w:tab w:val="left" w:pos="7797"/>
        </w:tabs>
        <w:spacing w:after="0" w:line="240" w:lineRule="auto"/>
        <w:jc w:val="both"/>
        <w:rPr>
          <w:color w:val="FF0000"/>
          <w:sz w:val="24"/>
          <w:szCs w:val="24"/>
        </w:rPr>
      </w:pPr>
    </w:p>
    <w:p w:rsidR="00DD6F98" w:rsidRDefault="00DD6F98" w:rsidP="009C7B76">
      <w:pPr>
        <w:tabs>
          <w:tab w:val="left" w:pos="7797"/>
        </w:tabs>
        <w:spacing w:after="0" w:line="240" w:lineRule="auto"/>
        <w:jc w:val="both"/>
        <w:rPr>
          <w:color w:val="FF0000"/>
          <w:sz w:val="24"/>
          <w:szCs w:val="24"/>
        </w:rPr>
      </w:pPr>
    </w:p>
    <w:p w:rsidR="00DD6F98" w:rsidRDefault="00DD6F98" w:rsidP="009C7B76">
      <w:pPr>
        <w:tabs>
          <w:tab w:val="left" w:pos="7797"/>
        </w:tabs>
        <w:spacing w:after="0" w:line="240" w:lineRule="auto"/>
        <w:jc w:val="both"/>
        <w:rPr>
          <w:color w:val="FF0000"/>
          <w:sz w:val="24"/>
          <w:szCs w:val="24"/>
        </w:rPr>
      </w:pPr>
    </w:p>
    <w:p w:rsidR="00DD6F98" w:rsidRDefault="00DD6F98" w:rsidP="009C7B76">
      <w:pPr>
        <w:tabs>
          <w:tab w:val="left" w:pos="7797"/>
        </w:tabs>
        <w:spacing w:after="0" w:line="240" w:lineRule="auto"/>
        <w:jc w:val="both"/>
        <w:rPr>
          <w:color w:val="FF0000"/>
          <w:sz w:val="24"/>
          <w:szCs w:val="24"/>
        </w:rPr>
      </w:pPr>
    </w:p>
    <w:p w:rsidR="00BB37F3" w:rsidRPr="0043441F" w:rsidRDefault="00BB37F3" w:rsidP="009C7B76">
      <w:pPr>
        <w:tabs>
          <w:tab w:val="left" w:pos="7797"/>
        </w:tabs>
        <w:spacing w:after="0" w:line="240" w:lineRule="auto"/>
        <w:jc w:val="both"/>
        <w:rPr>
          <w:color w:val="FF0000"/>
          <w:sz w:val="24"/>
          <w:szCs w:val="24"/>
        </w:rPr>
      </w:pPr>
    </w:p>
    <w:p w:rsidR="00D00EFC" w:rsidRPr="0043441F" w:rsidRDefault="00D00EFC" w:rsidP="00D00EFC">
      <w:pPr>
        <w:tabs>
          <w:tab w:val="left" w:pos="1440"/>
        </w:tabs>
        <w:spacing w:after="0" w:line="240" w:lineRule="auto"/>
        <w:jc w:val="center"/>
        <w:outlineLvl w:val="0"/>
        <w:rPr>
          <w:rFonts w:eastAsia="Times New Roman" w:cs="Arial"/>
          <w:b/>
          <w:color w:val="FF0000"/>
          <w:sz w:val="28"/>
          <w:szCs w:val="24"/>
        </w:rPr>
      </w:pPr>
      <w:r w:rsidRPr="0043441F">
        <w:rPr>
          <w:rFonts w:eastAsia="Times New Roman" w:cs="Arial"/>
          <w:b/>
          <w:sz w:val="28"/>
          <w:szCs w:val="24"/>
        </w:rPr>
        <w:lastRenderedPageBreak/>
        <w:t>Job Description</w:t>
      </w:r>
    </w:p>
    <w:p w:rsidR="00AA63FA" w:rsidRDefault="00AA63FA" w:rsidP="00D00EFC">
      <w:pPr>
        <w:tabs>
          <w:tab w:val="left" w:pos="1440"/>
        </w:tabs>
        <w:spacing w:after="0" w:line="240" w:lineRule="auto"/>
        <w:outlineLvl w:val="0"/>
        <w:rPr>
          <w:rFonts w:eastAsia="Times New Roman" w:cs="Arial"/>
          <w:b/>
          <w:sz w:val="24"/>
          <w:szCs w:val="24"/>
        </w:rPr>
      </w:pPr>
    </w:p>
    <w:p w:rsidR="00D00EFC" w:rsidRDefault="00D00EFC" w:rsidP="00D00EFC">
      <w:pPr>
        <w:tabs>
          <w:tab w:val="left" w:pos="1440"/>
        </w:tabs>
        <w:spacing w:after="0" w:line="240" w:lineRule="auto"/>
        <w:outlineLvl w:val="0"/>
        <w:rPr>
          <w:rFonts w:eastAsia="Times New Roman" w:cs="Arial"/>
          <w:b/>
          <w:sz w:val="24"/>
          <w:szCs w:val="24"/>
        </w:rPr>
      </w:pPr>
      <w:r w:rsidRPr="00D00EFC">
        <w:rPr>
          <w:rFonts w:eastAsia="Times New Roman" w:cs="Arial"/>
          <w:b/>
          <w:sz w:val="24"/>
          <w:szCs w:val="24"/>
        </w:rPr>
        <w:t xml:space="preserve">Purpose of job   </w:t>
      </w:r>
    </w:p>
    <w:p w:rsidR="00E76B01" w:rsidRDefault="00E76B01" w:rsidP="00D00EFC">
      <w:pPr>
        <w:tabs>
          <w:tab w:val="left" w:pos="1440"/>
        </w:tabs>
        <w:spacing w:after="0" w:line="240" w:lineRule="auto"/>
        <w:outlineLvl w:val="0"/>
        <w:rPr>
          <w:rFonts w:eastAsia="Times New Roman" w:cs="Arial"/>
          <w:b/>
          <w:sz w:val="24"/>
          <w:szCs w:val="24"/>
        </w:rPr>
      </w:pPr>
    </w:p>
    <w:p w:rsidR="0044724B" w:rsidRPr="0044724B" w:rsidRDefault="00E76B01" w:rsidP="0044724B">
      <w:pPr>
        <w:pStyle w:val="Default"/>
        <w:rPr>
          <w:rFonts w:asciiTheme="minorHAnsi" w:hAnsiTheme="minorHAnsi"/>
        </w:rPr>
      </w:pPr>
      <w:r w:rsidRPr="0044724B">
        <w:rPr>
          <w:rFonts w:asciiTheme="minorHAnsi" w:eastAsia="Times New Roman" w:hAnsiTheme="minorHAnsi"/>
        </w:rPr>
        <w:t xml:space="preserve">Under the direction of the Headteacher to work as a member of the teaching staff across Milton Keynes Primary PRU </w:t>
      </w:r>
      <w:r w:rsidRPr="0044724B">
        <w:rPr>
          <w:rFonts w:asciiTheme="minorHAnsi" w:hAnsiTheme="minorHAnsi"/>
        </w:rPr>
        <w:t xml:space="preserve">to </w:t>
      </w:r>
      <w:r w:rsidR="0044724B" w:rsidRPr="0044724B">
        <w:rPr>
          <w:rFonts w:asciiTheme="minorHAnsi" w:hAnsiTheme="minorHAnsi"/>
        </w:rPr>
        <w:t>achieve the highest possible standards and outcomes for the pupils in the PRU. The post holder will ensure a cohesive and personalised programme of learning activities for</w:t>
      </w:r>
    </w:p>
    <w:p w:rsidR="00E76B01" w:rsidRPr="00E76B01" w:rsidRDefault="0044724B" w:rsidP="0044724B">
      <w:pPr>
        <w:tabs>
          <w:tab w:val="left" w:pos="1440"/>
        </w:tabs>
        <w:spacing w:after="0" w:line="240" w:lineRule="auto"/>
        <w:outlineLvl w:val="0"/>
        <w:rPr>
          <w:rFonts w:cs="Arial"/>
          <w:sz w:val="24"/>
          <w:szCs w:val="24"/>
        </w:rPr>
      </w:pPr>
      <w:r>
        <w:rPr>
          <w:rFonts w:cs="Arial"/>
          <w:sz w:val="24"/>
          <w:szCs w:val="24"/>
        </w:rPr>
        <w:t xml:space="preserve">Milton Keynes Primary PRU pupils </w:t>
      </w:r>
      <w:r w:rsidR="00E76B01" w:rsidRPr="00E76B01">
        <w:rPr>
          <w:rFonts w:cs="Arial"/>
          <w:sz w:val="24"/>
          <w:szCs w:val="24"/>
        </w:rPr>
        <w:t xml:space="preserve">to encourage </w:t>
      </w:r>
      <w:r>
        <w:rPr>
          <w:rFonts w:cs="Arial"/>
          <w:sz w:val="24"/>
          <w:szCs w:val="24"/>
        </w:rPr>
        <w:t xml:space="preserve">them </w:t>
      </w:r>
      <w:r w:rsidR="00E76B01" w:rsidRPr="00E76B01">
        <w:rPr>
          <w:rFonts w:cs="Arial"/>
          <w:sz w:val="24"/>
          <w:szCs w:val="24"/>
        </w:rPr>
        <w:t>to become independent learners, to</w:t>
      </w:r>
    </w:p>
    <w:p w:rsidR="00E76B01" w:rsidRPr="00E76B01" w:rsidRDefault="00E76B01" w:rsidP="00E76B01">
      <w:pPr>
        <w:tabs>
          <w:tab w:val="left" w:pos="1440"/>
        </w:tabs>
        <w:spacing w:after="0" w:line="240" w:lineRule="auto"/>
        <w:outlineLvl w:val="0"/>
        <w:rPr>
          <w:rFonts w:eastAsia="Times New Roman" w:cs="Arial"/>
          <w:sz w:val="24"/>
          <w:szCs w:val="24"/>
        </w:rPr>
      </w:pPr>
      <w:proofErr w:type="gramStart"/>
      <w:r w:rsidRPr="00E76B01">
        <w:rPr>
          <w:rFonts w:cs="Arial"/>
          <w:sz w:val="24"/>
          <w:szCs w:val="24"/>
        </w:rPr>
        <w:t>provide</w:t>
      </w:r>
      <w:proofErr w:type="gramEnd"/>
      <w:r w:rsidRPr="00E76B01">
        <w:rPr>
          <w:rFonts w:cs="Arial"/>
          <w:sz w:val="24"/>
          <w:szCs w:val="24"/>
        </w:rPr>
        <w:t xml:space="preserve"> support for their welfare and to support the inclusion of pupils in all aspects of PRU life</w:t>
      </w:r>
      <w:r w:rsidR="00C1390F">
        <w:rPr>
          <w:rFonts w:cs="Arial"/>
          <w:sz w:val="24"/>
          <w:szCs w:val="24"/>
        </w:rPr>
        <w:t>.</w:t>
      </w:r>
    </w:p>
    <w:p w:rsidR="00E76B01" w:rsidRDefault="00E76B01" w:rsidP="00D00EFC">
      <w:pPr>
        <w:tabs>
          <w:tab w:val="left" w:pos="1440"/>
        </w:tabs>
        <w:spacing w:after="0" w:line="240" w:lineRule="auto"/>
        <w:outlineLvl w:val="0"/>
        <w:rPr>
          <w:rFonts w:eastAsia="Times New Roman" w:cs="Arial"/>
          <w:sz w:val="24"/>
          <w:szCs w:val="24"/>
        </w:rPr>
      </w:pPr>
    </w:p>
    <w:p w:rsidR="0009687A" w:rsidRPr="0044724B" w:rsidRDefault="0044724B" w:rsidP="0044724B">
      <w:pPr>
        <w:spacing w:after="0" w:line="240" w:lineRule="auto"/>
        <w:jc w:val="both"/>
        <w:rPr>
          <w:rFonts w:eastAsia="Times New Roman" w:cs="Tahoma"/>
          <w:sz w:val="24"/>
          <w:lang w:eastAsia="en-GB"/>
        </w:rPr>
      </w:pPr>
      <w:r w:rsidRPr="0044724B">
        <w:rPr>
          <w:sz w:val="24"/>
          <w:szCs w:val="24"/>
        </w:rPr>
        <w:t xml:space="preserve">The </w:t>
      </w:r>
      <w:proofErr w:type="spellStart"/>
      <w:r w:rsidRPr="0044724B">
        <w:rPr>
          <w:sz w:val="24"/>
          <w:szCs w:val="24"/>
        </w:rPr>
        <w:t>postholder</w:t>
      </w:r>
      <w:proofErr w:type="spellEnd"/>
      <w:r w:rsidRPr="0044724B">
        <w:rPr>
          <w:sz w:val="24"/>
          <w:szCs w:val="24"/>
        </w:rPr>
        <w:t xml:space="preserve"> is required to carry out the duties of a teacher </w:t>
      </w:r>
      <w:r>
        <w:rPr>
          <w:sz w:val="24"/>
          <w:szCs w:val="24"/>
        </w:rPr>
        <w:t>as set out in the School teacher</w:t>
      </w:r>
      <w:r w:rsidRPr="0044724B">
        <w:rPr>
          <w:sz w:val="24"/>
          <w:szCs w:val="24"/>
        </w:rPr>
        <w:t>s</w:t>
      </w:r>
      <w:r>
        <w:rPr>
          <w:sz w:val="24"/>
          <w:szCs w:val="24"/>
        </w:rPr>
        <w:t>’ pay and c</w:t>
      </w:r>
      <w:r w:rsidRPr="0044724B">
        <w:rPr>
          <w:sz w:val="24"/>
          <w:szCs w:val="24"/>
        </w:rPr>
        <w:t>onditions and such specific duties that form part of this job description.</w:t>
      </w:r>
      <w:r>
        <w:rPr>
          <w:sz w:val="24"/>
          <w:szCs w:val="24"/>
        </w:rPr>
        <w:t xml:space="preserve"> </w:t>
      </w:r>
      <w:r>
        <w:rPr>
          <w:rFonts w:eastAsia="Times New Roman" w:cs="Tahoma"/>
          <w:sz w:val="24"/>
          <w:lang w:eastAsia="en-GB"/>
        </w:rPr>
        <w:t>Within that framework the Head and Management Committee of the school are seeking to emphasise the following;</w:t>
      </w:r>
    </w:p>
    <w:p w:rsidR="0044724B" w:rsidRDefault="0044724B" w:rsidP="008179CE">
      <w:pPr>
        <w:spacing w:after="0" w:line="240" w:lineRule="auto"/>
        <w:rPr>
          <w:rFonts w:eastAsia="Times New Roman" w:cs="Arial"/>
          <w:sz w:val="24"/>
          <w:szCs w:val="24"/>
        </w:rPr>
      </w:pPr>
    </w:p>
    <w:p w:rsidR="00401760" w:rsidRPr="00401760" w:rsidRDefault="00401760" w:rsidP="00401760">
      <w:pPr>
        <w:spacing w:after="0" w:line="240" w:lineRule="auto"/>
        <w:rPr>
          <w:rFonts w:eastAsia="Times New Roman"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8640"/>
      </w:tblGrid>
      <w:tr w:rsidR="00401760" w:rsidRPr="00401760" w:rsidTr="006C202F">
        <w:trPr>
          <w:trHeight w:val="520"/>
        </w:trPr>
        <w:tc>
          <w:tcPr>
            <w:tcW w:w="360" w:type="dxa"/>
            <w:shd w:val="clear" w:color="auto" w:fill="auto"/>
            <w:vAlign w:val="center"/>
          </w:tcPr>
          <w:p w:rsidR="00401760" w:rsidRPr="00401760" w:rsidRDefault="00401760" w:rsidP="00401760">
            <w:pPr>
              <w:spacing w:after="0" w:line="240" w:lineRule="auto"/>
              <w:rPr>
                <w:rFonts w:eastAsia="Times New Roman" w:cs="Arial"/>
                <w:sz w:val="24"/>
                <w:szCs w:val="24"/>
              </w:rPr>
            </w:pPr>
            <w:r w:rsidRPr="00401760">
              <w:rPr>
                <w:rFonts w:eastAsia="Times New Roman" w:cs="Arial"/>
                <w:sz w:val="24"/>
                <w:szCs w:val="24"/>
              </w:rPr>
              <w:t>1</w:t>
            </w:r>
          </w:p>
        </w:tc>
        <w:tc>
          <w:tcPr>
            <w:tcW w:w="8640" w:type="dxa"/>
            <w:shd w:val="clear" w:color="auto" w:fill="auto"/>
            <w:vAlign w:val="center"/>
          </w:tcPr>
          <w:p w:rsidR="0044724B" w:rsidRDefault="0044724B" w:rsidP="0044724B">
            <w:pPr>
              <w:pStyle w:val="Default"/>
            </w:pPr>
          </w:p>
          <w:p w:rsidR="0044724B" w:rsidRPr="0044724B" w:rsidRDefault="0044724B" w:rsidP="0044724B">
            <w:pPr>
              <w:pStyle w:val="Default"/>
              <w:rPr>
                <w:rFonts w:asciiTheme="minorHAnsi" w:hAnsiTheme="minorHAnsi"/>
              </w:rPr>
            </w:pPr>
            <w:r w:rsidRPr="0044724B">
              <w:rPr>
                <w:rFonts w:asciiTheme="minorHAnsi" w:hAnsiTheme="minorHAnsi"/>
              </w:rPr>
              <w:t xml:space="preserve">To teach and be responsible for the development and co-ordination of a cross curricular programme across the full age and ability range, with reference to the national curriculum and </w:t>
            </w:r>
            <w:r>
              <w:rPr>
                <w:rFonts w:asciiTheme="minorHAnsi" w:hAnsiTheme="minorHAnsi"/>
              </w:rPr>
              <w:t>provide individualised personalised learning for each child to enable them to engage in their learning.</w:t>
            </w:r>
          </w:p>
          <w:p w:rsidR="00E76B01" w:rsidRPr="00D3612A" w:rsidRDefault="00E76B01" w:rsidP="0044724B">
            <w:pPr>
              <w:autoSpaceDE w:val="0"/>
              <w:autoSpaceDN w:val="0"/>
              <w:adjustRightInd w:val="0"/>
              <w:spacing w:after="0" w:line="240" w:lineRule="auto"/>
              <w:rPr>
                <w:rFonts w:eastAsia="Times New Roman" w:cs="Arial"/>
                <w:sz w:val="24"/>
                <w:szCs w:val="24"/>
              </w:rPr>
            </w:pPr>
          </w:p>
        </w:tc>
      </w:tr>
      <w:tr w:rsidR="00401760" w:rsidRPr="00401760" w:rsidTr="006C202F">
        <w:trPr>
          <w:trHeight w:val="520"/>
        </w:trPr>
        <w:tc>
          <w:tcPr>
            <w:tcW w:w="360" w:type="dxa"/>
            <w:shd w:val="clear" w:color="auto" w:fill="auto"/>
            <w:vAlign w:val="center"/>
          </w:tcPr>
          <w:p w:rsidR="00401760" w:rsidRPr="00401760" w:rsidRDefault="00401760" w:rsidP="0044724B">
            <w:pPr>
              <w:spacing w:after="0" w:line="240" w:lineRule="auto"/>
              <w:rPr>
                <w:rFonts w:eastAsia="Times New Roman" w:cs="Arial"/>
                <w:sz w:val="24"/>
                <w:szCs w:val="24"/>
              </w:rPr>
            </w:pPr>
            <w:r>
              <w:rPr>
                <w:rFonts w:eastAsia="Times New Roman" w:cs="Arial"/>
                <w:sz w:val="24"/>
                <w:szCs w:val="24"/>
              </w:rPr>
              <w:t>2</w:t>
            </w:r>
          </w:p>
        </w:tc>
        <w:tc>
          <w:tcPr>
            <w:tcW w:w="8640" w:type="dxa"/>
            <w:shd w:val="clear" w:color="auto" w:fill="auto"/>
            <w:vAlign w:val="center"/>
          </w:tcPr>
          <w:p w:rsidR="0044724B" w:rsidRDefault="0044724B" w:rsidP="0044724B">
            <w:pPr>
              <w:pStyle w:val="Default"/>
            </w:pPr>
          </w:p>
          <w:p w:rsidR="0044724B" w:rsidRPr="0044724B" w:rsidRDefault="0044724B" w:rsidP="0044724B">
            <w:pPr>
              <w:pStyle w:val="Default"/>
              <w:rPr>
                <w:rFonts w:asciiTheme="minorHAnsi" w:hAnsiTheme="minorHAnsi"/>
              </w:rPr>
            </w:pPr>
            <w:r w:rsidRPr="0044724B">
              <w:rPr>
                <w:rFonts w:asciiTheme="minorHAnsi" w:hAnsiTheme="minorHAnsi"/>
              </w:rPr>
              <w:t>To take responsibility for tracking pupil progress and for collecting and monitoring data to support outstanding teaching and learning</w:t>
            </w:r>
            <w:r>
              <w:rPr>
                <w:rFonts w:asciiTheme="minorHAnsi" w:hAnsiTheme="minorHAnsi"/>
              </w:rPr>
              <w:t xml:space="preserve"> within the classroom environment.</w:t>
            </w:r>
          </w:p>
          <w:p w:rsidR="00401760" w:rsidRPr="00D3612A" w:rsidRDefault="00401760" w:rsidP="0044724B">
            <w:pPr>
              <w:autoSpaceDE w:val="0"/>
              <w:autoSpaceDN w:val="0"/>
              <w:adjustRightInd w:val="0"/>
              <w:spacing w:after="0" w:line="240" w:lineRule="auto"/>
              <w:rPr>
                <w:rFonts w:eastAsia="Times New Roman" w:cs="Arial"/>
                <w:sz w:val="24"/>
                <w:szCs w:val="24"/>
                <w:lang w:eastAsia="en-GB"/>
              </w:rPr>
            </w:pPr>
          </w:p>
        </w:tc>
      </w:tr>
      <w:tr w:rsidR="00401760" w:rsidRPr="00401760" w:rsidTr="006C202F">
        <w:trPr>
          <w:trHeight w:val="520"/>
        </w:trPr>
        <w:tc>
          <w:tcPr>
            <w:tcW w:w="360" w:type="dxa"/>
            <w:shd w:val="clear" w:color="auto" w:fill="auto"/>
            <w:vAlign w:val="center"/>
          </w:tcPr>
          <w:p w:rsidR="00401760" w:rsidRPr="00401760" w:rsidRDefault="00401760" w:rsidP="00401760">
            <w:pPr>
              <w:spacing w:after="0" w:line="240" w:lineRule="auto"/>
              <w:rPr>
                <w:rFonts w:eastAsia="Times New Roman" w:cs="Arial"/>
                <w:sz w:val="24"/>
                <w:szCs w:val="24"/>
              </w:rPr>
            </w:pPr>
            <w:r>
              <w:rPr>
                <w:rFonts w:eastAsia="Times New Roman" w:cs="Arial"/>
                <w:sz w:val="24"/>
                <w:szCs w:val="24"/>
              </w:rPr>
              <w:t>3</w:t>
            </w:r>
          </w:p>
        </w:tc>
        <w:tc>
          <w:tcPr>
            <w:tcW w:w="8640" w:type="dxa"/>
            <w:shd w:val="clear" w:color="auto" w:fill="auto"/>
            <w:vAlign w:val="center"/>
          </w:tcPr>
          <w:p w:rsidR="0044724B" w:rsidRDefault="0044724B" w:rsidP="0044724B">
            <w:pPr>
              <w:pStyle w:val="Default"/>
            </w:pPr>
          </w:p>
          <w:p w:rsidR="0044724B" w:rsidRPr="0044724B" w:rsidRDefault="0044724B" w:rsidP="0044724B">
            <w:pPr>
              <w:pStyle w:val="Default"/>
              <w:rPr>
                <w:rFonts w:asciiTheme="minorHAnsi" w:hAnsiTheme="minorHAnsi"/>
              </w:rPr>
            </w:pPr>
            <w:r w:rsidRPr="0044724B">
              <w:rPr>
                <w:rFonts w:asciiTheme="minorHAnsi" w:hAnsiTheme="minorHAnsi"/>
              </w:rPr>
              <w:t>To deliver and facilitate dynamic, creative and active lessons</w:t>
            </w:r>
            <w:r>
              <w:rPr>
                <w:rFonts w:asciiTheme="minorHAnsi" w:hAnsiTheme="minorHAnsi"/>
              </w:rPr>
              <w:t>.</w:t>
            </w:r>
            <w:r w:rsidRPr="0044724B">
              <w:rPr>
                <w:rFonts w:asciiTheme="minorHAnsi" w:hAnsiTheme="minorHAnsi"/>
              </w:rPr>
              <w:t xml:space="preserve"> </w:t>
            </w:r>
          </w:p>
          <w:p w:rsidR="00401760" w:rsidRPr="00D3612A" w:rsidRDefault="00401760" w:rsidP="00E76B01">
            <w:pPr>
              <w:spacing w:after="0" w:line="240" w:lineRule="auto"/>
              <w:rPr>
                <w:rFonts w:eastAsia="Times New Roman" w:cs="Arial"/>
                <w:sz w:val="24"/>
                <w:szCs w:val="24"/>
              </w:rPr>
            </w:pPr>
          </w:p>
        </w:tc>
      </w:tr>
      <w:tr w:rsidR="00401760" w:rsidRPr="00401760" w:rsidTr="006C202F">
        <w:trPr>
          <w:trHeight w:val="520"/>
        </w:trPr>
        <w:tc>
          <w:tcPr>
            <w:tcW w:w="360" w:type="dxa"/>
            <w:shd w:val="clear" w:color="auto" w:fill="auto"/>
            <w:vAlign w:val="center"/>
          </w:tcPr>
          <w:p w:rsidR="00401760" w:rsidRPr="00401760" w:rsidRDefault="0044724B" w:rsidP="00401760">
            <w:pPr>
              <w:spacing w:after="0" w:line="240" w:lineRule="auto"/>
              <w:rPr>
                <w:rFonts w:eastAsia="Times New Roman" w:cs="Arial"/>
                <w:sz w:val="24"/>
                <w:szCs w:val="24"/>
              </w:rPr>
            </w:pPr>
            <w:r>
              <w:rPr>
                <w:rFonts w:eastAsia="Times New Roman" w:cs="Arial"/>
                <w:sz w:val="24"/>
                <w:szCs w:val="24"/>
              </w:rPr>
              <w:t>4</w:t>
            </w:r>
          </w:p>
        </w:tc>
        <w:tc>
          <w:tcPr>
            <w:tcW w:w="8640" w:type="dxa"/>
            <w:shd w:val="clear" w:color="auto" w:fill="auto"/>
            <w:vAlign w:val="center"/>
          </w:tcPr>
          <w:p w:rsidR="0044724B" w:rsidRDefault="0044724B" w:rsidP="0044724B">
            <w:pPr>
              <w:pStyle w:val="Default"/>
            </w:pPr>
          </w:p>
          <w:p w:rsidR="0044724B" w:rsidRPr="0044724B" w:rsidRDefault="0044724B" w:rsidP="0044724B">
            <w:pPr>
              <w:pStyle w:val="Default"/>
              <w:rPr>
                <w:rFonts w:asciiTheme="minorHAnsi" w:hAnsiTheme="minorHAnsi"/>
              </w:rPr>
            </w:pPr>
            <w:r w:rsidRPr="0044724B">
              <w:rPr>
                <w:rFonts w:asciiTheme="minorHAnsi" w:hAnsiTheme="minorHAnsi"/>
              </w:rPr>
              <w:t xml:space="preserve">All staff have a teaching commitment that will involve the following: </w:t>
            </w:r>
          </w:p>
          <w:p w:rsidR="0044724B" w:rsidRPr="0044724B" w:rsidRDefault="0044724B" w:rsidP="0044724B">
            <w:pPr>
              <w:pStyle w:val="Default"/>
              <w:rPr>
                <w:rFonts w:asciiTheme="minorHAnsi" w:hAnsiTheme="minorHAnsi"/>
              </w:rPr>
            </w:pPr>
          </w:p>
          <w:p w:rsidR="0044724B" w:rsidRPr="0044724B" w:rsidRDefault="0044724B" w:rsidP="0044724B">
            <w:pPr>
              <w:pStyle w:val="Default"/>
              <w:numPr>
                <w:ilvl w:val="0"/>
                <w:numId w:val="37"/>
              </w:numPr>
              <w:spacing w:after="31"/>
              <w:rPr>
                <w:rFonts w:asciiTheme="minorHAnsi" w:hAnsiTheme="minorHAnsi"/>
              </w:rPr>
            </w:pPr>
            <w:r w:rsidRPr="0044724B">
              <w:rPr>
                <w:rFonts w:asciiTheme="minorHAnsi" w:hAnsiTheme="minorHAnsi"/>
              </w:rPr>
              <w:t xml:space="preserve">planning and recording of lessons </w:t>
            </w:r>
          </w:p>
          <w:p w:rsidR="0044724B" w:rsidRPr="0044724B" w:rsidRDefault="0044724B" w:rsidP="00223299">
            <w:pPr>
              <w:pStyle w:val="Default"/>
              <w:numPr>
                <w:ilvl w:val="0"/>
                <w:numId w:val="37"/>
              </w:numPr>
              <w:spacing w:after="31"/>
              <w:rPr>
                <w:rFonts w:asciiTheme="minorHAnsi" w:hAnsiTheme="minorHAnsi"/>
              </w:rPr>
            </w:pPr>
            <w:r w:rsidRPr="0044724B">
              <w:rPr>
                <w:rFonts w:asciiTheme="minorHAnsi" w:hAnsiTheme="minorHAnsi"/>
              </w:rPr>
              <w:t xml:space="preserve">maintenance of pupil and class records </w:t>
            </w:r>
          </w:p>
          <w:p w:rsidR="0044724B" w:rsidRPr="0044724B" w:rsidRDefault="0044724B" w:rsidP="00223299">
            <w:pPr>
              <w:pStyle w:val="Default"/>
              <w:numPr>
                <w:ilvl w:val="0"/>
                <w:numId w:val="37"/>
              </w:numPr>
              <w:spacing w:after="31"/>
              <w:rPr>
                <w:rFonts w:asciiTheme="minorHAnsi" w:hAnsiTheme="minorHAnsi"/>
              </w:rPr>
            </w:pPr>
            <w:r w:rsidRPr="0044724B">
              <w:rPr>
                <w:rFonts w:asciiTheme="minorHAnsi" w:hAnsiTheme="minorHAnsi"/>
              </w:rPr>
              <w:t xml:space="preserve">completion of pupils’ subject reports and profiles </w:t>
            </w:r>
          </w:p>
          <w:p w:rsidR="0044724B" w:rsidRPr="0044724B" w:rsidRDefault="0044724B" w:rsidP="00223299">
            <w:pPr>
              <w:pStyle w:val="Default"/>
              <w:numPr>
                <w:ilvl w:val="0"/>
                <w:numId w:val="37"/>
              </w:numPr>
              <w:spacing w:after="31"/>
              <w:rPr>
                <w:rFonts w:asciiTheme="minorHAnsi" w:hAnsiTheme="minorHAnsi"/>
              </w:rPr>
            </w:pPr>
            <w:r w:rsidRPr="0044724B">
              <w:rPr>
                <w:rFonts w:asciiTheme="minorHAnsi" w:hAnsiTheme="minorHAnsi"/>
              </w:rPr>
              <w:t xml:space="preserve">assessment, monitoring and evaluation in line with the PRU policy </w:t>
            </w:r>
          </w:p>
          <w:p w:rsidR="0044724B" w:rsidRPr="0044724B" w:rsidRDefault="0044724B" w:rsidP="00223299">
            <w:pPr>
              <w:pStyle w:val="Default"/>
              <w:numPr>
                <w:ilvl w:val="0"/>
                <w:numId w:val="37"/>
              </w:numPr>
              <w:spacing w:after="31"/>
              <w:rPr>
                <w:rFonts w:asciiTheme="minorHAnsi" w:hAnsiTheme="minorHAnsi"/>
              </w:rPr>
            </w:pPr>
            <w:r w:rsidRPr="0044724B">
              <w:rPr>
                <w:rFonts w:asciiTheme="minorHAnsi" w:hAnsiTheme="minorHAnsi"/>
              </w:rPr>
              <w:t xml:space="preserve">setting of pupil targets </w:t>
            </w:r>
          </w:p>
          <w:p w:rsidR="0044724B" w:rsidRPr="0044724B" w:rsidRDefault="0044724B" w:rsidP="00223299">
            <w:pPr>
              <w:pStyle w:val="Default"/>
              <w:numPr>
                <w:ilvl w:val="0"/>
                <w:numId w:val="37"/>
              </w:numPr>
              <w:spacing w:after="31"/>
              <w:rPr>
                <w:rFonts w:asciiTheme="minorHAnsi" w:hAnsiTheme="minorHAnsi"/>
              </w:rPr>
            </w:pPr>
            <w:r w:rsidRPr="0044724B">
              <w:rPr>
                <w:rFonts w:asciiTheme="minorHAnsi" w:hAnsiTheme="minorHAnsi"/>
              </w:rPr>
              <w:t xml:space="preserve">undertaking regular sampling of pupil’s work </w:t>
            </w:r>
          </w:p>
          <w:p w:rsidR="0044724B" w:rsidRPr="0044724B" w:rsidRDefault="0044724B" w:rsidP="00223299">
            <w:pPr>
              <w:pStyle w:val="Default"/>
              <w:numPr>
                <w:ilvl w:val="0"/>
                <w:numId w:val="37"/>
              </w:numPr>
              <w:rPr>
                <w:rFonts w:asciiTheme="minorHAnsi" w:hAnsiTheme="minorHAnsi"/>
              </w:rPr>
            </w:pPr>
            <w:r w:rsidRPr="0044724B">
              <w:rPr>
                <w:rFonts w:asciiTheme="minorHAnsi" w:hAnsiTheme="minorHAnsi"/>
              </w:rPr>
              <w:t>management of relevant resourc</w:t>
            </w:r>
            <w:r w:rsidR="00223299">
              <w:rPr>
                <w:rFonts w:asciiTheme="minorHAnsi" w:hAnsiTheme="minorHAnsi"/>
              </w:rPr>
              <w:t xml:space="preserve">es including care of equipment and </w:t>
            </w:r>
            <w:r w:rsidRPr="0044724B">
              <w:rPr>
                <w:rFonts w:asciiTheme="minorHAnsi" w:hAnsiTheme="minorHAnsi"/>
              </w:rPr>
              <w:t xml:space="preserve">stock </w:t>
            </w:r>
          </w:p>
          <w:p w:rsidR="00401760" w:rsidRPr="00D3612A" w:rsidRDefault="00401760" w:rsidP="00401760">
            <w:pPr>
              <w:spacing w:after="0" w:line="240" w:lineRule="auto"/>
              <w:rPr>
                <w:rFonts w:eastAsia="Times New Roman" w:cs="Arial"/>
                <w:sz w:val="24"/>
                <w:szCs w:val="24"/>
              </w:rPr>
            </w:pPr>
          </w:p>
        </w:tc>
      </w:tr>
      <w:tr w:rsidR="00401760" w:rsidRPr="00401760" w:rsidTr="006C202F">
        <w:trPr>
          <w:trHeight w:val="520"/>
        </w:trPr>
        <w:tc>
          <w:tcPr>
            <w:tcW w:w="360" w:type="dxa"/>
            <w:shd w:val="clear" w:color="auto" w:fill="auto"/>
            <w:vAlign w:val="center"/>
          </w:tcPr>
          <w:p w:rsidR="00401760" w:rsidRPr="00401760" w:rsidRDefault="00401760" w:rsidP="00401760">
            <w:pPr>
              <w:spacing w:after="0" w:line="240" w:lineRule="auto"/>
              <w:rPr>
                <w:rFonts w:eastAsia="Times New Roman" w:cs="Arial"/>
                <w:sz w:val="24"/>
                <w:szCs w:val="24"/>
              </w:rPr>
            </w:pPr>
            <w:r>
              <w:rPr>
                <w:rFonts w:eastAsia="Times New Roman" w:cs="Arial"/>
                <w:sz w:val="24"/>
                <w:szCs w:val="24"/>
              </w:rPr>
              <w:t>5</w:t>
            </w:r>
          </w:p>
        </w:tc>
        <w:tc>
          <w:tcPr>
            <w:tcW w:w="8640" w:type="dxa"/>
            <w:shd w:val="clear" w:color="auto" w:fill="auto"/>
            <w:vAlign w:val="center"/>
          </w:tcPr>
          <w:p w:rsidR="003062FE" w:rsidRDefault="003062FE" w:rsidP="003062FE">
            <w:pPr>
              <w:pStyle w:val="Default"/>
            </w:pPr>
          </w:p>
          <w:p w:rsidR="003062FE" w:rsidRPr="003062FE" w:rsidRDefault="003062FE" w:rsidP="003062FE">
            <w:pPr>
              <w:pStyle w:val="Default"/>
              <w:rPr>
                <w:rFonts w:asciiTheme="minorHAnsi" w:hAnsiTheme="minorHAnsi"/>
              </w:rPr>
            </w:pPr>
            <w:r w:rsidRPr="003062FE">
              <w:rPr>
                <w:rFonts w:asciiTheme="minorHAnsi" w:hAnsiTheme="minorHAnsi"/>
              </w:rPr>
              <w:t>To work in partnership with a range of agencies and providers as appropriate to deliver a broa</w:t>
            </w:r>
            <w:r>
              <w:rPr>
                <w:rFonts w:asciiTheme="minorHAnsi" w:hAnsiTheme="minorHAnsi"/>
              </w:rPr>
              <w:t>d and balanced curriculum offer.</w:t>
            </w:r>
          </w:p>
          <w:p w:rsidR="00401760" w:rsidRPr="00D3612A" w:rsidRDefault="00401760" w:rsidP="00E76B01">
            <w:pPr>
              <w:spacing w:after="0" w:line="240" w:lineRule="auto"/>
              <w:rPr>
                <w:rFonts w:eastAsia="Times New Roman" w:cs="Arial"/>
                <w:sz w:val="24"/>
                <w:szCs w:val="24"/>
              </w:rPr>
            </w:pPr>
          </w:p>
        </w:tc>
      </w:tr>
      <w:tr w:rsidR="00401760" w:rsidRPr="00401760" w:rsidTr="006C202F">
        <w:trPr>
          <w:trHeight w:val="520"/>
        </w:trPr>
        <w:tc>
          <w:tcPr>
            <w:tcW w:w="360" w:type="dxa"/>
            <w:shd w:val="clear" w:color="auto" w:fill="auto"/>
            <w:vAlign w:val="center"/>
          </w:tcPr>
          <w:p w:rsidR="00401760" w:rsidRPr="00401760" w:rsidRDefault="00401760" w:rsidP="00401760">
            <w:pPr>
              <w:spacing w:after="0" w:line="240" w:lineRule="auto"/>
              <w:rPr>
                <w:rFonts w:eastAsia="Times New Roman" w:cs="Arial"/>
                <w:sz w:val="24"/>
                <w:szCs w:val="24"/>
              </w:rPr>
            </w:pPr>
            <w:r>
              <w:rPr>
                <w:rFonts w:eastAsia="Times New Roman" w:cs="Arial"/>
                <w:sz w:val="24"/>
                <w:szCs w:val="24"/>
              </w:rPr>
              <w:t>6</w:t>
            </w:r>
          </w:p>
        </w:tc>
        <w:tc>
          <w:tcPr>
            <w:tcW w:w="8640" w:type="dxa"/>
            <w:shd w:val="clear" w:color="auto" w:fill="auto"/>
            <w:vAlign w:val="center"/>
          </w:tcPr>
          <w:p w:rsidR="003062FE" w:rsidRDefault="00D3612A" w:rsidP="003062FE">
            <w:pPr>
              <w:pStyle w:val="Default"/>
            </w:pPr>
            <w:r w:rsidRPr="00D3612A">
              <w:rPr>
                <w:rFonts w:eastAsia="Times New Roman"/>
                <w:lang w:eastAsia="en-GB"/>
              </w:rPr>
              <w:t xml:space="preserve"> </w:t>
            </w:r>
          </w:p>
          <w:p w:rsidR="00401760" w:rsidRPr="003062FE" w:rsidRDefault="003062FE" w:rsidP="003062FE">
            <w:pPr>
              <w:pStyle w:val="Default"/>
              <w:rPr>
                <w:rFonts w:asciiTheme="minorHAnsi" w:hAnsiTheme="minorHAnsi"/>
              </w:rPr>
            </w:pPr>
            <w:r w:rsidRPr="003062FE">
              <w:rPr>
                <w:rFonts w:asciiTheme="minorHAnsi" w:hAnsiTheme="minorHAnsi"/>
              </w:rPr>
              <w:t>To have pastoral and lead professional responsibility for a group of pupils,</w:t>
            </w:r>
            <w:r>
              <w:rPr>
                <w:rFonts w:asciiTheme="minorHAnsi" w:hAnsiTheme="minorHAnsi"/>
              </w:rPr>
              <w:t xml:space="preserve"> planning for positive outcomes.</w:t>
            </w:r>
          </w:p>
        </w:tc>
      </w:tr>
      <w:tr w:rsidR="00401760" w:rsidRPr="00401760" w:rsidTr="006C202F">
        <w:trPr>
          <w:trHeight w:val="520"/>
        </w:trPr>
        <w:tc>
          <w:tcPr>
            <w:tcW w:w="360" w:type="dxa"/>
            <w:shd w:val="clear" w:color="auto" w:fill="auto"/>
            <w:vAlign w:val="center"/>
          </w:tcPr>
          <w:p w:rsidR="00401760" w:rsidRPr="00401760" w:rsidRDefault="00401760" w:rsidP="00401760">
            <w:pPr>
              <w:spacing w:after="0" w:line="240" w:lineRule="auto"/>
              <w:rPr>
                <w:rFonts w:eastAsia="Times New Roman" w:cs="Arial"/>
                <w:sz w:val="24"/>
                <w:szCs w:val="24"/>
              </w:rPr>
            </w:pPr>
            <w:r>
              <w:rPr>
                <w:rFonts w:eastAsia="Times New Roman" w:cs="Arial"/>
                <w:sz w:val="24"/>
                <w:szCs w:val="24"/>
              </w:rPr>
              <w:lastRenderedPageBreak/>
              <w:t>7</w:t>
            </w:r>
          </w:p>
        </w:tc>
        <w:tc>
          <w:tcPr>
            <w:tcW w:w="8640" w:type="dxa"/>
            <w:shd w:val="clear" w:color="auto" w:fill="auto"/>
            <w:vAlign w:val="center"/>
          </w:tcPr>
          <w:p w:rsidR="003062FE" w:rsidRDefault="003062FE" w:rsidP="003062FE">
            <w:pPr>
              <w:pStyle w:val="Default"/>
            </w:pPr>
          </w:p>
          <w:p w:rsidR="003062FE" w:rsidRPr="003062FE" w:rsidRDefault="003062FE" w:rsidP="003062FE">
            <w:pPr>
              <w:pStyle w:val="Default"/>
              <w:rPr>
                <w:rFonts w:asciiTheme="minorHAnsi" w:hAnsiTheme="minorHAnsi"/>
              </w:rPr>
            </w:pPr>
            <w:r w:rsidRPr="003062FE">
              <w:rPr>
                <w:rFonts w:asciiTheme="minorHAnsi" w:hAnsiTheme="minorHAnsi"/>
              </w:rPr>
              <w:t xml:space="preserve">To monitor and review the progress of individual pupils and groups of pupils, to contribute to the writing of Individual Education Plans, and the Annual Reviews of pupils with a statement of special educational needs. To maintain records </w:t>
            </w:r>
            <w:r>
              <w:rPr>
                <w:rFonts w:asciiTheme="minorHAnsi" w:hAnsiTheme="minorHAnsi"/>
              </w:rPr>
              <w:t>and prepare and present reports.</w:t>
            </w:r>
            <w:r w:rsidRPr="003062FE">
              <w:rPr>
                <w:rFonts w:asciiTheme="minorHAnsi" w:hAnsiTheme="minorHAnsi"/>
              </w:rPr>
              <w:t xml:space="preserve"> </w:t>
            </w:r>
          </w:p>
          <w:p w:rsidR="00401760" w:rsidRPr="00D3612A" w:rsidRDefault="00401760" w:rsidP="00E76B01">
            <w:pPr>
              <w:spacing w:after="0" w:line="240" w:lineRule="auto"/>
              <w:rPr>
                <w:rFonts w:eastAsia="Times New Roman" w:cs="Arial"/>
                <w:sz w:val="24"/>
                <w:szCs w:val="24"/>
              </w:rPr>
            </w:pPr>
          </w:p>
        </w:tc>
      </w:tr>
      <w:tr w:rsidR="00401760" w:rsidRPr="00401760" w:rsidTr="006C202F">
        <w:trPr>
          <w:trHeight w:val="520"/>
        </w:trPr>
        <w:tc>
          <w:tcPr>
            <w:tcW w:w="360" w:type="dxa"/>
            <w:shd w:val="clear" w:color="auto" w:fill="auto"/>
            <w:vAlign w:val="center"/>
          </w:tcPr>
          <w:p w:rsidR="00401760" w:rsidRPr="00401760" w:rsidRDefault="00401760" w:rsidP="00401760">
            <w:pPr>
              <w:spacing w:after="0" w:line="240" w:lineRule="auto"/>
              <w:rPr>
                <w:rFonts w:eastAsia="Times New Roman" w:cs="Arial"/>
                <w:sz w:val="24"/>
                <w:szCs w:val="24"/>
              </w:rPr>
            </w:pPr>
            <w:r>
              <w:rPr>
                <w:rFonts w:eastAsia="Times New Roman" w:cs="Arial"/>
                <w:sz w:val="24"/>
                <w:szCs w:val="24"/>
              </w:rPr>
              <w:t>8</w:t>
            </w:r>
          </w:p>
        </w:tc>
        <w:tc>
          <w:tcPr>
            <w:tcW w:w="8640" w:type="dxa"/>
            <w:shd w:val="clear" w:color="auto" w:fill="auto"/>
            <w:vAlign w:val="center"/>
          </w:tcPr>
          <w:p w:rsidR="003062FE" w:rsidRDefault="003062FE" w:rsidP="003062FE">
            <w:pPr>
              <w:pStyle w:val="Default"/>
            </w:pPr>
          </w:p>
          <w:p w:rsidR="003062FE" w:rsidRPr="003062FE" w:rsidRDefault="003062FE" w:rsidP="003062FE">
            <w:pPr>
              <w:pStyle w:val="Default"/>
              <w:rPr>
                <w:rFonts w:asciiTheme="minorHAnsi" w:hAnsiTheme="minorHAnsi"/>
              </w:rPr>
            </w:pPr>
            <w:r w:rsidRPr="003062FE">
              <w:rPr>
                <w:rFonts w:asciiTheme="minorHAnsi" w:hAnsiTheme="minorHAnsi"/>
              </w:rPr>
              <w:t>To keep abreast of developments in all relevant aspects of the curriculum and relevant national policy and research.</w:t>
            </w:r>
          </w:p>
          <w:p w:rsidR="00401760" w:rsidRPr="00D3612A" w:rsidRDefault="00401760" w:rsidP="00E76B01">
            <w:pPr>
              <w:spacing w:after="0" w:line="240" w:lineRule="auto"/>
              <w:rPr>
                <w:rFonts w:eastAsia="Times New Roman" w:cs="Arial"/>
                <w:sz w:val="24"/>
                <w:szCs w:val="24"/>
              </w:rPr>
            </w:pPr>
          </w:p>
        </w:tc>
      </w:tr>
      <w:tr w:rsidR="00401760" w:rsidRPr="00401760" w:rsidTr="006C202F">
        <w:trPr>
          <w:trHeight w:val="520"/>
        </w:trPr>
        <w:tc>
          <w:tcPr>
            <w:tcW w:w="360" w:type="dxa"/>
            <w:shd w:val="clear" w:color="auto" w:fill="auto"/>
            <w:vAlign w:val="center"/>
          </w:tcPr>
          <w:p w:rsidR="00401760" w:rsidRPr="00401760" w:rsidRDefault="00401760" w:rsidP="00401760">
            <w:pPr>
              <w:spacing w:after="0" w:line="240" w:lineRule="auto"/>
              <w:rPr>
                <w:rFonts w:eastAsia="Times New Roman" w:cs="Arial"/>
                <w:sz w:val="24"/>
                <w:szCs w:val="24"/>
              </w:rPr>
            </w:pPr>
            <w:r>
              <w:rPr>
                <w:rFonts w:eastAsia="Times New Roman" w:cs="Arial"/>
                <w:sz w:val="24"/>
                <w:szCs w:val="24"/>
              </w:rPr>
              <w:t>9</w:t>
            </w:r>
          </w:p>
        </w:tc>
        <w:tc>
          <w:tcPr>
            <w:tcW w:w="8640" w:type="dxa"/>
            <w:shd w:val="clear" w:color="auto" w:fill="auto"/>
            <w:vAlign w:val="center"/>
          </w:tcPr>
          <w:p w:rsidR="003062FE" w:rsidRDefault="003062FE" w:rsidP="003062FE">
            <w:pPr>
              <w:pStyle w:val="Default"/>
            </w:pPr>
          </w:p>
          <w:p w:rsidR="003062FE" w:rsidRPr="003062FE" w:rsidRDefault="003062FE" w:rsidP="003062FE">
            <w:pPr>
              <w:pStyle w:val="Default"/>
              <w:rPr>
                <w:rFonts w:asciiTheme="minorHAnsi" w:hAnsiTheme="minorHAnsi"/>
              </w:rPr>
            </w:pPr>
            <w:r w:rsidRPr="003062FE">
              <w:rPr>
                <w:rFonts w:asciiTheme="minorHAnsi" w:hAnsiTheme="minorHAnsi"/>
              </w:rPr>
              <w:t xml:space="preserve">To participate in the development of PRU policies, SEF, School Improvement Development Plans (SIDP) and Ofsted action plans. </w:t>
            </w:r>
          </w:p>
          <w:p w:rsidR="00D3612A" w:rsidRPr="00401760" w:rsidRDefault="00D3612A" w:rsidP="00E76B01">
            <w:pPr>
              <w:spacing w:after="0" w:line="240" w:lineRule="auto"/>
              <w:rPr>
                <w:rFonts w:eastAsia="Times New Roman" w:cs="Arial"/>
                <w:sz w:val="24"/>
                <w:szCs w:val="24"/>
              </w:rPr>
            </w:pPr>
          </w:p>
        </w:tc>
      </w:tr>
      <w:tr w:rsidR="00D3612A" w:rsidRPr="00401760" w:rsidTr="006C202F">
        <w:trPr>
          <w:trHeight w:val="520"/>
        </w:trPr>
        <w:tc>
          <w:tcPr>
            <w:tcW w:w="360" w:type="dxa"/>
            <w:shd w:val="clear" w:color="auto" w:fill="auto"/>
            <w:vAlign w:val="center"/>
          </w:tcPr>
          <w:p w:rsidR="00D3612A" w:rsidRDefault="00D3612A" w:rsidP="00401760">
            <w:pPr>
              <w:spacing w:after="0" w:line="240" w:lineRule="auto"/>
              <w:rPr>
                <w:rFonts w:eastAsia="Times New Roman" w:cs="Arial"/>
                <w:sz w:val="24"/>
                <w:szCs w:val="24"/>
              </w:rPr>
            </w:pPr>
            <w:r>
              <w:rPr>
                <w:rFonts w:eastAsia="Times New Roman" w:cs="Arial"/>
                <w:sz w:val="24"/>
                <w:szCs w:val="24"/>
              </w:rPr>
              <w:t>10</w:t>
            </w:r>
          </w:p>
        </w:tc>
        <w:tc>
          <w:tcPr>
            <w:tcW w:w="8640" w:type="dxa"/>
            <w:shd w:val="clear" w:color="auto" w:fill="auto"/>
            <w:vAlign w:val="center"/>
          </w:tcPr>
          <w:p w:rsidR="003062FE" w:rsidRDefault="003062FE" w:rsidP="003062FE">
            <w:pPr>
              <w:pStyle w:val="Default"/>
            </w:pPr>
          </w:p>
          <w:p w:rsidR="003062FE" w:rsidRPr="003062FE" w:rsidRDefault="003062FE" w:rsidP="003062FE">
            <w:pPr>
              <w:pStyle w:val="Default"/>
              <w:rPr>
                <w:rFonts w:asciiTheme="minorHAnsi" w:hAnsiTheme="minorHAnsi"/>
              </w:rPr>
            </w:pPr>
            <w:r w:rsidRPr="003062FE">
              <w:rPr>
                <w:rFonts w:asciiTheme="minorHAnsi" w:hAnsiTheme="minorHAnsi"/>
              </w:rPr>
              <w:t>To communicate when needed with the management committee / governing body, parents, SLT, local authority officers and outside agencies.</w:t>
            </w:r>
          </w:p>
          <w:p w:rsidR="00D3612A" w:rsidRPr="00401760" w:rsidRDefault="00D3612A" w:rsidP="00E76B01">
            <w:pPr>
              <w:spacing w:after="0" w:line="240" w:lineRule="auto"/>
              <w:rPr>
                <w:rFonts w:eastAsia="Times New Roman" w:cs="Arial"/>
                <w:sz w:val="24"/>
                <w:szCs w:val="24"/>
              </w:rPr>
            </w:pPr>
          </w:p>
        </w:tc>
      </w:tr>
      <w:tr w:rsidR="00D3612A" w:rsidRPr="00401760" w:rsidTr="006C202F">
        <w:trPr>
          <w:trHeight w:val="520"/>
        </w:trPr>
        <w:tc>
          <w:tcPr>
            <w:tcW w:w="360" w:type="dxa"/>
            <w:shd w:val="clear" w:color="auto" w:fill="auto"/>
            <w:vAlign w:val="center"/>
          </w:tcPr>
          <w:p w:rsidR="00D3612A" w:rsidRDefault="00D3612A" w:rsidP="00401760">
            <w:pPr>
              <w:spacing w:after="0" w:line="240" w:lineRule="auto"/>
              <w:rPr>
                <w:rFonts w:eastAsia="Times New Roman" w:cs="Arial"/>
                <w:sz w:val="24"/>
                <w:szCs w:val="24"/>
              </w:rPr>
            </w:pPr>
            <w:r>
              <w:rPr>
                <w:rFonts w:eastAsia="Times New Roman" w:cs="Arial"/>
                <w:sz w:val="24"/>
                <w:szCs w:val="24"/>
              </w:rPr>
              <w:t>11</w:t>
            </w:r>
          </w:p>
        </w:tc>
        <w:tc>
          <w:tcPr>
            <w:tcW w:w="8640" w:type="dxa"/>
            <w:shd w:val="clear" w:color="auto" w:fill="auto"/>
            <w:vAlign w:val="center"/>
          </w:tcPr>
          <w:p w:rsidR="003062FE" w:rsidRDefault="003062FE" w:rsidP="003062FE">
            <w:pPr>
              <w:pStyle w:val="Default"/>
            </w:pPr>
          </w:p>
          <w:p w:rsidR="003062FE" w:rsidRPr="003062FE" w:rsidRDefault="003062FE" w:rsidP="003062FE">
            <w:pPr>
              <w:pStyle w:val="Default"/>
              <w:rPr>
                <w:rFonts w:asciiTheme="minorHAnsi" w:hAnsiTheme="minorHAnsi"/>
              </w:rPr>
            </w:pPr>
            <w:r w:rsidRPr="003062FE">
              <w:rPr>
                <w:rFonts w:asciiTheme="minorHAnsi" w:hAnsiTheme="minorHAnsi"/>
              </w:rPr>
              <w:t xml:space="preserve">To attend team meetings and participate in activities that support SLT in the maintenance of discipline and ethos. </w:t>
            </w:r>
          </w:p>
          <w:p w:rsidR="00D3612A" w:rsidRPr="00401760" w:rsidRDefault="00D3612A" w:rsidP="00E76B01">
            <w:pPr>
              <w:spacing w:after="0" w:line="240" w:lineRule="auto"/>
              <w:rPr>
                <w:rFonts w:eastAsia="Times New Roman" w:cs="Arial"/>
                <w:sz w:val="24"/>
                <w:szCs w:val="24"/>
              </w:rPr>
            </w:pPr>
          </w:p>
        </w:tc>
      </w:tr>
      <w:tr w:rsidR="00401760" w:rsidRPr="00401760" w:rsidTr="006C202F">
        <w:trPr>
          <w:trHeight w:val="520"/>
        </w:trPr>
        <w:tc>
          <w:tcPr>
            <w:tcW w:w="360" w:type="dxa"/>
            <w:shd w:val="clear" w:color="auto" w:fill="auto"/>
            <w:vAlign w:val="center"/>
          </w:tcPr>
          <w:p w:rsidR="00401760" w:rsidRDefault="00D3612A" w:rsidP="00401760">
            <w:pPr>
              <w:spacing w:after="0" w:line="240" w:lineRule="auto"/>
              <w:rPr>
                <w:rFonts w:eastAsia="Times New Roman" w:cs="Arial"/>
                <w:sz w:val="24"/>
                <w:szCs w:val="24"/>
              </w:rPr>
            </w:pPr>
            <w:r>
              <w:rPr>
                <w:rFonts w:eastAsia="Times New Roman" w:cs="Arial"/>
                <w:sz w:val="24"/>
                <w:szCs w:val="24"/>
              </w:rPr>
              <w:t>12</w:t>
            </w:r>
          </w:p>
        </w:tc>
        <w:tc>
          <w:tcPr>
            <w:tcW w:w="8640" w:type="dxa"/>
            <w:shd w:val="clear" w:color="auto" w:fill="auto"/>
            <w:vAlign w:val="center"/>
          </w:tcPr>
          <w:p w:rsidR="009F732D" w:rsidRDefault="009F732D" w:rsidP="009F732D">
            <w:pPr>
              <w:pStyle w:val="Default"/>
            </w:pPr>
          </w:p>
          <w:p w:rsidR="009F732D" w:rsidRPr="009F732D" w:rsidRDefault="009F732D" w:rsidP="009F732D">
            <w:pPr>
              <w:pStyle w:val="Default"/>
              <w:rPr>
                <w:rFonts w:asciiTheme="minorHAnsi" w:hAnsiTheme="minorHAnsi"/>
              </w:rPr>
            </w:pPr>
            <w:r w:rsidRPr="009F732D">
              <w:rPr>
                <w:rFonts w:asciiTheme="minorHAnsi" w:hAnsiTheme="minorHAnsi"/>
              </w:rPr>
              <w:t xml:space="preserve">To assist and support other members of staff to ensure the smooth running of the PRU, including involvement in off-site activities if required. </w:t>
            </w:r>
          </w:p>
          <w:p w:rsidR="00D3612A" w:rsidRPr="00401760" w:rsidRDefault="00D3612A" w:rsidP="00E76B01">
            <w:pPr>
              <w:spacing w:after="0" w:line="240" w:lineRule="auto"/>
              <w:rPr>
                <w:rFonts w:eastAsia="Times New Roman" w:cs="Arial"/>
                <w:sz w:val="24"/>
                <w:szCs w:val="24"/>
              </w:rPr>
            </w:pPr>
          </w:p>
        </w:tc>
      </w:tr>
    </w:tbl>
    <w:p w:rsidR="00401760" w:rsidRPr="00401760" w:rsidRDefault="00401760" w:rsidP="00401760">
      <w:pPr>
        <w:spacing w:after="0" w:line="240" w:lineRule="auto"/>
        <w:rPr>
          <w:rFonts w:eastAsia="Times New Roman" w:cs="Arial"/>
          <w:sz w:val="24"/>
          <w:szCs w:val="24"/>
        </w:rPr>
      </w:pPr>
    </w:p>
    <w:p w:rsidR="00401760" w:rsidRPr="00401760" w:rsidRDefault="00401760" w:rsidP="00401760">
      <w:pPr>
        <w:spacing w:after="0" w:line="240" w:lineRule="auto"/>
        <w:rPr>
          <w:rFonts w:eastAsia="Times New Roman" w:cs="Arial"/>
          <w:sz w:val="24"/>
          <w:szCs w:val="24"/>
        </w:rPr>
      </w:pPr>
      <w:r w:rsidRPr="00401760">
        <w:rPr>
          <w:rFonts w:eastAsia="Times New Roman" w:cs="Arial"/>
          <w:i/>
          <w:sz w:val="24"/>
          <w:szCs w:val="24"/>
        </w:rPr>
        <w:t>Schools benefit from a flexible approach to working arrangements – because of this, the tasks and responsibilities listed here are not definitive.  Head Teachers may require particular additional duties to be undertaken to suit the specific school’s requirements and these may be incorporated in the role requirements as long as they are at a similar and appropriate level to the other listed duties.</w:t>
      </w:r>
    </w:p>
    <w:p w:rsidR="00D745A9" w:rsidRPr="00401760" w:rsidRDefault="00D745A9" w:rsidP="00401760">
      <w:pPr>
        <w:spacing w:after="0" w:line="240" w:lineRule="auto"/>
        <w:rPr>
          <w:rFonts w:eastAsia="Times New Roman" w:cs="Arial"/>
          <w:sz w:val="24"/>
          <w:szCs w:val="24"/>
        </w:rPr>
      </w:pPr>
    </w:p>
    <w:p w:rsidR="00E76B01" w:rsidRDefault="00E76B01" w:rsidP="00401760">
      <w:pPr>
        <w:spacing w:after="0" w:line="240" w:lineRule="auto"/>
        <w:outlineLvl w:val="0"/>
        <w:rPr>
          <w:rFonts w:eastAsia="Times New Roman" w:cs="Arial"/>
          <w:b/>
          <w:sz w:val="24"/>
          <w:szCs w:val="24"/>
        </w:rPr>
      </w:pPr>
    </w:p>
    <w:p w:rsidR="00E76B01" w:rsidRDefault="009F732D" w:rsidP="00401760">
      <w:pPr>
        <w:spacing w:after="0" w:line="240" w:lineRule="auto"/>
        <w:outlineLvl w:val="0"/>
        <w:rPr>
          <w:rFonts w:eastAsia="Times New Roman" w:cs="Arial"/>
          <w:b/>
          <w:sz w:val="24"/>
          <w:szCs w:val="24"/>
        </w:rPr>
      </w:pPr>
      <w:r>
        <w:rPr>
          <w:rFonts w:eastAsia="Times New Roman" w:cs="Arial"/>
          <w:b/>
          <w:sz w:val="24"/>
          <w:szCs w:val="24"/>
        </w:rPr>
        <w:t>Personal Responsibilities</w:t>
      </w:r>
    </w:p>
    <w:p w:rsidR="009F732D" w:rsidRDefault="009F732D" w:rsidP="009F732D">
      <w:pPr>
        <w:pStyle w:val="Default"/>
      </w:pPr>
    </w:p>
    <w:p w:rsidR="009F732D" w:rsidRPr="009F732D" w:rsidRDefault="009F732D" w:rsidP="004D4680">
      <w:pPr>
        <w:pStyle w:val="Default"/>
        <w:numPr>
          <w:ilvl w:val="0"/>
          <w:numId w:val="38"/>
        </w:numPr>
        <w:rPr>
          <w:rFonts w:asciiTheme="minorHAnsi" w:hAnsiTheme="minorHAnsi"/>
        </w:rPr>
      </w:pPr>
      <w:r w:rsidRPr="009F732D">
        <w:rPr>
          <w:rFonts w:asciiTheme="minorHAnsi" w:hAnsiTheme="minorHAnsi"/>
        </w:rPr>
        <w:t xml:space="preserve">To carry out the duties and responsibilities of the post, in accordance with </w:t>
      </w:r>
      <w:r w:rsidR="004D4680">
        <w:rPr>
          <w:rFonts w:asciiTheme="minorHAnsi" w:hAnsiTheme="minorHAnsi"/>
        </w:rPr>
        <w:t xml:space="preserve">Milton Keynes Primary PRU’s </w:t>
      </w:r>
      <w:r w:rsidRPr="009F732D">
        <w:rPr>
          <w:rFonts w:asciiTheme="minorHAnsi" w:hAnsiTheme="minorHAnsi"/>
        </w:rPr>
        <w:t>Health and Safety Policy and relevant Health and Safety guidance and legislation</w:t>
      </w:r>
      <w:r w:rsidR="004D4680">
        <w:rPr>
          <w:rFonts w:asciiTheme="minorHAnsi" w:hAnsiTheme="minorHAnsi"/>
        </w:rPr>
        <w:t>.</w:t>
      </w:r>
      <w:r w:rsidRPr="009F732D">
        <w:rPr>
          <w:rFonts w:asciiTheme="minorHAnsi" w:hAnsiTheme="minorHAnsi"/>
        </w:rPr>
        <w:t xml:space="preserve"> </w:t>
      </w:r>
    </w:p>
    <w:p w:rsidR="009F732D" w:rsidRPr="009F732D" w:rsidRDefault="009F732D" w:rsidP="009F732D">
      <w:pPr>
        <w:pStyle w:val="Default"/>
        <w:rPr>
          <w:rFonts w:asciiTheme="minorHAnsi" w:hAnsiTheme="minorHAnsi"/>
        </w:rPr>
      </w:pPr>
    </w:p>
    <w:p w:rsidR="009F732D" w:rsidRPr="009F732D" w:rsidRDefault="009F732D" w:rsidP="004D4680">
      <w:pPr>
        <w:pStyle w:val="Default"/>
        <w:numPr>
          <w:ilvl w:val="0"/>
          <w:numId w:val="38"/>
        </w:numPr>
        <w:rPr>
          <w:rFonts w:asciiTheme="minorHAnsi" w:hAnsiTheme="minorHAnsi"/>
        </w:rPr>
      </w:pPr>
      <w:r w:rsidRPr="009F732D">
        <w:rPr>
          <w:rFonts w:asciiTheme="minorHAnsi" w:hAnsiTheme="minorHAnsi"/>
        </w:rPr>
        <w:t>To promote the safeguarding</w:t>
      </w:r>
      <w:r w:rsidR="004D4680">
        <w:rPr>
          <w:rFonts w:asciiTheme="minorHAnsi" w:hAnsiTheme="minorHAnsi"/>
        </w:rPr>
        <w:t xml:space="preserve"> of children.</w:t>
      </w:r>
    </w:p>
    <w:p w:rsidR="009F732D" w:rsidRPr="009F732D" w:rsidRDefault="009F732D" w:rsidP="009F732D">
      <w:pPr>
        <w:pStyle w:val="Default"/>
        <w:rPr>
          <w:rFonts w:asciiTheme="minorHAnsi" w:hAnsiTheme="minorHAnsi"/>
        </w:rPr>
      </w:pPr>
    </w:p>
    <w:p w:rsidR="009F732D" w:rsidRPr="009F732D" w:rsidRDefault="009F732D" w:rsidP="004D4680">
      <w:pPr>
        <w:pStyle w:val="Default"/>
        <w:numPr>
          <w:ilvl w:val="0"/>
          <w:numId w:val="38"/>
        </w:numPr>
        <w:rPr>
          <w:rFonts w:asciiTheme="minorHAnsi" w:hAnsiTheme="minorHAnsi"/>
        </w:rPr>
      </w:pPr>
      <w:r w:rsidRPr="009F732D">
        <w:rPr>
          <w:rFonts w:asciiTheme="minorHAnsi" w:hAnsiTheme="minorHAnsi"/>
        </w:rPr>
        <w:t>To use information technology systems as required to carry out the duties of the post in the most efficient and effective manner</w:t>
      </w:r>
      <w:r w:rsidR="004D4680">
        <w:rPr>
          <w:rFonts w:asciiTheme="minorHAnsi" w:hAnsiTheme="minorHAnsi"/>
        </w:rPr>
        <w:t>.</w:t>
      </w:r>
      <w:r w:rsidRPr="009F732D">
        <w:rPr>
          <w:rFonts w:asciiTheme="minorHAnsi" w:hAnsiTheme="minorHAnsi"/>
        </w:rPr>
        <w:t xml:space="preserve"> </w:t>
      </w:r>
    </w:p>
    <w:p w:rsidR="009F732D" w:rsidRPr="009F732D" w:rsidRDefault="009F732D" w:rsidP="009F732D">
      <w:pPr>
        <w:pStyle w:val="Default"/>
        <w:rPr>
          <w:rFonts w:asciiTheme="minorHAnsi" w:hAnsiTheme="minorHAnsi"/>
        </w:rPr>
      </w:pPr>
    </w:p>
    <w:p w:rsidR="009F732D" w:rsidRPr="009F732D" w:rsidRDefault="009F732D" w:rsidP="004D4680">
      <w:pPr>
        <w:pStyle w:val="Default"/>
        <w:numPr>
          <w:ilvl w:val="0"/>
          <w:numId w:val="38"/>
        </w:numPr>
        <w:rPr>
          <w:rFonts w:asciiTheme="minorHAnsi" w:hAnsiTheme="minorHAnsi"/>
        </w:rPr>
      </w:pPr>
      <w:r w:rsidRPr="009F732D">
        <w:rPr>
          <w:rFonts w:asciiTheme="minorHAnsi" w:hAnsiTheme="minorHAnsi"/>
        </w:rPr>
        <w:t>To participate in performance management, and undertake training and professional development as appropria</w:t>
      </w:r>
      <w:r w:rsidR="004D4680">
        <w:rPr>
          <w:rFonts w:asciiTheme="minorHAnsi" w:hAnsiTheme="minorHAnsi"/>
        </w:rPr>
        <w:t>te.</w:t>
      </w:r>
    </w:p>
    <w:p w:rsidR="009F732D" w:rsidRPr="009F732D" w:rsidRDefault="009F732D" w:rsidP="009F732D">
      <w:pPr>
        <w:pStyle w:val="Default"/>
        <w:rPr>
          <w:rFonts w:asciiTheme="minorHAnsi" w:hAnsiTheme="minorHAnsi"/>
        </w:rPr>
      </w:pPr>
    </w:p>
    <w:p w:rsidR="009F732D" w:rsidRPr="009F732D" w:rsidRDefault="009F732D" w:rsidP="004D4680">
      <w:pPr>
        <w:pStyle w:val="Default"/>
        <w:numPr>
          <w:ilvl w:val="0"/>
          <w:numId w:val="38"/>
        </w:numPr>
        <w:rPr>
          <w:rFonts w:asciiTheme="minorHAnsi" w:hAnsiTheme="minorHAnsi"/>
        </w:rPr>
      </w:pPr>
      <w:r w:rsidRPr="009F732D">
        <w:rPr>
          <w:rFonts w:asciiTheme="minorHAnsi" w:hAnsiTheme="minorHAnsi"/>
        </w:rPr>
        <w:lastRenderedPageBreak/>
        <w:t>To undertake other duties appropriate to the post that may reasonably be require</w:t>
      </w:r>
      <w:r w:rsidR="004D4680">
        <w:rPr>
          <w:rFonts w:asciiTheme="minorHAnsi" w:hAnsiTheme="minorHAnsi"/>
        </w:rPr>
        <w:t>d by the senior management team.</w:t>
      </w:r>
    </w:p>
    <w:p w:rsidR="00401760" w:rsidRDefault="00401760" w:rsidP="00D00EFC">
      <w:pPr>
        <w:tabs>
          <w:tab w:val="left" w:pos="1440"/>
        </w:tabs>
        <w:spacing w:after="0" w:line="240" w:lineRule="auto"/>
        <w:outlineLvl w:val="0"/>
        <w:rPr>
          <w:rFonts w:eastAsia="Times New Roman" w:cs="Arial"/>
          <w:sz w:val="24"/>
          <w:szCs w:val="24"/>
        </w:rPr>
      </w:pPr>
    </w:p>
    <w:p w:rsidR="0043441F" w:rsidRPr="0043441F" w:rsidRDefault="0043441F" w:rsidP="0043441F">
      <w:pPr>
        <w:spacing w:after="0" w:line="240" w:lineRule="auto"/>
        <w:outlineLvl w:val="0"/>
        <w:rPr>
          <w:rFonts w:eastAsia="Times New Roman" w:cs="Arial"/>
          <w:sz w:val="20"/>
          <w:szCs w:val="20"/>
        </w:rPr>
      </w:pPr>
    </w:p>
    <w:p w:rsidR="00915F0C" w:rsidRPr="00915F0C" w:rsidRDefault="00915F0C" w:rsidP="00915F0C">
      <w:pPr>
        <w:spacing w:after="0"/>
        <w:jc w:val="both"/>
        <w:outlineLvl w:val="0"/>
        <w:rPr>
          <w:rFonts w:eastAsia="Times New Roman" w:cs="Arial"/>
          <w:b/>
          <w:sz w:val="24"/>
          <w:szCs w:val="24"/>
        </w:rPr>
      </w:pPr>
      <w:r w:rsidRPr="00915F0C">
        <w:rPr>
          <w:rFonts w:eastAsia="Times New Roman" w:cs="Arial"/>
          <w:b/>
          <w:sz w:val="24"/>
          <w:szCs w:val="24"/>
        </w:rPr>
        <w:t>Appraisal</w:t>
      </w:r>
    </w:p>
    <w:p w:rsidR="00915F0C" w:rsidRPr="00D00EFC" w:rsidRDefault="00915F0C" w:rsidP="00915F0C">
      <w:pPr>
        <w:spacing w:after="240"/>
        <w:outlineLvl w:val="0"/>
        <w:rPr>
          <w:rFonts w:eastAsia="Times New Roman" w:cs="Arial"/>
          <w:sz w:val="24"/>
          <w:szCs w:val="24"/>
        </w:rPr>
      </w:pPr>
      <w:r w:rsidRPr="00915F0C">
        <w:rPr>
          <w:rFonts w:eastAsia="Times New Roman" w:cs="Arial"/>
          <w:sz w:val="24"/>
          <w:szCs w:val="24"/>
        </w:rPr>
        <w:t>An annual appraisal will take place in order to ensure the post holder has the necessary skills and knowledge required to carry out the responsibilities set out in the job description and to support development within the context of the school’s plan for improving educational provision and performance.</w:t>
      </w:r>
    </w:p>
    <w:p w:rsidR="00D00EFC" w:rsidRPr="00D00EFC" w:rsidRDefault="00D00EFC" w:rsidP="00D00EFC">
      <w:pPr>
        <w:spacing w:after="0" w:line="240" w:lineRule="auto"/>
        <w:jc w:val="both"/>
        <w:outlineLvl w:val="0"/>
        <w:rPr>
          <w:rFonts w:eastAsia="Times New Roman" w:cs="Arial"/>
          <w:b/>
          <w:sz w:val="24"/>
          <w:szCs w:val="24"/>
        </w:rPr>
      </w:pPr>
      <w:r w:rsidRPr="00D00EFC">
        <w:rPr>
          <w:rFonts w:eastAsia="Times New Roman" w:cs="Arial"/>
          <w:b/>
          <w:sz w:val="24"/>
          <w:szCs w:val="24"/>
        </w:rPr>
        <w:t xml:space="preserve">Other information </w:t>
      </w:r>
    </w:p>
    <w:p w:rsidR="00D00EFC" w:rsidRPr="00D00EFC" w:rsidRDefault="00D00EFC" w:rsidP="00D00EFC">
      <w:pPr>
        <w:spacing w:after="0" w:line="240" w:lineRule="auto"/>
        <w:jc w:val="both"/>
        <w:outlineLvl w:val="0"/>
        <w:rPr>
          <w:rFonts w:eastAsia="Times New Roman" w:cs="Arial"/>
          <w:b/>
          <w:sz w:val="24"/>
          <w:szCs w:val="24"/>
        </w:rPr>
      </w:pPr>
    </w:p>
    <w:p w:rsidR="00D00EFC" w:rsidRPr="00D00EFC" w:rsidRDefault="0043441F" w:rsidP="00D00EFC">
      <w:pPr>
        <w:spacing w:after="0" w:line="240" w:lineRule="auto"/>
        <w:jc w:val="both"/>
        <w:rPr>
          <w:rFonts w:eastAsia="Times New Roman" w:cs="Arial"/>
          <w:bCs/>
          <w:iCs/>
          <w:sz w:val="24"/>
          <w:szCs w:val="24"/>
          <w:lang w:eastAsia="en-GB"/>
        </w:rPr>
      </w:pPr>
      <w:r>
        <w:rPr>
          <w:rFonts w:eastAsia="Times New Roman" w:cs="Arial"/>
          <w:bCs/>
          <w:iCs/>
          <w:sz w:val="24"/>
          <w:szCs w:val="24"/>
          <w:lang w:eastAsia="en-GB"/>
        </w:rPr>
        <w:t xml:space="preserve">Milton Keynes Primary PRU and </w:t>
      </w:r>
      <w:r w:rsidR="00D00EFC" w:rsidRPr="00D00EFC">
        <w:rPr>
          <w:rFonts w:eastAsia="Times New Roman" w:cs="Arial"/>
          <w:bCs/>
          <w:iCs/>
          <w:sz w:val="24"/>
          <w:szCs w:val="24"/>
          <w:lang w:eastAsia="en-GB"/>
        </w:rPr>
        <w:t xml:space="preserve">Milton Keynes Council </w:t>
      </w:r>
      <w:r w:rsidR="00D00EFC">
        <w:rPr>
          <w:rFonts w:eastAsia="Times New Roman" w:cs="Arial"/>
          <w:bCs/>
          <w:iCs/>
          <w:sz w:val="24"/>
          <w:szCs w:val="24"/>
          <w:lang w:eastAsia="en-GB"/>
        </w:rPr>
        <w:t>are</w:t>
      </w:r>
      <w:r w:rsidR="00D00EFC" w:rsidRPr="00D00EFC">
        <w:rPr>
          <w:rFonts w:eastAsia="Times New Roman" w:cs="Arial"/>
          <w:bCs/>
          <w:iCs/>
          <w:sz w:val="24"/>
          <w:szCs w:val="24"/>
          <w:lang w:eastAsia="en-GB"/>
        </w:rPr>
        <w:t xml:space="preserve"> committed to safeguarding and promoting the welfare of children and vulnerable adults. All employees are expected to share this commitment, to follow the Council’s safeguarding policies and procedures and to behave appropriately towards children and vulnerable adults at all times, both in work and in their personal lives.</w:t>
      </w:r>
    </w:p>
    <w:p w:rsidR="00D00EFC" w:rsidRPr="00D00EFC" w:rsidRDefault="00D00EFC" w:rsidP="00D00EFC">
      <w:pPr>
        <w:spacing w:after="0" w:line="240" w:lineRule="auto"/>
        <w:rPr>
          <w:rFonts w:eastAsia="MS Mincho" w:cs="Arial"/>
          <w:b/>
          <w:bCs/>
          <w:sz w:val="24"/>
          <w:szCs w:val="24"/>
          <w:lang w:eastAsia="ja-JP"/>
        </w:rPr>
      </w:pPr>
    </w:p>
    <w:p w:rsidR="00D00EFC" w:rsidRPr="00D00EFC" w:rsidRDefault="00D00EFC" w:rsidP="00D00EFC">
      <w:pPr>
        <w:spacing w:after="0" w:line="240" w:lineRule="auto"/>
        <w:rPr>
          <w:rFonts w:eastAsia="MS Mincho" w:cs="Arial"/>
          <w:b/>
          <w:bCs/>
          <w:sz w:val="24"/>
          <w:szCs w:val="24"/>
          <w:lang w:eastAsia="ja-JP"/>
        </w:rPr>
      </w:pPr>
      <w:r w:rsidRPr="00D00EFC">
        <w:rPr>
          <w:rFonts w:eastAsia="MS Mincho" w:cs="Arial"/>
          <w:b/>
          <w:bCs/>
          <w:sz w:val="24"/>
          <w:szCs w:val="24"/>
          <w:lang w:eastAsia="ja-JP"/>
        </w:rPr>
        <w:t>All school based posts are defined as Regulated Activity and therefore this post is subject to an Enhanced with Barred List Criminal Records Bureau check.</w:t>
      </w:r>
    </w:p>
    <w:p w:rsidR="0043441F" w:rsidRDefault="0043441F" w:rsidP="0043441F">
      <w:pPr>
        <w:spacing w:after="0" w:line="240" w:lineRule="auto"/>
        <w:jc w:val="center"/>
        <w:outlineLvl w:val="0"/>
        <w:rPr>
          <w:rFonts w:eastAsia="Times New Roman" w:cs="Arial"/>
          <w:b/>
          <w:color w:val="808080"/>
          <w:sz w:val="24"/>
          <w:szCs w:val="24"/>
        </w:rPr>
      </w:pPr>
    </w:p>
    <w:p w:rsidR="0043441F" w:rsidRDefault="0043441F" w:rsidP="0043441F">
      <w:pPr>
        <w:spacing w:after="0" w:line="240" w:lineRule="auto"/>
        <w:outlineLvl w:val="0"/>
        <w:rPr>
          <w:rFonts w:ascii="Arial" w:eastAsia="Times New Roman" w:hAnsi="Arial" w:cs="Arial"/>
          <w:b/>
          <w:color w:val="808080"/>
          <w:sz w:val="28"/>
          <w:szCs w:val="28"/>
        </w:rPr>
      </w:pPr>
    </w:p>
    <w:p w:rsidR="00DD6F98" w:rsidRDefault="00DD6F98" w:rsidP="0043441F">
      <w:pPr>
        <w:spacing w:after="0" w:line="240" w:lineRule="auto"/>
        <w:outlineLvl w:val="0"/>
        <w:rPr>
          <w:rFonts w:ascii="Arial" w:eastAsia="Times New Roman" w:hAnsi="Arial" w:cs="Arial"/>
          <w:b/>
          <w:color w:val="808080"/>
          <w:sz w:val="28"/>
          <w:szCs w:val="28"/>
        </w:rPr>
      </w:pPr>
    </w:p>
    <w:p w:rsidR="00624357" w:rsidRDefault="00624357" w:rsidP="0043441F">
      <w:pPr>
        <w:spacing w:after="0" w:line="240" w:lineRule="auto"/>
        <w:outlineLvl w:val="0"/>
        <w:rPr>
          <w:rFonts w:ascii="Arial" w:eastAsia="Times New Roman" w:hAnsi="Arial" w:cs="Arial"/>
          <w:b/>
          <w:color w:val="808080"/>
          <w:sz w:val="28"/>
          <w:szCs w:val="28"/>
        </w:rPr>
      </w:pPr>
    </w:p>
    <w:p w:rsidR="00624357" w:rsidRDefault="00624357" w:rsidP="0043441F">
      <w:pPr>
        <w:spacing w:after="0" w:line="240" w:lineRule="auto"/>
        <w:outlineLvl w:val="0"/>
        <w:rPr>
          <w:rFonts w:ascii="Arial" w:eastAsia="Times New Roman" w:hAnsi="Arial" w:cs="Arial"/>
          <w:b/>
          <w:color w:val="808080"/>
          <w:sz w:val="28"/>
          <w:szCs w:val="28"/>
        </w:rPr>
      </w:pPr>
    </w:p>
    <w:p w:rsidR="00624357" w:rsidRDefault="00624357" w:rsidP="0043441F">
      <w:pPr>
        <w:spacing w:after="0" w:line="240" w:lineRule="auto"/>
        <w:outlineLvl w:val="0"/>
        <w:rPr>
          <w:rFonts w:ascii="Arial" w:eastAsia="Times New Roman" w:hAnsi="Arial" w:cs="Arial"/>
          <w:b/>
          <w:color w:val="808080"/>
          <w:sz w:val="28"/>
          <w:szCs w:val="28"/>
        </w:rPr>
      </w:pPr>
    </w:p>
    <w:p w:rsidR="00624357" w:rsidRDefault="00624357" w:rsidP="0043441F">
      <w:pPr>
        <w:spacing w:after="0" w:line="240" w:lineRule="auto"/>
        <w:outlineLvl w:val="0"/>
        <w:rPr>
          <w:rFonts w:ascii="Arial" w:eastAsia="Times New Roman" w:hAnsi="Arial" w:cs="Arial"/>
          <w:b/>
          <w:color w:val="808080"/>
          <w:sz w:val="28"/>
          <w:szCs w:val="28"/>
        </w:rPr>
      </w:pPr>
    </w:p>
    <w:p w:rsidR="00624357" w:rsidRDefault="00624357" w:rsidP="0043441F">
      <w:pPr>
        <w:spacing w:after="0" w:line="240" w:lineRule="auto"/>
        <w:outlineLvl w:val="0"/>
        <w:rPr>
          <w:rFonts w:ascii="Arial" w:eastAsia="Times New Roman" w:hAnsi="Arial" w:cs="Arial"/>
          <w:b/>
          <w:color w:val="808080"/>
          <w:sz w:val="28"/>
          <w:szCs w:val="28"/>
        </w:rPr>
      </w:pPr>
    </w:p>
    <w:p w:rsidR="00624357" w:rsidRDefault="00624357" w:rsidP="0043441F">
      <w:pPr>
        <w:spacing w:after="0" w:line="240" w:lineRule="auto"/>
        <w:outlineLvl w:val="0"/>
        <w:rPr>
          <w:rFonts w:ascii="Arial" w:eastAsia="Times New Roman" w:hAnsi="Arial" w:cs="Arial"/>
          <w:b/>
          <w:color w:val="808080"/>
          <w:sz w:val="28"/>
          <w:szCs w:val="28"/>
        </w:rPr>
      </w:pPr>
    </w:p>
    <w:p w:rsidR="00624357" w:rsidRDefault="00624357" w:rsidP="0043441F">
      <w:pPr>
        <w:spacing w:after="0" w:line="240" w:lineRule="auto"/>
        <w:outlineLvl w:val="0"/>
        <w:rPr>
          <w:rFonts w:ascii="Arial" w:eastAsia="Times New Roman" w:hAnsi="Arial" w:cs="Arial"/>
          <w:b/>
          <w:color w:val="808080"/>
          <w:sz w:val="28"/>
          <w:szCs w:val="28"/>
        </w:rPr>
      </w:pPr>
    </w:p>
    <w:p w:rsidR="00624357" w:rsidRDefault="00624357" w:rsidP="0043441F">
      <w:pPr>
        <w:spacing w:after="0" w:line="240" w:lineRule="auto"/>
        <w:outlineLvl w:val="0"/>
        <w:rPr>
          <w:rFonts w:ascii="Arial" w:eastAsia="Times New Roman" w:hAnsi="Arial" w:cs="Arial"/>
          <w:b/>
          <w:color w:val="808080"/>
          <w:sz w:val="28"/>
          <w:szCs w:val="28"/>
        </w:rPr>
      </w:pPr>
    </w:p>
    <w:p w:rsidR="00624357" w:rsidRDefault="00624357" w:rsidP="0043441F">
      <w:pPr>
        <w:spacing w:after="0" w:line="240" w:lineRule="auto"/>
        <w:outlineLvl w:val="0"/>
        <w:rPr>
          <w:rFonts w:ascii="Arial" w:eastAsia="Times New Roman" w:hAnsi="Arial" w:cs="Arial"/>
          <w:b/>
          <w:color w:val="808080"/>
          <w:sz w:val="28"/>
          <w:szCs w:val="28"/>
        </w:rPr>
      </w:pPr>
    </w:p>
    <w:p w:rsidR="00624357" w:rsidRDefault="00624357" w:rsidP="0043441F">
      <w:pPr>
        <w:spacing w:after="0" w:line="240" w:lineRule="auto"/>
        <w:outlineLvl w:val="0"/>
        <w:rPr>
          <w:rFonts w:ascii="Arial" w:eastAsia="Times New Roman" w:hAnsi="Arial" w:cs="Arial"/>
          <w:b/>
          <w:color w:val="808080"/>
          <w:sz w:val="28"/>
          <w:szCs w:val="28"/>
        </w:rPr>
      </w:pPr>
    </w:p>
    <w:p w:rsidR="00624357" w:rsidRDefault="00624357" w:rsidP="0043441F">
      <w:pPr>
        <w:spacing w:after="0" w:line="240" w:lineRule="auto"/>
        <w:outlineLvl w:val="0"/>
        <w:rPr>
          <w:rFonts w:ascii="Arial" w:eastAsia="Times New Roman" w:hAnsi="Arial" w:cs="Arial"/>
          <w:b/>
          <w:color w:val="808080"/>
          <w:sz w:val="28"/>
          <w:szCs w:val="28"/>
        </w:rPr>
      </w:pPr>
    </w:p>
    <w:p w:rsidR="00624357" w:rsidRDefault="00624357" w:rsidP="0043441F">
      <w:pPr>
        <w:spacing w:after="0" w:line="240" w:lineRule="auto"/>
        <w:outlineLvl w:val="0"/>
        <w:rPr>
          <w:rFonts w:ascii="Arial" w:eastAsia="Times New Roman" w:hAnsi="Arial" w:cs="Arial"/>
          <w:b/>
          <w:color w:val="808080"/>
          <w:sz w:val="28"/>
          <w:szCs w:val="28"/>
        </w:rPr>
      </w:pPr>
    </w:p>
    <w:p w:rsidR="00624357" w:rsidRDefault="00624357" w:rsidP="0043441F">
      <w:pPr>
        <w:spacing w:after="0" w:line="240" w:lineRule="auto"/>
        <w:outlineLvl w:val="0"/>
        <w:rPr>
          <w:rFonts w:ascii="Arial" w:eastAsia="Times New Roman" w:hAnsi="Arial" w:cs="Arial"/>
          <w:b/>
          <w:color w:val="808080"/>
          <w:sz w:val="28"/>
          <w:szCs w:val="28"/>
        </w:rPr>
      </w:pPr>
    </w:p>
    <w:p w:rsidR="00471770" w:rsidRDefault="00471770" w:rsidP="0043441F">
      <w:pPr>
        <w:spacing w:after="0" w:line="240" w:lineRule="auto"/>
        <w:outlineLvl w:val="0"/>
        <w:rPr>
          <w:rFonts w:ascii="Arial" w:eastAsia="Times New Roman" w:hAnsi="Arial" w:cs="Arial"/>
          <w:b/>
          <w:color w:val="808080"/>
          <w:sz w:val="28"/>
          <w:szCs w:val="28"/>
        </w:rPr>
      </w:pPr>
    </w:p>
    <w:p w:rsidR="00471770" w:rsidRDefault="00471770" w:rsidP="0043441F">
      <w:pPr>
        <w:spacing w:after="0" w:line="240" w:lineRule="auto"/>
        <w:outlineLvl w:val="0"/>
        <w:rPr>
          <w:rFonts w:ascii="Arial" w:eastAsia="Times New Roman" w:hAnsi="Arial" w:cs="Arial"/>
          <w:b/>
          <w:color w:val="808080"/>
          <w:sz w:val="28"/>
          <w:szCs w:val="28"/>
        </w:rPr>
      </w:pPr>
    </w:p>
    <w:p w:rsidR="00471770" w:rsidRDefault="00471770" w:rsidP="0043441F">
      <w:pPr>
        <w:spacing w:after="0" w:line="240" w:lineRule="auto"/>
        <w:outlineLvl w:val="0"/>
        <w:rPr>
          <w:rFonts w:ascii="Arial" w:eastAsia="Times New Roman" w:hAnsi="Arial" w:cs="Arial"/>
          <w:b/>
          <w:color w:val="808080"/>
          <w:sz w:val="28"/>
          <w:szCs w:val="28"/>
        </w:rPr>
      </w:pPr>
    </w:p>
    <w:p w:rsidR="00471770" w:rsidRDefault="00471770" w:rsidP="0043441F">
      <w:pPr>
        <w:spacing w:after="0" w:line="240" w:lineRule="auto"/>
        <w:outlineLvl w:val="0"/>
        <w:rPr>
          <w:rFonts w:ascii="Arial" w:eastAsia="Times New Roman" w:hAnsi="Arial" w:cs="Arial"/>
          <w:b/>
          <w:color w:val="808080"/>
          <w:sz w:val="28"/>
          <w:szCs w:val="28"/>
        </w:rPr>
      </w:pPr>
    </w:p>
    <w:p w:rsidR="00471770" w:rsidRDefault="00471770" w:rsidP="0043441F">
      <w:pPr>
        <w:spacing w:after="0" w:line="240" w:lineRule="auto"/>
        <w:outlineLvl w:val="0"/>
        <w:rPr>
          <w:rFonts w:ascii="Arial" w:eastAsia="Times New Roman" w:hAnsi="Arial" w:cs="Arial"/>
          <w:b/>
          <w:color w:val="808080"/>
          <w:sz w:val="28"/>
          <w:szCs w:val="28"/>
        </w:rPr>
      </w:pPr>
    </w:p>
    <w:p w:rsidR="00471770" w:rsidRDefault="00471770" w:rsidP="0043441F">
      <w:pPr>
        <w:spacing w:after="0" w:line="240" w:lineRule="auto"/>
        <w:outlineLvl w:val="0"/>
        <w:rPr>
          <w:rFonts w:ascii="Arial" w:eastAsia="Times New Roman" w:hAnsi="Arial" w:cs="Arial"/>
          <w:b/>
          <w:color w:val="808080"/>
          <w:sz w:val="28"/>
          <w:szCs w:val="28"/>
        </w:rPr>
      </w:pPr>
    </w:p>
    <w:p w:rsidR="00471770" w:rsidRDefault="00471770" w:rsidP="0043441F">
      <w:pPr>
        <w:spacing w:after="0" w:line="240" w:lineRule="auto"/>
        <w:outlineLvl w:val="0"/>
        <w:rPr>
          <w:rFonts w:ascii="Arial" w:eastAsia="Times New Roman" w:hAnsi="Arial" w:cs="Arial"/>
          <w:b/>
          <w:color w:val="808080"/>
          <w:sz w:val="28"/>
          <w:szCs w:val="28"/>
        </w:rPr>
      </w:pPr>
    </w:p>
    <w:p w:rsidR="00DD6F98" w:rsidRDefault="00DD6F98" w:rsidP="0043441F">
      <w:pPr>
        <w:spacing w:after="0" w:line="240" w:lineRule="auto"/>
        <w:outlineLvl w:val="0"/>
        <w:rPr>
          <w:rFonts w:ascii="Arial" w:eastAsia="Times New Roman" w:hAnsi="Arial" w:cs="Arial"/>
          <w:b/>
          <w:color w:val="808080"/>
          <w:sz w:val="28"/>
          <w:szCs w:val="28"/>
        </w:rPr>
      </w:pPr>
    </w:p>
    <w:p w:rsidR="00DD6F98" w:rsidRDefault="00DD6F98" w:rsidP="0043441F">
      <w:pPr>
        <w:spacing w:after="0" w:line="240" w:lineRule="auto"/>
        <w:outlineLvl w:val="0"/>
        <w:rPr>
          <w:rFonts w:ascii="Arial" w:eastAsia="Times New Roman" w:hAnsi="Arial" w:cs="Arial"/>
          <w:b/>
          <w:color w:val="808080"/>
          <w:sz w:val="28"/>
          <w:szCs w:val="28"/>
        </w:rPr>
      </w:pPr>
    </w:p>
    <w:p w:rsidR="0043441F" w:rsidRDefault="0043441F" w:rsidP="0043441F">
      <w:pPr>
        <w:spacing w:after="0" w:line="240" w:lineRule="auto"/>
        <w:jc w:val="center"/>
        <w:outlineLvl w:val="0"/>
        <w:rPr>
          <w:rFonts w:eastAsia="Times New Roman" w:cs="Arial"/>
          <w:b/>
          <w:sz w:val="28"/>
          <w:szCs w:val="28"/>
        </w:rPr>
      </w:pPr>
      <w:r w:rsidRPr="0043441F">
        <w:rPr>
          <w:rFonts w:eastAsia="Times New Roman" w:cs="Arial"/>
          <w:b/>
          <w:sz w:val="28"/>
          <w:szCs w:val="28"/>
        </w:rPr>
        <w:lastRenderedPageBreak/>
        <w:t>Person Specification</w:t>
      </w:r>
    </w:p>
    <w:p w:rsidR="00471770" w:rsidRDefault="00471770" w:rsidP="0043441F">
      <w:pPr>
        <w:spacing w:after="0" w:line="240" w:lineRule="auto"/>
        <w:jc w:val="center"/>
        <w:outlineLvl w:val="0"/>
        <w:rPr>
          <w:rFonts w:eastAsia="Times New Roman" w:cs="Arial"/>
          <w:b/>
          <w:sz w:val="28"/>
          <w:szCs w:val="28"/>
        </w:rPr>
      </w:pPr>
    </w:p>
    <w:tbl>
      <w:tblPr>
        <w:tblStyle w:val="TableGrid"/>
        <w:tblW w:w="0" w:type="auto"/>
        <w:tblLook w:val="04A0" w:firstRow="1" w:lastRow="0" w:firstColumn="1" w:lastColumn="0" w:noHBand="0" w:noVBand="1"/>
      </w:tblPr>
      <w:tblGrid>
        <w:gridCol w:w="3320"/>
        <w:gridCol w:w="3321"/>
        <w:gridCol w:w="3321"/>
      </w:tblGrid>
      <w:tr w:rsidR="00E66F92" w:rsidTr="00E66F92">
        <w:tc>
          <w:tcPr>
            <w:tcW w:w="3320" w:type="dxa"/>
            <w:shd w:val="clear" w:color="auto" w:fill="DBE5F1" w:themeFill="accent1" w:themeFillTint="33"/>
          </w:tcPr>
          <w:p w:rsidR="00E66F92" w:rsidRDefault="00E66F92" w:rsidP="00E66F92">
            <w:pPr>
              <w:outlineLvl w:val="0"/>
              <w:rPr>
                <w:rFonts w:eastAsia="Times New Roman" w:cs="Arial"/>
                <w:b/>
                <w:sz w:val="24"/>
                <w:szCs w:val="24"/>
              </w:rPr>
            </w:pPr>
          </w:p>
        </w:tc>
        <w:tc>
          <w:tcPr>
            <w:tcW w:w="3321" w:type="dxa"/>
            <w:shd w:val="clear" w:color="auto" w:fill="DBE5F1" w:themeFill="accent1" w:themeFillTint="33"/>
          </w:tcPr>
          <w:p w:rsidR="00E66F92" w:rsidRDefault="00E66F92" w:rsidP="00E66F92">
            <w:pPr>
              <w:outlineLvl w:val="0"/>
              <w:rPr>
                <w:rFonts w:eastAsia="Times New Roman" w:cs="Arial"/>
                <w:b/>
                <w:sz w:val="24"/>
                <w:szCs w:val="24"/>
              </w:rPr>
            </w:pPr>
            <w:r>
              <w:rPr>
                <w:rFonts w:eastAsia="Times New Roman" w:cs="Arial"/>
                <w:b/>
                <w:sz w:val="24"/>
                <w:szCs w:val="24"/>
              </w:rPr>
              <w:t>Essential Attributes</w:t>
            </w:r>
          </w:p>
        </w:tc>
        <w:tc>
          <w:tcPr>
            <w:tcW w:w="3321" w:type="dxa"/>
            <w:shd w:val="clear" w:color="auto" w:fill="DBE5F1" w:themeFill="accent1" w:themeFillTint="33"/>
          </w:tcPr>
          <w:p w:rsidR="00E66F92" w:rsidRDefault="00E66F92" w:rsidP="00E66F92">
            <w:pPr>
              <w:outlineLvl w:val="0"/>
              <w:rPr>
                <w:rFonts w:eastAsia="Times New Roman" w:cs="Arial"/>
                <w:b/>
                <w:sz w:val="24"/>
                <w:szCs w:val="24"/>
              </w:rPr>
            </w:pPr>
            <w:r>
              <w:rPr>
                <w:rFonts w:eastAsia="Times New Roman" w:cs="Arial"/>
                <w:b/>
                <w:sz w:val="24"/>
                <w:szCs w:val="24"/>
              </w:rPr>
              <w:t>Preferred Attributes</w:t>
            </w:r>
          </w:p>
          <w:p w:rsidR="00E66F92" w:rsidRDefault="00E66F92" w:rsidP="00E66F92">
            <w:pPr>
              <w:outlineLvl w:val="0"/>
              <w:rPr>
                <w:rFonts w:eastAsia="Times New Roman" w:cs="Arial"/>
                <w:b/>
                <w:sz w:val="24"/>
                <w:szCs w:val="24"/>
              </w:rPr>
            </w:pPr>
          </w:p>
        </w:tc>
      </w:tr>
      <w:tr w:rsidR="00E66F92" w:rsidTr="00E66F92">
        <w:tc>
          <w:tcPr>
            <w:tcW w:w="3320" w:type="dxa"/>
          </w:tcPr>
          <w:p w:rsidR="00E66F92" w:rsidRDefault="00E66F92" w:rsidP="00E66F92">
            <w:pPr>
              <w:outlineLvl w:val="0"/>
              <w:rPr>
                <w:rFonts w:eastAsia="Times New Roman" w:cs="Arial"/>
                <w:b/>
                <w:sz w:val="24"/>
                <w:szCs w:val="24"/>
              </w:rPr>
            </w:pPr>
            <w:r>
              <w:rPr>
                <w:rFonts w:eastAsia="Times New Roman" w:cs="Arial"/>
                <w:b/>
                <w:sz w:val="24"/>
                <w:szCs w:val="24"/>
              </w:rPr>
              <w:t>Qualifications and Experience</w:t>
            </w:r>
          </w:p>
          <w:p w:rsidR="00E66F92" w:rsidRDefault="00E66F92" w:rsidP="00E66F92">
            <w:pPr>
              <w:outlineLvl w:val="0"/>
              <w:rPr>
                <w:rFonts w:eastAsia="Times New Roman" w:cs="Arial"/>
                <w:b/>
                <w:sz w:val="24"/>
                <w:szCs w:val="24"/>
              </w:rPr>
            </w:pPr>
          </w:p>
          <w:p w:rsidR="00E66F92" w:rsidRDefault="00E66F92" w:rsidP="00E66F92">
            <w:pPr>
              <w:outlineLvl w:val="0"/>
              <w:rPr>
                <w:rFonts w:eastAsia="Times New Roman" w:cs="Arial"/>
                <w:b/>
                <w:sz w:val="24"/>
                <w:szCs w:val="24"/>
              </w:rPr>
            </w:pPr>
          </w:p>
        </w:tc>
        <w:tc>
          <w:tcPr>
            <w:tcW w:w="3321" w:type="dxa"/>
          </w:tcPr>
          <w:p w:rsidR="00E66F92" w:rsidRDefault="00E66F92" w:rsidP="00E66F92">
            <w:pPr>
              <w:pStyle w:val="Default"/>
              <w:rPr>
                <w:rFonts w:asciiTheme="minorHAnsi" w:hAnsiTheme="minorHAnsi"/>
              </w:rPr>
            </w:pPr>
            <w:r w:rsidRPr="00E66F92">
              <w:rPr>
                <w:rFonts w:asciiTheme="minorHAnsi" w:hAnsiTheme="minorHAnsi"/>
              </w:rPr>
              <w:t>Qualified teacher status</w:t>
            </w:r>
            <w:r w:rsidR="005D3DD0">
              <w:rPr>
                <w:rFonts w:asciiTheme="minorHAnsi" w:hAnsiTheme="minorHAnsi"/>
              </w:rPr>
              <w:t>.</w:t>
            </w:r>
          </w:p>
          <w:p w:rsidR="00E66F92" w:rsidRPr="00E66F92" w:rsidRDefault="00E66F92" w:rsidP="00E66F92">
            <w:pPr>
              <w:pStyle w:val="Default"/>
              <w:rPr>
                <w:rFonts w:asciiTheme="minorHAnsi" w:hAnsiTheme="minorHAnsi"/>
              </w:rPr>
            </w:pPr>
            <w:r w:rsidRPr="00E66F92">
              <w:rPr>
                <w:rFonts w:asciiTheme="minorHAnsi" w:hAnsiTheme="minorHAnsi"/>
              </w:rPr>
              <w:t xml:space="preserve"> </w:t>
            </w:r>
          </w:p>
          <w:p w:rsidR="00E66F92" w:rsidRDefault="00E66F92" w:rsidP="00E66F92">
            <w:pPr>
              <w:pStyle w:val="Default"/>
              <w:rPr>
                <w:rFonts w:asciiTheme="minorHAnsi" w:hAnsiTheme="minorHAnsi"/>
              </w:rPr>
            </w:pPr>
            <w:r w:rsidRPr="00E66F92">
              <w:rPr>
                <w:rFonts w:asciiTheme="minorHAnsi" w:hAnsiTheme="minorHAnsi"/>
              </w:rPr>
              <w:t xml:space="preserve">At least 3 years successful teaching, including evidence of involvement in the raising of achievement of </w:t>
            </w:r>
            <w:r>
              <w:rPr>
                <w:rFonts w:asciiTheme="minorHAnsi" w:hAnsiTheme="minorHAnsi"/>
              </w:rPr>
              <w:t xml:space="preserve">children with </w:t>
            </w:r>
            <w:r w:rsidRPr="00E66F92">
              <w:rPr>
                <w:rFonts w:asciiTheme="minorHAnsi" w:hAnsiTheme="minorHAnsi"/>
              </w:rPr>
              <w:t xml:space="preserve">challenging </w:t>
            </w:r>
            <w:r>
              <w:rPr>
                <w:rFonts w:asciiTheme="minorHAnsi" w:hAnsiTheme="minorHAnsi"/>
              </w:rPr>
              <w:t>behaviours</w:t>
            </w:r>
            <w:r w:rsidR="005D3DD0">
              <w:rPr>
                <w:rFonts w:asciiTheme="minorHAnsi" w:hAnsiTheme="minorHAnsi"/>
              </w:rPr>
              <w:t>.</w:t>
            </w:r>
          </w:p>
          <w:p w:rsidR="005D3DD0" w:rsidRDefault="005D3DD0" w:rsidP="00E66F92">
            <w:pPr>
              <w:pStyle w:val="Default"/>
              <w:rPr>
                <w:rFonts w:asciiTheme="minorHAnsi" w:hAnsiTheme="minorHAnsi"/>
              </w:rPr>
            </w:pPr>
          </w:p>
          <w:p w:rsidR="005D3DD0" w:rsidRDefault="005D3DD0" w:rsidP="00E66F92">
            <w:pPr>
              <w:pStyle w:val="Default"/>
              <w:rPr>
                <w:rFonts w:asciiTheme="minorHAnsi" w:hAnsiTheme="minorHAnsi"/>
              </w:rPr>
            </w:pPr>
          </w:p>
          <w:p w:rsidR="00E66F92" w:rsidRPr="00E66F92" w:rsidRDefault="00E66F92" w:rsidP="00E66F92">
            <w:pPr>
              <w:pStyle w:val="Default"/>
              <w:rPr>
                <w:rFonts w:asciiTheme="minorHAnsi" w:hAnsiTheme="minorHAnsi"/>
              </w:rPr>
            </w:pPr>
          </w:p>
          <w:p w:rsidR="00E66F92" w:rsidRDefault="00E66F92" w:rsidP="00E66F92">
            <w:pPr>
              <w:outlineLvl w:val="0"/>
              <w:rPr>
                <w:rFonts w:eastAsia="Times New Roman" w:cs="Arial"/>
                <w:b/>
                <w:sz w:val="24"/>
                <w:szCs w:val="24"/>
              </w:rPr>
            </w:pPr>
          </w:p>
        </w:tc>
        <w:tc>
          <w:tcPr>
            <w:tcW w:w="3321" w:type="dxa"/>
          </w:tcPr>
          <w:p w:rsidR="00E66F92" w:rsidRPr="005D3DD0" w:rsidRDefault="00E66F92" w:rsidP="00E66F92">
            <w:pPr>
              <w:pStyle w:val="Default"/>
              <w:rPr>
                <w:rFonts w:asciiTheme="minorHAnsi" w:hAnsiTheme="minorHAnsi"/>
              </w:rPr>
            </w:pPr>
            <w:r w:rsidRPr="005D3DD0">
              <w:rPr>
                <w:rFonts w:asciiTheme="minorHAnsi" w:hAnsiTheme="minorHAnsi"/>
              </w:rPr>
              <w:t xml:space="preserve">A Special Educational Needs qualification or relevant experience in the area of challenging behaviour. </w:t>
            </w:r>
          </w:p>
          <w:p w:rsidR="00E66F92" w:rsidRDefault="00E66F92" w:rsidP="00E66F92">
            <w:pPr>
              <w:outlineLvl w:val="0"/>
              <w:rPr>
                <w:rFonts w:eastAsia="Times New Roman" w:cs="Arial"/>
                <w:b/>
                <w:sz w:val="24"/>
                <w:szCs w:val="24"/>
              </w:rPr>
            </w:pPr>
          </w:p>
          <w:p w:rsidR="005D3DD0" w:rsidRPr="005D3DD0" w:rsidRDefault="005D3DD0" w:rsidP="00E66F92">
            <w:pPr>
              <w:outlineLvl w:val="0"/>
              <w:rPr>
                <w:rFonts w:eastAsia="Times New Roman" w:cs="Arial"/>
                <w:sz w:val="24"/>
                <w:szCs w:val="24"/>
              </w:rPr>
            </w:pPr>
            <w:r w:rsidRPr="005D3DD0">
              <w:rPr>
                <w:rFonts w:eastAsia="Times New Roman" w:cs="Arial"/>
                <w:sz w:val="24"/>
                <w:szCs w:val="24"/>
              </w:rPr>
              <w:t>Experience of behaviour management training.</w:t>
            </w:r>
          </w:p>
        </w:tc>
      </w:tr>
      <w:tr w:rsidR="00E66F92" w:rsidTr="00E66F92">
        <w:tc>
          <w:tcPr>
            <w:tcW w:w="3320" w:type="dxa"/>
          </w:tcPr>
          <w:p w:rsidR="00E66F92" w:rsidRDefault="00E66F92" w:rsidP="00E66F92">
            <w:pPr>
              <w:outlineLvl w:val="0"/>
              <w:rPr>
                <w:rFonts w:eastAsia="Times New Roman" w:cs="Arial"/>
                <w:b/>
                <w:sz w:val="24"/>
                <w:szCs w:val="24"/>
              </w:rPr>
            </w:pPr>
            <w:r>
              <w:rPr>
                <w:rFonts w:eastAsia="Times New Roman" w:cs="Arial"/>
                <w:b/>
                <w:sz w:val="24"/>
                <w:szCs w:val="24"/>
              </w:rPr>
              <w:t>Professional Knowledge and Experience</w:t>
            </w:r>
          </w:p>
          <w:p w:rsidR="00E66F92" w:rsidRDefault="00E66F92" w:rsidP="00E66F92">
            <w:pPr>
              <w:outlineLvl w:val="0"/>
              <w:rPr>
                <w:rFonts w:eastAsia="Times New Roman" w:cs="Arial"/>
                <w:b/>
                <w:sz w:val="24"/>
                <w:szCs w:val="24"/>
              </w:rPr>
            </w:pPr>
          </w:p>
          <w:p w:rsidR="00E66F92" w:rsidRDefault="00E66F92" w:rsidP="00E66F92">
            <w:pPr>
              <w:outlineLvl w:val="0"/>
              <w:rPr>
                <w:rFonts w:eastAsia="Times New Roman" w:cs="Arial"/>
                <w:b/>
                <w:sz w:val="24"/>
                <w:szCs w:val="24"/>
              </w:rPr>
            </w:pPr>
          </w:p>
        </w:tc>
        <w:tc>
          <w:tcPr>
            <w:tcW w:w="3321" w:type="dxa"/>
          </w:tcPr>
          <w:p w:rsidR="005D3DD0" w:rsidRDefault="005D3DD0" w:rsidP="005D3DD0">
            <w:pPr>
              <w:pStyle w:val="Default"/>
              <w:rPr>
                <w:rFonts w:asciiTheme="minorHAnsi" w:hAnsiTheme="minorHAnsi"/>
              </w:rPr>
            </w:pPr>
            <w:r w:rsidRPr="005D3DD0">
              <w:rPr>
                <w:rFonts w:asciiTheme="minorHAnsi" w:hAnsiTheme="minorHAnsi"/>
              </w:rPr>
              <w:t>Evidence of clear view about role of a PRU in supporting vulnerable children.</w:t>
            </w:r>
          </w:p>
          <w:p w:rsidR="005D3DD0" w:rsidRDefault="005D3DD0" w:rsidP="005D3DD0">
            <w:pPr>
              <w:pStyle w:val="Default"/>
              <w:rPr>
                <w:rFonts w:asciiTheme="minorHAnsi" w:hAnsiTheme="minorHAnsi"/>
              </w:rPr>
            </w:pPr>
          </w:p>
          <w:p w:rsidR="005D3DD0" w:rsidRPr="005D3DD0" w:rsidRDefault="005D3DD0" w:rsidP="005D3DD0">
            <w:pPr>
              <w:pStyle w:val="Default"/>
              <w:rPr>
                <w:rFonts w:asciiTheme="minorHAnsi" w:hAnsiTheme="minorHAnsi"/>
              </w:rPr>
            </w:pPr>
            <w:r w:rsidRPr="005D3DD0">
              <w:rPr>
                <w:rFonts w:asciiTheme="minorHAnsi" w:hAnsiTheme="minorHAnsi"/>
              </w:rPr>
              <w:t xml:space="preserve">An understanding of behaviour management strategies and evidence of strong </w:t>
            </w:r>
            <w:r w:rsidR="00731C4F">
              <w:rPr>
                <w:rFonts w:asciiTheme="minorHAnsi" w:hAnsiTheme="minorHAnsi"/>
              </w:rPr>
              <w:t xml:space="preserve">and firm </w:t>
            </w:r>
            <w:r w:rsidRPr="005D3DD0">
              <w:rPr>
                <w:rFonts w:asciiTheme="minorHAnsi" w:hAnsiTheme="minorHAnsi"/>
              </w:rPr>
              <w:t>classroom management skills</w:t>
            </w:r>
            <w:r w:rsidR="00731C4F">
              <w:rPr>
                <w:rFonts w:asciiTheme="minorHAnsi" w:hAnsiTheme="minorHAnsi"/>
              </w:rPr>
              <w:t xml:space="preserve"> with an empathetic approach.</w:t>
            </w:r>
          </w:p>
          <w:p w:rsidR="005D3DD0" w:rsidRDefault="005D3DD0" w:rsidP="005D3DD0">
            <w:pPr>
              <w:pStyle w:val="Default"/>
              <w:rPr>
                <w:rFonts w:asciiTheme="minorHAnsi" w:hAnsiTheme="minorHAnsi"/>
              </w:rPr>
            </w:pPr>
          </w:p>
          <w:p w:rsidR="005D3DD0" w:rsidRPr="005D3DD0" w:rsidRDefault="005D3DD0" w:rsidP="005D3DD0">
            <w:pPr>
              <w:pStyle w:val="Default"/>
              <w:rPr>
                <w:rFonts w:asciiTheme="minorHAnsi" w:hAnsiTheme="minorHAnsi"/>
              </w:rPr>
            </w:pPr>
            <w:r w:rsidRPr="005D3DD0">
              <w:rPr>
                <w:rFonts w:asciiTheme="minorHAnsi" w:hAnsiTheme="minorHAnsi"/>
              </w:rPr>
              <w:t>Evidence of knowledge and understanding of effective record keeping, and its use to promote the educational and personal development of all children within a school or PRU</w:t>
            </w:r>
            <w:r>
              <w:rPr>
                <w:rFonts w:asciiTheme="minorHAnsi" w:hAnsiTheme="minorHAnsi"/>
              </w:rPr>
              <w:t>.</w:t>
            </w:r>
            <w:r w:rsidRPr="005D3DD0">
              <w:rPr>
                <w:rFonts w:asciiTheme="minorHAnsi" w:hAnsiTheme="minorHAnsi"/>
              </w:rPr>
              <w:t xml:space="preserve"> </w:t>
            </w:r>
          </w:p>
          <w:p w:rsidR="005D3DD0" w:rsidRDefault="005D3DD0" w:rsidP="00E66F92">
            <w:pPr>
              <w:outlineLvl w:val="0"/>
              <w:rPr>
                <w:rFonts w:eastAsia="Times New Roman" w:cs="Arial"/>
                <w:b/>
                <w:sz w:val="24"/>
                <w:szCs w:val="24"/>
              </w:rPr>
            </w:pPr>
          </w:p>
          <w:p w:rsidR="005D3DD0" w:rsidRPr="005D3DD0" w:rsidRDefault="005D3DD0" w:rsidP="005D3DD0">
            <w:pPr>
              <w:pStyle w:val="Default"/>
              <w:rPr>
                <w:rFonts w:asciiTheme="minorHAnsi" w:hAnsiTheme="minorHAnsi"/>
              </w:rPr>
            </w:pPr>
            <w:r w:rsidRPr="005D3DD0">
              <w:rPr>
                <w:rFonts w:asciiTheme="minorHAnsi" w:hAnsiTheme="minorHAnsi"/>
              </w:rPr>
              <w:t>Evidence of cont</w:t>
            </w:r>
            <w:r>
              <w:rPr>
                <w:rFonts w:asciiTheme="minorHAnsi" w:hAnsiTheme="minorHAnsi"/>
              </w:rPr>
              <w:t>inuing professional development and how it has impacted positively on practice.</w:t>
            </w:r>
          </w:p>
          <w:p w:rsidR="005D3DD0" w:rsidRDefault="005D3DD0" w:rsidP="00E66F92">
            <w:pPr>
              <w:outlineLvl w:val="0"/>
              <w:rPr>
                <w:rFonts w:eastAsia="Times New Roman" w:cs="Arial"/>
                <w:b/>
                <w:sz w:val="24"/>
                <w:szCs w:val="24"/>
              </w:rPr>
            </w:pPr>
          </w:p>
          <w:p w:rsidR="005D3DD0" w:rsidRPr="001572D7" w:rsidRDefault="005D3DD0" w:rsidP="005D3DD0">
            <w:pPr>
              <w:pStyle w:val="Default"/>
              <w:rPr>
                <w:rFonts w:asciiTheme="minorHAnsi" w:hAnsiTheme="minorHAnsi"/>
              </w:rPr>
            </w:pPr>
            <w:r w:rsidRPr="001572D7">
              <w:rPr>
                <w:rFonts w:asciiTheme="minorHAnsi" w:hAnsiTheme="minorHAnsi"/>
              </w:rPr>
              <w:t>An understanding of methods and good practice in reviewing and evaluating teaching and learning.</w:t>
            </w:r>
          </w:p>
          <w:p w:rsidR="005D3DD0" w:rsidRDefault="005D3DD0" w:rsidP="00E66F92">
            <w:pPr>
              <w:outlineLvl w:val="0"/>
              <w:rPr>
                <w:rFonts w:eastAsia="Times New Roman" w:cs="Arial"/>
                <w:b/>
                <w:sz w:val="24"/>
                <w:szCs w:val="24"/>
              </w:rPr>
            </w:pPr>
          </w:p>
          <w:p w:rsidR="005D3DD0" w:rsidRPr="005D3DD0" w:rsidRDefault="005D3DD0" w:rsidP="005D3DD0">
            <w:pPr>
              <w:pStyle w:val="Default"/>
              <w:rPr>
                <w:rFonts w:asciiTheme="minorHAnsi" w:hAnsiTheme="minorHAnsi"/>
              </w:rPr>
            </w:pPr>
            <w:r w:rsidRPr="005D3DD0">
              <w:rPr>
                <w:rFonts w:asciiTheme="minorHAnsi" w:hAnsiTheme="minorHAnsi"/>
              </w:rPr>
              <w:t>Knowledge of the National Curriculum; Primary and Early Years Foundation Stage.</w:t>
            </w:r>
          </w:p>
          <w:p w:rsidR="005D3DD0" w:rsidRDefault="005D3DD0" w:rsidP="00E66F92">
            <w:pPr>
              <w:outlineLvl w:val="0"/>
              <w:rPr>
                <w:rFonts w:eastAsia="Times New Roman" w:cs="Arial"/>
                <w:b/>
                <w:sz w:val="24"/>
                <w:szCs w:val="24"/>
              </w:rPr>
            </w:pPr>
          </w:p>
          <w:p w:rsidR="001572D7" w:rsidRDefault="001572D7" w:rsidP="00E66F92">
            <w:pPr>
              <w:outlineLvl w:val="0"/>
              <w:rPr>
                <w:rFonts w:eastAsia="Times New Roman" w:cs="Arial"/>
                <w:b/>
                <w:sz w:val="24"/>
                <w:szCs w:val="24"/>
              </w:rPr>
            </w:pPr>
          </w:p>
          <w:p w:rsidR="005D3DD0" w:rsidRPr="001572D7" w:rsidRDefault="00731C4F" w:rsidP="001572D7">
            <w:pPr>
              <w:pStyle w:val="Default"/>
              <w:rPr>
                <w:rFonts w:asciiTheme="minorHAnsi" w:hAnsiTheme="minorHAnsi"/>
              </w:rPr>
            </w:pPr>
            <w:r w:rsidRPr="00731C4F">
              <w:rPr>
                <w:rFonts w:asciiTheme="minorHAnsi" w:hAnsiTheme="minorHAnsi"/>
              </w:rPr>
              <w:lastRenderedPageBreak/>
              <w:t>Ability to use key</w:t>
            </w:r>
            <w:r>
              <w:rPr>
                <w:rFonts w:asciiTheme="minorHAnsi" w:hAnsiTheme="minorHAnsi"/>
              </w:rPr>
              <w:t xml:space="preserve"> aspects of ICT to present data.</w:t>
            </w:r>
          </w:p>
        </w:tc>
        <w:tc>
          <w:tcPr>
            <w:tcW w:w="3321" w:type="dxa"/>
          </w:tcPr>
          <w:p w:rsidR="005D3DD0" w:rsidRPr="005D3DD0" w:rsidRDefault="005D3DD0" w:rsidP="005D3DD0">
            <w:pPr>
              <w:pStyle w:val="Default"/>
              <w:rPr>
                <w:rFonts w:asciiTheme="minorHAnsi" w:hAnsiTheme="minorHAnsi"/>
              </w:rPr>
            </w:pPr>
            <w:r w:rsidRPr="005D3DD0">
              <w:rPr>
                <w:rFonts w:asciiTheme="minorHAnsi" w:hAnsiTheme="minorHAnsi"/>
              </w:rPr>
              <w:lastRenderedPageBreak/>
              <w:t>An understanding of national developments i</w:t>
            </w:r>
            <w:r>
              <w:rPr>
                <w:rFonts w:asciiTheme="minorHAnsi" w:hAnsiTheme="minorHAnsi"/>
              </w:rPr>
              <w:t>n the area of social inclusion.</w:t>
            </w:r>
          </w:p>
          <w:p w:rsidR="00E66F92" w:rsidRDefault="00E66F92" w:rsidP="00E66F92">
            <w:pPr>
              <w:outlineLvl w:val="0"/>
              <w:rPr>
                <w:rFonts w:eastAsia="Times New Roman" w:cs="Arial"/>
                <w:b/>
                <w:sz w:val="24"/>
                <w:szCs w:val="24"/>
              </w:rPr>
            </w:pPr>
          </w:p>
        </w:tc>
      </w:tr>
      <w:tr w:rsidR="00E66F92" w:rsidTr="00E66F92">
        <w:tc>
          <w:tcPr>
            <w:tcW w:w="3320" w:type="dxa"/>
          </w:tcPr>
          <w:p w:rsidR="00E66F92" w:rsidRDefault="00E66F92" w:rsidP="00E66F92">
            <w:pPr>
              <w:outlineLvl w:val="0"/>
              <w:rPr>
                <w:rFonts w:eastAsia="Times New Roman" w:cs="Arial"/>
                <w:b/>
                <w:sz w:val="24"/>
                <w:szCs w:val="24"/>
              </w:rPr>
            </w:pPr>
            <w:r>
              <w:rPr>
                <w:rFonts w:eastAsia="Times New Roman" w:cs="Arial"/>
                <w:b/>
                <w:sz w:val="24"/>
                <w:szCs w:val="24"/>
              </w:rPr>
              <w:lastRenderedPageBreak/>
              <w:t>Professional Skills</w:t>
            </w:r>
          </w:p>
          <w:p w:rsidR="00E66F92" w:rsidRDefault="00E66F92" w:rsidP="00E66F92">
            <w:pPr>
              <w:outlineLvl w:val="0"/>
              <w:rPr>
                <w:rFonts w:eastAsia="Times New Roman" w:cs="Arial"/>
                <w:b/>
                <w:sz w:val="24"/>
                <w:szCs w:val="24"/>
              </w:rPr>
            </w:pPr>
          </w:p>
          <w:p w:rsidR="00E66F92" w:rsidRDefault="00E66F92" w:rsidP="00E66F92">
            <w:pPr>
              <w:outlineLvl w:val="0"/>
              <w:rPr>
                <w:rFonts w:eastAsia="Times New Roman" w:cs="Arial"/>
                <w:b/>
                <w:sz w:val="24"/>
                <w:szCs w:val="24"/>
              </w:rPr>
            </w:pPr>
          </w:p>
        </w:tc>
        <w:tc>
          <w:tcPr>
            <w:tcW w:w="3321" w:type="dxa"/>
          </w:tcPr>
          <w:p w:rsidR="005D3DD0" w:rsidRDefault="005D3DD0" w:rsidP="005D3DD0">
            <w:pPr>
              <w:pStyle w:val="Default"/>
              <w:rPr>
                <w:rFonts w:asciiTheme="minorHAnsi" w:hAnsiTheme="minorHAnsi"/>
              </w:rPr>
            </w:pPr>
            <w:r w:rsidRPr="00731C4F">
              <w:rPr>
                <w:rFonts w:asciiTheme="minorHAnsi" w:hAnsiTheme="minorHAnsi"/>
              </w:rPr>
              <w:t>Strong interpersonal skills and an ability to communicate cle</w:t>
            </w:r>
            <w:r w:rsidR="00731C4F">
              <w:rPr>
                <w:rFonts w:asciiTheme="minorHAnsi" w:hAnsiTheme="minorHAnsi"/>
              </w:rPr>
              <w:t>arly both orally and in writing.</w:t>
            </w:r>
          </w:p>
          <w:p w:rsidR="00731C4F" w:rsidRDefault="00731C4F" w:rsidP="005D3DD0">
            <w:pPr>
              <w:pStyle w:val="Default"/>
              <w:rPr>
                <w:rFonts w:asciiTheme="minorHAnsi" w:hAnsiTheme="minorHAnsi"/>
              </w:rPr>
            </w:pPr>
          </w:p>
          <w:p w:rsidR="00731C4F" w:rsidRDefault="00731C4F" w:rsidP="00731C4F">
            <w:pPr>
              <w:pStyle w:val="Default"/>
              <w:rPr>
                <w:rFonts w:asciiTheme="minorHAnsi" w:hAnsiTheme="minorHAnsi"/>
              </w:rPr>
            </w:pPr>
            <w:r w:rsidRPr="00731C4F">
              <w:rPr>
                <w:rFonts w:asciiTheme="minorHAnsi" w:hAnsiTheme="minorHAnsi"/>
              </w:rPr>
              <w:t>Capacity to work under pressure and to meet deadlines</w:t>
            </w:r>
            <w:r>
              <w:rPr>
                <w:rFonts w:asciiTheme="minorHAnsi" w:hAnsiTheme="minorHAnsi"/>
              </w:rPr>
              <w:t>.</w:t>
            </w:r>
          </w:p>
          <w:p w:rsidR="00731C4F" w:rsidRDefault="00731C4F" w:rsidP="00731C4F">
            <w:pPr>
              <w:pStyle w:val="Default"/>
              <w:rPr>
                <w:rFonts w:asciiTheme="minorHAnsi" w:hAnsiTheme="minorHAnsi"/>
              </w:rPr>
            </w:pPr>
          </w:p>
          <w:p w:rsidR="00731C4F" w:rsidRPr="00731C4F" w:rsidRDefault="00731C4F" w:rsidP="005D3DD0">
            <w:pPr>
              <w:pStyle w:val="Default"/>
              <w:rPr>
                <w:rFonts w:asciiTheme="minorHAnsi" w:hAnsiTheme="minorHAnsi"/>
              </w:rPr>
            </w:pPr>
            <w:r w:rsidRPr="00731C4F">
              <w:rPr>
                <w:rFonts w:asciiTheme="minorHAnsi" w:hAnsiTheme="minorHAnsi"/>
              </w:rPr>
              <w:t xml:space="preserve"> </w:t>
            </w:r>
          </w:p>
          <w:p w:rsidR="00E66F92" w:rsidRDefault="00E66F92" w:rsidP="00E66F92">
            <w:pPr>
              <w:outlineLvl w:val="0"/>
              <w:rPr>
                <w:rFonts w:eastAsia="Times New Roman" w:cs="Arial"/>
                <w:b/>
                <w:sz w:val="24"/>
                <w:szCs w:val="24"/>
              </w:rPr>
            </w:pPr>
          </w:p>
        </w:tc>
        <w:tc>
          <w:tcPr>
            <w:tcW w:w="3321" w:type="dxa"/>
          </w:tcPr>
          <w:p w:rsidR="00731C4F" w:rsidRPr="00731C4F" w:rsidRDefault="00731C4F" w:rsidP="00731C4F">
            <w:pPr>
              <w:pStyle w:val="Default"/>
              <w:rPr>
                <w:rFonts w:asciiTheme="minorHAnsi" w:hAnsiTheme="minorHAnsi"/>
              </w:rPr>
            </w:pPr>
            <w:r w:rsidRPr="00731C4F">
              <w:rPr>
                <w:rFonts w:asciiTheme="minorHAnsi" w:hAnsiTheme="minorHAnsi"/>
              </w:rPr>
              <w:t>Ability to prioritise competing demands and to seek support and guidance when needed.</w:t>
            </w:r>
          </w:p>
          <w:p w:rsidR="00E66F92" w:rsidRDefault="00E66F92" w:rsidP="00E66F92">
            <w:pPr>
              <w:outlineLvl w:val="0"/>
              <w:rPr>
                <w:rFonts w:eastAsia="Times New Roman" w:cs="Arial"/>
                <w:b/>
                <w:sz w:val="24"/>
                <w:szCs w:val="24"/>
              </w:rPr>
            </w:pPr>
          </w:p>
          <w:p w:rsidR="00731C4F" w:rsidRDefault="00731C4F" w:rsidP="00731C4F">
            <w:pPr>
              <w:pStyle w:val="Default"/>
              <w:rPr>
                <w:rFonts w:asciiTheme="minorHAnsi" w:hAnsiTheme="minorHAnsi"/>
              </w:rPr>
            </w:pPr>
            <w:r w:rsidRPr="00731C4F">
              <w:rPr>
                <w:rFonts w:asciiTheme="minorHAnsi" w:hAnsiTheme="minorHAnsi"/>
              </w:rPr>
              <w:t>Ability to motivate colleagues and pupils through a positive and professional attitude</w:t>
            </w:r>
            <w:r>
              <w:rPr>
                <w:rFonts w:asciiTheme="minorHAnsi" w:hAnsiTheme="minorHAnsi"/>
              </w:rPr>
              <w:t>.</w:t>
            </w:r>
            <w:r w:rsidRPr="00731C4F">
              <w:rPr>
                <w:rFonts w:asciiTheme="minorHAnsi" w:hAnsiTheme="minorHAnsi"/>
              </w:rPr>
              <w:t xml:space="preserve"> </w:t>
            </w:r>
          </w:p>
          <w:p w:rsidR="00731C4F" w:rsidRDefault="00731C4F" w:rsidP="00731C4F">
            <w:pPr>
              <w:pStyle w:val="Default"/>
              <w:rPr>
                <w:rFonts w:asciiTheme="minorHAnsi" w:hAnsiTheme="minorHAnsi"/>
              </w:rPr>
            </w:pPr>
          </w:p>
          <w:p w:rsidR="00731C4F" w:rsidRPr="00731C4F" w:rsidRDefault="00731C4F" w:rsidP="00731C4F">
            <w:pPr>
              <w:pStyle w:val="Default"/>
              <w:rPr>
                <w:rFonts w:asciiTheme="minorHAnsi" w:hAnsiTheme="minorHAnsi"/>
              </w:rPr>
            </w:pPr>
            <w:r w:rsidRPr="00731C4F">
              <w:rPr>
                <w:rFonts w:asciiTheme="minorHAnsi" w:hAnsiTheme="minorHAnsi"/>
              </w:rPr>
              <w:t xml:space="preserve">Ability to build effective working relationships with a range of partners and stakeholders. </w:t>
            </w:r>
          </w:p>
          <w:p w:rsidR="00731C4F" w:rsidRDefault="00731C4F" w:rsidP="00E66F92">
            <w:pPr>
              <w:outlineLvl w:val="0"/>
              <w:rPr>
                <w:rFonts w:eastAsia="Times New Roman" w:cs="Arial"/>
                <w:b/>
                <w:sz w:val="24"/>
                <w:szCs w:val="24"/>
              </w:rPr>
            </w:pPr>
          </w:p>
        </w:tc>
      </w:tr>
      <w:tr w:rsidR="00E66F92" w:rsidTr="00E66F92">
        <w:tc>
          <w:tcPr>
            <w:tcW w:w="3320" w:type="dxa"/>
          </w:tcPr>
          <w:p w:rsidR="00E66F92" w:rsidRDefault="00E66F92" w:rsidP="00E66F92">
            <w:pPr>
              <w:outlineLvl w:val="0"/>
              <w:rPr>
                <w:rFonts w:eastAsia="Times New Roman" w:cs="Arial"/>
                <w:b/>
                <w:sz w:val="24"/>
                <w:szCs w:val="24"/>
              </w:rPr>
            </w:pPr>
            <w:r>
              <w:rPr>
                <w:rFonts w:eastAsia="Times New Roman" w:cs="Arial"/>
                <w:b/>
                <w:sz w:val="24"/>
                <w:szCs w:val="24"/>
              </w:rPr>
              <w:t>Personal Qualities</w:t>
            </w:r>
          </w:p>
          <w:p w:rsidR="00E66F92" w:rsidRDefault="00E66F92" w:rsidP="00E66F92">
            <w:pPr>
              <w:outlineLvl w:val="0"/>
              <w:rPr>
                <w:rFonts w:eastAsia="Times New Roman" w:cs="Arial"/>
                <w:b/>
                <w:sz w:val="24"/>
                <w:szCs w:val="24"/>
              </w:rPr>
            </w:pPr>
          </w:p>
          <w:p w:rsidR="00E66F92" w:rsidRDefault="00E66F92" w:rsidP="00E66F92">
            <w:pPr>
              <w:outlineLvl w:val="0"/>
              <w:rPr>
                <w:rFonts w:eastAsia="Times New Roman" w:cs="Arial"/>
                <w:b/>
                <w:sz w:val="24"/>
                <w:szCs w:val="24"/>
              </w:rPr>
            </w:pPr>
          </w:p>
        </w:tc>
        <w:tc>
          <w:tcPr>
            <w:tcW w:w="3321" w:type="dxa"/>
          </w:tcPr>
          <w:p w:rsidR="00E66F92" w:rsidRDefault="00731C4F" w:rsidP="00E66F92">
            <w:pPr>
              <w:outlineLvl w:val="0"/>
              <w:rPr>
                <w:rFonts w:eastAsia="Times New Roman" w:cs="Arial"/>
                <w:sz w:val="24"/>
                <w:szCs w:val="24"/>
              </w:rPr>
            </w:pPr>
            <w:r w:rsidRPr="00731C4F">
              <w:rPr>
                <w:rFonts w:eastAsia="Times New Roman" w:cs="Arial"/>
                <w:sz w:val="24"/>
                <w:szCs w:val="24"/>
              </w:rPr>
              <w:t>Calm and consistent, especially under pressure.</w:t>
            </w:r>
          </w:p>
          <w:p w:rsidR="00731C4F" w:rsidRDefault="00731C4F" w:rsidP="00E66F92">
            <w:pPr>
              <w:outlineLvl w:val="0"/>
              <w:rPr>
                <w:rFonts w:eastAsia="Times New Roman" w:cs="Arial"/>
                <w:sz w:val="24"/>
                <w:szCs w:val="24"/>
              </w:rPr>
            </w:pPr>
          </w:p>
          <w:p w:rsidR="00731C4F" w:rsidRDefault="00731C4F" w:rsidP="00E66F92">
            <w:pPr>
              <w:outlineLvl w:val="0"/>
              <w:rPr>
                <w:rFonts w:eastAsia="Times New Roman" w:cs="Arial"/>
                <w:sz w:val="24"/>
                <w:szCs w:val="24"/>
              </w:rPr>
            </w:pPr>
            <w:r>
              <w:rPr>
                <w:rFonts w:eastAsia="Times New Roman" w:cs="Arial"/>
                <w:sz w:val="24"/>
                <w:szCs w:val="24"/>
              </w:rPr>
              <w:t>Enthusiastic and positive approach to learning.</w:t>
            </w:r>
          </w:p>
          <w:p w:rsidR="00731C4F" w:rsidRDefault="00731C4F" w:rsidP="00E66F92">
            <w:pPr>
              <w:outlineLvl w:val="0"/>
              <w:rPr>
                <w:rFonts w:eastAsia="Times New Roman" w:cs="Arial"/>
                <w:sz w:val="24"/>
                <w:szCs w:val="24"/>
              </w:rPr>
            </w:pPr>
          </w:p>
          <w:p w:rsidR="00731C4F" w:rsidRDefault="00731C4F" w:rsidP="00E66F92">
            <w:pPr>
              <w:outlineLvl w:val="0"/>
              <w:rPr>
                <w:rFonts w:eastAsia="Times New Roman" w:cs="Arial"/>
                <w:sz w:val="24"/>
                <w:szCs w:val="24"/>
              </w:rPr>
            </w:pPr>
            <w:r>
              <w:rPr>
                <w:rFonts w:eastAsia="Times New Roman" w:cs="Arial"/>
                <w:sz w:val="24"/>
                <w:szCs w:val="24"/>
              </w:rPr>
              <w:t>Commitment to enabling and empowering others to learn through.</w:t>
            </w:r>
          </w:p>
          <w:p w:rsidR="00731C4F" w:rsidRDefault="00731C4F" w:rsidP="00E66F92">
            <w:pPr>
              <w:outlineLvl w:val="0"/>
              <w:rPr>
                <w:rFonts w:eastAsia="Times New Roman" w:cs="Arial"/>
                <w:sz w:val="24"/>
                <w:szCs w:val="24"/>
              </w:rPr>
            </w:pPr>
          </w:p>
          <w:p w:rsidR="00731C4F" w:rsidRPr="00731C4F" w:rsidRDefault="00731C4F" w:rsidP="00731C4F">
            <w:pPr>
              <w:pStyle w:val="Default"/>
              <w:rPr>
                <w:rFonts w:asciiTheme="minorHAnsi" w:hAnsiTheme="minorHAnsi"/>
              </w:rPr>
            </w:pPr>
            <w:r w:rsidRPr="00731C4F">
              <w:rPr>
                <w:rFonts w:asciiTheme="minorHAnsi" w:hAnsiTheme="minorHAnsi"/>
              </w:rPr>
              <w:t>Demonstrable co</w:t>
            </w:r>
            <w:r>
              <w:rPr>
                <w:rFonts w:asciiTheme="minorHAnsi" w:hAnsiTheme="minorHAnsi"/>
              </w:rPr>
              <w:t>mmitment to inclusive education.</w:t>
            </w:r>
          </w:p>
          <w:p w:rsidR="00731C4F" w:rsidRDefault="00731C4F" w:rsidP="00E66F92">
            <w:pPr>
              <w:outlineLvl w:val="0"/>
              <w:rPr>
                <w:rFonts w:eastAsia="Times New Roman" w:cs="Arial"/>
                <w:sz w:val="24"/>
                <w:szCs w:val="24"/>
              </w:rPr>
            </w:pPr>
          </w:p>
          <w:p w:rsidR="00731C4F" w:rsidRPr="00731C4F" w:rsidRDefault="00731C4F" w:rsidP="00731C4F">
            <w:pPr>
              <w:pStyle w:val="Default"/>
              <w:rPr>
                <w:rFonts w:asciiTheme="minorHAnsi" w:hAnsiTheme="minorHAnsi"/>
              </w:rPr>
            </w:pPr>
            <w:r w:rsidRPr="00731C4F">
              <w:rPr>
                <w:rFonts w:asciiTheme="minorHAnsi" w:hAnsiTheme="minorHAnsi"/>
              </w:rPr>
              <w:t>Excellent attendance and punctuality.</w:t>
            </w:r>
          </w:p>
          <w:p w:rsidR="00731C4F" w:rsidRPr="00731C4F" w:rsidRDefault="00731C4F" w:rsidP="00E66F92">
            <w:pPr>
              <w:outlineLvl w:val="0"/>
              <w:rPr>
                <w:rFonts w:eastAsia="Times New Roman" w:cs="Arial"/>
                <w:sz w:val="24"/>
                <w:szCs w:val="24"/>
              </w:rPr>
            </w:pPr>
          </w:p>
        </w:tc>
        <w:tc>
          <w:tcPr>
            <w:tcW w:w="3321" w:type="dxa"/>
          </w:tcPr>
          <w:p w:rsidR="00E66F92" w:rsidRPr="00731C4F" w:rsidRDefault="00731C4F" w:rsidP="00E66F92">
            <w:pPr>
              <w:outlineLvl w:val="0"/>
              <w:rPr>
                <w:rFonts w:eastAsia="Times New Roman" w:cs="Arial"/>
                <w:sz w:val="24"/>
                <w:szCs w:val="24"/>
              </w:rPr>
            </w:pPr>
            <w:r w:rsidRPr="00731C4F">
              <w:rPr>
                <w:rFonts w:eastAsia="Times New Roman" w:cs="Arial"/>
                <w:sz w:val="24"/>
                <w:szCs w:val="24"/>
              </w:rPr>
              <w:t>Evidence of resilience, calmness, flexibility, tenacity, creativity, patience and other qualities as required.</w:t>
            </w:r>
          </w:p>
        </w:tc>
      </w:tr>
    </w:tbl>
    <w:p w:rsidR="00471770" w:rsidRPr="00E66F92" w:rsidRDefault="00471770" w:rsidP="00E66F92">
      <w:pPr>
        <w:spacing w:after="0" w:line="240" w:lineRule="auto"/>
        <w:outlineLvl w:val="0"/>
        <w:rPr>
          <w:rFonts w:eastAsia="Times New Roman" w:cs="Arial"/>
          <w:b/>
          <w:sz w:val="24"/>
          <w:szCs w:val="24"/>
        </w:rPr>
      </w:pPr>
    </w:p>
    <w:p w:rsidR="0043441F" w:rsidRPr="0043441F" w:rsidRDefault="0043441F" w:rsidP="0043441F">
      <w:pPr>
        <w:spacing w:after="0" w:line="240" w:lineRule="auto"/>
        <w:outlineLvl w:val="0"/>
        <w:rPr>
          <w:rFonts w:eastAsia="Times New Roman" w:cs="Arial"/>
          <w:b/>
          <w:sz w:val="24"/>
          <w:szCs w:val="24"/>
        </w:rPr>
      </w:pPr>
    </w:p>
    <w:p w:rsidR="007A7CE7" w:rsidRPr="007A7CE7" w:rsidRDefault="007A7CE7" w:rsidP="00AD750B">
      <w:pPr>
        <w:rPr>
          <w:b/>
          <w:sz w:val="24"/>
          <w:szCs w:val="24"/>
        </w:rPr>
      </w:pPr>
      <w:r w:rsidRPr="007A7CE7">
        <w:rPr>
          <w:b/>
          <w:sz w:val="24"/>
          <w:szCs w:val="24"/>
        </w:rPr>
        <w:t>How to apply</w:t>
      </w:r>
    </w:p>
    <w:p w:rsidR="007A7CE7" w:rsidRDefault="007A7CE7" w:rsidP="005606FA">
      <w:pPr>
        <w:tabs>
          <w:tab w:val="left" w:pos="7797"/>
        </w:tabs>
        <w:spacing w:after="0" w:line="240" w:lineRule="auto"/>
        <w:jc w:val="both"/>
        <w:rPr>
          <w:sz w:val="24"/>
          <w:szCs w:val="24"/>
        </w:rPr>
      </w:pPr>
      <w:r w:rsidRPr="007A7CE7">
        <w:rPr>
          <w:sz w:val="24"/>
          <w:szCs w:val="24"/>
        </w:rPr>
        <w:t xml:space="preserve">To apply for this post, please complete the </w:t>
      </w:r>
      <w:r w:rsidR="00EC5B40">
        <w:rPr>
          <w:sz w:val="24"/>
          <w:szCs w:val="24"/>
        </w:rPr>
        <w:t xml:space="preserve">Milton Keynes </w:t>
      </w:r>
      <w:r w:rsidRPr="007A7CE7">
        <w:rPr>
          <w:sz w:val="24"/>
          <w:szCs w:val="24"/>
        </w:rPr>
        <w:t xml:space="preserve">application form and </w:t>
      </w:r>
      <w:r w:rsidR="00EC5B40">
        <w:rPr>
          <w:sz w:val="24"/>
          <w:szCs w:val="24"/>
        </w:rPr>
        <w:t xml:space="preserve">write </w:t>
      </w:r>
      <w:r w:rsidRPr="007A7CE7">
        <w:rPr>
          <w:sz w:val="24"/>
          <w:szCs w:val="24"/>
        </w:rPr>
        <w:t>a lette</w:t>
      </w:r>
      <w:r w:rsidR="003F4AB5">
        <w:rPr>
          <w:sz w:val="24"/>
          <w:szCs w:val="24"/>
        </w:rPr>
        <w:t>r supporting your application.</w:t>
      </w:r>
    </w:p>
    <w:p w:rsidR="00EC5B40" w:rsidRPr="00EC5B40" w:rsidRDefault="00EC5B40" w:rsidP="00EC5B40">
      <w:pPr>
        <w:tabs>
          <w:tab w:val="left" w:pos="7797"/>
        </w:tabs>
        <w:spacing w:after="0" w:line="240" w:lineRule="auto"/>
        <w:ind w:left="66"/>
        <w:jc w:val="both"/>
        <w:rPr>
          <w:sz w:val="24"/>
          <w:szCs w:val="24"/>
        </w:rPr>
      </w:pPr>
    </w:p>
    <w:p w:rsidR="007A7CE7" w:rsidRPr="0043441F" w:rsidRDefault="007A7CE7" w:rsidP="005606FA">
      <w:pPr>
        <w:tabs>
          <w:tab w:val="left" w:pos="7797"/>
        </w:tabs>
        <w:spacing w:after="0" w:line="240" w:lineRule="auto"/>
        <w:jc w:val="both"/>
        <w:rPr>
          <w:sz w:val="24"/>
          <w:szCs w:val="24"/>
        </w:rPr>
      </w:pPr>
      <w:r w:rsidRPr="007A7CE7">
        <w:rPr>
          <w:sz w:val="24"/>
          <w:szCs w:val="24"/>
        </w:rPr>
        <w:t xml:space="preserve">Please note that the application form must be completed in full. </w:t>
      </w:r>
      <w:r w:rsidRPr="0043441F">
        <w:rPr>
          <w:sz w:val="24"/>
          <w:szCs w:val="24"/>
        </w:rPr>
        <w:t xml:space="preserve">It is not sufficient to substitute a </w:t>
      </w:r>
      <w:r w:rsidR="00EC5B40" w:rsidRPr="0043441F">
        <w:rPr>
          <w:sz w:val="24"/>
          <w:szCs w:val="24"/>
        </w:rPr>
        <w:t>CV</w:t>
      </w:r>
      <w:r w:rsidRPr="0043441F">
        <w:rPr>
          <w:sz w:val="24"/>
          <w:szCs w:val="24"/>
        </w:rPr>
        <w:t xml:space="preserve"> for all or any part of th</w:t>
      </w:r>
      <w:r w:rsidR="003F4AB5" w:rsidRPr="0043441F">
        <w:rPr>
          <w:sz w:val="24"/>
          <w:szCs w:val="24"/>
        </w:rPr>
        <w:t>e form.</w:t>
      </w:r>
    </w:p>
    <w:p w:rsidR="00EC5B40" w:rsidRDefault="00EC5B40" w:rsidP="00EC5B40">
      <w:pPr>
        <w:tabs>
          <w:tab w:val="left" w:pos="7797"/>
        </w:tabs>
        <w:spacing w:after="0" w:line="240" w:lineRule="auto"/>
        <w:ind w:left="66"/>
        <w:jc w:val="both"/>
        <w:rPr>
          <w:sz w:val="24"/>
          <w:szCs w:val="24"/>
        </w:rPr>
      </w:pPr>
    </w:p>
    <w:p w:rsidR="00EC5B40" w:rsidRDefault="00EC5B40" w:rsidP="005606FA">
      <w:pPr>
        <w:tabs>
          <w:tab w:val="left" w:pos="7797"/>
        </w:tabs>
        <w:spacing w:after="0" w:line="240" w:lineRule="auto"/>
        <w:jc w:val="both"/>
        <w:rPr>
          <w:sz w:val="24"/>
          <w:szCs w:val="24"/>
        </w:rPr>
      </w:pPr>
      <w:r w:rsidRPr="00AB119D">
        <w:rPr>
          <w:sz w:val="24"/>
          <w:szCs w:val="24"/>
          <w:u w:val="single"/>
        </w:rPr>
        <w:t>We encourage applicants to visit</w:t>
      </w:r>
      <w:r>
        <w:rPr>
          <w:sz w:val="24"/>
          <w:szCs w:val="24"/>
        </w:rPr>
        <w:t xml:space="preserve"> the school and ask that you contact </w:t>
      </w:r>
      <w:r w:rsidR="0043441F">
        <w:rPr>
          <w:sz w:val="24"/>
          <w:szCs w:val="24"/>
        </w:rPr>
        <w:t xml:space="preserve">our school on 01908 </w:t>
      </w:r>
      <w:r w:rsidR="007F1167">
        <w:rPr>
          <w:sz w:val="24"/>
          <w:szCs w:val="24"/>
        </w:rPr>
        <w:t>646147</w:t>
      </w:r>
      <w:r w:rsidR="00A856D5">
        <w:rPr>
          <w:sz w:val="24"/>
          <w:szCs w:val="24"/>
        </w:rPr>
        <w:t xml:space="preserve"> to arrange this</w:t>
      </w:r>
      <w:r>
        <w:rPr>
          <w:sz w:val="24"/>
          <w:szCs w:val="24"/>
        </w:rPr>
        <w:t>.</w:t>
      </w:r>
      <w:r w:rsidR="00D52E68">
        <w:rPr>
          <w:sz w:val="24"/>
          <w:szCs w:val="24"/>
        </w:rPr>
        <w:t xml:space="preserve"> </w:t>
      </w:r>
    </w:p>
    <w:p w:rsidR="007A7CE7" w:rsidRPr="007A7CE7" w:rsidRDefault="007A7CE7" w:rsidP="007A7CE7">
      <w:pPr>
        <w:tabs>
          <w:tab w:val="left" w:pos="7797"/>
        </w:tabs>
        <w:spacing w:after="0" w:line="240" w:lineRule="auto"/>
        <w:ind w:left="66"/>
        <w:jc w:val="both"/>
        <w:rPr>
          <w:sz w:val="24"/>
          <w:szCs w:val="24"/>
        </w:rPr>
      </w:pPr>
    </w:p>
    <w:p w:rsidR="007A7CE7" w:rsidRDefault="007A7CE7" w:rsidP="005606FA">
      <w:pPr>
        <w:tabs>
          <w:tab w:val="left" w:pos="7797"/>
        </w:tabs>
        <w:spacing w:after="0" w:line="240" w:lineRule="auto"/>
        <w:jc w:val="both"/>
        <w:rPr>
          <w:sz w:val="24"/>
          <w:szCs w:val="24"/>
        </w:rPr>
      </w:pPr>
      <w:r w:rsidRPr="007A7CE7">
        <w:rPr>
          <w:sz w:val="24"/>
          <w:szCs w:val="24"/>
        </w:rPr>
        <w:t xml:space="preserve">You are welcome to telephone or e-mail the school to ask for clarification of any matters in this booklet or if you have queries on how to complete the application form.  </w:t>
      </w:r>
    </w:p>
    <w:p w:rsidR="00A210EF" w:rsidRDefault="00A210EF" w:rsidP="007A7CE7">
      <w:pPr>
        <w:tabs>
          <w:tab w:val="left" w:pos="7797"/>
        </w:tabs>
        <w:spacing w:after="0" w:line="240" w:lineRule="auto"/>
        <w:ind w:left="66"/>
        <w:jc w:val="both"/>
        <w:rPr>
          <w:b/>
          <w:bCs/>
          <w:sz w:val="24"/>
          <w:szCs w:val="24"/>
        </w:rPr>
      </w:pPr>
    </w:p>
    <w:p w:rsidR="001572D7" w:rsidRDefault="001572D7" w:rsidP="007A7CE7">
      <w:pPr>
        <w:tabs>
          <w:tab w:val="left" w:pos="7797"/>
        </w:tabs>
        <w:spacing w:after="0" w:line="240" w:lineRule="auto"/>
        <w:ind w:left="66"/>
        <w:jc w:val="both"/>
        <w:rPr>
          <w:b/>
          <w:bCs/>
          <w:sz w:val="24"/>
          <w:szCs w:val="24"/>
        </w:rPr>
      </w:pPr>
    </w:p>
    <w:p w:rsidR="007A7CE7" w:rsidRDefault="007A7CE7" w:rsidP="005606FA">
      <w:pPr>
        <w:tabs>
          <w:tab w:val="left" w:pos="7797"/>
        </w:tabs>
        <w:spacing w:after="0" w:line="240" w:lineRule="auto"/>
        <w:jc w:val="both"/>
        <w:rPr>
          <w:b/>
          <w:bCs/>
          <w:sz w:val="24"/>
          <w:szCs w:val="24"/>
        </w:rPr>
      </w:pPr>
      <w:r w:rsidRPr="007A7CE7">
        <w:rPr>
          <w:b/>
          <w:bCs/>
          <w:sz w:val="24"/>
          <w:szCs w:val="24"/>
        </w:rPr>
        <w:lastRenderedPageBreak/>
        <w:t xml:space="preserve">Completed </w:t>
      </w:r>
      <w:r>
        <w:rPr>
          <w:b/>
          <w:bCs/>
          <w:sz w:val="24"/>
          <w:szCs w:val="24"/>
        </w:rPr>
        <w:t>applications should be sent to:</w:t>
      </w:r>
    </w:p>
    <w:p w:rsidR="007A7CE7" w:rsidRPr="007A7CE7" w:rsidRDefault="007A7CE7" w:rsidP="007A7CE7">
      <w:pPr>
        <w:tabs>
          <w:tab w:val="left" w:pos="7797"/>
        </w:tabs>
        <w:spacing w:after="0" w:line="240" w:lineRule="auto"/>
        <w:ind w:left="66"/>
        <w:jc w:val="both"/>
        <w:rPr>
          <w:b/>
          <w:bCs/>
          <w:sz w:val="24"/>
          <w:szCs w:val="24"/>
        </w:rPr>
      </w:pPr>
    </w:p>
    <w:p w:rsidR="007A7CE7" w:rsidRDefault="0043441F" w:rsidP="005606FA">
      <w:pPr>
        <w:tabs>
          <w:tab w:val="left" w:pos="7797"/>
        </w:tabs>
        <w:spacing w:after="0" w:line="240" w:lineRule="auto"/>
        <w:jc w:val="both"/>
        <w:rPr>
          <w:sz w:val="24"/>
          <w:szCs w:val="24"/>
        </w:rPr>
      </w:pPr>
      <w:r>
        <w:rPr>
          <w:sz w:val="24"/>
          <w:szCs w:val="24"/>
        </w:rPr>
        <w:t>Ms Vivienne Mills, Headteacher</w:t>
      </w:r>
    </w:p>
    <w:p w:rsidR="0043441F" w:rsidRDefault="0043441F" w:rsidP="0043441F">
      <w:pPr>
        <w:tabs>
          <w:tab w:val="left" w:pos="7797"/>
        </w:tabs>
        <w:spacing w:after="0" w:line="240" w:lineRule="auto"/>
        <w:jc w:val="both"/>
        <w:rPr>
          <w:sz w:val="24"/>
          <w:szCs w:val="24"/>
        </w:rPr>
      </w:pPr>
      <w:r>
        <w:rPr>
          <w:sz w:val="24"/>
          <w:szCs w:val="24"/>
        </w:rPr>
        <w:t>Milton Keynes Primary PRU,</w:t>
      </w:r>
    </w:p>
    <w:p w:rsidR="0043441F" w:rsidRDefault="00352136" w:rsidP="005606FA">
      <w:pPr>
        <w:tabs>
          <w:tab w:val="left" w:pos="7797"/>
        </w:tabs>
        <w:spacing w:after="0" w:line="240" w:lineRule="auto"/>
        <w:jc w:val="both"/>
        <w:rPr>
          <w:sz w:val="24"/>
          <w:szCs w:val="24"/>
        </w:rPr>
      </w:pPr>
      <w:sdt>
        <w:sdtPr>
          <w:rPr>
            <w:color w:val="000000" w:themeColor="text1"/>
          </w:rPr>
          <w:alias w:val="Address"/>
          <w:tag w:val=""/>
          <w:id w:val="464090641"/>
          <w:dataBinding w:prefixMappings="xmlns:ns0='http://schemas.microsoft.com/office/2006/coverPageProps' " w:xpath="/ns0:CoverPageProperties[1]/ns0:CompanyAddress[1]" w:storeItemID="{55AF091B-3C7A-41E3-B477-F2FDAA23CFDA}"/>
          <w:text/>
        </w:sdtPr>
        <w:sdtEndPr/>
        <w:sdtContent>
          <w:r w:rsidR="0043441F" w:rsidRPr="00636F3C">
            <w:rPr>
              <w:color w:val="000000" w:themeColor="text1"/>
            </w:rPr>
            <w:t>Shenley Road, Bletchley, Milton Keynes, MK3 7AW</w:t>
          </w:r>
        </w:sdtContent>
      </w:sdt>
    </w:p>
    <w:p w:rsidR="005606FA" w:rsidRDefault="005606FA" w:rsidP="005606FA">
      <w:pPr>
        <w:tabs>
          <w:tab w:val="left" w:pos="7797"/>
        </w:tabs>
        <w:spacing w:after="0" w:line="240" w:lineRule="auto"/>
        <w:jc w:val="both"/>
        <w:rPr>
          <w:sz w:val="24"/>
          <w:szCs w:val="24"/>
        </w:rPr>
      </w:pPr>
    </w:p>
    <w:p w:rsidR="007A7CE7" w:rsidRDefault="005606FA" w:rsidP="005606FA">
      <w:pPr>
        <w:tabs>
          <w:tab w:val="left" w:pos="7797"/>
        </w:tabs>
        <w:spacing w:after="0" w:line="240" w:lineRule="auto"/>
        <w:jc w:val="both"/>
        <w:rPr>
          <w:sz w:val="24"/>
          <w:szCs w:val="24"/>
        </w:rPr>
      </w:pPr>
      <w:r>
        <w:rPr>
          <w:sz w:val="24"/>
          <w:szCs w:val="24"/>
        </w:rPr>
        <w:t>Email:</w:t>
      </w:r>
    </w:p>
    <w:p w:rsidR="00BB37F3" w:rsidRDefault="00352136" w:rsidP="005606FA">
      <w:pPr>
        <w:tabs>
          <w:tab w:val="left" w:pos="7797"/>
        </w:tabs>
        <w:spacing w:after="0" w:line="240" w:lineRule="auto"/>
        <w:jc w:val="both"/>
        <w:rPr>
          <w:sz w:val="24"/>
          <w:szCs w:val="24"/>
        </w:rPr>
      </w:pPr>
      <w:hyperlink r:id="rId12" w:history="1">
        <w:r w:rsidR="00BB37F3" w:rsidRPr="00093EF9">
          <w:rPr>
            <w:rStyle w:val="Hyperlink"/>
            <w:sz w:val="24"/>
            <w:szCs w:val="24"/>
          </w:rPr>
          <w:t>pruadmin@milton.keynes.gov.uk</w:t>
        </w:r>
      </w:hyperlink>
    </w:p>
    <w:p w:rsidR="0089331C" w:rsidRDefault="0089331C" w:rsidP="00DD6F98">
      <w:pPr>
        <w:tabs>
          <w:tab w:val="left" w:pos="7797"/>
        </w:tabs>
        <w:spacing w:after="0" w:line="240" w:lineRule="auto"/>
        <w:jc w:val="both"/>
        <w:rPr>
          <w:b/>
          <w:sz w:val="24"/>
          <w:szCs w:val="24"/>
        </w:rPr>
      </w:pPr>
    </w:p>
    <w:p w:rsidR="005606FA" w:rsidRPr="007F1167" w:rsidRDefault="005606FA" w:rsidP="005606FA">
      <w:pPr>
        <w:rPr>
          <w:rFonts w:eastAsia="Times New Roman" w:cs="Arial"/>
          <w:b/>
          <w:sz w:val="24"/>
          <w:szCs w:val="24"/>
        </w:rPr>
      </w:pPr>
      <w:r w:rsidRPr="007F1167">
        <w:rPr>
          <w:rFonts w:eastAsia="Times New Roman" w:cs="Arial"/>
          <w:b/>
          <w:sz w:val="24"/>
          <w:szCs w:val="24"/>
        </w:rPr>
        <w:t>Closing Date for ap</w:t>
      </w:r>
      <w:r w:rsidR="00595B25">
        <w:rPr>
          <w:rFonts w:eastAsia="Times New Roman" w:cs="Arial"/>
          <w:b/>
          <w:sz w:val="24"/>
          <w:szCs w:val="24"/>
        </w:rPr>
        <w:t xml:space="preserve">plications is 12 Noon on Friday </w:t>
      </w:r>
      <w:r w:rsidR="00352136">
        <w:rPr>
          <w:rFonts w:eastAsia="Times New Roman" w:cs="Arial"/>
          <w:b/>
          <w:sz w:val="24"/>
          <w:szCs w:val="24"/>
        </w:rPr>
        <w:t>23</w:t>
      </w:r>
      <w:r w:rsidR="00352136" w:rsidRPr="00352136">
        <w:rPr>
          <w:rFonts w:eastAsia="Times New Roman" w:cs="Arial"/>
          <w:b/>
          <w:sz w:val="24"/>
          <w:szCs w:val="24"/>
          <w:vertAlign w:val="superscript"/>
        </w:rPr>
        <w:t>rd</w:t>
      </w:r>
      <w:r w:rsidR="00352136">
        <w:rPr>
          <w:rFonts w:eastAsia="Times New Roman" w:cs="Arial"/>
          <w:b/>
          <w:sz w:val="24"/>
          <w:szCs w:val="24"/>
        </w:rPr>
        <w:t xml:space="preserve"> June </w:t>
      </w:r>
      <w:r w:rsidR="00DF378D">
        <w:rPr>
          <w:rFonts w:eastAsia="Times New Roman" w:cs="Arial"/>
          <w:b/>
          <w:sz w:val="24"/>
          <w:szCs w:val="24"/>
        </w:rPr>
        <w:t>2017</w:t>
      </w:r>
      <w:r w:rsidRPr="007F1167">
        <w:rPr>
          <w:rFonts w:eastAsia="Times New Roman" w:cs="Arial"/>
          <w:b/>
          <w:sz w:val="24"/>
          <w:szCs w:val="24"/>
        </w:rPr>
        <w:t>.</w:t>
      </w:r>
    </w:p>
    <w:p w:rsidR="0089331C" w:rsidRPr="00DD6F98" w:rsidRDefault="00992FDA" w:rsidP="00DD6F98">
      <w:pPr>
        <w:rPr>
          <w:rFonts w:eastAsia="Times New Roman" w:cs="Arial"/>
          <w:b/>
          <w:sz w:val="24"/>
          <w:szCs w:val="24"/>
        </w:rPr>
      </w:pPr>
      <w:r w:rsidRPr="00992FDA">
        <w:rPr>
          <w:rFonts w:eastAsia="Times New Roman" w:cs="Arial"/>
          <w:b/>
          <w:sz w:val="24"/>
          <w:szCs w:val="24"/>
        </w:rPr>
        <w:t xml:space="preserve">Interview for this post will take place on </w:t>
      </w:r>
      <w:r w:rsidR="00352136">
        <w:rPr>
          <w:rFonts w:eastAsia="Times New Roman" w:cs="Arial"/>
          <w:b/>
          <w:sz w:val="24"/>
          <w:szCs w:val="24"/>
        </w:rPr>
        <w:t>Wednesday 5</w:t>
      </w:r>
      <w:r w:rsidR="00352136" w:rsidRPr="00352136">
        <w:rPr>
          <w:rFonts w:eastAsia="Times New Roman" w:cs="Arial"/>
          <w:b/>
          <w:sz w:val="24"/>
          <w:szCs w:val="24"/>
          <w:vertAlign w:val="superscript"/>
        </w:rPr>
        <w:t>th</w:t>
      </w:r>
      <w:r w:rsidR="00352136">
        <w:rPr>
          <w:rFonts w:eastAsia="Times New Roman" w:cs="Arial"/>
          <w:b/>
          <w:sz w:val="24"/>
          <w:szCs w:val="24"/>
        </w:rPr>
        <w:t xml:space="preserve"> July </w:t>
      </w:r>
      <w:r w:rsidR="00DF378D">
        <w:rPr>
          <w:rFonts w:eastAsia="Times New Roman" w:cs="Arial"/>
          <w:b/>
          <w:sz w:val="24"/>
          <w:szCs w:val="24"/>
        </w:rPr>
        <w:t>2017.</w:t>
      </w:r>
      <w:r w:rsidRPr="00992FDA">
        <w:rPr>
          <w:rFonts w:eastAsia="Times New Roman" w:cs="Arial"/>
          <w:b/>
          <w:sz w:val="24"/>
          <w:szCs w:val="24"/>
        </w:rPr>
        <w:t xml:space="preserve"> </w:t>
      </w:r>
    </w:p>
    <w:p w:rsidR="007A7CE7" w:rsidRDefault="007A7CE7" w:rsidP="00DD6F98">
      <w:pPr>
        <w:tabs>
          <w:tab w:val="left" w:pos="7797"/>
        </w:tabs>
        <w:spacing w:after="0" w:line="240" w:lineRule="auto"/>
        <w:jc w:val="both"/>
        <w:rPr>
          <w:b/>
          <w:sz w:val="24"/>
          <w:szCs w:val="24"/>
        </w:rPr>
      </w:pPr>
      <w:r w:rsidRPr="007A7CE7">
        <w:rPr>
          <w:b/>
          <w:sz w:val="24"/>
          <w:szCs w:val="24"/>
        </w:rPr>
        <w:t>References</w:t>
      </w:r>
    </w:p>
    <w:p w:rsidR="00EC5B40" w:rsidRPr="003F4AB5" w:rsidRDefault="00EC5B40" w:rsidP="007A7CE7">
      <w:pPr>
        <w:tabs>
          <w:tab w:val="left" w:pos="7797"/>
        </w:tabs>
        <w:spacing w:after="0" w:line="240" w:lineRule="auto"/>
        <w:ind w:left="66"/>
        <w:jc w:val="both"/>
        <w:rPr>
          <w:sz w:val="24"/>
          <w:szCs w:val="24"/>
        </w:rPr>
      </w:pPr>
    </w:p>
    <w:p w:rsidR="007A7CE7" w:rsidRPr="007A7CE7" w:rsidRDefault="007A7CE7" w:rsidP="00DD6F98">
      <w:pPr>
        <w:tabs>
          <w:tab w:val="left" w:pos="7797"/>
        </w:tabs>
        <w:spacing w:after="0" w:line="240" w:lineRule="auto"/>
        <w:jc w:val="both"/>
        <w:rPr>
          <w:sz w:val="24"/>
          <w:szCs w:val="24"/>
        </w:rPr>
      </w:pPr>
      <w:r w:rsidRPr="007A7CE7">
        <w:rPr>
          <w:sz w:val="24"/>
          <w:szCs w:val="24"/>
        </w:rPr>
        <w:t>Please note that it is our practice to take up references before shortlisting for interview</w:t>
      </w:r>
      <w:r w:rsidR="005606FA">
        <w:rPr>
          <w:sz w:val="24"/>
          <w:szCs w:val="24"/>
        </w:rPr>
        <w:t xml:space="preserve">. </w:t>
      </w:r>
      <w:r w:rsidRPr="007A7CE7">
        <w:rPr>
          <w:sz w:val="24"/>
          <w:szCs w:val="24"/>
        </w:rPr>
        <w:t>Current and previous employers will be contacted as part of the verification process pre-appointment checks</w:t>
      </w:r>
      <w:r w:rsidR="003F4AB5">
        <w:rPr>
          <w:sz w:val="24"/>
          <w:szCs w:val="24"/>
        </w:rPr>
        <w:t>.</w:t>
      </w:r>
      <w:r w:rsidRPr="007A7CE7">
        <w:rPr>
          <w:sz w:val="24"/>
          <w:szCs w:val="24"/>
        </w:rPr>
        <w:t xml:space="preserve"> When an applicant is short-listed, any discrepancies or anomalies in the information provided or issues arising from references will be taken up at interview.  Your referees should include your most recent employer. References from relatives or friends are not acceptable.</w:t>
      </w:r>
    </w:p>
    <w:p w:rsidR="007A7CE7" w:rsidRPr="007A7CE7" w:rsidRDefault="007A7CE7" w:rsidP="007A7CE7">
      <w:pPr>
        <w:tabs>
          <w:tab w:val="left" w:pos="7797"/>
        </w:tabs>
        <w:spacing w:after="0" w:line="240" w:lineRule="auto"/>
        <w:ind w:left="66"/>
        <w:jc w:val="both"/>
        <w:rPr>
          <w:sz w:val="24"/>
          <w:szCs w:val="24"/>
        </w:rPr>
      </w:pPr>
    </w:p>
    <w:p w:rsidR="007A7CE7" w:rsidRDefault="007A7CE7" w:rsidP="00DD6F98">
      <w:pPr>
        <w:tabs>
          <w:tab w:val="left" w:pos="7797"/>
        </w:tabs>
        <w:spacing w:after="0" w:line="240" w:lineRule="auto"/>
        <w:jc w:val="both"/>
        <w:rPr>
          <w:b/>
          <w:sz w:val="24"/>
          <w:szCs w:val="24"/>
        </w:rPr>
      </w:pPr>
      <w:r w:rsidRPr="007A7CE7">
        <w:rPr>
          <w:b/>
          <w:sz w:val="24"/>
          <w:szCs w:val="24"/>
        </w:rPr>
        <w:t>Child Protection</w:t>
      </w:r>
    </w:p>
    <w:p w:rsidR="00EC5B40" w:rsidRPr="003F4AB5" w:rsidRDefault="00EC5B40" w:rsidP="007A7CE7">
      <w:pPr>
        <w:tabs>
          <w:tab w:val="left" w:pos="7797"/>
        </w:tabs>
        <w:spacing w:after="0" w:line="240" w:lineRule="auto"/>
        <w:ind w:left="66"/>
        <w:jc w:val="both"/>
        <w:rPr>
          <w:sz w:val="24"/>
          <w:szCs w:val="24"/>
        </w:rPr>
      </w:pPr>
    </w:p>
    <w:p w:rsidR="007A7CE7" w:rsidRPr="007A7CE7" w:rsidRDefault="005606FA" w:rsidP="00DD6F98">
      <w:pPr>
        <w:tabs>
          <w:tab w:val="left" w:pos="7797"/>
        </w:tabs>
        <w:spacing w:after="0" w:line="240" w:lineRule="auto"/>
        <w:jc w:val="both"/>
        <w:rPr>
          <w:sz w:val="24"/>
          <w:szCs w:val="24"/>
        </w:rPr>
      </w:pPr>
      <w:r>
        <w:rPr>
          <w:sz w:val="24"/>
          <w:szCs w:val="24"/>
        </w:rPr>
        <w:t xml:space="preserve">Milton Keynes Primary PRU </w:t>
      </w:r>
      <w:r w:rsidR="007A7CE7" w:rsidRPr="007A7CE7">
        <w:rPr>
          <w:sz w:val="24"/>
          <w:szCs w:val="24"/>
        </w:rPr>
        <w:t xml:space="preserve">is committed to safeguarding and promoting the welfare of children and young people. All staff </w:t>
      </w:r>
      <w:proofErr w:type="gramStart"/>
      <w:r w:rsidR="007A7CE7" w:rsidRPr="007A7CE7">
        <w:rPr>
          <w:sz w:val="24"/>
          <w:szCs w:val="24"/>
        </w:rPr>
        <w:t>are</w:t>
      </w:r>
      <w:proofErr w:type="gramEnd"/>
      <w:r w:rsidR="007A7CE7" w:rsidRPr="007A7CE7">
        <w:rPr>
          <w:sz w:val="24"/>
          <w:szCs w:val="24"/>
        </w:rPr>
        <w:t xml:space="preserve"> required, before taking up post, to undertake a criminal record check through the D</w:t>
      </w:r>
      <w:r w:rsidR="003F4AB5">
        <w:rPr>
          <w:sz w:val="24"/>
          <w:szCs w:val="24"/>
        </w:rPr>
        <w:t>isclosure and Barring Service.</w:t>
      </w:r>
    </w:p>
    <w:p w:rsidR="007A7CE7" w:rsidRPr="007A7CE7" w:rsidRDefault="007A7CE7" w:rsidP="007A7CE7">
      <w:pPr>
        <w:tabs>
          <w:tab w:val="left" w:pos="7797"/>
        </w:tabs>
        <w:spacing w:after="0" w:line="240" w:lineRule="auto"/>
        <w:ind w:left="66"/>
        <w:jc w:val="both"/>
        <w:rPr>
          <w:sz w:val="24"/>
          <w:szCs w:val="24"/>
        </w:rPr>
      </w:pPr>
    </w:p>
    <w:p w:rsidR="005606FA" w:rsidRDefault="005606FA" w:rsidP="00DD6F98">
      <w:pPr>
        <w:tabs>
          <w:tab w:val="left" w:pos="7797"/>
        </w:tabs>
        <w:spacing w:after="0" w:line="240" w:lineRule="auto"/>
        <w:jc w:val="both"/>
        <w:rPr>
          <w:sz w:val="24"/>
          <w:szCs w:val="24"/>
        </w:rPr>
      </w:pPr>
      <w:r>
        <w:rPr>
          <w:sz w:val="24"/>
          <w:szCs w:val="24"/>
        </w:rPr>
        <w:t>All c</w:t>
      </w:r>
      <w:r w:rsidR="007A7CE7" w:rsidRPr="007A7CE7">
        <w:rPr>
          <w:sz w:val="24"/>
          <w:szCs w:val="24"/>
        </w:rPr>
        <w:t xml:space="preserve">andidates will be assessed at interview for their suitability to work with children. Appointment is conditional upon at least two satisfactory references which include specific comments on working with children and young people. All staff at the school </w:t>
      </w:r>
      <w:proofErr w:type="gramStart"/>
      <w:r w:rsidR="007A7CE7" w:rsidRPr="007A7CE7">
        <w:rPr>
          <w:sz w:val="24"/>
          <w:szCs w:val="24"/>
        </w:rPr>
        <w:t>have</w:t>
      </w:r>
      <w:proofErr w:type="gramEnd"/>
      <w:r w:rsidR="007A7CE7" w:rsidRPr="007A7CE7">
        <w:rPr>
          <w:sz w:val="24"/>
          <w:szCs w:val="24"/>
        </w:rPr>
        <w:t xml:space="preserve"> a responsibility to promote and safeguard the welfare of students at the school.</w:t>
      </w:r>
    </w:p>
    <w:p w:rsidR="005606FA" w:rsidRDefault="005606FA" w:rsidP="00DD6F98">
      <w:pPr>
        <w:tabs>
          <w:tab w:val="left" w:pos="7797"/>
        </w:tabs>
        <w:spacing w:after="0" w:line="240" w:lineRule="auto"/>
        <w:jc w:val="both"/>
        <w:rPr>
          <w:sz w:val="24"/>
          <w:szCs w:val="24"/>
        </w:rPr>
      </w:pPr>
    </w:p>
    <w:p w:rsidR="005606FA" w:rsidRPr="00352136" w:rsidRDefault="005606FA" w:rsidP="005606FA">
      <w:pPr>
        <w:tabs>
          <w:tab w:val="center" w:pos="4513"/>
          <w:tab w:val="right" w:pos="9026"/>
        </w:tabs>
        <w:spacing w:after="0" w:line="240" w:lineRule="auto"/>
        <w:rPr>
          <w:rFonts w:ascii="Calibri" w:eastAsia="Calibri" w:hAnsi="Calibri" w:cs="Times New Roman"/>
          <w:b/>
          <w:i/>
          <w:color w:val="000000" w:themeColor="text1"/>
          <w:sz w:val="24"/>
          <w:szCs w:val="24"/>
        </w:rPr>
      </w:pPr>
      <w:r w:rsidRPr="00352136">
        <w:rPr>
          <w:rFonts w:ascii="Calibri" w:eastAsia="Calibri" w:hAnsi="Calibri" w:cs="Times New Roman"/>
          <w:b/>
          <w:i/>
          <w:color w:val="000000" w:themeColor="text1"/>
          <w:sz w:val="24"/>
          <w:szCs w:val="24"/>
        </w:rPr>
        <w:t xml:space="preserve">“MK Primary PRU - High Ambitions for All; </w:t>
      </w:r>
    </w:p>
    <w:p w:rsidR="005606FA" w:rsidRPr="00352136" w:rsidRDefault="005606FA" w:rsidP="005606FA">
      <w:pPr>
        <w:tabs>
          <w:tab w:val="center" w:pos="4513"/>
          <w:tab w:val="right" w:pos="9026"/>
        </w:tabs>
        <w:spacing w:after="0" w:line="240" w:lineRule="auto"/>
        <w:rPr>
          <w:rFonts w:ascii="Calibri" w:eastAsia="Calibri" w:hAnsi="Calibri" w:cs="Times New Roman"/>
          <w:b/>
          <w:i/>
          <w:color w:val="000000" w:themeColor="text1"/>
          <w:sz w:val="24"/>
          <w:szCs w:val="24"/>
        </w:rPr>
      </w:pPr>
      <w:r w:rsidRPr="00352136">
        <w:rPr>
          <w:rFonts w:ascii="Calibri" w:eastAsia="Calibri" w:hAnsi="Calibri" w:cs="Times New Roman"/>
          <w:b/>
          <w:i/>
          <w:color w:val="000000" w:themeColor="text1"/>
          <w:sz w:val="24"/>
          <w:szCs w:val="24"/>
        </w:rPr>
        <w:t>Dreaming out loud together ~ Changing attitudes one step at a time”</w:t>
      </w:r>
    </w:p>
    <w:p w:rsidR="005606FA" w:rsidRPr="00352136" w:rsidRDefault="005606FA" w:rsidP="00110728">
      <w:pPr>
        <w:tabs>
          <w:tab w:val="left" w:pos="7797"/>
        </w:tabs>
        <w:spacing w:after="0" w:line="240" w:lineRule="auto"/>
        <w:ind w:left="66"/>
        <w:jc w:val="both"/>
        <w:rPr>
          <w:sz w:val="24"/>
          <w:szCs w:val="24"/>
        </w:rPr>
      </w:pPr>
      <w:bookmarkStart w:id="0" w:name="_GoBack"/>
      <w:bookmarkEnd w:id="0"/>
    </w:p>
    <w:sectPr w:rsidR="005606FA" w:rsidRPr="00352136" w:rsidSect="004D1DE5">
      <w:headerReference w:type="default" r:id="rId13"/>
      <w:pgSz w:w="11906" w:h="16838"/>
      <w:pgMar w:top="1440" w:right="1080" w:bottom="1276" w:left="1080" w:header="56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BB" w:rsidRDefault="00791FBB" w:rsidP="007E229D">
      <w:pPr>
        <w:spacing w:after="0" w:line="240" w:lineRule="auto"/>
      </w:pPr>
      <w:r>
        <w:separator/>
      </w:r>
    </w:p>
  </w:endnote>
  <w:endnote w:type="continuationSeparator" w:id="0">
    <w:p w:rsidR="00791FBB" w:rsidRDefault="00791FBB" w:rsidP="007E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BB" w:rsidRDefault="00791FBB" w:rsidP="007E229D">
      <w:pPr>
        <w:spacing w:after="0" w:line="240" w:lineRule="auto"/>
      </w:pPr>
      <w:r>
        <w:separator/>
      </w:r>
    </w:p>
  </w:footnote>
  <w:footnote w:type="continuationSeparator" w:id="0">
    <w:p w:rsidR="00791FBB" w:rsidRDefault="00791FBB" w:rsidP="007E2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75"/>
      <w:gridCol w:w="4576"/>
    </w:tblGrid>
    <w:tr w:rsidR="00962BD8" w:rsidTr="003A2A47">
      <w:trPr>
        <w:trHeight w:hRule="exact" w:val="563"/>
      </w:trPr>
      <w:tc>
        <w:tcPr>
          <w:tcW w:w="675" w:type="dxa"/>
          <w:shd w:val="clear" w:color="auto" w:fill="DBE5F1" w:themeFill="accent1" w:themeFillTint="33"/>
          <w:vAlign w:val="center"/>
        </w:tcPr>
        <w:p w:rsidR="00962BD8" w:rsidRPr="003A2A47" w:rsidRDefault="00962BD8" w:rsidP="00337A69">
          <w:pPr>
            <w:pStyle w:val="Footer"/>
            <w:jc w:val="center"/>
            <w:rPr>
              <w:color w:val="000000" w:themeColor="text1"/>
            </w:rPr>
          </w:pPr>
          <w:r w:rsidRPr="003A2A47">
            <w:rPr>
              <w:color w:val="000000" w:themeColor="text1"/>
            </w:rPr>
            <w:fldChar w:fldCharType="begin"/>
          </w:r>
          <w:r w:rsidRPr="003A2A47">
            <w:rPr>
              <w:color w:val="000000" w:themeColor="text1"/>
            </w:rPr>
            <w:instrText xml:space="preserve"> PAGE  \* MERGEFORMAT </w:instrText>
          </w:r>
          <w:r w:rsidRPr="003A2A47">
            <w:rPr>
              <w:color w:val="000000" w:themeColor="text1"/>
            </w:rPr>
            <w:fldChar w:fldCharType="separate"/>
          </w:r>
          <w:r w:rsidR="00352136">
            <w:rPr>
              <w:noProof/>
              <w:color w:val="000000" w:themeColor="text1"/>
            </w:rPr>
            <w:t>10</w:t>
          </w:r>
          <w:r w:rsidRPr="003A2A47">
            <w:rPr>
              <w:noProof/>
              <w:color w:val="000000" w:themeColor="text1"/>
            </w:rPr>
            <w:fldChar w:fldCharType="end"/>
          </w:r>
        </w:p>
      </w:tc>
      <w:sdt>
        <w:sdtPr>
          <w:rPr>
            <w:rFonts w:eastAsiaTheme="majorEastAsia" w:cstheme="majorBidi"/>
            <w:color w:val="000000" w:themeColor="text1"/>
            <w:sz w:val="28"/>
            <w:szCs w:val="28"/>
          </w:rPr>
          <w:alias w:val="Title"/>
          <w:id w:val="-1670557717"/>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962BD8" w:rsidRDefault="00612D66" w:rsidP="00337A69">
              <w:pPr>
                <w:pStyle w:val="Footer"/>
                <w:rPr>
                  <w:rFonts w:asciiTheme="majorHAnsi" w:eastAsiaTheme="majorEastAsia" w:hAnsiTheme="majorHAnsi" w:cstheme="majorBidi"/>
                  <w:sz w:val="28"/>
                  <w:szCs w:val="28"/>
                </w:rPr>
              </w:pPr>
              <w:r>
                <w:rPr>
                  <w:rFonts w:eastAsiaTheme="majorEastAsia" w:cstheme="majorBidi"/>
                  <w:color w:val="000000" w:themeColor="text1"/>
                  <w:sz w:val="28"/>
                  <w:szCs w:val="28"/>
                </w:rPr>
                <w:t>Teacher                       MPS/UPS + 1 SEN</w:t>
              </w:r>
            </w:p>
          </w:tc>
        </w:sdtContent>
      </w:sdt>
    </w:tr>
  </w:tbl>
  <w:p w:rsidR="00D97735" w:rsidRDefault="00D97735" w:rsidP="00962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5D6"/>
    <w:multiLevelType w:val="hybridMultilevel"/>
    <w:tmpl w:val="99304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040A3D"/>
    <w:multiLevelType w:val="hybridMultilevel"/>
    <w:tmpl w:val="CD084F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0B2710FF"/>
    <w:multiLevelType w:val="multilevel"/>
    <w:tmpl w:val="8E18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1774F7"/>
    <w:multiLevelType w:val="hybridMultilevel"/>
    <w:tmpl w:val="EF66A9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3A71EF0"/>
    <w:multiLevelType w:val="hybridMultilevel"/>
    <w:tmpl w:val="107E1C2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5656FE7"/>
    <w:multiLevelType w:val="hybridMultilevel"/>
    <w:tmpl w:val="895E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074EA"/>
    <w:multiLevelType w:val="hybridMultilevel"/>
    <w:tmpl w:val="12F4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AC5728"/>
    <w:multiLevelType w:val="hybridMultilevel"/>
    <w:tmpl w:val="55E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C7C61"/>
    <w:multiLevelType w:val="hybridMultilevel"/>
    <w:tmpl w:val="F2AA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4B2352"/>
    <w:multiLevelType w:val="hybridMultilevel"/>
    <w:tmpl w:val="650C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70C8B"/>
    <w:multiLevelType w:val="hybridMultilevel"/>
    <w:tmpl w:val="C602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57778D"/>
    <w:multiLevelType w:val="hybridMultilevel"/>
    <w:tmpl w:val="EF24D1AE"/>
    <w:lvl w:ilvl="0" w:tplc="99306AB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C0168EC"/>
    <w:multiLevelType w:val="multilevel"/>
    <w:tmpl w:val="E5B27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861866"/>
    <w:multiLevelType w:val="hybridMultilevel"/>
    <w:tmpl w:val="5EF65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645C33"/>
    <w:multiLevelType w:val="multilevel"/>
    <w:tmpl w:val="9F80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3A7A8B"/>
    <w:multiLevelType w:val="hybridMultilevel"/>
    <w:tmpl w:val="1992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5A76B8"/>
    <w:multiLevelType w:val="hybridMultilevel"/>
    <w:tmpl w:val="72E4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3943F6"/>
    <w:multiLevelType w:val="hybridMultilevel"/>
    <w:tmpl w:val="1CFA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8E6691"/>
    <w:multiLevelType w:val="hybridMultilevel"/>
    <w:tmpl w:val="3A4A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D9130F"/>
    <w:multiLevelType w:val="hybridMultilevel"/>
    <w:tmpl w:val="D700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020F06"/>
    <w:multiLevelType w:val="hybridMultilevel"/>
    <w:tmpl w:val="CB6209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A61716"/>
    <w:multiLevelType w:val="hybridMultilevel"/>
    <w:tmpl w:val="42E2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365D92"/>
    <w:multiLevelType w:val="multilevel"/>
    <w:tmpl w:val="E438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A31F45"/>
    <w:multiLevelType w:val="hybridMultilevel"/>
    <w:tmpl w:val="7E5E60D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7C913D3"/>
    <w:multiLevelType w:val="hybridMultilevel"/>
    <w:tmpl w:val="E606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8F3DF0"/>
    <w:multiLevelType w:val="hybridMultilevel"/>
    <w:tmpl w:val="DC08E1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6004B69"/>
    <w:multiLevelType w:val="hybridMultilevel"/>
    <w:tmpl w:val="03C6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E654BF"/>
    <w:multiLevelType w:val="hybridMultilevel"/>
    <w:tmpl w:val="CD327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BBC49ED"/>
    <w:multiLevelType w:val="hybridMultilevel"/>
    <w:tmpl w:val="F408940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E383A25"/>
    <w:multiLevelType w:val="hybridMultilevel"/>
    <w:tmpl w:val="C3F87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5A63352"/>
    <w:multiLevelType w:val="hybridMultilevel"/>
    <w:tmpl w:val="B2D2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1827FC"/>
    <w:multiLevelType w:val="hybridMultilevel"/>
    <w:tmpl w:val="36A2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4D26FE"/>
    <w:multiLevelType w:val="hybridMultilevel"/>
    <w:tmpl w:val="4330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8E4CF7"/>
    <w:multiLevelType w:val="multilevel"/>
    <w:tmpl w:val="C7A2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5B360F"/>
    <w:multiLevelType w:val="hybridMultilevel"/>
    <w:tmpl w:val="4DB4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402285"/>
    <w:multiLevelType w:val="multilevel"/>
    <w:tmpl w:val="20A2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F06593"/>
    <w:multiLevelType w:val="hybridMultilevel"/>
    <w:tmpl w:val="0626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4"/>
  </w:num>
  <w:num w:numId="4">
    <w:abstractNumId w:val="11"/>
  </w:num>
  <w:num w:numId="5">
    <w:abstractNumId w:val="18"/>
  </w:num>
  <w:num w:numId="6">
    <w:abstractNumId w:val="35"/>
  </w:num>
  <w:num w:numId="7">
    <w:abstractNumId w:val="5"/>
  </w:num>
  <w:num w:numId="8">
    <w:abstractNumId w:val="9"/>
  </w:num>
  <w:num w:numId="9">
    <w:abstractNumId w:val="22"/>
  </w:num>
  <w:num w:numId="10">
    <w:abstractNumId w:val="33"/>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0"/>
  </w:num>
  <w:num w:numId="15">
    <w:abstractNumId w:val="1"/>
  </w:num>
  <w:num w:numId="16">
    <w:abstractNumId w:val="13"/>
  </w:num>
  <w:num w:numId="17">
    <w:abstractNumId w:val="34"/>
  </w:num>
  <w:num w:numId="18">
    <w:abstractNumId w:val="10"/>
  </w:num>
  <w:num w:numId="19">
    <w:abstractNumId w:val="0"/>
  </w:num>
  <w:num w:numId="20">
    <w:abstractNumId w:val="3"/>
  </w:num>
  <w:num w:numId="21">
    <w:abstractNumId w:val="36"/>
  </w:num>
  <w:num w:numId="22">
    <w:abstractNumId w:val="25"/>
  </w:num>
  <w:num w:numId="23">
    <w:abstractNumId w:val="27"/>
  </w:num>
  <w:num w:numId="24">
    <w:abstractNumId w:val="28"/>
  </w:num>
  <w:num w:numId="25">
    <w:abstractNumId w:val="31"/>
  </w:num>
  <w:num w:numId="26">
    <w:abstractNumId w:val="6"/>
  </w:num>
  <w:num w:numId="27">
    <w:abstractNumId w:val="30"/>
  </w:num>
  <w:num w:numId="28">
    <w:abstractNumId w:val="8"/>
  </w:num>
  <w:num w:numId="29">
    <w:abstractNumId w:val="15"/>
  </w:num>
  <w:num w:numId="30">
    <w:abstractNumId w:val="32"/>
  </w:num>
  <w:num w:numId="31">
    <w:abstractNumId w:val="23"/>
  </w:num>
  <w:num w:numId="32">
    <w:abstractNumId w:val="4"/>
  </w:num>
  <w:num w:numId="33">
    <w:abstractNumId w:val="26"/>
  </w:num>
  <w:num w:numId="34">
    <w:abstractNumId w:val="7"/>
  </w:num>
  <w:num w:numId="35">
    <w:abstractNumId w:val="24"/>
  </w:num>
  <w:num w:numId="36">
    <w:abstractNumId w:val="19"/>
  </w:num>
  <w:num w:numId="37">
    <w:abstractNumId w:val="1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98"/>
    <w:rsid w:val="000025AB"/>
    <w:rsid w:val="000128E1"/>
    <w:rsid w:val="0001391E"/>
    <w:rsid w:val="00014142"/>
    <w:rsid w:val="00020376"/>
    <w:rsid w:val="00022A26"/>
    <w:rsid w:val="000307B4"/>
    <w:rsid w:val="00036E40"/>
    <w:rsid w:val="0005095C"/>
    <w:rsid w:val="00050C8B"/>
    <w:rsid w:val="00053AB4"/>
    <w:rsid w:val="00053C6D"/>
    <w:rsid w:val="00054111"/>
    <w:rsid w:val="00055C1F"/>
    <w:rsid w:val="00056D83"/>
    <w:rsid w:val="00074809"/>
    <w:rsid w:val="00081348"/>
    <w:rsid w:val="0009134E"/>
    <w:rsid w:val="0009687A"/>
    <w:rsid w:val="000B65C5"/>
    <w:rsid w:val="000B75F7"/>
    <w:rsid w:val="000B7787"/>
    <w:rsid w:val="000C041E"/>
    <w:rsid w:val="000C3B7A"/>
    <w:rsid w:val="000C6F36"/>
    <w:rsid w:val="000E45E7"/>
    <w:rsid w:val="000E4DA3"/>
    <w:rsid w:val="000E692B"/>
    <w:rsid w:val="000F103C"/>
    <w:rsid w:val="000F6593"/>
    <w:rsid w:val="000F705E"/>
    <w:rsid w:val="00102C60"/>
    <w:rsid w:val="00103585"/>
    <w:rsid w:val="00110728"/>
    <w:rsid w:val="00111BA9"/>
    <w:rsid w:val="00114080"/>
    <w:rsid w:val="001147E6"/>
    <w:rsid w:val="00114F64"/>
    <w:rsid w:val="00122903"/>
    <w:rsid w:val="00134756"/>
    <w:rsid w:val="00135513"/>
    <w:rsid w:val="001572D7"/>
    <w:rsid w:val="00173465"/>
    <w:rsid w:val="00177D69"/>
    <w:rsid w:val="001830CE"/>
    <w:rsid w:val="001930A3"/>
    <w:rsid w:val="0019324E"/>
    <w:rsid w:val="00196804"/>
    <w:rsid w:val="001A21DF"/>
    <w:rsid w:val="001A2832"/>
    <w:rsid w:val="001A3037"/>
    <w:rsid w:val="001B07BC"/>
    <w:rsid w:val="001B2F7D"/>
    <w:rsid w:val="001B3A54"/>
    <w:rsid w:val="001C4567"/>
    <w:rsid w:val="001D045B"/>
    <w:rsid w:val="001E452A"/>
    <w:rsid w:val="001F08A4"/>
    <w:rsid w:val="001F0F92"/>
    <w:rsid w:val="001F1316"/>
    <w:rsid w:val="001F61E3"/>
    <w:rsid w:val="002004AE"/>
    <w:rsid w:val="00214111"/>
    <w:rsid w:val="00223299"/>
    <w:rsid w:val="002245DA"/>
    <w:rsid w:val="0023476A"/>
    <w:rsid w:val="002359D1"/>
    <w:rsid w:val="00240D30"/>
    <w:rsid w:val="00245367"/>
    <w:rsid w:val="0025220B"/>
    <w:rsid w:val="0025381B"/>
    <w:rsid w:val="00257E00"/>
    <w:rsid w:val="002623BB"/>
    <w:rsid w:val="002665BB"/>
    <w:rsid w:val="002829E4"/>
    <w:rsid w:val="00286F69"/>
    <w:rsid w:val="00291166"/>
    <w:rsid w:val="002932B2"/>
    <w:rsid w:val="00296849"/>
    <w:rsid w:val="002B5985"/>
    <w:rsid w:val="002B5F51"/>
    <w:rsid w:val="002B618C"/>
    <w:rsid w:val="002B6281"/>
    <w:rsid w:val="002C1F04"/>
    <w:rsid w:val="002C3BC6"/>
    <w:rsid w:val="002C585E"/>
    <w:rsid w:val="002C6796"/>
    <w:rsid w:val="002D5B5B"/>
    <w:rsid w:val="002E2983"/>
    <w:rsid w:val="002E4793"/>
    <w:rsid w:val="002E5F88"/>
    <w:rsid w:val="002F007F"/>
    <w:rsid w:val="002F113D"/>
    <w:rsid w:val="002F2086"/>
    <w:rsid w:val="002F63B6"/>
    <w:rsid w:val="00304756"/>
    <w:rsid w:val="00305C11"/>
    <w:rsid w:val="003062FE"/>
    <w:rsid w:val="003077EA"/>
    <w:rsid w:val="00310B17"/>
    <w:rsid w:val="0032541A"/>
    <w:rsid w:val="0033086C"/>
    <w:rsid w:val="00332777"/>
    <w:rsid w:val="00333412"/>
    <w:rsid w:val="00334018"/>
    <w:rsid w:val="00340E9C"/>
    <w:rsid w:val="003450FC"/>
    <w:rsid w:val="00346BF9"/>
    <w:rsid w:val="00352136"/>
    <w:rsid w:val="00354286"/>
    <w:rsid w:val="003613DE"/>
    <w:rsid w:val="00362B93"/>
    <w:rsid w:val="00365DD0"/>
    <w:rsid w:val="003710DF"/>
    <w:rsid w:val="00372F48"/>
    <w:rsid w:val="00373D09"/>
    <w:rsid w:val="003767A9"/>
    <w:rsid w:val="00376958"/>
    <w:rsid w:val="00387D0B"/>
    <w:rsid w:val="00392383"/>
    <w:rsid w:val="0039399D"/>
    <w:rsid w:val="003A0CC0"/>
    <w:rsid w:val="003A2A47"/>
    <w:rsid w:val="003B5072"/>
    <w:rsid w:val="003B7C43"/>
    <w:rsid w:val="003C52DA"/>
    <w:rsid w:val="003D759D"/>
    <w:rsid w:val="003E2248"/>
    <w:rsid w:val="003E3B29"/>
    <w:rsid w:val="003F2811"/>
    <w:rsid w:val="003F4AB5"/>
    <w:rsid w:val="00401760"/>
    <w:rsid w:val="00404EE1"/>
    <w:rsid w:val="0040563A"/>
    <w:rsid w:val="00413CD0"/>
    <w:rsid w:val="00417254"/>
    <w:rsid w:val="00422BCF"/>
    <w:rsid w:val="0042634D"/>
    <w:rsid w:val="0043441F"/>
    <w:rsid w:val="004403CC"/>
    <w:rsid w:val="004417C8"/>
    <w:rsid w:val="0044724B"/>
    <w:rsid w:val="0045272E"/>
    <w:rsid w:val="004573EC"/>
    <w:rsid w:val="00471770"/>
    <w:rsid w:val="00472A69"/>
    <w:rsid w:val="00486558"/>
    <w:rsid w:val="0049108D"/>
    <w:rsid w:val="004A18FE"/>
    <w:rsid w:val="004C2A0B"/>
    <w:rsid w:val="004D1A98"/>
    <w:rsid w:val="004D1DE5"/>
    <w:rsid w:val="004D4680"/>
    <w:rsid w:val="004F3F79"/>
    <w:rsid w:val="004F4138"/>
    <w:rsid w:val="004F4429"/>
    <w:rsid w:val="00501E58"/>
    <w:rsid w:val="00532605"/>
    <w:rsid w:val="0055473C"/>
    <w:rsid w:val="005606FA"/>
    <w:rsid w:val="00563B45"/>
    <w:rsid w:val="00565607"/>
    <w:rsid w:val="005746EE"/>
    <w:rsid w:val="00582FAF"/>
    <w:rsid w:val="00583F5A"/>
    <w:rsid w:val="00585B01"/>
    <w:rsid w:val="005875A5"/>
    <w:rsid w:val="00590E1D"/>
    <w:rsid w:val="005937DE"/>
    <w:rsid w:val="00595B25"/>
    <w:rsid w:val="005A1207"/>
    <w:rsid w:val="005A314A"/>
    <w:rsid w:val="005B0B2C"/>
    <w:rsid w:val="005B3BF8"/>
    <w:rsid w:val="005B4593"/>
    <w:rsid w:val="005D3DD0"/>
    <w:rsid w:val="005D4F65"/>
    <w:rsid w:val="005E0C1C"/>
    <w:rsid w:val="005E3039"/>
    <w:rsid w:val="005F3B64"/>
    <w:rsid w:val="0060190A"/>
    <w:rsid w:val="00604D8E"/>
    <w:rsid w:val="00612D66"/>
    <w:rsid w:val="006139D1"/>
    <w:rsid w:val="00624357"/>
    <w:rsid w:val="006339AF"/>
    <w:rsid w:val="00636CF1"/>
    <w:rsid w:val="00636F3C"/>
    <w:rsid w:val="00637966"/>
    <w:rsid w:val="00655F9D"/>
    <w:rsid w:val="00657719"/>
    <w:rsid w:val="00663091"/>
    <w:rsid w:val="0066410F"/>
    <w:rsid w:val="00666377"/>
    <w:rsid w:val="006703A1"/>
    <w:rsid w:val="00672AC1"/>
    <w:rsid w:val="00684DEB"/>
    <w:rsid w:val="00696DA7"/>
    <w:rsid w:val="006C0D0B"/>
    <w:rsid w:val="006E7E3A"/>
    <w:rsid w:val="006F0CE4"/>
    <w:rsid w:val="006F51F4"/>
    <w:rsid w:val="00702252"/>
    <w:rsid w:val="00702CEE"/>
    <w:rsid w:val="00703E46"/>
    <w:rsid w:val="007060AF"/>
    <w:rsid w:val="007201F9"/>
    <w:rsid w:val="00722C7F"/>
    <w:rsid w:val="00723DE0"/>
    <w:rsid w:val="00725AA3"/>
    <w:rsid w:val="00731C4F"/>
    <w:rsid w:val="00732DF4"/>
    <w:rsid w:val="00744862"/>
    <w:rsid w:val="007449EC"/>
    <w:rsid w:val="00755756"/>
    <w:rsid w:val="0076236D"/>
    <w:rsid w:val="00762419"/>
    <w:rsid w:val="00772796"/>
    <w:rsid w:val="00773629"/>
    <w:rsid w:val="007753F7"/>
    <w:rsid w:val="007755BC"/>
    <w:rsid w:val="00777B38"/>
    <w:rsid w:val="00780D6B"/>
    <w:rsid w:val="00791FBB"/>
    <w:rsid w:val="00795F60"/>
    <w:rsid w:val="007979B2"/>
    <w:rsid w:val="007A31BD"/>
    <w:rsid w:val="007A7CE7"/>
    <w:rsid w:val="007B1F60"/>
    <w:rsid w:val="007B2EB1"/>
    <w:rsid w:val="007B3951"/>
    <w:rsid w:val="007C24E5"/>
    <w:rsid w:val="007C3F94"/>
    <w:rsid w:val="007D0169"/>
    <w:rsid w:val="007D1D15"/>
    <w:rsid w:val="007E229D"/>
    <w:rsid w:val="007E605F"/>
    <w:rsid w:val="007E6F19"/>
    <w:rsid w:val="007F0E79"/>
    <w:rsid w:val="007F1167"/>
    <w:rsid w:val="007F54DA"/>
    <w:rsid w:val="007F78E8"/>
    <w:rsid w:val="00806E07"/>
    <w:rsid w:val="008071B9"/>
    <w:rsid w:val="0081448B"/>
    <w:rsid w:val="008179CE"/>
    <w:rsid w:val="00826CC6"/>
    <w:rsid w:val="0082704A"/>
    <w:rsid w:val="008313B8"/>
    <w:rsid w:val="00835F8C"/>
    <w:rsid w:val="00842819"/>
    <w:rsid w:val="00842AC0"/>
    <w:rsid w:val="00852856"/>
    <w:rsid w:val="00853F09"/>
    <w:rsid w:val="00860A23"/>
    <w:rsid w:val="00862895"/>
    <w:rsid w:val="008737AF"/>
    <w:rsid w:val="008749F0"/>
    <w:rsid w:val="0089331C"/>
    <w:rsid w:val="0089402C"/>
    <w:rsid w:val="008955C5"/>
    <w:rsid w:val="008A335A"/>
    <w:rsid w:val="008A3A58"/>
    <w:rsid w:val="008A748D"/>
    <w:rsid w:val="008B18AB"/>
    <w:rsid w:val="008C1510"/>
    <w:rsid w:val="008C28D8"/>
    <w:rsid w:val="008C60BC"/>
    <w:rsid w:val="008D18D1"/>
    <w:rsid w:val="008F5751"/>
    <w:rsid w:val="00915C1F"/>
    <w:rsid w:val="00915F0C"/>
    <w:rsid w:val="00916E8C"/>
    <w:rsid w:val="0092089C"/>
    <w:rsid w:val="00920DA0"/>
    <w:rsid w:val="0092537C"/>
    <w:rsid w:val="009261E2"/>
    <w:rsid w:val="0093541A"/>
    <w:rsid w:val="00936837"/>
    <w:rsid w:val="00953ECC"/>
    <w:rsid w:val="009619D5"/>
    <w:rsid w:val="00962BD8"/>
    <w:rsid w:val="00967883"/>
    <w:rsid w:val="00980EE2"/>
    <w:rsid w:val="00992FDA"/>
    <w:rsid w:val="009A47F0"/>
    <w:rsid w:val="009A7533"/>
    <w:rsid w:val="009B11A9"/>
    <w:rsid w:val="009B4CA2"/>
    <w:rsid w:val="009B7747"/>
    <w:rsid w:val="009C3E81"/>
    <w:rsid w:val="009C660F"/>
    <w:rsid w:val="009C7B76"/>
    <w:rsid w:val="009D3496"/>
    <w:rsid w:val="009D780D"/>
    <w:rsid w:val="009E6468"/>
    <w:rsid w:val="009F054A"/>
    <w:rsid w:val="009F48F0"/>
    <w:rsid w:val="009F732D"/>
    <w:rsid w:val="009F7791"/>
    <w:rsid w:val="00A16572"/>
    <w:rsid w:val="00A210EF"/>
    <w:rsid w:val="00A218CB"/>
    <w:rsid w:val="00A25B3A"/>
    <w:rsid w:val="00A32092"/>
    <w:rsid w:val="00A3566D"/>
    <w:rsid w:val="00A41F57"/>
    <w:rsid w:val="00A45666"/>
    <w:rsid w:val="00A47F3C"/>
    <w:rsid w:val="00A66458"/>
    <w:rsid w:val="00A71989"/>
    <w:rsid w:val="00A73A8E"/>
    <w:rsid w:val="00A83F98"/>
    <w:rsid w:val="00A8553A"/>
    <w:rsid w:val="00A856D5"/>
    <w:rsid w:val="00A95406"/>
    <w:rsid w:val="00A976D9"/>
    <w:rsid w:val="00AA473D"/>
    <w:rsid w:val="00AA5FAD"/>
    <w:rsid w:val="00AA63FA"/>
    <w:rsid w:val="00AB0E40"/>
    <w:rsid w:val="00AB119D"/>
    <w:rsid w:val="00AB192F"/>
    <w:rsid w:val="00AB7243"/>
    <w:rsid w:val="00AD4C24"/>
    <w:rsid w:val="00AD4FBF"/>
    <w:rsid w:val="00AD750B"/>
    <w:rsid w:val="00AD7915"/>
    <w:rsid w:val="00AE32E4"/>
    <w:rsid w:val="00AE3517"/>
    <w:rsid w:val="00AE465F"/>
    <w:rsid w:val="00B01AB5"/>
    <w:rsid w:val="00B14408"/>
    <w:rsid w:val="00B14E0F"/>
    <w:rsid w:val="00B213B2"/>
    <w:rsid w:val="00B36701"/>
    <w:rsid w:val="00B36974"/>
    <w:rsid w:val="00B407AD"/>
    <w:rsid w:val="00B53D20"/>
    <w:rsid w:val="00B55976"/>
    <w:rsid w:val="00B61246"/>
    <w:rsid w:val="00B632D0"/>
    <w:rsid w:val="00B67F35"/>
    <w:rsid w:val="00B84858"/>
    <w:rsid w:val="00B85849"/>
    <w:rsid w:val="00B86B82"/>
    <w:rsid w:val="00B86C92"/>
    <w:rsid w:val="00B93834"/>
    <w:rsid w:val="00BA0FEA"/>
    <w:rsid w:val="00BB37F3"/>
    <w:rsid w:val="00BB3D28"/>
    <w:rsid w:val="00BC429E"/>
    <w:rsid w:val="00BC4B63"/>
    <w:rsid w:val="00BD0916"/>
    <w:rsid w:val="00BD71A3"/>
    <w:rsid w:val="00BD7CE9"/>
    <w:rsid w:val="00BF5BB1"/>
    <w:rsid w:val="00C071B0"/>
    <w:rsid w:val="00C1390F"/>
    <w:rsid w:val="00C14B57"/>
    <w:rsid w:val="00C14BBD"/>
    <w:rsid w:val="00C257DF"/>
    <w:rsid w:val="00C34732"/>
    <w:rsid w:val="00C35039"/>
    <w:rsid w:val="00C47121"/>
    <w:rsid w:val="00C5017B"/>
    <w:rsid w:val="00C57E3B"/>
    <w:rsid w:val="00C61CF3"/>
    <w:rsid w:val="00C63A4D"/>
    <w:rsid w:val="00C640E9"/>
    <w:rsid w:val="00C649C8"/>
    <w:rsid w:val="00C6697E"/>
    <w:rsid w:val="00C7285E"/>
    <w:rsid w:val="00C733DF"/>
    <w:rsid w:val="00C752C4"/>
    <w:rsid w:val="00C80F86"/>
    <w:rsid w:val="00C81779"/>
    <w:rsid w:val="00C93EB2"/>
    <w:rsid w:val="00C955B2"/>
    <w:rsid w:val="00CA678A"/>
    <w:rsid w:val="00CB5307"/>
    <w:rsid w:val="00CC4384"/>
    <w:rsid w:val="00CC5175"/>
    <w:rsid w:val="00CE35FA"/>
    <w:rsid w:val="00CE6A8C"/>
    <w:rsid w:val="00CF14DB"/>
    <w:rsid w:val="00CF797D"/>
    <w:rsid w:val="00D00EFC"/>
    <w:rsid w:val="00D055E0"/>
    <w:rsid w:val="00D13FDC"/>
    <w:rsid w:val="00D14E91"/>
    <w:rsid w:val="00D2788A"/>
    <w:rsid w:val="00D3612A"/>
    <w:rsid w:val="00D43734"/>
    <w:rsid w:val="00D44132"/>
    <w:rsid w:val="00D509BC"/>
    <w:rsid w:val="00D52E68"/>
    <w:rsid w:val="00D67BA7"/>
    <w:rsid w:val="00D745A9"/>
    <w:rsid w:val="00D804B3"/>
    <w:rsid w:val="00D80CEF"/>
    <w:rsid w:val="00D84FE2"/>
    <w:rsid w:val="00D858F2"/>
    <w:rsid w:val="00D875DA"/>
    <w:rsid w:val="00D95B98"/>
    <w:rsid w:val="00D9691E"/>
    <w:rsid w:val="00D97735"/>
    <w:rsid w:val="00DA3127"/>
    <w:rsid w:val="00DA54CB"/>
    <w:rsid w:val="00DA6625"/>
    <w:rsid w:val="00DA6F69"/>
    <w:rsid w:val="00DA76AB"/>
    <w:rsid w:val="00DB2933"/>
    <w:rsid w:val="00DB3CB2"/>
    <w:rsid w:val="00DC01D0"/>
    <w:rsid w:val="00DD05F1"/>
    <w:rsid w:val="00DD6F98"/>
    <w:rsid w:val="00DE0456"/>
    <w:rsid w:val="00DE5834"/>
    <w:rsid w:val="00DF378D"/>
    <w:rsid w:val="00DF6622"/>
    <w:rsid w:val="00DF6702"/>
    <w:rsid w:val="00E01A30"/>
    <w:rsid w:val="00E07A10"/>
    <w:rsid w:val="00E210E0"/>
    <w:rsid w:val="00E23367"/>
    <w:rsid w:val="00E340B7"/>
    <w:rsid w:val="00E51184"/>
    <w:rsid w:val="00E578C5"/>
    <w:rsid w:val="00E6128A"/>
    <w:rsid w:val="00E6268B"/>
    <w:rsid w:val="00E66F92"/>
    <w:rsid w:val="00E70FAD"/>
    <w:rsid w:val="00E745BF"/>
    <w:rsid w:val="00E76B01"/>
    <w:rsid w:val="00E85D80"/>
    <w:rsid w:val="00E8666E"/>
    <w:rsid w:val="00E93AC6"/>
    <w:rsid w:val="00E956B3"/>
    <w:rsid w:val="00EA37BA"/>
    <w:rsid w:val="00EB1F3A"/>
    <w:rsid w:val="00EB2F74"/>
    <w:rsid w:val="00EB31EE"/>
    <w:rsid w:val="00EC0629"/>
    <w:rsid w:val="00EC0B09"/>
    <w:rsid w:val="00EC0F7A"/>
    <w:rsid w:val="00EC5B40"/>
    <w:rsid w:val="00ED123F"/>
    <w:rsid w:val="00ED5223"/>
    <w:rsid w:val="00EE3529"/>
    <w:rsid w:val="00EE71E6"/>
    <w:rsid w:val="00EE7D15"/>
    <w:rsid w:val="00EF4189"/>
    <w:rsid w:val="00EF498C"/>
    <w:rsid w:val="00EF5EB3"/>
    <w:rsid w:val="00F1381B"/>
    <w:rsid w:val="00F1600F"/>
    <w:rsid w:val="00F202D7"/>
    <w:rsid w:val="00F20EE5"/>
    <w:rsid w:val="00F213B1"/>
    <w:rsid w:val="00F225C6"/>
    <w:rsid w:val="00F30849"/>
    <w:rsid w:val="00F36592"/>
    <w:rsid w:val="00F37EDB"/>
    <w:rsid w:val="00F504E9"/>
    <w:rsid w:val="00F5092E"/>
    <w:rsid w:val="00F55B20"/>
    <w:rsid w:val="00F600BE"/>
    <w:rsid w:val="00F63270"/>
    <w:rsid w:val="00F71D2E"/>
    <w:rsid w:val="00F76F62"/>
    <w:rsid w:val="00F93732"/>
    <w:rsid w:val="00F95D7B"/>
    <w:rsid w:val="00FA1CF8"/>
    <w:rsid w:val="00FD033E"/>
    <w:rsid w:val="00FD4B3D"/>
    <w:rsid w:val="00FD7EBF"/>
    <w:rsid w:val="00FE007A"/>
    <w:rsid w:val="00FE1E11"/>
    <w:rsid w:val="00FE4EF2"/>
    <w:rsid w:val="00FE5449"/>
    <w:rsid w:val="00FE5B9A"/>
    <w:rsid w:val="00FF3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11BA9"/>
    <w:pPr>
      <w:spacing w:before="300" w:after="150" w:line="240" w:lineRule="auto"/>
      <w:outlineLvl w:val="1"/>
    </w:pPr>
    <w:rPr>
      <w:rFonts w:ascii="Tahoma" w:eastAsia="Times New Roman" w:hAnsi="Tahoma" w:cs="Tahoma"/>
      <w:color w:val="333333"/>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F9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29D"/>
  </w:style>
  <w:style w:type="paragraph" w:styleId="Footer">
    <w:name w:val="footer"/>
    <w:basedOn w:val="Normal"/>
    <w:link w:val="FooterChar"/>
    <w:uiPriority w:val="99"/>
    <w:unhideWhenUsed/>
    <w:rsid w:val="007E2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29D"/>
  </w:style>
  <w:style w:type="paragraph" w:styleId="BalloonText">
    <w:name w:val="Balloon Text"/>
    <w:basedOn w:val="Normal"/>
    <w:link w:val="BalloonTextChar"/>
    <w:uiPriority w:val="99"/>
    <w:semiHidden/>
    <w:unhideWhenUsed/>
    <w:rsid w:val="007E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29D"/>
    <w:rPr>
      <w:rFonts w:ascii="Tahoma" w:hAnsi="Tahoma" w:cs="Tahoma"/>
      <w:sz w:val="16"/>
      <w:szCs w:val="16"/>
    </w:rPr>
  </w:style>
  <w:style w:type="paragraph" w:styleId="ListParagraph">
    <w:name w:val="List Paragraph"/>
    <w:basedOn w:val="Normal"/>
    <w:uiPriority w:val="34"/>
    <w:qFormat/>
    <w:rsid w:val="00362B93"/>
    <w:pPr>
      <w:ind w:left="720"/>
      <w:contextualSpacing/>
    </w:pPr>
  </w:style>
  <w:style w:type="paragraph" w:styleId="NoSpacing">
    <w:name w:val="No Spacing"/>
    <w:link w:val="NoSpacingChar"/>
    <w:uiPriority w:val="1"/>
    <w:qFormat/>
    <w:rsid w:val="008071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71B9"/>
    <w:rPr>
      <w:rFonts w:eastAsiaTheme="minorEastAsia"/>
      <w:lang w:val="en-US"/>
    </w:rPr>
  </w:style>
  <w:style w:type="paragraph" w:styleId="NormalWeb">
    <w:name w:val="Normal (Web)"/>
    <w:basedOn w:val="Normal"/>
    <w:uiPriority w:val="99"/>
    <w:semiHidden/>
    <w:unhideWhenUsed/>
    <w:rsid w:val="008A3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11BA9"/>
    <w:rPr>
      <w:rFonts w:ascii="Tahoma" w:eastAsia="Times New Roman" w:hAnsi="Tahoma" w:cs="Tahoma"/>
      <w:color w:val="333333"/>
      <w:sz w:val="30"/>
      <w:szCs w:val="30"/>
      <w:lang w:eastAsia="en-GB"/>
    </w:rPr>
  </w:style>
  <w:style w:type="character" w:styleId="Strong">
    <w:name w:val="Strong"/>
    <w:basedOn w:val="DefaultParagraphFont"/>
    <w:uiPriority w:val="22"/>
    <w:qFormat/>
    <w:rsid w:val="00111BA9"/>
    <w:rPr>
      <w:b/>
      <w:bCs/>
    </w:rPr>
  </w:style>
  <w:style w:type="character" w:styleId="Hyperlink">
    <w:name w:val="Hyperlink"/>
    <w:basedOn w:val="DefaultParagraphFont"/>
    <w:uiPriority w:val="99"/>
    <w:unhideWhenUsed/>
    <w:rsid w:val="007A7CE7"/>
    <w:rPr>
      <w:color w:val="0000FF" w:themeColor="hyperlink"/>
      <w:u w:val="single"/>
    </w:rPr>
  </w:style>
  <w:style w:type="paragraph" w:styleId="BodyText2">
    <w:name w:val="Body Text 2"/>
    <w:basedOn w:val="Normal"/>
    <w:link w:val="BodyText2Char"/>
    <w:rsid w:val="00DE0456"/>
    <w:pPr>
      <w:spacing w:after="120" w:line="480" w:lineRule="auto"/>
      <w:jc w:val="both"/>
    </w:pPr>
    <w:rPr>
      <w:rFonts w:ascii="Comic Sans MS" w:eastAsia="Times New Roman" w:hAnsi="Comic Sans MS" w:cs="Times New Roman"/>
      <w:sz w:val="24"/>
      <w:szCs w:val="24"/>
    </w:rPr>
  </w:style>
  <w:style w:type="character" w:customStyle="1" w:styleId="BodyText2Char">
    <w:name w:val="Body Text 2 Char"/>
    <w:basedOn w:val="DefaultParagraphFont"/>
    <w:link w:val="BodyText2"/>
    <w:rsid w:val="00DE0456"/>
    <w:rPr>
      <w:rFonts w:ascii="Comic Sans MS" w:eastAsia="Times New Roman" w:hAnsi="Comic Sans MS" w:cs="Times New Roman"/>
      <w:sz w:val="24"/>
      <w:szCs w:val="24"/>
    </w:rPr>
  </w:style>
  <w:style w:type="paragraph" w:customStyle="1" w:styleId="Default">
    <w:name w:val="Default"/>
    <w:rsid w:val="0044724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3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11BA9"/>
    <w:pPr>
      <w:spacing w:before="300" w:after="150" w:line="240" w:lineRule="auto"/>
      <w:outlineLvl w:val="1"/>
    </w:pPr>
    <w:rPr>
      <w:rFonts w:ascii="Tahoma" w:eastAsia="Times New Roman" w:hAnsi="Tahoma" w:cs="Tahoma"/>
      <w:color w:val="333333"/>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F9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29D"/>
  </w:style>
  <w:style w:type="paragraph" w:styleId="Footer">
    <w:name w:val="footer"/>
    <w:basedOn w:val="Normal"/>
    <w:link w:val="FooterChar"/>
    <w:uiPriority w:val="99"/>
    <w:unhideWhenUsed/>
    <w:rsid w:val="007E2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29D"/>
  </w:style>
  <w:style w:type="paragraph" w:styleId="BalloonText">
    <w:name w:val="Balloon Text"/>
    <w:basedOn w:val="Normal"/>
    <w:link w:val="BalloonTextChar"/>
    <w:uiPriority w:val="99"/>
    <w:semiHidden/>
    <w:unhideWhenUsed/>
    <w:rsid w:val="007E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29D"/>
    <w:rPr>
      <w:rFonts w:ascii="Tahoma" w:hAnsi="Tahoma" w:cs="Tahoma"/>
      <w:sz w:val="16"/>
      <w:szCs w:val="16"/>
    </w:rPr>
  </w:style>
  <w:style w:type="paragraph" w:styleId="ListParagraph">
    <w:name w:val="List Paragraph"/>
    <w:basedOn w:val="Normal"/>
    <w:uiPriority w:val="34"/>
    <w:qFormat/>
    <w:rsid w:val="00362B93"/>
    <w:pPr>
      <w:ind w:left="720"/>
      <w:contextualSpacing/>
    </w:pPr>
  </w:style>
  <w:style w:type="paragraph" w:styleId="NoSpacing">
    <w:name w:val="No Spacing"/>
    <w:link w:val="NoSpacingChar"/>
    <w:uiPriority w:val="1"/>
    <w:qFormat/>
    <w:rsid w:val="008071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71B9"/>
    <w:rPr>
      <w:rFonts w:eastAsiaTheme="minorEastAsia"/>
      <w:lang w:val="en-US"/>
    </w:rPr>
  </w:style>
  <w:style w:type="paragraph" w:styleId="NormalWeb">
    <w:name w:val="Normal (Web)"/>
    <w:basedOn w:val="Normal"/>
    <w:uiPriority w:val="99"/>
    <w:semiHidden/>
    <w:unhideWhenUsed/>
    <w:rsid w:val="008A3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11BA9"/>
    <w:rPr>
      <w:rFonts w:ascii="Tahoma" w:eastAsia="Times New Roman" w:hAnsi="Tahoma" w:cs="Tahoma"/>
      <w:color w:val="333333"/>
      <w:sz w:val="30"/>
      <w:szCs w:val="30"/>
      <w:lang w:eastAsia="en-GB"/>
    </w:rPr>
  </w:style>
  <w:style w:type="character" w:styleId="Strong">
    <w:name w:val="Strong"/>
    <w:basedOn w:val="DefaultParagraphFont"/>
    <w:uiPriority w:val="22"/>
    <w:qFormat/>
    <w:rsid w:val="00111BA9"/>
    <w:rPr>
      <w:b/>
      <w:bCs/>
    </w:rPr>
  </w:style>
  <w:style w:type="character" w:styleId="Hyperlink">
    <w:name w:val="Hyperlink"/>
    <w:basedOn w:val="DefaultParagraphFont"/>
    <w:uiPriority w:val="99"/>
    <w:unhideWhenUsed/>
    <w:rsid w:val="007A7CE7"/>
    <w:rPr>
      <w:color w:val="0000FF" w:themeColor="hyperlink"/>
      <w:u w:val="single"/>
    </w:rPr>
  </w:style>
  <w:style w:type="paragraph" w:styleId="BodyText2">
    <w:name w:val="Body Text 2"/>
    <w:basedOn w:val="Normal"/>
    <w:link w:val="BodyText2Char"/>
    <w:rsid w:val="00DE0456"/>
    <w:pPr>
      <w:spacing w:after="120" w:line="480" w:lineRule="auto"/>
      <w:jc w:val="both"/>
    </w:pPr>
    <w:rPr>
      <w:rFonts w:ascii="Comic Sans MS" w:eastAsia="Times New Roman" w:hAnsi="Comic Sans MS" w:cs="Times New Roman"/>
      <w:sz w:val="24"/>
      <w:szCs w:val="24"/>
    </w:rPr>
  </w:style>
  <w:style w:type="character" w:customStyle="1" w:styleId="BodyText2Char">
    <w:name w:val="Body Text 2 Char"/>
    <w:basedOn w:val="DefaultParagraphFont"/>
    <w:link w:val="BodyText2"/>
    <w:rsid w:val="00DE0456"/>
    <w:rPr>
      <w:rFonts w:ascii="Comic Sans MS" w:eastAsia="Times New Roman" w:hAnsi="Comic Sans MS" w:cs="Times New Roman"/>
      <w:sz w:val="24"/>
      <w:szCs w:val="24"/>
    </w:rPr>
  </w:style>
  <w:style w:type="paragraph" w:customStyle="1" w:styleId="Default">
    <w:name w:val="Default"/>
    <w:rsid w:val="004472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0007">
      <w:bodyDiv w:val="1"/>
      <w:marLeft w:val="0"/>
      <w:marRight w:val="0"/>
      <w:marTop w:val="0"/>
      <w:marBottom w:val="0"/>
      <w:divBdr>
        <w:top w:val="none" w:sz="0" w:space="0" w:color="auto"/>
        <w:left w:val="none" w:sz="0" w:space="0" w:color="auto"/>
        <w:bottom w:val="none" w:sz="0" w:space="0" w:color="auto"/>
        <w:right w:val="none" w:sz="0" w:space="0" w:color="auto"/>
      </w:divBdr>
      <w:divsChild>
        <w:div w:id="1962877237">
          <w:marLeft w:val="0"/>
          <w:marRight w:val="0"/>
          <w:marTop w:val="0"/>
          <w:marBottom w:val="0"/>
          <w:divBdr>
            <w:top w:val="none" w:sz="0" w:space="0" w:color="auto"/>
            <w:left w:val="none" w:sz="0" w:space="0" w:color="auto"/>
            <w:bottom w:val="none" w:sz="0" w:space="0" w:color="auto"/>
            <w:right w:val="none" w:sz="0" w:space="0" w:color="auto"/>
          </w:divBdr>
          <w:divsChild>
            <w:div w:id="1026715819">
              <w:marLeft w:val="0"/>
              <w:marRight w:val="0"/>
              <w:marTop w:val="150"/>
              <w:marBottom w:val="0"/>
              <w:divBdr>
                <w:top w:val="none" w:sz="0" w:space="0" w:color="auto"/>
                <w:left w:val="none" w:sz="0" w:space="0" w:color="auto"/>
                <w:bottom w:val="none" w:sz="0" w:space="0" w:color="auto"/>
                <w:right w:val="none" w:sz="0" w:space="0" w:color="auto"/>
              </w:divBdr>
              <w:divsChild>
                <w:div w:id="1597864546">
                  <w:marLeft w:val="2685"/>
                  <w:marRight w:val="3330"/>
                  <w:marTop w:val="0"/>
                  <w:marBottom w:val="720"/>
                  <w:divBdr>
                    <w:top w:val="none" w:sz="0" w:space="0" w:color="auto"/>
                    <w:left w:val="none" w:sz="0" w:space="0" w:color="auto"/>
                    <w:bottom w:val="none" w:sz="0" w:space="0" w:color="auto"/>
                    <w:right w:val="none" w:sz="0" w:space="0" w:color="auto"/>
                  </w:divBdr>
                </w:div>
              </w:divsChild>
            </w:div>
          </w:divsChild>
        </w:div>
      </w:divsChild>
    </w:div>
    <w:div w:id="113061003">
      <w:bodyDiv w:val="1"/>
      <w:marLeft w:val="0"/>
      <w:marRight w:val="0"/>
      <w:marTop w:val="0"/>
      <w:marBottom w:val="0"/>
      <w:divBdr>
        <w:top w:val="none" w:sz="0" w:space="0" w:color="auto"/>
        <w:left w:val="none" w:sz="0" w:space="0" w:color="auto"/>
        <w:bottom w:val="none" w:sz="0" w:space="0" w:color="auto"/>
        <w:right w:val="none" w:sz="0" w:space="0" w:color="auto"/>
      </w:divBdr>
      <w:divsChild>
        <w:div w:id="1625187445">
          <w:marLeft w:val="0"/>
          <w:marRight w:val="0"/>
          <w:marTop w:val="0"/>
          <w:marBottom w:val="0"/>
          <w:divBdr>
            <w:top w:val="none" w:sz="0" w:space="0" w:color="auto"/>
            <w:left w:val="none" w:sz="0" w:space="0" w:color="auto"/>
            <w:bottom w:val="none" w:sz="0" w:space="0" w:color="auto"/>
            <w:right w:val="none" w:sz="0" w:space="0" w:color="auto"/>
          </w:divBdr>
          <w:divsChild>
            <w:div w:id="356583297">
              <w:marLeft w:val="0"/>
              <w:marRight w:val="0"/>
              <w:marTop w:val="150"/>
              <w:marBottom w:val="0"/>
              <w:divBdr>
                <w:top w:val="none" w:sz="0" w:space="0" w:color="auto"/>
                <w:left w:val="none" w:sz="0" w:space="0" w:color="auto"/>
                <w:bottom w:val="none" w:sz="0" w:space="0" w:color="auto"/>
                <w:right w:val="none" w:sz="0" w:space="0" w:color="auto"/>
              </w:divBdr>
              <w:divsChild>
                <w:div w:id="661588309">
                  <w:marLeft w:val="2685"/>
                  <w:marRight w:val="3330"/>
                  <w:marTop w:val="0"/>
                  <w:marBottom w:val="720"/>
                  <w:divBdr>
                    <w:top w:val="none" w:sz="0" w:space="0" w:color="auto"/>
                    <w:left w:val="none" w:sz="0" w:space="0" w:color="auto"/>
                    <w:bottom w:val="none" w:sz="0" w:space="0" w:color="auto"/>
                    <w:right w:val="none" w:sz="0" w:space="0" w:color="auto"/>
                  </w:divBdr>
                </w:div>
              </w:divsChild>
            </w:div>
          </w:divsChild>
        </w:div>
      </w:divsChild>
    </w:div>
    <w:div w:id="165218728">
      <w:bodyDiv w:val="1"/>
      <w:marLeft w:val="0"/>
      <w:marRight w:val="0"/>
      <w:marTop w:val="0"/>
      <w:marBottom w:val="0"/>
      <w:divBdr>
        <w:top w:val="none" w:sz="0" w:space="0" w:color="auto"/>
        <w:left w:val="none" w:sz="0" w:space="0" w:color="auto"/>
        <w:bottom w:val="none" w:sz="0" w:space="0" w:color="auto"/>
        <w:right w:val="none" w:sz="0" w:space="0" w:color="auto"/>
      </w:divBdr>
      <w:divsChild>
        <w:div w:id="1453790543">
          <w:marLeft w:val="0"/>
          <w:marRight w:val="0"/>
          <w:marTop w:val="0"/>
          <w:marBottom w:val="0"/>
          <w:divBdr>
            <w:top w:val="none" w:sz="0" w:space="0" w:color="auto"/>
            <w:left w:val="none" w:sz="0" w:space="0" w:color="auto"/>
            <w:bottom w:val="none" w:sz="0" w:space="0" w:color="auto"/>
            <w:right w:val="none" w:sz="0" w:space="0" w:color="auto"/>
          </w:divBdr>
          <w:divsChild>
            <w:div w:id="695810431">
              <w:marLeft w:val="0"/>
              <w:marRight w:val="0"/>
              <w:marTop w:val="0"/>
              <w:marBottom w:val="0"/>
              <w:divBdr>
                <w:top w:val="none" w:sz="0" w:space="0" w:color="auto"/>
                <w:left w:val="none" w:sz="0" w:space="0" w:color="auto"/>
                <w:bottom w:val="none" w:sz="0" w:space="0" w:color="auto"/>
                <w:right w:val="none" w:sz="0" w:space="0" w:color="auto"/>
              </w:divBdr>
              <w:divsChild>
                <w:div w:id="2084519528">
                  <w:marLeft w:val="0"/>
                  <w:marRight w:val="0"/>
                  <w:marTop w:val="100"/>
                  <w:marBottom w:val="100"/>
                  <w:divBdr>
                    <w:top w:val="none" w:sz="0" w:space="0" w:color="auto"/>
                    <w:left w:val="none" w:sz="0" w:space="0" w:color="auto"/>
                    <w:bottom w:val="none" w:sz="0" w:space="0" w:color="auto"/>
                    <w:right w:val="none" w:sz="0" w:space="0" w:color="auto"/>
                  </w:divBdr>
                  <w:divsChild>
                    <w:div w:id="623388061">
                      <w:marLeft w:val="0"/>
                      <w:marRight w:val="0"/>
                      <w:marTop w:val="0"/>
                      <w:marBottom w:val="0"/>
                      <w:divBdr>
                        <w:top w:val="none" w:sz="0" w:space="0" w:color="auto"/>
                        <w:left w:val="none" w:sz="0" w:space="0" w:color="auto"/>
                        <w:bottom w:val="none" w:sz="0" w:space="0" w:color="auto"/>
                        <w:right w:val="none" w:sz="0" w:space="0" w:color="auto"/>
                      </w:divBdr>
                      <w:divsChild>
                        <w:div w:id="46225522">
                          <w:marLeft w:val="-225"/>
                          <w:marRight w:val="-225"/>
                          <w:marTop w:val="0"/>
                          <w:marBottom w:val="0"/>
                          <w:divBdr>
                            <w:top w:val="none" w:sz="0" w:space="0" w:color="auto"/>
                            <w:left w:val="none" w:sz="0" w:space="0" w:color="auto"/>
                            <w:bottom w:val="none" w:sz="0" w:space="0" w:color="auto"/>
                            <w:right w:val="none" w:sz="0" w:space="0" w:color="auto"/>
                          </w:divBdr>
                          <w:divsChild>
                            <w:div w:id="1394162078">
                              <w:marLeft w:val="0"/>
                              <w:marRight w:val="0"/>
                              <w:marTop w:val="0"/>
                              <w:marBottom w:val="0"/>
                              <w:divBdr>
                                <w:top w:val="none" w:sz="0" w:space="0" w:color="auto"/>
                                <w:left w:val="none" w:sz="0" w:space="0" w:color="auto"/>
                                <w:bottom w:val="none" w:sz="0" w:space="0" w:color="auto"/>
                                <w:right w:val="none" w:sz="0" w:space="0" w:color="auto"/>
                              </w:divBdr>
                              <w:divsChild>
                                <w:div w:id="1584142083">
                                  <w:marLeft w:val="-225"/>
                                  <w:marRight w:val="-225"/>
                                  <w:marTop w:val="0"/>
                                  <w:marBottom w:val="0"/>
                                  <w:divBdr>
                                    <w:top w:val="none" w:sz="0" w:space="0" w:color="auto"/>
                                    <w:left w:val="none" w:sz="0" w:space="0" w:color="auto"/>
                                    <w:bottom w:val="none" w:sz="0" w:space="0" w:color="auto"/>
                                    <w:right w:val="none" w:sz="0" w:space="0" w:color="auto"/>
                                  </w:divBdr>
                                  <w:divsChild>
                                    <w:div w:id="386534910">
                                      <w:marLeft w:val="0"/>
                                      <w:marRight w:val="0"/>
                                      <w:marTop w:val="0"/>
                                      <w:marBottom w:val="0"/>
                                      <w:divBdr>
                                        <w:top w:val="none" w:sz="0" w:space="0" w:color="auto"/>
                                        <w:left w:val="none" w:sz="0" w:space="0" w:color="auto"/>
                                        <w:bottom w:val="none" w:sz="0" w:space="0" w:color="auto"/>
                                        <w:right w:val="none" w:sz="0" w:space="0" w:color="auto"/>
                                      </w:divBdr>
                                    </w:div>
                                  </w:divsChild>
                                </w:div>
                                <w:div w:id="1481389315">
                                  <w:marLeft w:val="-225"/>
                                  <w:marRight w:val="-225"/>
                                  <w:marTop w:val="0"/>
                                  <w:marBottom w:val="0"/>
                                  <w:divBdr>
                                    <w:top w:val="none" w:sz="0" w:space="0" w:color="auto"/>
                                    <w:left w:val="none" w:sz="0" w:space="0" w:color="auto"/>
                                    <w:bottom w:val="none" w:sz="0" w:space="0" w:color="auto"/>
                                    <w:right w:val="none" w:sz="0" w:space="0" w:color="auto"/>
                                  </w:divBdr>
                                  <w:divsChild>
                                    <w:div w:id="1367876993">
                                      <w:marLeft w:val="0"/>
                                      <w:marRight w:val="0"/>
                                      <w:marTop w:val="0"/>
                                      <w:marBottom w:val="0"/>
                                      <w:divBdr>
                                        <w:top w:val="none" w:sz="0" w:space="0" w:color="auto"/>
                                        <w:left w:val="none" w:sz="0" w:space="0" w:color="auto"/>
                                        <w:bottom w:val="none" w:sz="0" w:space="0" w:color="auto"/>
                                        <w:right w:val="none" w:sz="0" w:space="0" w:color="auto"/>
                                      </w:divBdr>
                                      <w:divsChild>
                                        <w:div w:id="14257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6325">
      <w:bodyDiv w:val="1"/>
      <w:marLeft w:val="0"/>
      <w:marRight w:val="0"/>
      <w:marTop w:val="0"/>
      <w:marBottom w:val="0"/>
      <w:divBdr>
        <w:top w:val="none" w:sz="0" w:space="0" w:color="auto"/>
        <w:left w:val="none" w:sz="0" w:space="0" w:color="auto"/>
        <w:bottom w:val="none" w:sz="0" w:space="0" w:color="auto"/>
        <w:right w:val="none" w:sz="0" w:space="0" w:color="auto"/>
      </w:divBdr>
    </w:div>
    <w:div w:id="733550884">
      <w:bodyDiv w:val="1"/>
      <w:marLeft w:val="0"/>
      <w:marRight w:val="0"/>
      <w:marTop w:val="300"/>
      <w:marBottom w:val="300"/>
      <w:divBdr>
        <w:top w:val="none" w:sz="0" w:space="0" w:color="auto"/>
        <w:left w:val="none" w:sz="0" w:space="0" w:color="auto"/>
        <w:bottom w:val="none" w:sz="0" w:space="0" w:color="auto"/>
        <w:right w:val="none" w:sz="0" w:space="0" w:color="auto"/>
      </w:divBdr>
      <w:divsChild>
        <w:div w:id="811485557">
          <w:marLeft w:val="0"/>
          <w:marRight w:val="0"/>
          <w:marTop w:val="0"/>
          <w:marBottom w:val="0"/>
          <w:divBdr>
            <w:top w:val="none" w:sz="0" w:space="0" w:color="auto"/>
            <w:left w:val="none" w:sz="0" w:space="0" w:color="auto"/>
            <w:bottom w:val="none" w:sz="0" w:space="0" w:color="auto"/>
            <w:right w:val="none" w:sz="0" w:space="0" w:color="auto"/>
          </w:divBdr>
          <w:divsChild>
            <w:div w:id="1687441969">
              <w:marLeft w:val="0"/>
              <w:marRight w:val="0"/>
              <w:marTop w:val="0"/>
              <w:marBottom w:val="0"/>
              <w:divBdr>
                <w:top w:val="none" w:sz="0" w:space="0" w:color="auto"/>
                <w:left w:val="none" w:sz="0" w:space="0" w:color="auto"/>
                <w:bottom w:val="none" w:sz="0" w:space="0" w:color="auto"/>
                <w:right w:val="none" w:sz="0" w:space="0" w:color="auto"/>
              </w:divBdr>
              <w:divsChild>
                <w:div w:id="190339014">
                  <w:marLeft w:val="0"/>
                  <w:marRight w:val="0"/>
                  <w:marTop w:val="0"/>
                  <w:marBottom w:val="0"/>
                  <w:divBdr>
                    <w:top w:val="none" w:sz="0" w:space="0" w:color="auto"/>
                    <w:left w:val="single" w:sz="6" w:space="8" w:color="185DAB"/>
                    <w:bottom w:val="none" w:sz="0" w:space="0" w:color="auto"/>
                    <w:right w:val="single" w:sz="6" w:space="8" w:color="185DAB"/>
                  </w:divBdr>
                  <w:divsChild>
                    <w:div w:id="1314799053">
                      <w:marLeft w:val="0"/>
                      <w:marRight w:val="0"/>
                      <w:marTop w:val="0"/>
                      <w:marBottom w:val="0"/>
                      <w:divBdr>
                        <w:top w:val="none" w:sz="0" w:space="0" w:color="auto"/>
                        <w:left w:val="none" w:sz="0" w:space="0" w:color="auto"/>
                        <w:bottom w:val="none" w:sz="0" w:space="0" w:color="auto"/>
                        <w:right w:val="none" w:sz="0" w:space="0" w:color="auto"/>
                      </w:divBdr>
                      <w:divsChild>
                        <w:div w:id="1036655646">
                          <w:marLeft w:val="0"/>
                          <w:marRight w:val="0"/>
                          <w:marTop w:val="0"/>
                          <w:marBottom w:val="0"/>
                          <w:divBdr>
                            <w:top w:val="none" w:sz="0" w:space="0" w:color="auto"/>
                            <w:left w:val="none" w:sz="0" w:space="0" w:color="auto"/>
                            <w:bottom w:val="none" w:sz="0" w:space="0" w:color="auto"/>
                            <w:right w:val="none" w:sz="0" w:space="0" w:color="auto"/>
                          </w:divBdr>
                          <w:divsChild>
                            <w:div w:id="1834224896">
                              <w:marLeft w:val="0"/>
                              <w:marRight w:val="0"/>
                              <w:marTop w:val="0"/>
                              <w:marBottom w:val="0"/>
                              <w:divBdr>
                                <w:top w:val="none" w:sz="0" w:space="0" w:color="auto"/>
                                <w:left w:val="none" w:sz="0" w:space="0" w:color="auto"/>
                                <w:bottom w:val="none" w:sz="0" w:space="0" w:color="auto"/>
                                <w:right w:val="none" w:sz="0" w:space="0" w:color="auto"/>
                              </w:divBdr>
                              <w:divsChild>
                                <w:div w:id="29496207">
                                  <w:marLeft w:val="0"/>
                                  <w:marRight w:val="0"/>
                                  <w:marTop w:val="0"/>
                                  <w:marBottom w:val="0"/>
                                  <w:divBdr>
                                    <w:top w:val="none" w:sz="0" w:space="0" w:color="auto"/>
                                    <w:left w:val="none" w:sz="0" w:space="0" w:color="auto"/>
                                    <w:bottom w:val="none" w:sz="0" w:space="0" w:color="auto"/>
                                    <w:right w:val="none" w:sz="0" w:space="0" w:color="auto"/>
                                  </w:divBdr>
                                  <w:divsChild>
                                    <w:div w:id="871725011">
                                      <w:marLeft w:val="0"/>
                                      <w:marRight w:val="0"/>
                                      <w:marTop w:val="0"/>
                                      <w:marBottom w:val="0"/>
                                      <w:divBdr>
                                        <w:top w:val="none" w:sz="0" w:space="0" w:color="auto"/>
                                        <w:left w:val="none" w:sz="0" w:space="0" w:color="auto"/>
                                        <w:bottom w:val="none" w:sz="0" w:space="0" w:color="auto"/>
                                        <w:right w:val="none" w:sz="0" w:space="0" w:color="auto"/>
                                      </w:divBdr>
                                      <w:divsChild>
                                        <w:div w:id="853880032">
                                          <w:marLeft w:val="0"/>
                                          <w:marRight w:val="0"/>
                                          <w:marTop w:val="0"/>
                                          <w:marBottom w:val="0"/>
                                          <w:divBdr>
                                            <w:top w:val="none" w:sz="0" w:space="0" w:color="auto"/>
                                            <w:left w:val="none" w:sz="0" w:space="0" w:color="auto"/>
                                            <w:bottom w:val="none" w:sz="0" w:space="0" w:color="auto"/>
                                            <w:right w:val="none" w:sz="0" w:space="0" w:color="auto"/>
                                          </w:divBdr>
                                          <w:divsChild>
                                            <w:div w:id="1277174788">
                                              <w:marLeft w:val="0"/>
                                              <w:marRight w:val="0"/>
                                              <w:marTop w:val="0"/>
                                              <w:marBottom w:val="0"/>
                                              <w:divBdr>
                                                <w:top w:val="none" w:sz="0" w:space="0" w:color="auto"/>
                                                <w:left w:val="none" w:sz="0" w:space="0" w:color="auto"/>
                                                <w:bottom w:val="none" w:sz="0" w:space="0" w:color="auto"/>
                                                <w:right w:val="none" w:sz="0" w:space="0" w:color="auto"/>
                                              </w:divBdr>
                                              <w:divsChild>
                                                <w:div w:id="918172447">
                                                  <w:marLeft w:val="0"/>
                                                  <w:marRight w:val="0"/>
                                                  <w:marTop w:val="0"/>
                                                  <w:marBottom w:val="0"/>
                                                  <w:divBdr>
                                                    <w:top w:val="none" w:sz="0" w:space="0" w:color="auto"/>
                                                    <w:left w:val="none" w:sz="0" w:space="0" w:color="auto"/>
                                                    <w:bottom w:val="none" w:sz="0" w:space="0" w:color="auto"/>
                                                    <w:right w:val="none" w:sz="0" w:space="0" w:color="auto"/>
                                                  </w:divBdr>
                                                  <w:divsChild>
                                                    <w:div w:id="1191336667">
                                                      <w:marLeft w:val="0"/>
                                                      <w:marRight w:val="0"/>
                                                      <w:marTop w:val="0"/>
                                                      <w:marBottom w:val="0"/>
                                                      <w:divBdr>
                                                        <w:top w:val="none" w:sz="0" w:space="0" w:color="auto"/>
                                                        <w:left w:val="none" w:sz="0" w:space="0" w:color="auto"/>
                                                        <w:bottom w:val="none" w:sz="0" w:space="0" w:color="auto"/>
                                                        <w:right w:val="none" w:sz="0" w:space="0" w:color="auto"/>
                                                      </w:divBdr>
                                                      <w:divsChild>
                                                        <w:div w:id="809175109">
                                                          <w:marLeft w:val="0"/>
                                                          <w:marRight w:val="0"/>
                                                          <w:marTop w:val="0"/>
                                                          <w:marBottom w:val="0"/>
                                                          <w:divBdr>
                                                            <w:top w:val="none" w:sz="0" w:space="0" w:color="auto"/>
                                                            <w:left w:val="none" w:sz="0" w:space="0" w:color="auto"/>
                                                            <w:bottom w:val="none" w:sz="0" w:space="0" w:color="auto"/>
                                                            <w:right w:val="none" w:sz="0" w:space="0" w:color="auto"/>
                                                          </w:divBdr>
                                                          <w:divsChild>
                                                            <w:div w:id="17529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542568">
      <w:bodyDiv w:val="1"/>
      <w:marLeft w:val="0"/>
      <w:marRight w:val="0"/>
      <w:marTop w:val="300"/>
      <w:marBottom w:val="300"/>
      <w:divBdr>
        <w:top w:val="none" w:sz="0" w:space="0" w:color="auto"/>
        <w:left w:val="none" w:sz="0" w:space="0" w:color="auto"/>
        <w:bottom w:val="none" w:sz="0" w:space="0" w:color="auto"/>
        <w:right w:val="none" w:sz="0" w:space="0" w:color="auto"/>
      </w:divBdr>
      <w:divsChild>
        <w:div w:id="233202216">
          <w:marLeft w:val="0"/>
          <w:marRight w:val="0"/>
          <w:marTop w:val="0"/>
          <w:marBottom w:val="0"/>
          <w:divBdr>
            <w:top w:val="none" w:sz="0" w:space="0" w:color="auto"/>
            <w:left w:val="none" w:sz="0" w:space="0" w:color="auto"/>
            <w:bottom w:val="none" w:sz="0" w:space="0" w:color="auto"/>
            <w:right w:val="none" w:sz="0" w:space="0" w:color="auto"/>
          </w:divBdr>
          <w:divsChild>
            <w:div w:id="1336416999">
              <w:marLeft w:val="0"/>
              <w:marRight w:val="0"/>
              <w:marTop w:val="0"/>
              <w:marBottom w:val="0"/>
              <w:divBdr>
                <w:top w:val="none" w:sz="0" w:space="0" w:color="auto"/>
                <w:left w:val="none" w:sz="0" w:space="0" w:color="auto"/>
                <w:bottom w:val="none" w:sz="0" w:space="0" w:color="auto"/>
                <w:right w:val="none" w:sz="0" w:space="0" w:color="auto"/>
              </w:divBdr>
              <w:divsChild>
                <w:div w:id="1733431926">
                  <w:marLeft w:val="0"/>
                  <w:marRight w:val="0"/>
                  <w:marTop w:val="0"/>
                  <w:marBottom w:val="0"/>
                  <w:divBdr>
                    <w:top w:val="none" w:sz="0" w:space="0" w:color="auto"/>
                    <w:left w:val="single" w:sz="6" w:space="8" w:color="185DAB"/>
                    <w:bottom w:val="none" w:sz="0" w:space="0" w:color="auto"/>
                    <w:right w:val="single" w:sz="6" w:space="8" w:color="185DAB"/>
                  </w:divBdr>
                  <w:divsChild>
                    <w:div w:id="541482910">
                      <w:marLeft w:val="0"/>
                      <w:marRight w:val="0"/>
                      <w:marTop w:val="0"/>
                      <w:marBottom w:val="0"/>
                      <w:divBdr>
                        <w:top w:val="none" w:sz="0" w:space="0" w:color="auto"/>
                        <w:left w:val="none" w:sz="0" w:space="0" w:color="auto"/>
                        <w:bottom w:val="none" w:sz="0" w:space="0" w:color="auto"/>
                        <w:right w:val="none" w:sz="0" w:space="0" w:color="auto"/>
                      </w:divBdr>
                      <w:divsChild>
                        <w:div w:id="1504927565">
                          <w:marLeft w:val="0"/>
                          <w:marRight w:val="0"/>
                          <w:marTop w:val="0"/>
                          <w:marBottom w:val="0"/>
                          <w:divBdr>
                            <w:top w:val="none" w:sz="0" w:space="0" w:color="auto"/>
                            <w:left w:val="none" w:sz="0" w:space="0" w:color="auto"/>
                            <w:bottom w:val="none" w:sz="0" w:space="0" w:color="auto"/>
                            <w:right w:val="none" w:sz="0" w:space="0" w:color="auto"/>
                          </w:divBdr>
                          <w:divsChild>
                            <w:div w:id="555702491">
                              <w:marLeft w:val="0"/>
                              <w:marRight w:val="0"/>
                              <w:marTop w:val="0"/>
                              <w:marBottom w:val="0"/>
                              <w:divBdr>
                                <w:top w:val="none" w:sz="0" w:space="0" w:color="auto"/>
                                <w:left w:val="none" w:sz="0" w:space="0" w:color="auto"/>
                                <w:bottom w:val="none" w:sz="0" w:space="0" w:color="auto"/>
                                <w:right w:val="none" w:sz="0" w:space="0" w:color="auto"/>
                              </w:divBdr>
                              <w:divsChild>
                                <w:div w:id="1184831103">
                                  <w:marLeft w:val="0"/>
                                  <w:marRight w:val="0"/>
                                  <w:marTop w:val="0"/>
                                  <w:marBottom w:val="0"/>
                                  <w:divBdr>
                                    <w:top w:val="none" w:sz="0" w:space="0" w:color="auto"/>
                                    <w:left w:val="none" w:sz="0" w:space="0" w:color="auto"/>
                                    <w:bottom w:val="none" w:sz="0" w:space="0" w:color="auto"/>
                                    <w:right w:val="none" w:sz="0" w:space="0" w:color="auto"/>
                                  </w:divBdr>
                                  <w:divsChild>
                                    <w:div w:id="1082412366">
                                      <w:marLeft w:val="0"/>
                                      <w:marRight w:val="0"/>
                                      <w:marTop w:val="0"/>
                                      <w:marBottom w:val="0"/>
                                      <w:divBdr>
                                        <w:top w:val="none" w:sz="0" w:space="0" w:color="auto"/>
                                        <w:left w:val="none" w:sz="0" w:space="0" w:color="auto"/>
                                        <w:bottom w:val="none" w:sz="0" w:space="0" w:color="auto"/>
                                        <w:right w:val="none" w:sz="0" w:space="0" w:color="auto"/>
                                      </w:divBdr>
                                      <w:divsChild>
                                        <w:div w:id="873922942">
                                          <w:marLeft w:val="0"/>
                                          <w:marRight w:val="0"/>
                                          <w:marTop w:val="0"/>
                                          <w:marBottom w:val="0"/>
                                          <w:divBdr>
                                            <w:top w:val="none" w:sz="0" w:space="0" w:color="auto"/>
                                            <w:left w:val="none" w:sz="0" w:space="0" w:color="auto"/>
                                            <w:bottom w:val="none" w:sz="0" w:space="0" w:color="auto"/>
                                            <w:right w:val="none" w:sz="0" w:space="0" w:color="auto"/>
                                          </w:divBdr>
                                          <w:divsChild>
                                            <w:div w:id="590167673">
                                              <w:marLeft w:val="0"/>
                                              <w:marRight w:val="0"/>
                                              <w:marTop w:val="0"/>
                                              <w:marBottom w:val="0"/>
                                              <w:divBdr>
                                                <w:top w:val="none" w:sz="0" w:space="0" w:color="auto"/>
                                                <w:left w:val="none" w:sz="0" w:space="0" w:color="auto"/>
                                                <w:bottom w:val="none" w:sz="0" w:space="0" w:color="auto"/>
                                                <w:right w:val="none" w:sz="0" w:space="0" w:color="auto"/>
                                              </w:divBdr>
                                              <w:divsChild>
                                                <w:div w:id="1610119104">
                                                  <w:marLeft w:val="0"/>
                                                  <w:marRight w:val="0"/>
                                                  <w:marTop w:val="0"/>
                                                  <w:marBottom w:val="0"/>
                                                  <w:divBdr>
                                                    <w:top w:val="none" w:sz="0" w:space="0" w:color="auto"/>
                                                    <w:left w:val="none" w:sz="0" w:space="0" w:color="auto"/>
                                                    <w:bottom w:val="none" w:sz="0" w:space="0" w:color="auto"/>
                                                    <w:right w:val="none" w:sz="0" w:space="0" w:color="auto"/>
                                                  </w:divBdr>
                                                  <w:divsChild>
                                                    <w:div w:id="246502071">
                                                      <w:marLeft w:val="0"/>
                                                      <w:marRight w:val="0"/>
                                                      <w:marTop w:val="0"/>
                                                      <w:marBottom w:val="0"/>
                                                      <w:divBdr>
                                                        <w:top w:val="none" w:sz="0" w:space="0" w:color="auto"/>
                                                        <w:left w:val="none" w:sz="0" w:space="0" w:color="auto"/>
                                                        <w:bottom w:val="none" w:sz="0" w:space="0" w:color="auto"/>
                                                        <w:right w:val="none" w:sz="0" w:space="0" w:color="auto"/>
                                                      </w:divBdr>
                                                      <w:divsChild>
                                                        <w:div w:id="1765035154">
                                                          <w:marLeft w:val="0"/>
                                                          <w:marRight w:val="0"/>
                                                          <w:marTop w:val="0"/>
                                                          <w:marBottom w:val="0"/>
                                                          <w:divBdr>
                                                            <w:top w:val="none" w:sz="0" w:space="0" w:color="auto"/>
                                                            <w:left w:val="none" w:sz="0" w:space="0" w:color="auto"/>
                                                            <w:bottom w:val="none" w:sz="0" w:space="0" w:color="auto"/>
                                                            <w:right w:val="none" w:sz="0" w:space="0" w:color="auto"/>
                                                          </w:divBdr>
                                                          <w:divsChild>
                                                            <w:div w:id="19080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407257">
      <w:bodyDiv w:val="1"/>
      <w:marLeft w:val="0"/>
      <w:marRight w:val="0"/>
      <w:marTop w:val="0"/>
      <w:marBottom w:val="0"/>
      <w:divBdr>
        <w:top w:val="none" w:sz="0" w:space="0" w:color="auto"/>
        <w:left w:val="none" w:sz="0" w:space="0" w:color="auto"/>
        <w:bottom w:val="none" w:sz="0" w:space="0" w:color="auto"/>
        <w:right w:val="none" w:sz="0" w:space="0" w:color="auto"/>
      </w:divBdr>
      <w:divsChild>
        <w:div w:id="1953629022">
          <w:marLeft w:val="0"/>
          <w:marRight w:val="0"/>
          <w:marTop w:val="0"/>
          <w:marBottom w:val="0"/>
          <w:divBdr>
            <w:top w:val="none" w:sz="0" w:space="0" w:color="auto"/>
            <w:left w:val="none" w:sz="0" w:space="0" w:color="auto"/>
            <w:bottom w:val="none" w:sz="0" w:space="0" w:color="auto"/>
            <w:right w:val="none" w:sz="0" w:space="0" w:color="auto"/>
          </w:divBdr>
          <w:divsChild>
            <w:div w:id="1211843899">
              <w:marLeft w:val="0"/>
              <w:marRight w:val="0"/>
              <w:marTop w:val="150"/>
              <w:marBottom w:val="0"/>
              <w:divBdr>
                <w:top w:val="none" w:sz="0" w:space="0" w:color="auto"/>
                <w:left w:val="none" w:sz="0" w:space="0" w:color="auto"/>
                <w:bottom w:val="none" w:sz="0" w:space="0" w:color="auto"/>
                <w:right w:val="none" w:sz="0" w:space="0" w:color="auto"/>
              </w:divBdr>
              <w:divsChild>
                <w:div w:id="269892644">
                  <w:marLeft w:val="2685"/>
                  <w:marRight w:val="3330"/>
                  <w:marTop w:val="0"/>
                  <w:marBottom w:val="720"/>
                  <w:divBdr>
                    <w:top w:val="none" w:sz="0" w:space="0" w:color="auto"/>
                    <w:left w:val="none" w:sz="0" w:space="0" w:color="auto"/>
                    <w:bottom w:val="none" w:sz="0" w:space="0" w:color="auto"/>
                    <w:right w:val="none" w:sz="0" w:space="0" w:color="auto"/>
                  </w:divBdr>
                </w:div>
              </w:divsChild>
            </w:div>
          </w:divsChild>
        </w:div>
      </w:divsChild>
    </w:div>
    <w:div w:id="1058672815">
      <w:bodyDiv w:val="1"/>
      <w:marLeft w:val="0"/>
      <w:marRight w:val="0"/>
      <w:marTop w:val="0"/>
      <w:marBottom w:val="0"/>
      <w:divBdr>
        <w:top w:val="none" w:sz="0" w:space="0" w:color="auto"/>
        <w:left w:val="none" w:sz="0" w:space="0" w:color="auto"/>
        <w:bottom w:val="none" w:sz="0" w:space="0" w:color="auto"/>
        <w:right w:val="none" w:sz="0" w:space="0" w:color="auto"/>
      </w:divBdr>
    </w:div>
    <w:div w:id="1146238584">
      <w:bodyDiv w:val="1"/>
      <w:marLeft w:val="0"/>
      <w:marRight w:val="0"/>
      <w:marTop w:val="300"/>
      <w:marBottom w:val="300"/>
      <w:divBdr>
        <w:top w:val="none" w:sz="0" w:space="0" w:color="auto"/>
        <w:left w:val="none" w:sz="0" w:space="0" w:color="auto"/>
        <w:bottom w:val="none" w:sz="0" w:space="0" w:color="auto"/>
        <w:right w:val="none" w:sz="0" w:space="0" w:color="auto"/>
      </w:divBdr>
      <w:divsChild>
        <w:div w:id="1208877481">
          <w:marLeft w:val="0"/>
          <w:marRight w:val="0"/>
          <w:marTop w:val="0"/>
          <w:marBottom w:val="0"/>
          <w:divBdr>
            <w:top w:val="none" w:sz="0" w:space="0" w:color="auto"/>
            <w:left w:val="none" w:sz="0" w:space="0" w:color="auto"/>
            <w:bottom w:val="none" w:sz="0" w:space="0" w:color="auto"/>
            <w:right w:val="none" w:sz="0" w:space="0" w:color="auto"/>
          </w:divBdr>
          <w:divsChild>
            <w:div w:id="460921616">
              <w:marLeft w:val="0"/>
              <w:marRight w:val="0"/>
              <w:marTop w:val="0"/>
              <w:marBottom w:val="0"/>
              <w:divBdr>
                <w:top w:val="none" w:sz="0" w:space="0" w:color="auto"/>
                <w:left w:val="none" w:sz="0" w:space="0" w:color="auto"/>
                <w:bottom w:val="none" w:sz="0" w:space="0" w:color="auto"/>
                <w:right w:val="none" w:sz="0" w:space="0" w:color="auto"/>
              </w:divBdr>
              <w:divsChild>
                <w:div w:id="1309553268">
                  <w:marLeft w:val="0"/>
                  <w:marRight w:val="0"/>
                  <w:marTop w:val="0"/>
                  <w:marBottom w:val="0"/>
                  <w:divBdr>
                    <w:top w:val="none" w:sz="0" w:space="0" w:color="auto"/>
                    <w:left w:val="single" w:sz="6" w:space="8" w:color="185DAB"/>
                    <w:bottom w:val="none" w:sz="0" w:space="0" w:color="auto"/>
                    <w:right w:val="single" w:sz="6" w:space="8" w:color="185DAB"/>
                  </w:divBdr>
                  <w:divsChild>
                    <w:div w:id="1253050277">
                      <w:marLeft w:val="0"/>
                      <w:marRight w:val="0"/>
                      <w:marTop w:val="0"/>
                      <w:marBottom w:val="0"/>
                      <w:divBdr>
                        <w:top w:val="none" w:sz="0" w:space="0" w:color="auto"/>
                        <w:left w:val="none" w:sz="0" w:space="0" w:color="auto"/>
                        <w:bottom w:val="none" w:sz="0" w:space="0" w:color="auto"/>
                        <w:right w:val="none" w:sz="0" w:space="0" w:color="auto"/>
                      </w:divBdr>
                      <w:divsChild>
                        <w:div w:id="1636135993">
                          <w:marLeft w:val="0"/>
                          <w:marRight w:val="0"/>
                          <w:marTop w:val="0"/>
                          <w:marBottom w:val="0"/>
                          <w:divBdr>
                            <w:top w:val="none" w:sz="0" w:space="0" w:color="auto"/>
                            <w:left w:val="none" w:sz="0" w:space="0" w:color="auto"/>
                            <w:bottom w:val="none" w:sz="0" w:space="0" w:color="auto"/>
                            <w:right w:val="none" w:sz="0" w:space="0" w:color="auto"/>
                          </w:divBdr>
                          <w:divsChild>
                            <w:div w:id="29764884">
                              <w:marLeft w:val="0"/>
                              <w:marRight w:val="0"/>
                              <w:marTop w:val="0"/>
                              <w:marBottom w:val="0"/>
                              <w:divBdr>
                                <w:top w:val="none" w:sz="0" w:space="0" w:color="auto"/>
                                <w:left w:val="none" w:sz="0" w:space="0" w:color="auto"/>
                                <w:bottom w:val="none" w:sz="0" w:space="0" w:color="auto"/>
                                <w:right w:val="none" w:sz="0" w:space="0" w:color="auto"/>
                              </w:divBdr>
                              <w:divsChild>
                                <w:div w:id="1913003740">
                                  <w:marLeft w:val="0"/>
                                  <w:marRight w:val="0"/>
                                  <w:marTop w:val="0"/>
                                  <w:marBottom w:val="0"/>
                                  <w:divBdr>
                                    <w:top w:val="none" w:sz="0" w:space="0" w:color="auto"/>
                                    <w:left w:val="none" w:sz="0" w:space="0" w:color="auto"/>
                                    <w:bottom w:val="none" w:sz="0" w:space="0" w:color="auto"/>
                                    <w:right w:val="none" w:sz="0" w:space="0" w:color="auto"/>
                                  </w:divBdr>
                                  <w:divsChild>
                                    <w:div w:id="972713704">
                                      <w:marLeft w:val="0"/>
                                      <w:marRight w:val="0"/>
                                      <w:marTop w:val="0"/>
                                      <w:marBottom w:val="0"/>
                                      <w:divBdr>
                                        <w:top w:val="none" w:sz="0" w:space="0" w:color="auto"/>
                                        <w:left w:val="none" w:sz="0" w:space="0" w:color="auto"/>
                                        <w:bottom w:val="none" w:sz="0" w:space="0" w:color="auto"/>
                                        <w:right w:val="none" w:sz="0" w:space="0" w:color="auto"/>
                                      </w:divBdr>
                                      <w:divsChild>
                                        <w:div w:id="116414498">
                                          <w:marLeft w:val="0"/>
                                          <w:marRight w:val="0"/>
                                          <w:marTop w:val="0"/>
                                          <w:marBottom w:val="0"/>
                                          <w:divBdr>
                                            <w:top w:val="none" w:sz="0" w:space="0" w:color="auto"/>
                                            <w:left w:val="none" w:sz="0" w:space="0" w:color="auto"/>
                                            <w:bottom w:val="none" w:sz="0" w:space="0" w:color="auto"/>
                                            <w:right w:val="none" w:sz="0" w:space="0" w:color="auto"/>
                                          </w:divBdr>
                                          <w:divsChild>
                                            <w:div w:id="1223174240">
                                              <w:marLeft w:val="0"/>
                                              <w:marRight w:val="0"/>
                                              <w:marTop w:val="0"/>
                                              <w:marBottom w:val="0"/>
                                              <w:divBdr>
                                                <w:top w:val="none" w:sz="0" w:space="0" w:color="auto"/>
                                                <w:left w:val="none" w:sz="0" w:space="0" w:color="auto"/>
                                                <w:bottom w:val="none" w:sz="0" w:space="0" w:color="auto"/>
                                                <w:right w:val="none" w:sz="0" w:space="0" w:color="auto"/>
                                              </w:divBdr>
                                              <w:divsChild>
                                                <w:div w:id="1211184781">
                                                  <w:marLeft w:val="0"/>
                                                  <w:marRight w:val="0"/>
                                                  <w:marTop w:val="0"/>
                                                  <w:marBottom w:val="0"/>
                                                  <w:divBdr>
                                                    <w:top w:val="none" w:sz="0" w:space="0" w:color="auto"/>
                                                    <w:left w:val="none" w:sz="0" w:space="0" w:color="auto"/>
                                                    <w:bottom w:val="none" w:sz="0" w:space="0" w:color="auto"/>
                                                    <w:right w:val="none" w:sz="0" w:space="0" w:color="auto"/>
                                                  </w:divBdr>
                                                  <w:divsChild>
                                                    <w:div w:id="1745684362">
                                                      <w:marLeft w:val="0"/>
                                                      <w:marRight w:val="0"/>
                                                      <w:marTop w:val="0"/>
                                                      <w:marBottom w:val="0"/>
                                                      <w:divBdr>
                                                        <w:top w:val="none" w:sz="0" w:space="0" w:color="auto"/>
                                                        <w:left w:val="none" w:sz="0" w:space="0" w:color="auto"/>
                                                        <w:bottom w:val="none" w:sz="0" w:space="0" w:color="auto"/>
                                                        <w:right w:val="none" w:sz="0" w:space="0" w:color="auto"/>
                                                      </w:divBdr>
                                                      <w:divsChild>
                                                        <w:div w:id="1046637845">
                                                          <w:marLeft w:val="0"/>
                                                          <w:marRight w:val="0"/>
                                                          <w:marTop w:val="0"/>
                                                          <w:marBottom w:val="0"/>
                                                          <w:divBdr>
                                                            <w:top w:val="none" w:sz="0" w:space="0" w:color="auto"/>
                                                            <w:left w:val="none" w:sz="0" w:space="0" w:color="auto"/>
                                                            <w:bottom w:val="none" w:sz="0" w:space="0" w:color="auto"/>
                                                            <w:right w:val="none" w:sz="0" w:space="0" w:color="auto"/>
                                                          </w:divBdr>
                                                          <w:divsChild>
                                                            <w:div w:id="1983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8660172">
      <w:bodyDiv w:val="1"/>
      <w:marLeft w:val="0"/>
      <w:marRight w:val="0"/>
      <w:marTop w:val="0"/>
      <w:marBottom w:val="0"/>
      <w:divBdr>
        <w:top w:val="none" w:sz="0" w:space="0" w:color="auto"/>
        <w:left w:val="none" w:sz="0" w:space="0" w:color="auto"/>
        <w:bottom w:val="none" w:sz="0" w:space="0" w:color="auto"/>
        <w:right w:val="none" w:sz="0" w:space="0" w:color="auto"/>
      </w:divBdr>
    </w:div>
    <w:div w:id="1546872235">
      <w:bodyDiv w:val="1"/>
      <w:marLeft w:val="0"/>
      <w:marRight w:val="0"/>
      <w:marTop w:val="0"/>
      <w:marBottom w:val="0"/>
      <w:divBdr>
        <w:top w:val="none" w:sz="0" w:space="0" w:color="auto"/>
        <w:left w:val="none" w:sz="0" w:space="0" w:color="auto"/>
        <w:bottom w:val="none" w:sz="0" w:space="0" w:color="auto"/>
        <w:right w:val="none" w:sz="0" w:space="0" w:color="auto"/>
      </w:divBdr>
    </w:div>
    <w:div w:id="1633320291">
      <w:bodyDiv w:val="1"/>
      <w:marLeft w:val="0"/>
      <w:marRight w:val="0"/>
      <w:marTop w:val="0"/>
      <w:marBottom w:val="0"/>
      <w:divBdr>
        <w:top w:val="none" w:sz="0" w:space="0" w:color="auto"/>
        <w:left w:val="none" w:sz="0" w:space="0" w:color="auto"/>
        <w:bottom w:val="none" w:sz="0" w:space="0" w:color="auto"/>
        <w:right w:val="none" w:sz="0" w:space="0" w:color="auto"/>
      </w:divBdr>
    </w:div>
    <w:div w:id="1783723609">
      <w:bodyDiv w:val="1"/>
      <w:marLeft w:val="0"/>
      <w:marRight w:val="0"/>
      <w:marTop w:val="0"/>
      <w:marBottom w:val="0"/>
      <w:divBdr>
        <w:top w:val="none" w:sz="0" w:space="0" w:color="auto"/>
        <w:left w:val="none" w:sz="0" w:space="0" w:color="auto"/>
        <w:bottom w:val="none" w:sz="0" w:space="0" w:color="auto"/>
        <w:right w:val="none" w:sz="0" w:space="0" w:color="auto"/>
      </w:divBdr>
      <w:divsChild>
        <w:div w:id="1499610826">
          <w:marLeft w:val="0"/>
          <w:marRight w:val="0"/>
          <w:marTop w:val="0"/>
          <w:marBottom w:val="0"/>
          <w:divBdr>
            <w:top w:val="none" w:sz="0" w:space="0" w:color="auto"/>
            <w:left w:val="none" w:sz="0" w:space="0" w:color="auto"/>
            <w:bottom w:val="none" w:sz="0" w:space="0" w:color="auto"/>
            <w:right w:val="none" w:sz="0" w:space="0" w:color="auto"/>
          </w:divBdr>
          <w:divsChild>
            <w:div w:id="1038819836">
              <w:marLeft w:val="0"/>
              <w:marRight w:val="0"/>
              <w:marTop w:val="150"/>
              <w:marBottom w:val="0"/>
              <w:divBdr>
                <w:top w:val="none" w:sz="0" w:space="0" w:color="auto"/>
                <w:left w:val="none" w:sz="0" w:space="0" w:color="auto"/>
                <w:bottom w:val="none" w:sz="0" w:space="0" w:color="auto"/>
                <w:right w:val="none" w:sz="0" w:space="0" w:color="auto"/>
              </w:divBdr>
              <w:divsChild>
                <w:div w:id="952370395">
                  <w:marLeft w:val="2685"/>
                  <w:marRight w:val="3330"/>
                  <w:marTop w:val="0"/>
                  <w:marBottom w:val="720"/>
                  <w:divBdr>
                    <w:top w:val="none" w:sz="0" w:space="0" w:color="auto"/>
                    <w:left w:val="none" w:sz="0" w:space="0" w:color="auto"/>
                    <w:bottom w:val="none" w:sz="0" w:space="0" w:color="auto"/>
                    <w:right w:val="none" w:sz="0" w:space="0" w:color="auto"/>
                  </w:divBdr>
                </w:div>
              </w:divsChild>
            </w:div>
          </w:divsChild>
        </w:div>
      </w:divsChild>
    </w:div>
    <w:div w:id="1863010586">
      <w:bodyDiv w:val="1"/>
      <w:marLeft w:val="0"/>
      <w:marRight w:val="0"/>
      <w:marTop w:val="0"/>
      <w:marBottom w:val="0"/>
      <w:divBdr>
        <w:top w:val="none" w:sz="0" w:space="0" w:color="auto"/>
        <w:left w:val="none" w:sz="0" w:space="0" w:color="auto"/>
        <w:bottom w:val="none" w:sz="0" w:space="0" w:color="auto"/>
        <w:right w:val="none" w:sz="0" w:space="0" w:color="auto"/>
      </w:divBdr>
      <w:divsChild>
        <w:div w:id="930894797">
          <w:marLeft w:val="0"/>
          <w:marRight w:val="0"/>
          <w:marTop w:val="0"/>
          <w:marBottom w:val="0"/>
          <w:divBdr>
            <w:top w:val="none" w:sz="0" w:space="0" w:color="auto"/>
            <w:left w:val="none" w:sz="0" w:space="0" w:color="auto"/>
            <w:bottom w:val="none" w:sz="0" w:space="0" w:color="auto"/>
            <w:right w:val="none" w:sz="0" w:space="0" w:color="auto"/>
          </w:divBdr>
          <w:divsChild>
            <w:div w:id="1894582721">
              <w:marLeft w:val="225"/>
              <w:marRight w:val="225"/>
              <w:marTop w:val="0"/>
              <w:marBottom w:val="600"/>
              <w:divBdr>
                <w:top w:val="single" w:sz="36" w:space="0" w:color="E5E5E5"/>
                <w:left w:val="none" w:sz="0" w:space="0" w:color="auto"/>
                <w:bottom w:val="none" w:sz="0" w:space="0" w:color="auto"/>
                <w:right w:val="none" w:sz="0" w:space="0" w:color="auto"/>
              </w:divBdr>
              <w:divsChild>
                <w:div w:id="1748647510">
                  <w:marLeft w:val="0"/>
                  <w:marRight w:val="0"/>
                  <w:marTop w:val="0"/>
                  <w:marBottom w:val="0"/>
                  <w:divBdr>
                    <w:top w:val="none" w:sz="0" w:space="0" w:color="auto"/>
                    <w:left w:val="none" w:sz="0" w:space="0" w:color="auto"/>
                    <w:bottom w:val="none" w:sz="0" w:space="0" w:color="auto"/>
                    <w:right w:val="none" w:sz="0" w:space="0" w:color="auto"/>
                  </w:divBdr>
                  <w:divsChild>
                    <w:div w:id="2508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95502">
      <w:bodyDiv w:val="1"/>
      <w:marLeft w:val="0"/>
      <w:marRight w:val="0"/>
      <w:marTop w:val="0"/>
      <w:marBottom w:val="0"/>
      <w:divBdr>
        <w:top w:val="none" w:sz="0" w:space="0" w:color="auto"/>
        <w:left w:val="none" w:sz="0" w:space="0" w:color="auto"/>
        <w:bottom w:val="none" w:sz="0" w:space="0" w:color="auto"/>
        <w:right w:val="none" w:sz="0" w:space="0" w:color="auto"/>
      </w:divBdr>
    </w:div>
    <w:div w:id="1977837507">
      <w:bodyDiv w:val="1"/>
      <w:marLeft w:val="0"/>
      <w:marRight w:val="0"/>
      <w:marTop w:val="0"/>
      <w:marBottom w:val="0"/>
      <w:divBdr>
        <w:top w:val="none" w:sz="0" w:space="0" w:color="auto"/>
        <w:left w:val="none" w:sz="0" w:space="0" w:color="auto"/>
        <w:bottom w:val="none" w:sz="0" w:space="0" w:color="auto"/>
        <w:right w:val="none" w:sz="0" w:space="0" w:color="auto"/>
      </w:divBdr>
      <w:divsChild>
        <w:div w:id="1246574582">
          <w:marLeft w:val="0"/>
          <w:marRight w:val="0"/>
          <w:marTop w:val="0"/>
          <w:marBottom w:val="0"/>
          <w:divBdr>
            <w:top w:val="none" w:sz="0" w:space="0" w:color="auto"/>
            <w:left w:val="none" w:sz="0" w:space="0" w:color="auto"/>
            <w:bottom w:val="none" w:sz="0" w:space="0" w:color="auto"/>
            <w:right w:val="none" w:sz="0" w:space="0" w:color="auto"/>
          </w:divBdr>
          <w:divsChild>
            <w:div w:id="1286617714">
              <w:marLeft w:val="0"/>
              <w:marRight w:val="0"/>
              <w:marTop w:val="0"/>
              <w:marBottom w:val="0"/>
              <w:divBdr>
                <w:top w:val="none" w:sz="0" w:space="0" w:color="auto"/>
                <w:left w:val="none" w:sz="0" w:space="0" w:color="auto"/>
                <w:bottom w:val="none" w:sz="0" w:space="0" w:color="auto"/>
                <w:right w:val="none" w:sz="0" w:space="0" w:color="auto"/>
              </w:divBdr>
              <w:divsChild>
                <w:div w:id="1836142436">
                  <w:marLeft w:val="0"/>
                  <w:marRight w:val="0"/>
                  <w:marTop w:val="100"/>
                  <w:marBottom w:val="100"/>
                  <w:divBdr>
                    <w:top w:val="none" w:sz="0" w:space="0" w:color="auto"/>
                    <w:left w:val="none" w:sz="0" w:space="0" w:color="auto"/>
                    <w:bottom w:val="none" w:sz="0" w:space="0" w:color="auto"/>
                    <w:right w:val="none" w:sz="0" w:space="0" w:color="auto"/>
                  </w:divBdr>
                  <w:divsChild>
                    <w:div w:id="595401569">
                      <w:marLeft w:val="0"/>
                      <w:marRight w:val="0"/>
                      <w:marTop w:val="0"/>
                      <w:marBottom w:val="0"/>
                      <w:divBdr>
                        <w:top w:val="none" w:sz="0" w:space="0" w:color="auto"/>
                        <w:left w:val="none" w:sz="0" w:space="0" w:color="auto"/>
                        <w:bottom w:val="none" w:sz="0" w:space="0" w:color="auto"/>
                        <w:right w:val="none" w:sz="0" w:space="0" w:color="auto"/>
                      </w:divBdr>
                      <w:divsChild>
                        <w:div w:id="1774283861">
                          <w:marLeft w:val="-225"/>
                          <w:marRight w:val="-225"/>
                          <w:marTop w:val="0"/>
                          <w:marBottom w:val="0"/>
                          <w:divBdr>
                            <w:top w:val="none" w:sz="0" w:space="0" w:color="auto"/>
                            <w:left w:val="none" w:sz="0" w:space="0" w:color="auto"/>
                            <w:bottom w:val="none" w:sz="0" w:space="0" w:color="auto"/>
                            <w:right w:val="none" w:sz="0" w:space="0" w:color="auto"/>
                          </w:divBdr>
                          <w:divsChild>
                            <w:div w:id="407382192">
                              <w:marLeft w:val="0"/>
                              <w:marRight w:val="0"/>
                              <w:marTop w:val="0"/>
                              <w:marBottom w:val="0"/>
                              <w:divBdr>
                                <w:top w:val="none" w:sz="0" w:space="0" w:color="auto"/>
                                <w:left w:val="none" w:sz="0" w:space="0" w:color="auto"/>
                                <w:bottom w:val="none" w:sz="0" w:space="0" w:color="auto"/>
                                <w:right w:val="none" w:sz="0" w:space="0" w:color="auto"/>
                              </w:divBdr>
                              <w:divsChild>
                                <w:div w:id="236943785">
                                  <w:marLeft w:val="-225"/>
                                  <w:marRight w:val="-225"/>
                                  <w:marTop w:val="0"/>
                                  <w:marBottom w:val="0"/>
                                  <w:divBdr>
                                    <w:top w:val="none" w:sz="0" w:space="0" w:color="auto"/>
                                    <w:left w:val="none" w:sz="0" w:space="0" w:color="auto"/>
                                    <w:bottom w:val="none" w:sz="0" w:space="0" w:color="auto"/>
                                    <w:right w:val="none" w:sz="0" w:space="0" w:color="auto"/>
                                  </w:divBdr>
                                  <w:divsChild>
                                    <w:div w:id="1233420234">
                                      <w:marLeft w:val="0"/>
                                      <w:marRight w:val="0"/>
                                      <w:marTop w:val="0"/>
                                      <w:marBottom w:val="0"/>
                                      <w:divBdr>
                                        <w:top w:val="none" w:sz="0" w:space="0" w:color="auto"/>
                                        <w:left w:val="none" w:sz="0" w:space="0" w:color="auto"/>
                                        <w:bottom w:val="none" w:sz="0" w:space="0" w:color="auto"/>
                                        <w:right w:val="none" w:sz="0" w:space="0" w:color="auto"/>
                                      </w:divBdr>
                                    </w:div>
                                  </w:divsChild>
                                </w:div>
                                <w:div w:id="1847744155">
                                  <w:marLeft w:val="-225"/>
                                  <w:marRight w:val="-225"/>
                                  <w:marTop w:val="0"/>
                                  <w:marBottom w:val="0"/>
                                  <w:divBdr>
                                    <w:top w:val="none" w:sz="0" w:space="0" w:color="auto"/>
                                    <w:left w:val="none" w:sz="0" w:space="0" w:color="auto"/>
                                    <w:bottom w:val="none" w:sz="0" w:space="0" w:color="auto"/>
                                    <w:right w:val="none" w:sz="0" w:space="0" w:color="auto"/>
                                  </w:divBdr>
                                  <w:divsChild>
                                    <w:div w:id="1067461758">
                                      <w:marLeft w:val="0"/>
                                      <w:marRight w:val="0"/>
                                      <w:marTop w:val="0"/>
                                      <w:marBottom w:val="0"/>
                                      <w:divBdr>
                                        <w:top w:val="none" w:sz="0" w:space="0" w:color="auto"/>
                                        <w:left w:val="none" w:sz="0" w:space="0" w:color="auto"/>
                                        <w:bottom w:val="none" w:sz="0" w:space="0" w:color="auto"/>
                                        <w:right w:val="none" w:sz="0" w:space="0" w:color="auto"/>
                                      </w:divBdr>
                                      <w:divsChild>
                                        <w:div w:id="1796832194">
                                          <w:marLeft w:val="0"/>
                                          <w:marRight w:val="0"/>
                                          <w:marTop w:val="0"/>
                                          <w:marBottom w:val="0"/>
                                          <w:divBdr>
                                            <w:top w:val="none" w:sz="0" w:space="0" w:color="auto"/>
                                            <w:left w:val="none" w:sz="0" w:space="0" w:color="auto"/>
                                            <w:bottom w:val="none" w:sz="0" w:space="0" w:color="auto"/>
                                            <w:right w:val="none" w:sz="0" w:space="0" w:color="auto"/>
                                          </w:divBdr>
                                        </w:div>
                                        <w:div w:id="15626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101070">
      <w:bodyDiv w:val="1"/>
      <w:marLeft w:val="0"/>
      <w:marRight w:val="0"/>
      <w:marTop w:val="0"/>
      <w:marBottom w:val="0"/>
      <w:divBdr>
        <w:top w:val="none" w:sz="0" w:space="0" w:color="auto"/>
        <w:left w:val="none" w:sz="0" w:space="0" w:color="auto"/>
        <w:bottom w:val="none" w:sz="0" w:space="0" w:color="auto"/>
        <w:right w:val="none" w:sz="0" w:space="0" w:color="auto"/>
      </w:divBdr>
      <w:divsChild>
        <w:div w:id="692191252">
          <w:marLeft w:val="0"/>
          <w:marRight w:val="0"/>
          <w:marTop w:val="0"/>
          <w:marBottom w:val="0"/>
          <w:divBdr>
            <w:top w:val="none" w:sz="0" w:space="0" w:color="auto"/>
            <w:left w:val="none" w:sz="0" w:space="0" w:color="auto"/>
            <w:bottom w:val="none" w:sz="0" w:space="0" w:color="auto"/>
            <w:right w:val="none" w:sz="0" w:space="0" w:color="auto"/>
          </w:divBdr>
        </w:div>
      </w:divsChild>
    </w:div>
    <w:div w:id="2103721294">
      <w:bodyDiv w:val="1"/>
      <w:marLeft w:val="0"/>
      <w:marRight w:val="0"/>
      <w:marTop w:val="0"/>
      <w:marBottom w:val="0"/>
      <w:divBdr>
        <w:top w:val="none" w:sz="0" w:space="0" w:color="auto"/>
        <w:left w:val="none" w:sz="0" w:space="0" w:color="auto"/>
        <w:bottom w:val="none" w:sz="0" w:space="0" w:color="auto"/>
        <w:right w:val="none" w:sz="0" w:space="0" w:color="auto"/>
      </w:divBdr>
      <w:divsChild>
        <w:div w:id="1996182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uadmin@milton.keyn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lton-keynes-pru.eschools.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lton-keynes-pru.eschools.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Shenley Road, Bletchley, Milton Keynes, MK3 7AW</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Teacher                       MPS/UPS + 1 SEN</vt:lpstr>
    </vt:vector>
  </TitlesOfParts>
  <Company>MILTON KEYNES PRIMARY PRU</Company>
  <LinksUpToDate>false</LinksUpToDate>
  <CharactersWithSpaces>17597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MPS/UPS + 1 SEN</dc:title>
  <dc:subject>Milton Keynes Primary PRU</dc:subject>
  <dc:creator>Headteacher: Ms Vivienne Mills</dc:creator>
  <cp:lastModifiedBy>Vivienne Mills</cp:lastModifiedBy>
  <cp:revision>2</cp:revision>
  <cp:lastPrinted>2016-04-18T08:35:00Z</cp:lastPrinted>
  <dcterms:created xsi:type="dcterms:W3CDTF">2017-06-05T13:18:00Z</dcterms:created>
  <dcterms:modified xsi:type="dcterms:W3CDTF">2017-06-05T13:18:00Z</dcterms:modified>
</cp:coreProperties>
</file>