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DB" w:rsidRPr="00D473EA" w:rsidRDefault="003F03DB" w:rsidP="003F03DB">
      <w:pPr>
        <w:ind w:left="168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28"/>
        <w:gridCol w:w="4278"/>
      </w:tblGrid>
      <w:tr w:rsidR="004133B1" w:rsidTr="004133B1">
        <w:tc>
          <w:tcPr>
            <w:tcW w:w="1128" w:type="dxa"/>
          </w:tcPr>
          <w:p w:rsidR="004133B1" w:rsidRDefault="004133B1" w:rsidP="003768AD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47700" cy="771525"/>
                  <wp:effectExtent l="0" t="0" r="0" b="9525"/>
                  <wp:docPr id="5" name="Picture 5" descr="Black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</w:tcPr>
          <w:p w:rsidR="004133B1" w:rsidRDefault="004133B1" w:rsidP="004133B1">
            <w:pPr>
              <w:jc w:val="center"/>
              <w:rPr>
                <w:b/>
                <w:sz w:val="20"/>
              </w:rPr>
            </w:pPr>
          </w:p>
        </w:tc>
      </w:tr>
    </w:tbl>
    <w:p w:rsidR="003F03DB" w:rsidRPr="00D473EA" w:rsidRDefault="003F03DB" w:rsidP="003F03DB">
      <w:pPr>
        <w:ind w:left="168"/>
        <w:rPr>
          <w:rFonts w:ascii="Century Gothic" w:hAnsi="Century Gothic" w:cs="Arial"/>
          <w:sz w:val="20"/>
          <w:szCs w:val="20"/>
        </w:rPr>
      </w:pPr>
    </w:p>
    <w:p w:rsidR="003F03DB" w:rsidRPr="00D473EA" w:rsidRDefault="003F03DB" w:rsidP="003F03DB">
      <w:pPr>
        <w:ind w:left="168"/>
        <w:rPr>
          <w:rFonts w:ascii="Century Gothic" w:hAnsi="Century Gothic" w:cs="Arial"/>
          <w:sz w:val="20"/>
          <w:szCs w:val="20"/>
        </w:rPr>
      </w:pPr>
    </w:p>
    <w:p w:rsidR="003F03DB" w:rsidRPr="00F12305" w:rsidRDefault="003F03DB" w:rsidP="00AD2149">
      <w:pPr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</w:rPr>
        <w:t>Job Description</w:t>
      </w:r>
    </w:p>
    <w:p w:rsidR="003F03DB" w:rsidRPr="00F12305" w:rsidRDefault="003F03DB" w:rsidP="003F03DB">
      <w:pPr>
        <w:ind w:left="168"/>
        <w:rPr>
          <w:rFonts w:ascii="Century Gothic" w:hAnsi="Century Gothic" w:cs="Arial"/>
        </w:rPr>
      </w:pPr>
    </w:p>
    <w:p w:rsidR="003F03DB" w:rsidRPr="00F12305" w:rsidRDefault="003F03DB" w:rsidP="00261041">
      <w:pPr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</w:rPr>
        <w:t>Post</w:t>
      </w:r>
      <w:r w:rsidR="00F12305" w:rsidRPr="00F12305">
        <w:rPr>
          <w:rFonts w:ascii="Century Gothic" w:hAnsi="Century Gothic" w:cs="Arial"/>
          <w:b/>
        </w:rPr>
        <w:t xml:space="preserve"> Title</w:t>
      </w:r>
      <w:r w:rsidRPr="00F12305">
        <w:rPr>
          <w:rFonts w:ascii="Century Gothic" w:hAnsi="Century Gothic" w:cs="Arial"/>
          <w:b/>
        </w:rPr>
        <w:tab/>
        <w:t>School Business Manager</w:t>
      </w:r>
    </w:p>
    <w:p w:rsidR="003F03DB" w:rsidRPr="00D473EA" w:rsidRDefault="003F03DB" w:rsidP="003F03DB">
      <w:pPr>
        <w:ind w:left="168"/>
        <w:rPr>
          <w:rFonts w:ascii="Century Gothic" w:hAnsi="Century Gothic" w:cs="Arial"/>
          <w:sz w:val="20"/>
          <w:szCs w:val="20"/>
        </w:rPr>
      </w:pPr>
    </w:p>
    <w:p w:rsidR="003F03DB" w:rsidRPr="00D473EA" w:rsidRDefault="003F03DB" w:rsidP="00261041">
      <w:pPr>
        <w:rPr>
          <w:rFonts w:ascii="Century Gothic" w:hAnsi="Century Gothic" w:cs="Arial"/>
          <w:sz w:val="20"/>
          <w:szCs w:val="20"/>
        </w:rPr>
      </w:pPr>
      <w:r w:rsidRPr="00A86892">
        <w:rPr>
          <w:rFonts w:ascii="Century Gothic" w:hAnsi="Century Gothic" w:cs="Arial"/>
          <w:b/>
          <w:sz w:val="20"/>
          <w:szCs w:val="20"/>
        </w:rPr>
        <w:t>Pay Range</w:t>
      </w:r>
      <w:r w:rsidRPr="00D473EA">
        <w:rPr>
          <w:rFonts w:ascii="Century Gothic" w:hAnsi="Century Gothic" w:cs="Arial"/>
          <w:sz w:val="20"/>
          <w:szCs w:val="20"/>
        </w:rPr>
        <w:tab/>
        <w:t>ME13: SP 40-43 £37,293 to £40,086</w:t>
      </w:r>
    </w:p>
    <w:p w:rsidR="003F03DB" w:rsidRPr="00D473EA" w:rsidRDefault="003F03DB" w:rsidP="003F03DB">
      <w:pPr>
        <w:ind w:left="168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 xml:space="preserve"> </w:t>
      </w:r>
    </w:p>
    <w:p w:rsidR="003F03DB" w:rsidRPr="00D473EA" w:rsidRDefault="003F03DB" w:rsidP="00261041">
      <w:pPr>
        <w:rPr>
          <w:rFonts w:ascii="Century Gothic" w:hAnsi="Century Gothic" w:cs="Arial"/>
          <w:sz w:val="20"/>
          <w:szCs w:val="20"/>
        </w:rPr>
      </w:pPr>
      <w:r w:rsidRPr="00A86892">
        <w:rPr>
          <w:rFonts w:ascii="Century Gothic" w:hAnsi="Century Gothic" w:cs="Arial"/>
          <w:b/>
          <w:sz w:val="20"/>
          <w:szCs w:val="20"/>
        </w:rPr>
        <w:t>Line Managed by</w:t>
      </w:r>
      <w:r w:rsidR="00261041" w:rsidRPr="00D473EA">
        <w:rPr>
          <w:rFonts w:ascii="Century Gothic" w:hAnsi="Century Gothic" w:cs="Arial"/>
          <w:sz w:val="20"/>
          <w:szCs w:val="20"/>
        </w:rPr>
        <w:t xml:space="preserve">   </w:t>
      </w:r>
      <w:r w:rsidRPr="00D473EA">
        <w:rPr>
          <w:rFonts w:ascii="Century Gothic" w:hAnsi="Century Gothic" w:cs="Arial"/>
          <w:sz w:val="20"/>
          <w:szCs w:val="20"/>
        </w:rPr>
        <w:t>Executive Headteacher/ in her absence the Headteacher</w:t>
      </w:r>
    </w:p>
    <w:p w:rsidR="00261041" w:rsidRPr="00A86892" w:rsidRDefault="00261041" w:rsidP="00261041">
      <w:pPr>
        <w:rPr>
          <w:rFonts w:ascii="Century Gothic" w:hAnsi="Century Gothic" w:cs="Arial"/>
          <w:b/>
          <w:sz w:val="20"/>
          <w:szCs w:val="20"/>
        </w:rPr>
      </w:pPr>
    </w:p>
    <w:p w:rsidR="003F03DB" w:rsidRPr="00D473EA" w:rsidRDefault="003F03DB" w:rsidP="003F03DB">
      <w:pPr>
        <w:pStyle w:val="BodyText"/>
        <w:spacing w:before="1"/>
        <w:rPr>
          <w:rFonts w:ascii="Century Gothic" w:hAnsi="Century Gothic" w:cs="Arial"/>
        </w:rPr>
      </w:pPr>
      <w:r w:rsidRPr="00A86892">
        <w:rPr>
          <w:rFonts w:ascii="Century Gothic" w:hAnsi="Century Gothic" w:cs="Arial"/>
          <w:b/>
        </w:rPr>
        <w:t>Line Man</w:t>
      </w:r>
      <w:r w:rsidR="00261041" w:rsidRPr="00A86892">
        <w:rPr>
          <w:rFonts w:ascii="Century Gothic" w:hAnsi="Century Gothic" w:cs="Arial"/>
          <w:b/>
        </w:rPr>
        <w:t>a</w:t>
      </w:r>
      <w:r w:rsidR="00E6412D">
        <w:rPr>
          <w:rFonts w:ascii="Century Gothic" w:hAnsi="Century Gothic" w:cs="Arial"/>
          <w:b/>
        </w:rPr>
        <w:t>ger of</w:t>
      </w:r>
      <w:r w:rsidR="00BD5916">
        <w:rPr>
          <w:rFonts w:ascii="Century Gothic" w:hAnsi="Century Gothic" w:cs="Arial"/>
        </w:rPr>
        <w:t xml:space="preserve">    </w:t>
      </w:r>
      <w:r w:rsidR="00261041" w:rsidRPr="00D473EA">
        <w:rPr>
          <w:rFonts w:ascii="Century Gothic" w:hAnsi="Century Gothic" w:cs="Arial"/>
        </w:rPr>
        <w:t xml:space="preserve"> Admin Staff, Site Manager, Midday Supervisors, Marketing officer</w:t>
      </w:r>
    </w:p>
    <w:p w:rsidR="00261041" w:rsidRPr="00D473EA" w:rsidRDefault="00261041" w:rsidP="003F03DB">
      <w:pPr>
        <w:pStyle w:val="BodyText"/>
        <w:spacing w:before="1"/>
        <w:rPr>
          <w:rFonts w:ascii="Century Gothic" w:hAnsi="Century Gothic" w:cs="Arial"/>
        </w:rPr>
      </w:pPr>
    </w:p>
    <w:p w:rsidR="00261041" w:rsidRDefault="00261041" w:rsidP="003F03DB">
      <w:pPr>
        <w:pStyle w:val="BodyText"/>
        <w:spacing w:before="1"/>
        <w:rPr>
          <w:rFonts w:ascii="Century Gothic" w:hAnsi="Century Gothic" w:cs="Arial"/>
        </w:rPr>
      </w:pPr>
    </w:p>
    <w:p w:rsidR="003F03DB" w:rsidRPr="00F12305" w:rsidRDefault="003F03DB" w:rsidP="00261041">
      <w:pPr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  <w:w w:val="90"/>
        </w:rPr>
        <w:t>Job Summary</w:t>
      </w:r>
    </w:p>
    <w:p w:rsidR="003F03DB" w:rsidRPr="00D473EA" w:rsidRDefault="003F03DB" w:rsidP="003F03DB">
      <w:pPr>
        <w:pStyle w:val="BodyText"/>
        <w:spacing w:before="5"/>
        <w:rPr>
          <w:rFonts w:ascii="Century Gothic" w:hAnsi="Century Gothic" w:cs="Arial"/>
          <w:b/>
        </w:rPr>
      </w:pPr>
    </w:p>
    <w:p w:rsidR="003F03DB" w:rsidRPr="00D473EA" w:rsidRDefault="003F03DB" w:rsidP="00261041">
      <w:pPr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Strategic responsibility for</w:t>
      </w:r>
    </w:p>
    <w:p w:rsidR="003F03DB" w:rsidRPr="00D473EA" w:rsidRDefault="003F03DB" w:rsidP="003F03DB">
      <w:pPr>
        <w:pStyle w:val="BodyText"/>
        <w:spacing w:before="2"/>
        <w:rPr>
          <w:rFonts w:ascii="Century Gothic" w:hAnsi="Century Gothic" w:cs="Arial"/>
        </w:rPr>
      </w:pPr>
    </w:p>
    <w:p w:rsidR="003F03DB" w:rsidRPr="00D473EA" w:rsidRDefault="003F03DB" w:rsidP="003F03DB">
      <w:pPr>
        <w:pStyle w:val="ListParagraph"/>
        <w:numPr>
          <w:ilvl w:val="0"/>
          <w:numId w:val="7"/>
        </w:numPr>
        <w:tabs>
          <w:tab w:val="left" w:pos="864"/>
          <w:tab w:val="left" w:pos="865"/>
        </w:tabs>
        <w:spacing w:line="333" w:lineRule="exact"/>
        <w:ind w:hanging="362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Finance</w:t>
      </w:r>
    </w:p>
    <w:p w:rsidR="003F03DB" w:rsidRPr="00D473EA" w:rsidRDefault="003F03DB" w:rsidP="003F03DB">
      <w:pPr>
        <w:pStyle w:val="ListParagraph"/>
        <w:numPr>
          <w:ilvl w:val="0"/>
          <w:numId w:val="7"/>
        </w:numPr>
        <w:tabs>
          <w:tab w:val="left" w:pos="865"/>
          <w:tab w:val="left" w:pos="866"/>
        </w:tabs>
        <w:spacing w:line="314" w:lineRule="exact"/>
        <w:ind w:left="86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Personnel</w:t>
      </w:r>
      <w:r w:rsidRPr="00D473EA">
        <w:rPr>
          <w:rFonts w:ascii="Century Gothic" w:hAnsi="Century Gothic" w:cs="Arial"/>
          <w:spacing w:val="16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sz w:val="20"/>
          <w:szCs w:val="20"/>
        </w:rPr>
        <w:t>Management</w:t>
      </w:r>
    </w:p>
    <w:p w:rsidR="003F03DB" w:rsidRPr="00D473EA" w:rsidRDefault="003F03DB" w:rsidP="00D473EA">
      <w:pPr>
        <w:pStyle w:val="ListParagraph"/>
        <w:numPr>
          <w:ilvl w:val="0"/>
          <w:numId w:val="7"/>
        </w:numPr>
        <w:tabs>
          <w:tab w:val="left" w:pos="858"/>
          <w:tab w:val="left" w:pos="859"/>
        </w:tabs>
        <w:spacing w:line="333" w:lineRule="exact"/>
        <w:ind w:left="858" w:hanging="36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Premises</w:t>
      </w:r>
      <w:r w:rsidRPr="00D473EA">
        <w:rPr>
          <w:rFonts w:ascii="Century Gothic" w:hAnsi="Century Gothic" w:cs="Arial"/>
          <w:spacing w:val="16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sz w:val="20"/>
          <w:szCs w:val="20"/>
        </w:rPr>
        <w:t>Management</w:t>
      </w:r>
    </w:p>
    <w:p w:rsidR="00D473EA" w:rsidRPr="00D473EA" w:rsidRDefault="003F03DB" w:rsidP="00D473EA">
      <w:pPr>
        <w:pStyle w:val="ListParagraph"/>
        <w:numPr>
          <w:ilvl w:val="0"/>
          <w:numId w:val="7"/>
        </w:numPr>
        <w:tabs>
          <w:tab w:val="left" w:pos="858"/>
          <w:tab w:val="left" w:pos="859"/>
        </w:tabs>
        <w:spacing w:line="333" w:lineRule="exact"/>
        <w:ind w:left="858" w:hanging="36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IT</w:t>
      </w:r>
      <w:r w:rsidR="00D473EA" w:rsidRPr="00D473EA">
        <w:rPr>
          <w:rFonts w:ascii="Century Gothic" w:hAnsi="Century Gothic" w:cs="Arial"/>
          <w:sz w:val="20"/>
          <w:szCs w:val="20"/>
        </w:rPr>
        <w:t xml:space="preserve"> </w:t>
      </w:r>
    </w:p>
    <w:p w:rsidR="00D473EA" w:rsidRPr="00D473EA" w:rsidRDefault="00D473EA" w:rsidP="00D473EA">
      <w:pPr>
        <w:pStyle w:val="ListParagraph"/>
        <w:numPr>
          <w:ilvl w:val="0"/>
          <w:numId w:val="7"/>
        </w:numPr>
        <w:tabs>
          <w:tab w:val="left" w:pos="857"/>
          <w:tab w:val="left" w:pos="858"/>
        </w:tabs>
        <w:spacing w:line="305" w:lineRule="exact"/>
        <w:ind w:left="857" w:hanging="35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Health and</w:t>
      </w:r>
      <w:r w:rsidRPr="00D473EA">
        <w:rPr>
          <w:rFonts w:ascii="Century Gothic" w:hAnsi="Century Gothic" w:cs="Arial"/>
          <w:spacing w:val="34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sz w:val="20"/>
          <w:szCs w:val="20"/>
        </w:rPr>
        <w:t>safety</w:t>
      </w:r>
    </w:p>
    <w:p w:rsidR="003F03DB" w:rsidRPr="00D473EA" w:rsidRDefault="003F03DB" w:rsidP="003F03DB">
      <w:pPr>
        <w:pStyle w:val="ListParagraph"/>
        <w:numPr>
          <w:ilvl w:val="0"/>
          <w:numId w:val="7"/>
        </w:numPr>
        <w:tabs>
          <w:tab w:val="left" w:pos="863"/>
          <w:tab w:val="left" w:pos="864"/>
        </w:tabs>
        <w:spacing w:line="302" w:lineRule="exact"/>
        <w:ind w:left="863" w:hanging="360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Whole school</w:t>
      </w:r>
      <w:r w:rsidRPr="00D473EA">
        <w:rPr>
          <w:rFonts w:ascii="Century Gothic" w:hAnsi="Century Gothic" w:cs="Arial"/>
          <w:spacing w:val="-6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administration</w:t>
      </w:r>
    </w:p>
    <w:p w:rsidR="003F03DB" w:rsidRPr="00D473EA" w:rsidRDefault="003F03DB" w:rsidP="003F03DB">
      <w:pPr>
        <w:pStyle w:val="ListParagraph"/>
        <w:numPr>
          <w:ilvl w:val="0"/>
          <w:numId w:val="7"/>
        </w:numPr>
        <w:tabs>
          <w:tab w:val="left" w:pos="857"/>
          <w:tab w:val="left" w:pos="858"/>
        </w:tabs>
        <w:spacing w:line="316" w:lineRule="exact"/>
        <w:ind w:left="857" w:hanging="35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Support</w:t>
      </w:r>
      <w:r w:rsidRPr="00D473EA">
        <w:rPr>
          <w:rFonts w:ascii="Century Gothic" w:hAnsi="Century Gothic" w:cs="Arial"/>
          <w:spacing w:val="-9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staff</w:t>
      </w:r>
    </w:p>
    <w:p w:rsidR="003F03DB" w:rsidRPr="00D473EA" w:rsidRDefault="003F03DB" w:rsidP="003F03DB">
      <w:pPr>
        <w:pStyle w:val="ListParagraph"/>
        <w:numPr>
          <w:ilvl w:val="0"/>
          <w:numId w:val="7"/>
        </w:numPr>
        <w:tabs>
          <w:tab w:val="left" w:pos="856"/>
          <w:tab w:val="left" w:pos="857"/>
        </w:tabs>
        <w:spacing w:line="333" w:lineRule="exact"/>
        <w:ind w:left="856" w:hanging="362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Catering</w:t>
      </w:r>
    </w:p>
    <w:p w:rsidR="003F03DB" w:rsidRPr="00D473EA" w:rsidRDefault="003F03DB" w:rsidP="003F03DB">
      <w:pPr>
        <w:pStyle w:val="ListParagraph"/>
        <w:numPr>
          <w:ilvl w:val="0"/>
          <w:numId w:val="7"/>
        </w:numPr>
        <w:tabs>
          <w:tab w:val="left" w:pos="858"/>
          <w:tab w:val="left" w:pos="859"/>
        </w:tabs>
        <w:spacing w:line="315" w:lineRule="exact"/>
        <w:ind w:left="859" w:hanging="356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Marketing and</w:t>
      </w:r>
      <w:r w:rsidRPr="00D473EA">
        <w:rPr>
          <w:rFonts w:ascii="Century Gothic" w:hAnsi="Century Gothic" w:cs="Arial"/>
          <w:spacing w:val="-9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communication</w:t>
      </w:r>
    </w:p>
    <w:p w:rsidR="003F03DB" w:rsidRPr="00D473EA" w:rsidRDefault="003F03DB" w:rsidP="003F03DB">
      <w:pPr>
        <w:pStyle w:val="BodyText"/>
        <w:spacing w:before="3"/>
        <w:rPr>
          <w:rFonts w:ascii="Century Gothic" w:hAnsi="Century Gothic" w:cs="Arial"/>
        </w:rPr>
      </w:pPr>
    </w:p>
    <w:p w:rsidR="003F03DB" w:rsidRPr="00D473EA" w:rsidRDefault="003F03DB" w:rsidP="00AD2149">
      <w:pPr>
        <w:spacing w:line="338" w:lineRule="auto"/>
        <w:ind w:right="1567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The Business manager will be responsible to the executive Headteacher and in her absence the Headteacher.  She will be a full member of the Senior Leadership team</w:t>
      </w:r>
    </w:p>
    <w:p w:rsidR="003F03DB" w:rsidRPr="00D473EA" w:rsidRDefault="003F03DB" w:rsidP="00AD2149">
      <w:pPr>
        <w:spacing w:line="213" w:lineRule="exact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To lead and line manage</w:t>
      </w:r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46"/>
          <w:tab w:val="left" w:pos="1547"/>
        </w:tabs>
        <w:spacing w:before="59" w:line="313" w:lineRule="exact"/>
        <w:ind w:hanging="35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Finance</w:t>
      </w:r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38"/>
          <w:tab w:val="left" w:pos="1539"/>
        </w:tabs>
        <w:spacing w:line="324" w:lineRule="exact"/>
        <w:ind w:left="1538" w:hanging="35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Catering</w:t>
      </w:r>
      <w:bookmarkStart w:id="0" w:name="_GoBack"/>
      <w:bookmarkEnd w:id="0"/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39"/>
          <w:tab w:val="left" w:pos="1540"/>
        </w:tabs>
        <w:spacing w:line="318" w:lineRule="exact"/>
        <w:ind w:left="1539" w:hanging="348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95"/>
          <w:sz w:val="20"/>
          <w:szCs w:val="20"/>
        </w:rPr>
        <w:t>SITE</w:t>
      </w:r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41"/>
          <w:tab w:val="left" w:pos="1542"/>
        </w:tabs>
        <w:spacing w:line="328" w:lineRule="exact"/>
        <w:ind w:left="1541" w:hanging="357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Administration</w:t>
      </w:r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37"/>
          <w:tab w:val="left" w:pos="1538"/>
        </w:tabs>
        <w:spacing w:line="310" w:lineRule="exact"/>
        <w:ind w:left="1537" w:hanging="352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IT infrastructure and</w:t>
      </w:r>
      <w:r w:rsidRPr="00D473EA">
        <w:rPr>
          <w:rFonts w:ascii="Century Gothic" w:hAnsi="Century Gothic" w:cs="Arial"/>
          <w:spacing w:val="-2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operation</w:t>
      </w:r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33"/>
          <w:tab w:val="left" w:pos="1534"/>
        </w:tabs>
        <w:spacing w:line="330" w:lineRule="exact"/>
        <w:ind w:left="1534" w:hanging="357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Marketing</w:t>
      </w:r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32"/>
          <w:tab w:val="left" w:pos="1533"/>
        </w:tabs>
        <w:spacing w:line="316" w:lineRule="exact"/>
        <w:ind w:left="1532" w:hanging="35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Health and</w:t>
      </w:r>
      <w:r w:rsidRPr="00D473EA">
        <w:rPr>
          <w:rFonts w:ascii="Century Gothic" w:hAnsi="Century Gothic" w:cs="Arial"/>
          <w:spacing w:val="21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sz w:val="20"/>
          <w:szCs w:val="20"/>
        </w:rPr>
        <w:t>Safety</w:t>
      </w:r>
    </w:p>
    <w:p w:rsidR="003F03DB" w:rsidRPr="00D473EA" w:rsidRDefault="003F03DB" w:rsidP="003F03DB">
      <w:pPr>
        <w:pStyle w:val="ListParagraph"/>
        <w:numPr>
          <w:ilvl w:val="1"/>
          <w:numId w:val="7"/>
        </w:numPr>
        <w:tabs>
          <w:tab w:val="left" w:pos="1533"/>
          <w:tab w:val="left" w:pos="1534"/>
        </w:tabs>
        <w:spacing w:line="304" w:lineRule="exact"/>
        <w:ind w:left="1533" w:hanging="348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sz w:val="20"/>
          <w:szCs w:val="20"/>
        </w:rPr>
        <w:t>Personnel</w:t>
      </w:r>
    </w:p>
    <w:p w:rsidR="003F03DB" w:rsidRPr="00F12305" w:rsidRDefault="003F03DB" w:rsidP="003F03DB">
      <w:pPr>
        <w:pStyle w:val="ListParagraph"/>
        <w:numPr>
          <w:ilvl w:val="1"/>
          <w:numId w:val="7"/>
        </w:numPr>
        <w:tabs>
          <w:tab w:val="left" w:pos="1531"/>
          <w:tab w:val="left" w:pos="1532"/>
        </w:tabs>
        <w:spacing w:line="339" w:lineRule="exact"/>
        <w:ind w:left="153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Whole school</w:t>
      </w:r>
      <w:r w:rsidRPr="00D473EA">
        <w:rPr>
          <w:rFonts w:ascii="Century Gothic" w:hAnsi="Century Gothic" w:cs="Arial"/>
          <w:spacing w:val="14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administration</w:t>
      </w:r>
    </w:p>
    <w:p w:rsidR="00F12305" w:rsidRPr="00D473EA" w:rsidRDefault="00F12305" w:rsidP="00F12305">
      <w:pPr>
        <w:pStyle w:val="ListParagraph"/>
        <w:tabs>
          <w:tab w:val="left" w:pos="1531"/>
          <w:tab w:val="left" w:pos="1532"/>
        </w:tabs>
        <w:spacing w:line="339" w:lineRule="exact"/>
        <w:ind w:left="1531" w:firstLine="0"/>
        <w:rPr>
          <w:rFonts w:ascii="Century Gothic" w:hAnsi="Century Gothic" w:cs="Arial"/>
          <w:sz w:val="20"/>
          <w:szCs w:val="20"/>
        </w:rPr>
      </w:pPr>
    </w:p>
    <w:p w:rsidR="00D473EA" w:rsidRPr="00F12305" w:rsidRDefault="00D473EA" w:rsidP="003F03DB">
      <w:pPr>
        <w:spacing w:before="223" w:line="338" w:lineRule="auto"/>
        <w:ind w:left="134" w:right="1567"/>
        <w:rPr>
          <w:rFonts w:ascii="Century Gothic" w:hAnsi="Century Gothic" w:cs="Arial"/>
          <w:b/>
          <w:w w:val="105"/>
        </w:rPr>
      </w:pPr>
      <w:r w:rsidRPr="00F12305">
        <w:rPr>
          <w:rFonts w:ascii="Century Gothic" w:hAnsi="Century Gothic" w:cs="Arial"/>
          <w:b/>
          <w:w w:val="105"/>
        </w:rPr>
        <w:t>Finance</w:t>
      </w:r>
    </w:p>
    <w:p w:rsidR="003F03DB" w:rsidRPr="00D473EA" w:rsidRDefault="003F03DB" w:rsidP="00BD5916">
      <w:pPr>
        <w:pStyle w:val="ListParagraph"/>
        <w:numPr>
          <w:ilvl w:val="0"/>
          <w:numId w:val="14"/>
        </w:numPr>
        <w:spacing w:before="223" w:line="338" w:lineRule="auto"/>
        <w:ind w:right="1567"/>
        <w:rPr>
          <w:rFonts w:ascii="Century Gothic" w:hAnsi="Century Gothic" w:cs="Arial"/>
          <w:w w:val="105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Lead</w:t>
      </w:r>
      <w:r w:rsidRPr="00D473EA">
        <w:rPr>
          <w:rFonts w:ascii="Century Gothic" w:hAnsi="Century Gothic" w:cs="Arial"/>
          <w:spacing w:val="-17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operate</w:t>
      </w:r>
      <w:r w:rsidRPr="00D473EA">
        <w:rPr>
          <w:rFonts w:ascii="Century Gothic" w:hAnsi="Century Gothic" w:cs="Arial"/>
          <w:spacing w:val="-10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maintain</w:t>
      </w:r>
      <w:r w:rsidRPr="00D473EA">
        <w:rPr>
          <w:rFonts w:ascii="Century Gothic" w:hAnsi="Century Gothic" w:cs="Arial"/>
          <w:spacing w:val="-11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and</w:t>
      </w:r>
      <w:r w:rsidRPr="00D473EA">
        <w:rPr>
          <w:rFonts w:ascii="Century Gothic" w:hAnsi="Century Gothic" w:cs="Arial"/>
          <w:spacing w:val="-17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develop</w:t>
      </w:r>
      <w:r w:rsidRPr="00D473EA">
        <w:rPr>
          <w:rFonts w:ascii="Century Gothic" w:hAnsi="Century Gothic" w:cs="Arial"/>
          <w:spacing w:val="-10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financial</w:t>
      </w:r>
      <w:r w:rsidRPr="00D473EA">
        <w:rPr>
          <w:rFonts w:ascii="Century Gothic" w:hAnsi="Century Gothic" w:cs="Arial"/>
          <w:spacing w:val="-13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procedures,</w:t>
      </w:r>
      <w:r w:rsidRPr="00D473EA">
        <w:rPr>
          <w:rFonts w:ascii="Century Gothic" w:hAnsi="Century Gothic" w:cs="Arial"/>
          <w:spacing w:val="-5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systems</w:t>
      </w:r>
      <w:r w:rsidRPr="00D473EA">
        <w:rPr>
          <w:rFonts w:ascii="Century Gothic" w:hAnsi="Century Gothic" w:cs="Arial"/>
          <w:spacing w:val="-13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and</w:t>
      </w:r>
      <w:r w:rsidRPr="00D473EA">
        <w:rPr>
          <w:rFonts w:ascii="Century Gothic" w:hAnsi="Century Gothic" w:cs="Arial"/>
          <w:spacing w:val="-23"/>
          <w:w w:val="105"/>
          <w:sz w:val="20"/>
          <w:szCs w:val="20"/>
        </w:rPr>
        <w:t xml:space="preserve"> </w:t>
      </w:r>
      <w:r w:rsidR="00BD5916">
        <w:rPr>
          <w:rFonts w:ascii="Century Gothic" w:hAnsi="Century Gothic" w:cs="Arial"/>
          <w:spacing w:val="-23"/>
          <w:w w:val="105"/>
          <w:sz w:val="20"/>
          <w:szCs w:val="20"/>
        </w:rPr>
        <w:t>p</w:t>
      </w:r>
      <w:r w:rsidRPr="00D473EA">
        <w:rPr>
          <w:rFonts w:ascii="Century Gothic" w:hAnsi="Century Gothic" w:cs="Arial"/>
          <w:w w:val="105"/>
          <w:sz w:val="20"/>
          <w:szCs w:val="20"/>
        </w:rPr>
        <w:t>rocurement</w:t>
      </w:r>
      <w:r w:rsidRPr="00D473EA">
        <w:rPr>
          <w:rFonts w:ascii="Century Gothic" w:hAnsi="Century Gothic" w:cs="Arial"/>
          <w:spacing w:val="-7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in</w:t>
      </w:r>
      <w:r w:rsidRPr="00D473EA">
        <w:rPr>
          <w:rFonts w:ascii="Century Gothic" w:hAnsi="Century Gothic" w:cs="Arial"/>
          <w:spacing w:val="-22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the</w:t>
      </w:r>
      <w:r w:rsidRPr="00D473EA">
        <w:rPr>
          <w:rFonts w:ascii="Century Gothic" w:hAnsi="Century Gothic" w:cs="Arial"/>
          <w:spacing w:val="-11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school ensuring</w:t>
      </w:r>
      <w:r w:rsidRPr="00D473EA">
        <w:rPr>
          <w:rFonts w:ascii="Century Gothic" w:hAnsi="Century Gothic" w:cs="Arial"/>
          <w:spacing w:val="-28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the</w:t>
      </w:r>
      <w:r w:rsidRPr="00D473EA">
        <w:rPr>
          <w:rFonts w:ascii="Century Gothic" w:hAnsi="Century Gothic" w:cs="Arial"/>
          <w:spacing w:val="-27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best</w:t>
      </w:r>
      <w:r w:rsidRPr="00D473EA">
        <w:rPr>
          <w:rFonts w:ascii="Century Gothic" w:hAnsi="Century Gothic" w:cs="Arial"/>
          <w:spacing w:val="-22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possible</w:t>
      </w:r>
      <w:r w:rsidRPr="00D473EA">
        <w:rPr>
          <w:rFonts w:ascii="Century Gothic" w:hAnsi="Century Gothic" w:cs="Arial"/>
          <w:spacing w:val="-22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use</w:t>
      </w:r>
      <w:r w:rsidRPr="00D473EA">
        <w:rPr>
          <w:rFonts w:ascii="Century Gothic" w:hAnsi="Century Gothic" w:cs="Arial"/>
          <w:spacing w:val="-22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of</w:t>
      </w:r>
      <w:r w:rsidRPr="00D473EA">
        <w:rPr>
          <w:rFonts w:ascii="Century Gothic" w:hAnsi="Century Gothic" w:cs="Arial"/>
          <w:spacing w:val="-18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resources</w:t>
      </w:r>
      <w:r w:rsidRPr="00D473EA">
        <w:rPr>
          <w:rFonts w:ascii="Century Gothic" w:hAnsi="Century Gothic" w:cs="Arial"/>
          <w:spacing w:val="-21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available.</w:t>
      </w:r>
    </w:p>
    <w:p w:rsidR="00BD5916" w:rsidRDefault="00D473EA" w:rsidP="00BD5916">
      <w:pPr>
        <w:pStyle w:val="ListParagraph"/>
        <w:widowControl/>
        <w:numPr>
          <w:ilvl w:val="0"/>
          <w:numId w:val="14"/>
        </w:numPr>
        <w:adjustRightInd w:val="0"/>
        <w:rPr>
          <w:rFonts w:ascii="Century Gothic" w:eastAsiaTheme="minorHAnsi" w:hAnsi="Century Gothic"/>
          <w:sz w:val="20"/>
          <w:szCs w:val="20"/>
          <w:lang w:val="en-GB"/>
        </w:rPr>
      </w:pPr>
      <w:r w:rsidRPr="00D473EA">
        <w:rPr>
          <w:rFonts w:ascii="Century Gothic" w:eastAsiaTheme="minorHAnsi" w:hAnsi="Century Gothic"/>
          <w:sz w:val="20"/>
          <w:szCs w:val="20"/>
          <w:lang w:val="en-GB"/>
        </w:rPr>
        <w:t xml:space="preserve">Ensure that appropriate finance management information is provided to the Headteacher </w:t>
      </w:r>
    </w:p>
    <w:p w:rsidR="00BD5916" w:rsidRDefault="00BD5916" w:rsidP="00BD5916">
      <w:pPr>
        <w:pStyle w:val="ListParagraph"/>
        <w:widowControl/>
        <w:adjustRightInd w:val="0"/>
        <w:ind w:left="475" w:firstLine="0"/>
        <w:rPr>
          <w:rFonts w:ascii="Century Gothic" w:eastAsiaTheme="minorHAnsi" w:hAnsi="Century Gothic"/>
          <w:sz w:val="20"/>
          <w:szCs w:val="20"/>
          <w:lang w:val="en-GB"/>
        </w:rPr>
      </w:pPr>
      <w:r>
        <w:rPr>
          <w:rFonts w:ascii="Century Gothic" w:eastAsiaTheme="minorHAnsi" w:hAnsi="Century Gothic"/>
          <w:sz w:val="20"/>
          <w:szCs w:val="20"/>
          <w:lang w:val="en-GB"/>
        </w:rPr>
        <w:t>a</w:t>
      </w:r>
      <w:r w:rsidR="00D473EA" w:rsidRPr="00D473EA">
        <w:rPr>
          <w:rFonts w:ascii="Century Gothic" w:eastAsiaTheme="minorHAnsi" w:hAnsi="Century Gothic"/>
          <w:sz w:val="20"/>
          <w:szCs w:val="20"/>
          <w:lang w:val="en-GB"/>
        </w:rPr>
        <w:t>nd</w:t>
      </w:r>
      <w:r>
        <w:rPr>
          <w:rFonts w:ascii="Century Gothic" w:eastAsiaTheme="minorHAnsi" w:hAnsi="Century Gothic"/>
          <w:sz w:val="20"/>
          <w:szCs w:val="20"/>
          <w:lang w:val="en-GB"/>
        </w:rPr>
        <w:t xml:space="preserve"> </w:t>
      </w:r>
      <w:r w:rsidR="00D473EA" w:rsidRPr="00BD5916">
        <w:rPr>
          <w:rFonts w:ascii="Century Gothic" w:eastAsiaTheme="minorHAnsi" w:hAnsi="Century Gothic"/>
          <w:sz w:val="20"/>
          <w:szCs w:val="20"/>
          <w:lang w:val="en-GB"/>
        </w:rPr>
        <w:t>Governing Body and attend Governors</w:t>
      </w:r>
      <w:r w:rsidR="00D473EA" w:rsidRPr="00BD5916">
        <w:rPr>
          <w:rFonts w:ascii="Century Gothic" w:eastAsiaTheme="minorHAnsi" w:hAnsi="Century Gothic" w:cs="TimesNewRomanPSMT"/>
          <w:sz w:val="20"/>
          <w:szCs w:val="20"/>
          <w:lang w:val="en-GB"/>
        </w:rPr>
        <w:t xml:space="preserve">’ committee </w:t>
      </w:r>
      <w:r>
        <w:rPr>
          <w:rFonts w:ascii="Century Gothic" w:eastAsiaTheme="minorHAnsi" w:hAnsi="Century Gothic"/>
          <w:sz w:val="20"/>
          <w:szCs w:val="20"/>
          <w:lang w:val="en-GB"/>
        </w:rPr>
        <w:t>meeting.</w:t>
      </w:r>
    </w:p>
    <w:p w:rsidR="00D473EA" w:rsidRPr="00BD5916" w:rsidRDefault="00D473EA" w:rsidP="00BD5916">
      <w:pPr>
        <w:pStyle w:val="ListParagraph"/>
        <w:widowControl/>
        <w:numPr>
          <w:ilvl w:val="0"/>
          <w:numId w:val="14"/>
        </w:numPr>
        <w:adjustRightInd w:val="0"/>
        <w:rPr>
          <w:rFonts w:ascii="Century Gothic" w:eastAsiaTheme="minorHAnsi" w:hAnsi="Century Gothic"/>
          <w:sz w:val="20"/>
          <w:szCs w:val="20"/>
          <w:lang w:val="en-GB"/>
        </w:rPr>
      </w:pPr>
      <w:r w:rsidRPr="00BD5916">
        <w:rPr>
          <w:rFonts w:ascii="Century Gothic" w:eastAsiaTheme="minorHAnsi" w:hAnsi="Century Gothic"/>
          <w:sz w:val="20"/>
          <w:szCs w:val="20"/>
          <w:lang w:val="en-GB"/>
        </w:rPr>
        <w:t>Prepare annual budget/projections for all areas of expenditure within the school</w:t>
      </w:r>
      <w:r w:rsidR="00BD5916" w:rsidRPr="00BD5916">
        <w:rPr>
          <w:rFonts w:ascii="Century Gothic" w:eastAsiaTheme="minorHAnsi" w:hAnsi="Century Gothic"/>
          <w:sz w:val="20"/>
          <w:szCs w:val="20"/>
          <w:lang w:val="en-GB"/>
        </w:rPr>
        <w:t xml:space="preserve"> i</w:t>
      </w:r>
      <w:r w:rsidRPr="00BD5916">
        <w:rPr>
          <w:rFonts w:ascii="Century Gothic" w:eastAsiaTheme="minorHAnsi" w:hAnsi="Century Gothic"/>
          <w:sz w:val="20"/>
          <w:szCs w:val="20"/>
          <w:lang w:val="en-GB"/>
        </w:rPr>
        <w:t>mprovement plan</w:t>
      </w:r>
    </w:p>
    <w:p w:rsidR="003F03DB" w:rsidRPr="00BD5916" w:rsidRDefault="00D473EA" w:rsidP="00BD5916">
      <w:pPr>
        <w:pStyle w:val="ListParagraph"/>
        <w:numPr>
          <w:ilvl w:val="0"/>
          <w:numId w:val="14"/>
        </w:numPr>
        <w:spacing w:before="6" w:line="338" w:lineRule="auto"/>
        <w:ind w:right="1567"/>
        <w:rPr>
          <w:rFonts w:ascii="Century Gothic" w:hAnsi="Century Gothic" w:cs="Arial"/>
          <w:sz w:val="20"/>
          <w:szCs w:val="20"/>
        </w:rPr>
      </w:pPr>
      <w:r w:rsidRPr="00BD5916">
        <w:rPr>
          <w:rFonts w:ascii="Century Gothic" w:eastAsiaTheme="minorHAnsi" w:hAnsi="Century Gothic"/>
          <w:sz w:val="20"/>
          <w:szCs w:val="20"/>
          <w:lang w:val="en-GB"/>
        </w:rPr>
        <w:t>Ensure audit and statutory financial requirements are met/adhered to</w:t>
      </w:r>
    </w:p>
    <w:p w:rsidR="00054F84" w:rsidRPr="00BD5916" w:rsidRDefault="00D473EA" w:rsidP="003F03DB">
      <w:pPr>
        <w:pStyle w:val="BodyText"/>
        <w:numPr>
          <w:ilvl w:val="0"/>
          <w:numId w:val="14"/>
        </w:numPr>
        <w:spacing w:before="6"/>
        <w:rPr>
          <w:rFonts w:ascii="Century Gothic" w:hAnsi="Century Gothic" w:cs="Arial"/>
        </w:rPr>
      </w:pPr>
      <w:r w:rsidRPr="00BD5916">
        <w:rPr>
          <w:rFonts w:ascii="Century Gothic" w:eastAsiaTheme="minorHAnsi" w:hAnsi="Century Gothic"/>
          <w:lang w:val="en-GB"/>
        </w:rPr>
        <w:t>Undertake the application, monitoring and management of grant funding for capital projects</w:t>
      </w:r>
    </w:p>
    <w:p w:rsidR="003F03DB" w:rsidRPr="00BD5916" w:rsidRDefault="003F03DB" w:rsidP="003F03DB">
      <w:pPr>
        <w:pStyle w:val="ListParagraph"/>
        <w:numPr>
          <w:ilvl w:val="0"/>
          <w:numId w:val="14"/>
        </w:numPr>
        <w:spacing w:before="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7435850</wp:posOffset>
                </wp:positionH>
                <wp:positionV relativeFrom="paragraph">
                  <wp:posOffset>-9217660</wp:posOffset>
                </wp:positionV>
                <wp:extent cx="5080" cy="1144905"/>
                <wp:effectExtent l="6350" t="0" r="7620" b="945451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144905"/>
                        </a:xfrm>
                        <a:custGeom>
                          <a:avLst/>
                          <a:gdLst>
                            <a:gd name="T0" fmla="+- 0 11710 11710"/>
                            <a:gd name="T1" fmla="*/ T0 w 8"/>
                            <a:gd name="T2" fmla="+- 0 2166 -14516"/>
                            <a:gd name="T3" fmla="*/ 2166 h 1803"/>
                            <a:gd name="T4" fmla="+- 0 11710 11710"/>
                            <a:gd name="T5" fmla="*/ T4 w 8"/>
                            <a:gd name="T6" fmla="+- 0 1165 -14516"/>
                            <a:gd name="T7" fmla="*/ 1165 h 1803"/>
                            <a:gd name="T8" fmla="+- 0 11717 11710"/>
                            <a:gd name="T9" fmla="*/ T8 w 8"/>
                            <a:gd name="T10" fmla="+- 0 1136 -14516"/>
                            <a:gd name="T11" fmla="*/ 1136 h 1803"/>
                            <a:gd name="T12" fmla="+- 0 11717 11710"/>
                            <a:gd name="T13" fmla="*/ T12 w 8"/>
                            <a:gd name="T14" fmla="+- 0 364 -14516"/>
                            <a:gd name="T15" fmla="*/ 364 h 1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803">
                              <a:moveTo>
                                <a:pt x="0" y="16682"/>
                              </a:moveTo>
                              <a:lnTo>
                                <a:pt x="0" y="15681"/>
                              </a:lnTo>
                              <a:moveTo>
                                <a:pt x="7" y="15652"/>
                              </a:moveTo>
                              <a:lnTo>
                                <a:pt x="7" y="14880"/>
                              </a:lnTo>
                            </a:path>
                          </a:pathLst>
                        </a:custGeom>
                        <a:noFill/>
                        <a:ln w="45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1AEDC" id="Freeform 4" o:spid="_x0000_s1026" style="position:absolute;margin-left:585.5pt;margin-top:-725.8pt;width:.4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" path="m,16682l,15681t7,-29l7,14880e" filled="f" strokeweight=".1253mm">
                <v:path arrowok="t" o:connecttype="custom" o:connectlocs="0,1375410;0,739775;4445,721360;4445,231140" o:connectangles="0,0,0,0"/>
                <w10:wrap anchorx="page"/>
              </v:shape>
            </w:pict>
          </mc:Fallback>
        </mc:AlternateContent>
      </w:r>
      <w:r w:rsidRPr="00BD5916">
        <w:rPr>
          <w:rFonts w:ascii="Century Gothic" w:hAnsi="Century Gothic" w:cs="Arial"/>
          <w:sz w:val="20"/>
          <w:szCs w:val="20"/>
        </w:rPr>
        <w:t>To be responsible for the area of personnel management</w:t>
      </w:r>
      <w:r w:rsidR="00BD5916" w:rsidRPr="00BD5916">
        <w:rPr>
          <w:rFonts w:ascii="Century Gothic" w:hAnsi="Century Gothic" w:cs="Arial"/>
          <w:sz w:val="20"/>
          <w:szCs w:val="20"/>
        </w:rPr>
        <w:t>.</w:t>
      </w:r>
    </w:p>
    <w:p w:rsidR="003F03DB" w:rsidRDefault="003F03DB" w:rsidP="00D473EA">
      <w:pPr>
        <w:pStyle w:val="ListParagraph"/>
        <w:numPr>
          <w:ilvl w:val="0"/>
          <w:numId w:val="14"/>
        </w:numPr>
        <w:rPr>
          <w:rFonts w:ascii="Century Gothic" w:hAnsi="Century Gothic" w:cs="Arial"/>
          <w:w w:val="105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To lead review and develop administration of catering &amp; midday supervision</w:t>
      </w:r>
      <w:r w:rsidR="00BD5916">
        <w:rPr>
          <w:rFonts w:ascii="Century Gothic" w:hAnsi="Century Gothic" w:cs="Arial"/>
          <w:w w:val="105"/>
          <w:sz w:val="20"/>
          <w:szCs w:val="20"/>
        </w:rPr>
        <w:t>.</w:t>
      </w:r>
    </w:p>
    <w:p w:rsidR="00BD5916" w:rsidRDefault="00BD5916" w:rsidP="00BD5916">
      <w:pPr>
        <w:rPr>
          <w:rFonts w:ascii="Century Gothic" w:hAnsi="Century Gothic" w:cs="Arial"/>
          <w:w w:val="105"/>
          <w:sz w:val="20"/>
          <w:szCs w:val="20"/>
        </w:rPr>
      </w:pPr>
    </w:p>
    <w:p w:rsidR="00BD5916" w:rsidRDefault="00BD5916" w:rsidP="00BD5916">
      <w:pPr>
        <w:rPr>
          <w:rFonts w:ascii="Century Gothic" w:hAnsi="Century Gothic" w:cs="Arial"/>
          <w:w w:val="105"/>
          <w:sz w:val="20"/>
          <w:szCs w:val="20"/>
        </w:rPr>
      </w:pPr>
    </w:p>
    <w:p w:rsidR="00BD5916" w:rsidRDefault="00BD5916" w:rsidP="00BD5916">
      <w:pPr>
        <w:rPr>
          <w:rFonts w:ascii="Century Gothic" w:hAnsi="Century Gothic" w:cs="Arial"/>
          <w:w w:val="105"/>
          <w:sz w:val="20"/>
          <w:szCs w:val="20"/>
        </w:rPr>
      </w:pPr>
    </w:p>
    <w:p w:rsidR="00F12305" w:rsidRPr="00BD5916" w:rsidRDefault="00F12305" w:rsidP="00BD5916">
      <w:pPr>
        <w:rPr>
          <w:rFonts w:ascii="Century Gothic" w:hAnsi="Century Gothic" w:cs="Arial"/>
          <w:w w:val="105"/>
          <w:sz w:val="20"/>
          <w:szCs w:val="20"/>
        </w:rPr>
      </w:pPr>
    </w:p>
    <w:p w:rsidR="00D473EA" w:rsidRPr="00D473EA" w:rsidRDefault="00D473EA" w:rsidP="00D473EA">
      <w:pPr>
        <w:pStyle w:val="ListParagraph"/>
        <w:rPr>
          <w:rFonts w:ascii="Century Gothic" w:hAnsi="Century Gothic" w:cs="Arial"/>
          <w:w w:val="105"/>
          <w:sz w:val="20"/>
          <w:szCs w:val="20"/>
        </w:rPr>
      </w:pPr>
    </w:p>
    <w:p w:rsidR="00BD5916" w:rsidRPr="00F12305" w:rsidRDefault="00BD5916" w:rsidP="00BD5916">
      <w:pPr>
        <w:tabs>
          <w:tab w:val="left" w:pos="1537"/>
          <w:tab w:val="left" w:pos="1538"/>
        </w:tabs>
        <w:spacing w:line="310" w:lineRule="exact"/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  <w:w w:val="105"/>
        </w:rPr>
        <w:t>IT infrastructure and</w:t>
      </w:r>
      <w:r w:rsidRPr="00F12305">
        <w:rPr>
          <w:rFonts w:ascii="Century Gothic" w:hAnsi="Century Gothic" w:cs="Arial"/>
          <w:b/>
          <w:spacing w:val="-2"/>
          <w:w w:val="105"/>
        </w:rPr>
        <w:t xml:space="preserve"> </w:t>
      </w:r>
      <w:r w:rsidRPr="00F12305">
        <w:rPr>
          <w:rFonts w:ascii="Century Gothic" w:hAnsi="Century Gothic" w:cs="Arial"/>
          <w:b/>
          <w:w w:val="105"/>
        </w:rPr>
        <w:t>operation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05"/>
        </w:tabs>
        <w:spacing w:before="92" w:line="278" w:lineRule="auto"/>
        <w:ind w:right="1820" w:hanging="34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ragraph">
                  <wp:posOffset>-472440</wp:posOffset>
                </wp:positionV>
                <wp:extent cx="0" cy="0"/>
                <wp:effectExtent l="13970" t="443230" r="5080" b="4483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051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35pt,-37.2pt" to="594.3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" strokeweight=".36pt">
                <w10:wrap anchorx="page"/>
              </v:line>
            </w:pict>
          </mc:Fallback>
        </mc:AlternateContent>
      </w:r>
      <w:r w:rsidRPr="00D473EA">
        <w:rPr>
          <w:rFonts w:ascii="Century Gothic" w:hAnsi="Century Gothic" w:cs="Arial"/>
          <w:w w:val="105"/>
          <w:sz w:val="20"/>
          <w:szCs w:val="20"/>
        </w:rPr>
        <w:t>Consider approaches for existing use and future plans to introduce or discard technology in the school.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05"/>
        </w:tabs>
        <w:spacing w:before="8" w:line="271" w:lineRule="auto"/>
        <w:ind w:left="505" w:right="1930" w:hanging="34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Consult with relevant people to introduce new technology or improve existing technology for different </w:t>
      </w:r>
      <w:r w:rsidR="00BD5916">
        <w:rPr>
          <w:rFonts w:ascii="Century Gothic" w:hAnsi="Century Gothic" w:cs="Arial"/>
          <w:w w:val="105"/>
          <w:sz w:val="20"/>
          <w:szCs w:val="20"/>
        </w:rPr>
        <w:t>purposes.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05"/>
        </w:tabs>
        <w:spacing w:before="14" w:line="278" w:lineRule="auto"/>
        <w:ind w:left="505" w:right="1668" w:hanging="34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Communicate</w:t>
      </w:r>
      <w:r w:rsidRPr="00D473EA">
        <w:rPr>
          <w:rFonts w:ascii="Century Gothic" w:hAnsi="Century Gothic" w:cs="Arial"/>
          <w:spacing w:val="-1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the</w:t>
      </w:r>
      <w:r w:rsidRPr="00D473EA">
        <w:rPr>
          <w:rFonts w:ascii="Century Gothic" w:hAnsi="Century Gothic" w:cs="Arial"/>
          <w:spacing w:val="-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strategy</w:t>
      </w:r>
      <w:r w:rsidRPr="00D473EA">
        <w:rPr>
          <w:rFonts w:ascii="Century Gothic" w:hAnsi="Century Gothic" w:cs="Arial"/>
          <w:spacing w:val="-2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and</w:t>
      </w:r>
      <w:r w:rsidRPr="00D473EA">
        <w:rPr>
          <w:rFonts w:ascii="Century Gothic" w:hAnsi="Century Gothic" w:cs="Arial"/>
          <w:spacing w:val="-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relevant</w:t>
      </w:r>
      <w:r w:rsidRPr="00D473EA">
        <w:rPr>
          <w:rFonts w:ascii="Century Gothic" w:hAnsi="Century Gothic" w:cs="Arial"/>
          <w:spacing w:val="-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policies,</w:t>
      </w:r>
      <w:r w:rsidRPr="00D473EA">
        <w:rPr>
          <w:rFonts w:ascii="Century Gothic" w:hAnsi="Century Gothic" w:cs="Arial"/>
          <w:spacing w:val="-1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including</w:t>
      </w:r>
      <w:r w:rsidRPr="00D473EA">
        <w:rPr>
          <w:rFonts w:ascii="Century Gothic" w:hAnsi="Century Gothic" w:cs="Arial"/>
          <w:spacing w:val="-5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Data</w:t>
      </w:r>
      <w:r w:rsidRPr="00D473EA">
        <w:rPr>
          <w:rFonts w:ascii="Century Gothic" w:hAnsi="Century Gothic" w:cs="Arial"/>
          <w:spacing w:val="-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Protection</w:t>
      </w:r>
      <w:r w:rsidRPr="00D473EA">
        <w:rPr>
          <w:rFonts w:ascii="Century Gothic" w:hAnsi="Century Gothic" w:cs="Arial"/>
          <w:spacing w:val="-10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for</w:t>
      </w:r>
      <w:r w:rsidRPr="00D473EA">
        <w:rPr>
          <w:rFonts w:ascii="Century Gothic" w:hAnsi="Century Gothic" w:cs="Arial"/>
          <w:spacing w:val="-1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use</w:t>
      </w:r>
      <w:r w:rsidRPr="00D473EA">
        <w:rPr>
          <w:rFonts w:ascii="Century Gothic" w:hAnsi="Century Gothic" w:cs="Arial"/>
          <w:spacing w:val="-17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of</w:t>
      </w:r>
      <w:r w:rsidRPr="00D473EA">
        <w:rPr>
          <w:rFonts w:ascii="Century Gothic" w:hAnsi="Century Gothic" w:cs="Arial"/>
          <w:spacing w:val="-20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technology across the school.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16"/>
        </w:tabs>
        <w:spacing w:before="7"/>
        <w:ind w:left="515" w:hanging="350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Establish</w:t>
      </w:r>
      <w:r w:rsidRPr="00D473EA">
        <w:rPr>
          <w:rFonts w:ascii="Century Gothic" w:hAnsi="Century Gothic" w:cs="Arial"/>
          <w:spacing w:val="-9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systems</w:t>
      </w:r>
      <w:r w:rsidRPr="00D473EA">
        <w:rPr>
          <w:rFonts w:ascii="Century Gothic" w:hAnsi="Century Gothic" w:cs="Arial"/>
          <w:spacing w:val="-18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to</w:t>
      </w:r>
      <w:r w:rsidRPr="00D473EA">
        <w:rPr>
          <w:rFonts w:ascii="Century Gothic" w:hAnsi="Century Gothic" w:cs="Arial"/>
          <w:spacing w:val="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monitor</w:t>
      </w:r>
      <w:r w:rsidRPr="00D473EA">
        <w:rPr>
          <w:rFonts w:ascii="Century Gothic" w:hAnsi="Century Gothic" w:cs="Arial"/>
          <w:spacing w:val="-7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and</w:t>
      </w:r>
      <w:r w:rsidRPr="00D473EA">
        <w:rPr>
          <w:rFonts w:ascii="Century Gothic" w:hAnsi="Century Gothic" w:cs="Arial"/>
          <w:spacing w:val="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report</w:t>
      </w:r>
      <w:r w:rsidRPr="00D473EA">
        <w:rPr>
          <w:rFonts w:ascii="Century Gothic" w:hAnsi="Century Gothic" w:cs="Arial"/>
          <w:spacing w:val="-1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on</w:t>
      </w:r>
      <w:r w:rsidRPr="00D473EA">
        <w:rPr>
          <w:rFonts w:ascii="Century Gothic" w:hAnsi="Century Gothic" w:cs="Arial"/>
          <w:spacing w:val="-1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the</w:t>
      </w:r>
      <w:r w:rsidRPr="00D473EA">
        <w:rPr>
          <w:rFonts w:ascii="Century Gothic" w:hAnsi="Century Gothic" w:cs="Arial"/>
          <w:spacing w:val="2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performance</w:t>
      </w:r>
      <w:r w:rsidRPr="00D473EA">
        <w:rPr>
          <w:rFonts w:ascii="Century Gothic" w:hAnsi="Century Gothic" w:cs="Arial"/>
          <w:spacing w:val="-5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of</w:t>
      </w:r>
      <w:r w:rsidRPr="00D473EA">
        <w:rPr>
          <w:rFonts w:ascii="Century Gothic" w:hAnsi="Century Gothic" w:cs="Arial"/>
          <w:spacing w:val="-1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technology</w:t>
      </w:r>
      <w:r w:rsidRPr="00D473EA">
        <w:rPr>
          <w:rFonts w:ascii="Century Gothic" w:hAnsi="Century Gothic" w:cs="Arial"/>
          <w:spacing w:val="-8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within</w:t>
      </w:r>
      <w:r w:rsidRPr="00D473EA">
        <w:rPr>
          <w:rFonts w:ascii="Century Gothic" w:hAnsi="Century Gothic" w:cs="Arial"/>
          <w:spacing w:val="-8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the</w:t>
      </w:r>
      <w:r w:rsidRPr="00D473EA">
        <w:rPr>
          <w:rFonts w:ascii="Century Gothic" w:hAnsi="Century Gothic" w:cs="Arial"/>
          <w:spacing w:val="1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school.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22"/>
          <w:tab w:val="left" w:pos="523"/>
        </w:tabs>
        <w:spacing w:before="36" w:line="278" w:lineRule="auto"/>
        <w:ind w:left="526" w:right="1645" w:hanging="367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Ensure resources, support and training are provided to enable work colleagues to make the best use of available ICT including teaching, learning and assessment  </w:t>
      </w:r>
      <w:r w:rsidRPr="00D473EA">
        <w:rPr>
          <w:rFonts w:ascii="Century Gothic" w:hAnsi="Century Gothic" w:cs="Arial"/>
          <w:spacing w:val="7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systems.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22"/>
          <w:tab w:val="left" w:pos="523"/>
        </w:tabs>
        <w:spacing w:before="1"/>
        <w:ind w:left="522" w:hanging="368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Ensure contingency plans are in place in the case of technology</w:t>
      </w:r>
      <w:r w:rsidRPr="00D473EA">
        <w:rPr>
          <w:rFonts w:ascii="Century Gothic" w:hAnsi="Century Gothic" w:cs="Arial"/>
          <w:spacing w:val="37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failure.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23"/>
        </w:tabs>
        <w:spacing w:before="43" w:line="278" w:lineRule="auto"/>
        <w:ind w:left="524" w:right="2350" w:hanging="35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7456805</wp:posOffset>
                </wp:positionH>
                <wp:positionV relativeFrom="paragraph">
                  <wp:posOffset>8032750</wp:posOffset>
                </wp:positionV>
                <wp:extent cx="0" cy="0"/>
                <wp:effectExtent l="8255" t="7885430" r="10795" b="7888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D254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15pt,632.5pt" to="587.15pt,6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" strokeweight=".36pt">
                <w10:wrap anchorx="page"/>
              </v:line>
            </w:pict>
          </mc:Fallback>
        </mc:AlternateContent>
      </w:r>
      <w:r w:rsidRPr="00D473EA">
        <w:rPr>
          <w:rFonts w:ascii="Century Gothic" w:hAnsi="Century Gothic" w:cs="Arial"/>
          <w:w w:val="105"/>
          <w:sz w:val="20"/>
          <w:szCs w:val="20"/>
        </w:rPr>
        <w:t>Ensure data collection systems providing information to stakeholders are streamlined to maximise efficiency of the data</w:t>
      </w:r>
      <w:r w:rsidRPr="00D473EA">
        <w:rPr>
          <w:rFonts w:ascii="Century Gothic" w:hAnsi="Century Gothic" w:cs="Arial"/>
          <w:spacing w:val="29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supplied.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24"/>
        </w:tabs>
        <w:spacing w:before="7" w:line="278" w:lineRule="auto"/>
        <w:ind w:left="510" w:right="2580" w:hanging="360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Manage the administrative ICT facilities, School reception, reprographics, records and telephones.</w:t>
      </w:r>
    </w:p>
    <w:p w:rsidR="003F03DB" w:rsidRPr="00D473EA" w:rsidRDefault="003F03DB" w:rsidP="003F03DB">
      <w:pPr>
        <w:pStyle w:val="ListParagraph"/>
        <w:numPr>
          <w:ilvl w:val="0"/>
          <w:numId w:val="6"/>
        </w:numPr>
        <w:tabs>
          <w:tab w:val="left" w:pos="523"/>
        </w:tabs>
        <w:ind w:left="522" w:hanging="36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Line manage the  school</w:t>
      </w:r>
      <w:r w:rsidRPr="00D473EA">
        <w:rPr>
          <w:rFonts w:ascii="Century Gothic" w:hAnsi="Century Gothic" w:cs="Arial"/>
          <w:spacing w:val="18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website</w:t>
      </w:r>
    </w:p>
    <w:p w:rsidR="003F03DB" w:rsidRPr="00D473EA" w:rsidRDefault="003F03DB" w:rsidP="003F03DB">
      <w:pPr>
        <w:pStyle w:val="BodyText"/>
        <w:rPr>
          <w:rFonts w:ascii="Century Gothic" w:hAnsi="Century Gothic" w:cs="Arial"/>
        </w:rPr>
      </w:pPr>
    </w:p>
    <w:p w:rsidR="003F03DB" w:rsidRPr="00D473EA" w:rsidRDefault="003F03DB" w:rsidP="003F03DB">
      <w:pPr>
        <w:pStyle w:val="BodyText"/>
        <w:spacing w:before="4"/>
        <w:rPr>
          <w:rFonts w:ascii="Century Gothic" w:hAnsi="Century Gothic" w:cs="Arial"/>
        </w:rPr>
      </w:pPr>
    </w:p>
    <w:p w:rsidR="003F03DB" w:rsidRPr="00F12305" w:rsidRDefault="003F03DB" w:rsidP="003F03DB">
      <w:pPr>
        <w:ind w:left="160"/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</w:rPr>
        <w:t>Facility &amp; Property Management</w:t>
      </w:r>
    </w:p>
    <w:p w:rsidR="003F03DB" w:rsidRPr="00D473EA" w:rsidRDefault="003F03DB" w:rsidP="003F03DB">
      <w:pPr>
        <w:pStyle w:val="BodyText"/>
        <w:spacing w:before="6"/>
        <w:rPr>
          <w:rFonts w:ascii="Century Gothic" w:hAnsi="Century Gothic" w:cs="Arial"/>
          <w:b/>
        </w:rPr>
      </w:pP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ind w:hanging="360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Ensure the  estate's condition   is of the   highest</w:t>
      </w:r>
      <w:r w:rsidRPr="00D473EA">
        <w:rPr>
          <w:rFonts w:ascii="Century Gothic" w:hAnsi="Century Gothic" w:cs="Arial"/>
          <w:spacing w:val="-3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standard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23"/>
        </w:tabs>
        <w:spacing w:before="35"/>
        <w:ind w:left="522" w:hanging="360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Ensure an annual maintenance plan is reviewed and</w:t>
      </w:r>
      <w:r w:rsidRPr="00D473EA">
        <w:rPr>
          <w:rFonts w:ascii="Century Gothic" w:hAnsi="Century Gothic" w:cs="Arial"/>
          <w:spacing w:val="-3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evaluated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23"/>
        </w:tabs>
        <w:spacing w:before="43" w:line="271" w:lineRule="auto"/>
        <w:ind w:right="1985" w:hanging="352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Ensure the supervision of relevant planning and construction processes is undertaken in line with contractual</w:t>
      </w:r>
      <w:r w:rsidRPr="00D473EA">
        <w:rPr>
          <w:rFonts w:ascii="Century Gothic" w:hAnsi="Century Gothic" w:cs="Arial"/>
          <w:spacing w:val="34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obligations.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23"/>
          <w:tab w:val="left" w:pos="524"/>
        </w:tabs>
        <w:spacing w:before="15" w:line="278" w:lineRule="auto"/>
        <w:ind w:left="497" w:right="1588" w:hanging="34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Manage the maintenance of the school site including the purchase and repair of all</w:t>
      </w:r>
      <w:r w:rsidRPr="00D473EA">
        <w:rPr>
          <w:rFonts w:ascii="Century Gothic" w:hAnsi="Century Gothic" w:cs="Arial"/>
          <w:spacing w:val="-40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furniture and fittings.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23"/>
          <w:tab w:val="left" w:pos="524"/>
        </w:tabs>
        <w:spacing w:before="8"/>
        <w:ind w:left="523" w:hanging="37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Monitor,</w:t>
      </w:r>
      <w:r w:rsidRPr="00D473EA">
        <w:rPr>
          <w:rFonts w:ascii="Century Gothic" w:hAnsi="Century Gothic" w:cs="Arial"/>
          <w:spacing w:val="-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assess</w:t>
      </w:r>
      <w:r w:rsidRPr="00D473EA">
        <w:rPr>
          <w:rFonts w:ascii="Century Gothic" w:hAnsi="Century Gothic" w:cs="Arial"/>
          <w:spacing w:val="-1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and</w:t>
      </w:r>
      <w:r w:rsidRPr="00D473EA">
        <w:rPr>
          <w:rFonts w:ascii="Century Gothic" w:hAnsi="Century Gothic" w:cs="Arial"/>
          <w:spacing w:val="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review</w:t>
      </w:r>
      <w:r w:rsidRPr="00D473EA">
        <w:rPr>
          <w:rFonts w:ascii="Century Gothic" w:hAnsi="Century Gothic" w:cs="Arial"/>
          <w:spacing w:val="-1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contractual</w:t>
      </w:r>
      <w:r w:rsidRPr="00D473EA">
        <w:rPr>
          <w:rFonts w:ascii="Century Gothic" w:hAnsi="Century Gothic" w:cs="Arial"/>
          <w:spacing w:val="-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obligations</w:t>
      </w:r>
      <w:r w:rsidRPr="00D473EA">
        <w:rPr>
          <w:rFonts w:ascii="Century Gothic" w:hAnsi="Century Gothic" w:cs="Arial"/>
          <w:spacing w:val="-1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for</w:t>
      </w:r>
      <w:r w:rsidRPr="00D473EA">
        <w:rPr>
          <w:rFonts w:ascii="Century Gothic" w:hAnsi="Century Gothic" w:cs="Arial"/>
          <w:spacing w:val="-9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outsourced</w:t>
      </w:r>
      <w:r w:rsidRPr="00D473EA">
        <w:rPr>
          <w:rFonts w:ascii="Century Gothic" w:hAnsi="Century Gothic" w:cs="Arial"/>
          <w:spacing w:val="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school</w:t>
      </w:r>
      <w:r w:rsidRPr="00D473EA">
        <w:rPr>
          <w:rFonts w:ascii="Century Gothic" w:hAnsi="Century Gothic" w:cs="Arial"/>
          <w:spacing w:val="-1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services.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16"/>
        </w:tabs>
        <w:spacing w:before="36"/>
        <w:ind w:left="515" w:hanging="358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Ensure a safe and secure environment for the stakeholders of the</w:t>
      </w:r>
      <w:r w:rsidRPr="00D473EA">
        <w:rPr>
          <w:rFonts w:ascii="Century Gothic" w:hAnsi="Century Gothic" w:cs="Arial"/>
          <w:spacing w:val="1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school.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15"/>
          <w:tab w:val="left" w:pos="516"/>
        </w:tabs>
        <w:spacing w:before="36"/>
        <w:ind w:left="515" w:hanging="36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Ensure ancillary services e.g. catering, cleaning, etc., are monitored and managed </w:t>
      </w:r>
      <w:r w:rsidR="00F12305">
        <w:rPr>
          <w:rFonts w:ascii="Century Gothic" w:hAnsi="Century Gothic" w:cs="Arial"/>
          <w:w w:val="105"/>
          <w:sz w:val="20"/>
          <w:szCs w:val="20"/>
        </w:rPr>
        <w:t>effectively.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16"/>
          <w:tab w:val="left" w:pos="517"/>
        </w:tabs>
        <w:spacing w:before="43" w:line="271" w:lineRule="auto"/>
        <w:ind w:left="504" w:right="2026" w:hanging="357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Manage the letting of school premises to external</w:t>
      </w:r>
      <w:r w:rsidRPr="00BD5916">
        <w:rPr>
          <w:rFonts w:ascii="Century Gothic" w:hAnsi="Century Gothic" w:cs="Arial"/>
          <w:w w:val="110"/>
          <w:sz w:val="20"/>
          <w:szCs w:val="20"/>
          <w:lang w:val="en-GB"/>
        </w:rPr>
        <w:t xml:space="preserve"> organisations</w:t>
      </w:r>
      <w:r w:rsidRPr="00D473EA">
        <w:rPr>
          <w:rFonts w:ascii="Century Gothic" w:hAnsi="Century Gothic" w:cs="Arial"/>
          <w:w w:val="110"/>
          <w:sz w:val="20"/>
          <w:szCs w:val="20"/>
        </w:rPr>
        <w:t>, for the development of</w:t>
      </w:r>
      <w:r w:rsidRPr="00D473EA">
        <w:rPr>
          <w:rFonts w:ascii="Century Gothic" w:hAnsi="Century Gothic" w:cs="Arial"/>
          <w:spacing w:val="-2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the extended services and local community requirements.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493"/>
        </w:tabs>
        <w:spacing w:before="14" w:line="278" w:lineRule="auto"/>
        <w:ind w:left="495" w:right="2088" w:hanging="34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Seek professional advice on insurance and advise the SLT on appropriate insurances for the school and implement and manage such schemes</w:t>
      </w:r>
      <w:r w:rsidRPr="00D473EA">
        <w:rPr>
          <w:rFonts w:ascii="Century Gothic" w:hAnsi="Century Gothic" w:cs="Arial"/>
          <w:spacing w:val="15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accordingly.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496"/>
        </w:tabs>
        <w:spacing w:before="7" w:line="278" w:lineRule="auto"/>
        <w:ind w:left="495" w:right="2218" w:hanging="35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Alongside the ex/ Headteacher, prepare work specifications for tender and assist with</w:t>
      </w:r>
      <w:r w:rsidRPr="00D473EA">
        <w:rPr>
          <w:rFonts w:ascii="Century Gothic" w:hAnsi="Century Gothic" w:cs="Arial"/>
          <w:spacing w:val="-2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the selection of</w:t>
      </w:r>
      <w:r w:rsidRPr="00D473EA">
        <w:rPr>
          <w:rFonts w:ascii="Century Gothic" w:hAnsi="Century Gothic" w:cs="Arial"/>
          <w:spacing w:val="1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contractors.</w:t>
      </w:r>
    </w:p>
    <w:p w:rsidR="003F03DB" w:rsidRPr="00D473EA" w:rsidRDefault="003F03DB" w:rsidP="003F03DB">
      <w:pPr>
        <w:pStyle w:val="ListParagraph"/>
        <w:numPr>
          <w:ilvl w:val="0"/>
          <w:numId w:val="5"/>
        </w:numPr>
        <w:tabs>
          <w:tab w:val="left" w:pos="509"/>
        </w:tabs>
        <w:ind w:left="509" w:hanging="38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Maintain an assets register and</w:t>
      </w:r>
      <w:r w:rsidRPr="00D473EA">
        <w:rPr>
          <w:rFonts w:ascii="Century Gothic" w:hAnsi="Century Gothic" w:cs="Arial"/>
          <w:spacing w:val="-9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inventory.</w:t>
      </w:r>
    </w:p>
    <w:p w:rsidR="003F03DB" w:rsidRPr="00D473EA" w:rsidRDefault="003F03DB" w:rsidP="003F03DB">
      <w:pPr>
        <w:pStyle w:val="BodyText"/>
        <w:rPr>
          <w:rFonts w:ascii="Century Gothic" w:hAnsi="Century Gothic" w:cs="Arial"/>
        </w:rPr>
      </w:pPr>
    </w:p>
    <w:p w:rsidR="003F03DB" w:rsidRPr="00D473EA" w:rsidRDefault="003F03DB" w:rsidP="003F03DB">
      <w:pPr>
        <w:pStyle w:val="BodyText"/>
        <w:spacing w:before="3"/>
        <w:rPr>
          <w:rFonts w:ascii="Century Gothic" w:hAnsi="Century Gothic" w:cs="Arial"/>
        </w:rPr>
      </w:pPr>
    </w:p>
    <w:p w:rsidR="003F03DB" w:rsidRPr="00F12305" w:rsidRDefault="003F03DB" w:rsidP="003F03DB">
      <w:pPr>
        <w:ind w:left="131"/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  <w:w w:val="105"/>
        </w:rPr>
        <w:t>Health &amp; Safety</w:t>
      </w:r>
    </w:p>
    <w:p w:rsidR="003F03DB" w:rsidRPr="00D473EA" w:rsidRDefault="003F03DB" w:rsidP="003F03DB">
      <w:pPr>
        <w:pStyle w:val="BodyText"/>
        <w:spacing w:before="7"/>
        <w:rPr>
          <w:rFonts w:ascii="Century Gothic" w:hAnsi="Century Gothic" w:cs="Arial"/>
          <w:b/>
        </w:rPr>
      </w:pP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81"/>
          <w:tab w:val="left" w:pos="482"/>
        </w:tabs>
        <w:ind w:hanging="35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Act as the school’s Health &amp; Safety coordinator and Fire</w:t>
      </w:r>
      <w:r w:rsidRPr="00D473EA">
        <w:rPr>
          <w:rFonts w:ascii="Century Gothic" w:hAnsi="Century Gothic" w:cs="Arial"/>
          <w:spacing w:val="30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Officer.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94"/>
          <w:tab w:val="left" w:pos="495"/>
        </w:tabs>
        <w:spacing w:before="41"/>
        <w:ind w:left="494" w:hanging="36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Plan, instigate and maintain records office practices and alarm</w:t>
      </w:r>
      <w:r w:rsidRPr="00D473EA">
        <w:rPr>
          <w:rFonts w:ascii="Century Gothic" w:hAnsi="Century Gothic" w:cs="Arial"/>
          <w:spacing w:val="5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tests.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87"/>
        </w:tabs>
        <w:spacing w:before="35" w:line="278" w:lineRule="auto"/>
        <w:ind w:right="2234" w:hanging="35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Ensure the school's written health &amp; safety policy statement is clearly communicated</w:t>
      </w:r>
      <w:r w:rsidRPr="00D473EA">
        <w:rPr>
          <w:rFonts w:ascii="Century Gothic" w:hAnsi="Century Gothic" w:cs="Arial"/>
          <w:spacing w:val="-2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and available to all</w:t>
      </w:r>
      <w:r w:rsidRPr="00D473EA">
        <w:rPr>
          <w:rFonts w:ascii="Century Gothic" w:hAnsi="Century Gothic" w:cs="Arial"/>
          <w:spacing w:val="-2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people.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87"/>
        </w:tabs>
        <w:spacing w:line="276" w:lineRule="auto"/>
        <w:ind w:left="481" w:right="1733" w:hanging="36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Ensure</w:t>
      </w:r>
      <w:r w:rsidRPr="00D473EA">
        <w:rPr>
          <w:rFonts w:ascii="Century Gothic" w:hAnsi="Century Gothic" w:cs="Arial"/>
          <w:spacing w:val="-5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the</w:t>
      </w:r>
      <w:r w:rsidRPr="00D473EA">
        <w:rPr>
          <w:rFonts w:ascii="Century Gothic" w:hAnsi="Century Gothic" w:cs="Arial"/>
          <w:spacing w:val="2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health</w:t>
      </w:r>
      <w:r w:rsidRPr="00D473EA">
        <w:rPr>
          <w:rFonts w:ascii="Century Gothic" w:hAnsi="Century Gothic" w:cs="Arial"/>
          <w:spacing w:val="-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&amp;</w:t>
      </w:r>
      <w:r w:rsidRPr="00D473EA">
        <w:rPr>
          <w:rFonts w:ascii="Century Gothic" w:hAnsi="Century Gothic" w:cs="Arial"/>
          <w:spacing w:val="-29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safety</w:t>
      </w:r>
      <w:r w:rsidRPr="00D473EA">
        <w:rPr>
          <w:rFonts w:ascii="Century Gothic" w:hAnsi="Century Gothic" w:cs="Arial"/>
          <w:spacing w:val="-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policy</w:t>
      </w:r>
      <w:r w:rsidRPr="00D473EA">
        <w:rPr>
          <w:rFonts w:ascii="Century Gothic" w:hAnsi="Century Gothic" w:cs="Arial"/>
          <w:spacing w:val="-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is</w:t>
      </w:r>
      <w:r w:rsidRPr="00D473EA">
        <w:rPr>
          <w:rFonts w:ascii="Century Gothic" w:hAnsi="Century Gothic" w:cs="Arial"/>
          <w:spacing w:val="-15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implemented</w:t>
      </w:r>
      <w:r w:rsidRPr="00D473EA">
        <w:rPr>
          <w:rFonts w:ascii="Century Gothic" w:hAnsi="Century Gothic" w:cs="Arial"/>
          <w:spacing w:val="10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at</w:t>
      </w:r>
      <w:r w:rsidRPr="00D473EA">
        <w:rPr>
          <w:rFonts w:ascii="Century Gothic" w:hAnsi="Century Gothic" w:cs="Arial"/>
          <w:spacing w:val="5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all</w:t>
      </w:r>
      <w:r w:rsidRPr="00D473EA">
        <w:rPr>
          <w:rFonts w:ascii="Century Gothic" w:hAnsi="Century Gothic" w:cs="Arial"/>
          <w:spacing w:val="-17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times,</w:t>
      </w:r>
      <w:r w:rsidRPr="00D473EA">
        <w:rPr>
          <w:rFonts w:ascii="Century Gothic" w:hAnsi="Century Gothic" w:cs="Arial"/>
          <w:spacing w:val="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put</w:t>
      </w:r>
      <w:r w:rsidRPr="00D473EA">
        <w:rPr>
          <w:rFonts w:ascii="Century Gothic" w:hAnsi="Century Gothic" w:cs="Arial"/>
          <w:spacing w:val="-9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into</w:t>
      </w:r>
      <w:r w:rsidRPr="00D473EA">
        <w:rPr>
          <w:rFonts w:ascii="Century Gothic" w:hAnsi="Century Gothic" w:cs="Arial"/>
          <w:spacing w:val="-1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practice</w:t>
      </w:r>
      <w:r w:rsidRPr="00D473EA">
        <w:rPr>
          <w:rFonts w:ascii="Century Gothic" w:hAnsi="Century Gothic" w:cs="Arial"/>
          <w:spacing w:val="-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and</w:t>
      </w:r>
      <w:r w:rsidRPr="00D473EA">
        <w:rPr>
          <w:rFonts w:ascii="Century Gothic" w:hAnsi="Century Gothic" w:cs="Arial"/>
          <w:spacing w:val="-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is</w:t>
      </w:r>
      <w:r w:rsidRPr="00D473EA">
        <w:rPr>
          <w:rFonts w:ascii="Century Gothic" w:hAnsi="Century Gothic" w:cs="Arial"/>
          <w:spacing w:val="-2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subject</w:t>
      </w:r>
      <w:r w:rsidRPr="00D473EA">
        <w:rPr>
          <w:rFonts w:ascii="Century Gothic" w:hAnsi="Century Gothic" w:cs="Arial"/>
          <w:spacing w:val="-14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to review and assessment at regular intervals or as situations</w:t>
      </w:r>
      <w:r w:rsidRPr="00D473EA">
        <w:rPr>
          <w:rFonts w:ascii="Century Gothic" w:hAnsi="Century Gothic" w:cs="Arial"/>
          <w:spacing w:val="36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change.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6"/>
        <w:ind w:left="486" w:hanging="373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Enable regular consultation with people on health and safety issues.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43"/>
        <w:ind w:left="479" w:hanging="36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Ensure systems are in place to enable the identification of hazards and risk</w:t>
      </w:r>
      <w:r w:rsidRPr="00D473EA">
        <w:rPr>
          <w:rFonts w:ascii="Century Gothic" w:hAnsi="Century Gothic" w:cs="Arial"/>
          <w:spacing w:val="-2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assessments.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35" w:line="280" w:lineRule="auto"/>
        <w:ind w:left="459" w:right="2033" w:hanging="35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Ensure systems are in place for effective monitoring, measuring and reporting of health and safety issues to the Senior Team, Governors and where </w:t>
      </w:r>
      <w:r w:rsidR="00C70A32">
        <w:rPr>
          <w:rFonts w:ascii="Century Gothic" w:hAnsi="Century Gothic" w:cs="Arial"/>
          <w:w w:val="105"/>
          <w:sz w:val="20"/>
          <w:szCs w:val="20"/>
        </w:rPr>
        <w:t>a</w:t>
      </w:r>
      <w:r w:rsidRPr="00D473EA">
        <w:rPr>
          <w:rFonts w:ascii="Century Gothic" w:hAnsi="Century Gothic" w:cs="Arial"/>
          <w:w w:val="105"/>
          <w:sz w:val="20"/>
          <w:szCs w:val="20"/>
        </w:rPr>
        <w:t>ppropriate the Health &amp; Safety Executive.</w:t>
      </w:r>
    </w:p>
    <w:p w:rsidR="00F12305" w:rsidRPr="00F12305" w:rsidRDefault="00F12305" w:rsidP="00F12305">
      <w:pPr>
        <w:pStyle w:val="ListParagraph"/>
        <w:tabs>
          <w:tab w:val="left" w:pos="471"/>
          <w:tab w:val="left" w:pos="472"/>
        </w:tabs>
        <w:spacing w:line="229" w:lineRule="exact"/>
        <w:ind w:left="472" w:firstLine="0"/>
        <w:rPr>
          <w:rFonts w:ascii="Century Gothic" w:hAnsi="Century Gothic" w:cs="Arial"/>
          <w:sz w:val="20"/>
          <w:szCs w:val="20"/>
        </w:rPr>
      </w:pPr>
    </w:p>
    <w:p w:rsidR="00F12305" w:rsidRPr="00F12305" w:rsidRDefault="00F12305" w:rsidP="00F12305">
      <w:pPr>
        <w:pStyle w:val="ListParagraph"/>
        <w:tabs>
          <w:tab w:val="left" w:pos="471"/>
          <w:tab w:val="left" w:pos="472"/>
        </w:tabs>
        <w:spacing w:line="229" w:lineRule="exact"/>
        <w:ind w:left="472" w:firstLine="0"/>
        <w:rPr>
          <w:rFonts w:ascii="Century Gothic" w:hAnsi="Century Gothic" w:cs="Arial"/>
          <w:sz w:val="20"/>
          <w:szCs w:val="20"/>
        </w:rPr>
      </w:pP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71"/>
          <w:tab w:val="left" w:pos="472"/>
        </w:tabs>
        <w:spacing w:line="229" w:lineRule="exact"/>
        <w:ind w:left="472" w:hanging="368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Ensure the annual review of the  Critical incident</w:t>
      </w:r>
      <w:r w:rsidRPr="00D473EA">
        <w:rPr>
          <w:rFonts w:ascii="Century Gothic" w:hAnsi="Century Gothic" w:cs="Arial"/>
          <w:spacing w:val="47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Policy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87"/>
          <w:tab w:val="left" w:pos="488"/>
        </w:tabs>
        <w:ind w:left="488" w:hanging="364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7529830</wp:posOffset>
                </wp:positionH>
                <wp:positionV relativeFrom="paragraph">
                  <wp:posOffset>2752090</wp:posOffset>
                </wp:positionV>
                <wp:extent cx="0" cy="0"/>
                <wp:effectExtent l="5080" t="3641090" r="13970" b="36417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929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9pt,216.7pt" to="592.9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" strokeweight=".36pt">
                <w10:wrap anchorx="page"/>
              </v:line>
            </w:pict>
          </mc:Fallback>
        </mc:AlternateContent>
      </w:r>
      <w:r w:rsidRPr="00D473EA">
        <w:rPr>
          <w:rFonts w:ascii="Century Gothic" w:hAnsi="Century Gothic" w:cs="Arial"/>
          <w:w w:val="105"/>
          <w:sz w:val="20"/>
          <w:szCs w:val="20"/>
        </w:rPr>
        <w:t xml:space="preserve">Ensure the maximum level of security consistent with the ethos of the </w:t>
      </w:r>
      <w:r w:rsidRPr="00D473EA">
        <w:rPr>
          <w:rFonts w:ascii="Century Gothic" w:hAnsi="Century Gothic" w:cs="Arial"/>
          <w:spacing w:val="10"/>
          <w:w w:val="105"/>
          <w:sz w:val="20"/>
          <w:szCs w:val="20"/>
        </w:rPr>
        <w:t>school</w:t>
      </w:r>
      <w:r w:rsidRPr="00D473EA">
        <w:rPr>
          <w:rFonts w:ascii="Century Gothic" w:hAnsi="Century Gothic" w:cs="Arial"/>
          <w:w w:val="105"/>
          <w:sz w:val="20"/>
          <w:szCs w:val="20"/>
        </w:rPr>
        <w:t>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78"/>
        </w:tabs>
        <w:spacing w:before="36" w:line="278" w:lineRule="auto"/>
        <w:ind w:left="475" w:right="1753" w:hanging="35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Oversee</w:t>
      </w:r>
      <w:r w:rsidRPr="00D473EA">
        <w:rPr>
          <w:rFonts w:ascii="Century Gothic" w:hAnsi="Century Gothic" w:cs="Arial"/>
          <w:spacing w:val="-1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statutory</w:t>
      </w:r>
      <w:r w:rsidRPr="00D473EA">
        <w:rPr>
          <w:rFonts w:ascii="Century Gothic" w:hAnsi="Century Gothic" w:cs="Arial"/>
          <w:spacing w:val="-7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obligations</w:t>
      </w:r>
      <w:r w:rsidRPr="00D473EA">
        <w:rPr>
          <w:rFonts w:ascii="Century Gothic" w:hAnsi="Century Gothic" w:cs="Arial"/>
          <w:spacing w:val="-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are</w:t>
      </w:r>
      <w:r w:rsidRPr="00D473EA">
        <w:rPr>
          <w:rFonts w:ascii="Century Gothic" w:hAnsi="Century Gothic" w:cs="Arial"/>
          <w:spacing w:val="1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being</w:t>
      </w:r>
      <w:r w:rsidRPr="00D473EA">
        <w:rPr>
          <w:rFonts w:ascii="Century Gothic" w:hAnsi="Century Gothic" w:cs="Arial"/>
          <w:spacing w:val="-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met</w:t>
      </w:r>
      <w:r w:rsidRPr="00D473EA">
        <w:rPr>
          <w:rFonts w:ascii="Century Gothic" w:hAnsi="Century Gothic" w:cs="Arial"/>
          <w:spacing w:val="-5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for</w:t>
      </w:r>
      <w:r w:rsidRPr="00D473EA">
        <w:rPr>
          <w:rFonts w:ascii="Century Gothic" w:hAnsi="Century Gothic" w:cs="Arial"/>
          <w:spacing w:val="9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pupils</w:t>
      </w:r>
      <w:r w:rsidRPr="00D473EA">
        <w:rPr>
          <w:rFonts w:ascii="Century Gothic" w:hAnsi="Century Gothic" w:cs="Arial"/>
          <w:spacing w:val="-2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with</w:t>
      </w:r>
      <w:r w:rsidRPr="00D473EA">
        <w:rPr>
          <w:rFonts w:ascii="Century Gothic" w:hAnsi="Century Gothic" w:cs="Arial"/>
          <w:spacing w:val="-13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special</w:t>
      </w:r>
      <w:r w:rsidRPr="00D473EA">
        <w:rPr>
          <w:rFonts w:ascii="Century Gothic" w:hAnsi="Century Gothic" w:cs="Arial"/>
          <w:spacing w:val="-1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educational</w:t>
      </w:r>
      <w:r w:rsidRPr="00D473EA">
        <w:rPr>
          <w:rFonts w:ascii="Century Gothic" w:hAnsi="Century Gothic" w:cs="Arial"/>
          <w:spacing w:val="8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needs,</w:t>
      </w:r>
      <w:r w:rsidRPr="00D473EA">
        <w:rPr>
          <w:rFonts w:ascii="Century Gothic" w:hAnsi="Century Gothic" w:cs="Arial"/>
          <w:spacing w:val="-10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ensuring that financial and supporting agency services are adequate for their diverse</w:t>
      </w:r>
      <w:r w:rsidRPr="00D473EA">
        <w:rPr>
          <w:rFonts w:ascii="Century Gothic" w:hAnsi="Century Gothic" w:cs="Arial"/>
          <w:spacing w:val="2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needs.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96"/>
        </w:tabs>
        <w:spacing w:before="15"/>
        <w:ind w:left="495" w:hanging="372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Be responsible for the  letting of school </w:t>
      </w:r>
      <w:r w:rsidRPr="00D473EA">
        <w:rPr>
          <w:rFonts w:ascii="Century Gothic" w:hAnsi="Century Gothic" w:cs="Arial"/>
          <w:spacing w:val="13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premises</w:t>
      </w:r>
    </w:p>
    <w:p w:rsidR="003F03DB" w:rsidRPr="00D473EA" w:rsidRDefault="003F03DB" w:rsidP="003F03DB">
      <w:pPr>
        <w:pStyle w:val="ListParagraph"/>
        <w:numPr>
          <w:ilvl w:val="0"/>
          <w:numId w:val="4"/>
        </w:numPr>
        <w:tabs>
          <w:tab w:val="left" w:pos="496"/>
        </w:tabs>
        <w:spacing w:before="36"/>
        <w:ind w:left="495" w:hanging="36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Be responsible for mobile phones  used for school </w:t>
      </w:r>
      <w:r w:rsidRPr="00D473EA">
        <w:rPr>
          <w:rFonts w:ascii="Century Gothic" w:hAnsi="Century Gothic" w:cs="Arial"/>
          <w:spacing w:val="34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trips</w:t>
      </w:r>
    </w:p>
    <w:p w:rsidR="003F03DB" w:rsidRPr="00D473EA" w:rsidRDefault="003F03DB" w:rsidP="003F03DB">
      <w:pPr>
        <w:pStyle w:val="BodyText"/>
        <w:rPr>
          <w:rFonts w:ascii="Century Gothic" w:hAnsi="Century Gothic" w:cs="Arial"/>
        </w:rPr>
      </w:pPr>
    </w:p>
    <w:p w:rsidR="003F03DB" w:rsidRPr="00D473EA" w:rsidRDefault="003F03DB" w:rsidP="003F03DB">
      <w:pPr>
        <w:pStyle w:val="BodyText"/>
        <w:spacing w:before="4"/>
        <w:rPr>
          <w:rFonts w:ascii="Century Gothic" w:hAnsi="Century Gothic" w:cs="Arial"/>
        </w:rPr>
      </w:pPr>
    </w:p>
    <w:p w:rsidR="003F03DB" w:rsidRPr="00F12305" w:rsidRDefault="003F03DB" w:rsidP="003F03DB">
      <w:pPr>
        <w:ind w:left="140"/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  <w:w w:val="105"/>
        </w:rPr>
        <w:t>Marketing and Liaison</w:t>
      </w:r>
    </w:p>
    <w:p w:rsidR="003F03DB" w:rsidRPr="00D473EA" w:rsidRDefault="003F03DB" w:rsidP="003F03DB">
      <w:pPr>
        <w:pStyle w:val="BodyText"/>
        <w:spacing w:before="3"/>
        <w:rPr>
          <w:rFonts w:ascii="Century Gothic" w:hAnsi="Century Gothic" w:cs="Arial"/>
          <w:b/>
        </w:rPr>
      </w:pPr>
    </w:p>
    <w:p w:rsidR="003F03DB" w:rsidRPr="00D473EA" w:rsidRDefault="003F03DB" w:rsidP="003F03DB">
      <w:pPr>
        <w:pStyle w:val="ListParagraph"/>
        <w:numPr>
          <w:ilvl w:val="0"/>
          <w:numId w:val="3"/>
        </w:numPr>
        <w:tabs>
          <w:tab w:val="left" w:pos="511"/>
        </w:tabs>
        <w:ind w:hanging="36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Promote the school to different audiences and raise the profile within the local</w:t>
      </w:r>
      <w:r w:rsidRPr="00D473EA">
        <w:rPr>
          <w:rFonts w:ascii="Century Gothic" w:hAnsi="Century Gothic" w:cs="Arial"/>
          <w:spacing w:val="-37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community.</w:t>
      </w:r>
    </w:p>
    <w:p w:rsidR="003F03DB" w:rsidRPr="00D473EA" w:rsidRDefault="003F03DB" w:rsidP="003F03DB">
      <w:pPr>
        <w:pStyle w:val="ListParagraph"/>
        <w:numPr>
          <w:ilvl w:val="0"/>
          <w:numId w:val="3"/>
        </w:numPr>
        <w:tabs>
          <w:tab w:val="left" w:pos="516"/>
        </w:tabs>
        <w:spacing w:before="50"/>
        <w:ind w:left="515" w:hanging="35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Investigate possibilities for</w:t>
      </w:r>
      <w:r w:rsidRPr="00D473EA">
        <w:rPr>
          <w:rFonts w:ascii="Century Gothic" w:hAnsi="Century Gothic" w:cs="Arial"/>
          <w:spacing w:val="49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collaboration.</w:t>
      </w:r>
    </w:p>
    <w:p w:rsidR="003F03DB" w:rsidRPr="00D473EA" w:rsidRDefault="003F03DB" w:rsidP="003F03DB">
      <w:pPr>
        <w:pStyle w:val="ListParagraph"/>
        <w:numPr>
          <w:ilvl w:val="0"/>
          <w:numId w:val="3"/>
        </w:numPr>
        <w:tabs>
          <w:tab w:val="left" w:pos="517"/>
        </w:tabs>
        <w:spacing w:before="22" w:line="285" w:lineRule="auto"/>
        <w:ind w:right="1558" w:hanging="346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Ensure effective liaison with other schools. For example by linking to a learning network and accessing training on a group basis to reduce costs and/or improve   accessibility.</w:t>
      </w:r>
    </w:p>
    <w:p w:rsidR="003F03DB" w:rsidRPr="00D473EA" w:rsidRDefault="003F03DB" w:rsidP="003F03DB">
      <w:pPr>
        <w:pStyle w:val="ListParagraph"/>
        <w:numPr>
          <w:ilvl w:val="0"/>
          <w:numId w:val="3"/>
        </w:numPr>
        <w:tabs>
          <w:tab w:val="left" w:pos="523"/>
          <w:tab w:val="left" w:pos="524"/>
        </w:tabs>
        <w:spacing w:line="285" w:lineRule="auto"/>
        <w:ind w:left="513" w:right="1550" w:hanging="356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>Ensure effective liaison with all interested parties and agencies involved in delivering successful extended school services, including clubs and peripatetic music</w:t>
      </w:r>
      <w:r w:rsidRPr="00D473EA">
        <w:rPr>
          <w:rFonts w:ascii="Century Gothic" w:hAnsi="Century Gothic" w:cs="Arial"/>
          <w:spacing w:val="24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teachers.</w:t>
      </w:r>
    </w:p>
    <w:p w:rsidR="003F03DB" w:rsidRPr="00D473EA" w:rsidRDefault="003F03DB" w:rsidP="003F03DB">
      <w:pPr>
        <w:pStyle w:val="ListParagraph"/>
        <w:numPr>
          <w:ilvl w:val="0"/>
          <w:numId w:val="3"/>
        </w:numPr>
        <w:tabs>
          <w:tab w:val="left" w:pos="524"/>
        </w:tabs>
        <w:spacing w:before="7"/>
        <w:ind w:left="524" w:hanging="359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Liaise with local businesses for fundraising and joint </w:t>
      </w:r>
      <w:r w:rsidR="00C70A32">
        <w:rPr>
          <w:rFonts w:ascii="Century Gothic" w:hAnsi="Century Gothic" w:cs="Arial"/>
          <w:w w:val="105"/>
          <w:sz w:val="20"/>
          <w:szCs w:val="20"/>
        </w:rPr>
        <w:t>projects</w:t>
      </w:r>
      <w:r w:rsidRPr="00D473EA">
        <w:rPr>
          <w:rFonts w:ascii="Century Gothic" w:hAnsi="Century Gothic" w:cs="Arial"/>
          <w:w w:val="105"/>
          <w:sz w:val="20"/>
          <w:szCs w:val="20"/>
        </w:rPr>
        <w:t>.</w:t>
      </w:r>
    </w:p>
    <w:p w:rsidR="003F03DB" w:rsidRPr="00D473EA" w:rsidRDefault="003F03DB" w:rsidP="003F03DB">
      <w:pPr>
        <w:pStyle w:val="BodyText"/>
        <w:rPr>
          <w:rFonts w:ascii="Century Gothic" w:hAnsi="Century Gothic" w:cs="Arial"/>
        </w:rPr>
      </w:pPr>
    </w:p>
    <w:p w:rsidR="003F03DB" w:rsidRPr="00D473EA" w:rsidRDefault="003F03DB" w:rsidP="003F03DB">
      <w:pPr>
        <w:pStyle w:val="BodyText"/>
        <w:spacing w:before="7"/>
        <w:rPr>
          <w:rFonts w:ascii="Century Gothic" w:hAnsi="Century Gothic" w:cs="Arial"/>
        </w:rPr>
      </w:pPr>
    </w:p>
    <w:p w:rsidR="003F03DB" w:rsidRPr="00F12305" w:rsidRDefault="003F03DB" w:rsidP="003F03DB">
      <w:pPr>
        <w:ind w:left="173"/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  <w:w w:val="105"/>
        </w:rPr>
        <w:t>Catering</w:t>
      </w:r>
    </w:p>
    <w:p w:rsidR="003F03DB" w:rsidRPr="00D473EA" w:rsidRDefault="003F03DB" w:rsidP="003F03DB">
      <w:pPr>
        <w:pStyle w:val="BodyText"/>
        <w:spacing w:before="3"/>
        <w:rPr>
          <w:rFonts w:ascii="Century Gothic" w:hAnsi="Century Gothic" w:cs="Arial"/>
          <w:b/>
        </w:rPr>
      </w:pPr>
    </w:p>
    <w:p w:rsidR="003F03DB" w:rsidRPr="00D473EA" w:rsidRDefault="003F03DB" w:rsidP="003F03DB">
      <w:pPr>
        <w:pStyle w:val="ListParagraph"/>
        <w:numPr>
          <w:ilvl w:val="0"/>
          <w:numId w:val="2"/>
        </w:numPr>
        <w:tabs>
          <w:tab w:val="left" w:pos="874"/>
          <w:tab w:val="left" w:pos="875"/>
        </w:tabs>
        <w:spacing w:before="1"/>
        <w:ind w:hanging="70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To be responsible for staffing midday and  break time  </w:t>
      </w:r>
      <w:r w:rsidRPr="00D473EA">
        <w:rPr>
          <w:rFonts w:ascii="Century Gothic" w:hAnsi="Century Gothic" w:cs="Arial"/>
          <w:spacing w:val="5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supervision</w:t>
      </w:r>
    </w:p>
    <w:p w:rsidR="003F03DB" w:rsidRPr="00D473EA" w:rsidRDefault="003F03DB" w:rsidP="003F03DB">
      <w:pPr>
        <w:pStyle w:val="ListParagraph"/>
        <w:numPr>
          <w:ilvl w:val="0"/>
          <w:numId w:val="2"/>
        </w:numPr>
        <w:tabs>
          <w:tab w:val="left" w:pos="874"/>
          <w:tab w:val="left" w:pos="875"/>
        </w:tabs>
        <w:spacing w:before="87"/>
        <w:ind w:hanging="696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To manage the catering</w:t>
      </w:r>
      <w:r w:rsidRPr="00D473EA">
        <w:rPr>
          <w:rFonts w:ascii="Century Gothic" w:hAnsi="Century Gothic" w:cs="Arial"/>
          <w:spacing w:val="9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contract</w:t>
      </w:r>
    </w:p>
    <w:p w:rsidR="003F03DB" w:rsidRPr="00D473EA" w:rsidRDefault="003F03DB" w:rsidP="003F03DB">
      <w:pPr>
        <w:pStyle w:val="BodyText"/>
        <w:spacing w:before="5"/>
        <w:rPr>
          <w:rFonts w:ascii="Century Gothic" w:hAnsi="Century Gothic" w:cs="Arial"/>
        </w:rPr>
      </w:pPr>
    </w:p>
    <w:p w:rsidR="003F03DB" w:rsidRPr="00D473EA" w:rsidRDefault="003F03DB" w:rsidP="003F03DB">
      <w:pPr>
        <w:pStyle w:val="BodyText"/>
        <w:spacing w:before="5"/>
        <w:rPr>
          <w:rFonts w:ascii="Century Gothic" w:hAnsi="Century Gothic" w:cs="Arial"/>
        </w:rPr>
      </w:pPr>
    </w:p>
    <w:p w:rsidR="003F03DB" w:rsidRPr="00D473EA" w:rsidRDefault="003F03DB" w:rsidP="003F03DB">
      <w:pPr>
        <w:pStyle w:val="BodyText"/>
        <w:spacing w:before="5"/>
        <w:rPr>
          <w:rFonts w:ascii="Century Gothic" w:hAnsi="Century Gothic" w:cs="Arial"/>
        </w:rPr>
      </w:pPr>
    </w:p>
    <w:p w:rsidR="003F03DB" w:rsidRPr="00F12305" w:rsidRDefault="003F03DB" w:rsidP="003F03DB">
      <w:pPr>
        <w:ind w:left="181"/>
        <w:rPr>
          <w:rFonts w:ascii="Century Gothic" w:hAnsi="Century Gothic" w:cs="Arial"/>
          <w:b/>
        </w:rPr>
      </w:pPr>
      <w:r w:rsidRPr="00F12305">
        <w:rPr>
          <w:rFonts w:ascii="Century Gothic" w:hAnsi="Century Gothic" w:cs="Arial"/>
          <w:b/>
          <w:w w:val="105"/>
        </w:rPr>
        <w:t>Whole school administration</w:t>
      </w:r>
    </w:p>
    <w:p w:rsidR="003F03DB" w:rsidRPr="00D473EA" w:rsidRDefault="003F03DB" w:rsidP="003F03DB">
      <w:pPr>
        <w:pStyle w:val="BodyText"/>
        <w:spacing w:before="4"/>
        <w:rPr>
          <w:rFonts w:ascii="Century Gothic" w:hAnsi="Century Gothic" w:cs="Arial"/>
          <w:b/>
        </w:rPr>
      </w:pPr>
    </w:p>
    <w:p w:rsidR="003F03DB" w:rsidRPr="00D473EA" w:rsidRDefault="003F03DB" w:rsidP="003F03D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345" w:lineRule="auto"/>
        <w:ind w:right="1777" w:hanging="75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10"/>
          <w:sz w:val="20"/>
          <w:szCs w:val="20"/>
        </w:rPr>
        <w:t>To manage the administration function including school reception, reprographics,</w:t>
      </w:r>
      <w:r w:rsidRPr="00D473EA">
        <w:rPr>
          <w:rFonts w:ascii="Century Gothic" w:hAnsi="Century Gothic" w:cs="Arial"/>
          <w:spacing w:val="-30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records and</w:t>
      </w:r>
      <w:r w:rsidRPr="00D473EA">
        <w:rPr>
          <w:rFonts w:ascii="Century Gothic" w:hAnsi="Century Gothic" w:cs="Arial"/>
          <w:spacing w:val="20"/>
          <w:w w:val="110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10"/>
          <w:sz w:val="20"/>
          <w:szCs w:val="20"/>
        </w:rPr>
        <w:t>telephones</w:t>
      </w:r>
    </w:p>
    <w:p w:rsidR="003F03DB" w:rsidRPr="00D473EA" w:rsidRDefault="003F03DB" w:rsidP="003F03DB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line="191" w:lineRule="exact"/>
        <w:ind w:left="889" w:hanging="697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To be responsible for the  MIS in relation to  Financial and Personnel </w:t>
      </w:r>
      <w:r w:rsidRPr="00D473EA">
        <w:rPr>
          <w:rFonts w:ascii="Century Gothic" w:hAnsi="Century Gothic" w:cs="Arial"/>
          <w:spacing w:val="32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records</w:t>
      </w:r>
    </w:p>
    <w:p w:rsidR="003F03DB" w:rsidRPr="00D473EA" w:rsidRDefault="003F03DB" w:rsidP="003F03DB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94"/>
        <w:ind w:left="889" w:hanging="701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To be responsible  for the  census </w:t>
      </w:r>
      <w:r w:rsidRPr="00D473EA">
        <w:rPr>
          <w:rFonts w:ascii="Century Gothic" w:hAnsi="Century Gothic" w:cs="Arial"/>
          <w:spacing w:val="6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return</w:t>
      </w:r>
    </w:p>
    <w:p w:rsidR="003F03DB" w:rsidRPr="00D473EA" w:rsidRDefault="003F03DB" w:rsidP="003F03DB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65"/>
        <w:ind w:left="911" w:hanging="725"/>
        <w:rPr>
          <w:rFonts w:ascii="Century Gothic" w:hAnsi="Century Gothic" w:cs="Arial"/>
          <w:sz w:val="20"/>
          <w:szCs w:val="20"/>
        </w:rPr>
      </w:pPr>
      <w:r w:rsidRPr="00D473EA">
        <w:rPr>
          <w:rFonts w:ascii="Century Gothic" w:hAnsi="Century Gothic" w:cs="Arial"/>
          <w:w w:val="105"/>
          <w:sz w:val="20"/>
          <w:szCs w:val="20"/>
        </w:rPr>
        <w:t xml:space="preserve">In liaison with the  IT provider obtain the  necessary licenses and </w:t>
      </w:r>
      <w:r w:rsidRPr="00D473EA">
        <w:rPr>
          <w:rFonts w:ascii="Century Gothic" w:hAnsi="Century Gothic" w:cs="Arial"/>
          <w:spacing w:val="20"/>
          <w:w w:val="105"/>
          <w:sz w:val="20"/>
          <w:szCs w:val="20"/>
        </w:rPr>
        <w:t xml:space="preserve"> </w:t>
      </w:r>
      <w:r w:rsidRPr="00D473EA">
        <w:rPr>
          <w:rFonts w:ascii="Century Gothic" w:hAnsi="Century Gothic" w:cs="Arial"/>
          <w:w w:val="105"/>
          <w:sz w:val="20"/>
          <w:szCs w:val="20"/>
        </w:rPr>
        <w:t>permissions</w:t>
      </w:r>
    </w:p>
    <w:p w:rsidR="003F03DB" w:rsidRPr="00D473EA" w:rsidRDefault="003F03DB" w:rsidP="003F03DB">
      <w:pPr>
        <w:pStyle w:val="BodyText"/>
        <w:spacing w:before="7"/>
        <w:rPr>
          <w:rFonts w:ascii="Century Gothic" w:hAnsi="Century Gothic" w:cs="Arial"/>
        </w:rPr>
      </w:pPr>
    </w:p>
    <w:p w:rsidR="003F03DB" w:rsidRPr="00F12305" w:rsidRDefault="003F03DB" w:rsidP="003F03DB">
      <w:pPr>
        <w:ind w:left="189"/>
        <w:rPr>
          <w:rFonts w:ascii="Century Gothic" w:hAnsi="Century Gothic" w:cs="Arial"/>
          <w:b/>
          <w:w w:val="105"/>
        </w:rPr>
      </w:pPr>
      <w:r w:rsidRPr="00F12305">
        <w:rPr>
          <w:rFonts w:ascii="Century Gothic" w:hAnsi="Century Gothic" w:cs="Arial"/>
          <w:b/>
          <w:w w:val="105"/>
        </w:rPr>
        <w:t>Any other reasonable duties as may require by the Headteacher</w:t>
      </w:r>
    </w:p>
    <w:p w:rsidR="003F03DB" w:rsidRPr="00D473EA" w:rsidRDefault="003F03DB" w:rsidP="003F03DB">
      <w:pPr>
        <w:ind w:left="189"/>
        <w:rPr>
          <w:rFonts w:ascii="Century Gothic" w:hAnsi="Century Gothic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3F03DB" w:rsidRDefault="003F03DB" w:rsidP="003F03DB">
      <w:pPr>
        <w:ind w:left="189"/>
        <w:rPr>
          <w:rFonts w:ascii="Arial" w:hAnsi="Arial" w:cs="Arial"/>
          <w:b/>
          <w:w w:val="105"/>
          <w:sz w:val="18"/>
        </w:rPr>
      </w:pPr>
    </w:p>
    <w:p w:rsidR="00F12305" w:rsidRDefault="00F12305" w:rsidP="003F03DB">
      <w:pPr>
        <w:rPr>
          <w:rFonts w:ascii="Century Gothic" w:eastAsia="Calibri" w:hAnsi="Century Gothic" w:cstheme="minorHAnsi"/>
          <w:b/>
          <w:sz w:val="28"/>
          <w:szCs w:val="28"/>
        </w:rPr>
      </w:pPr>
    </w:p>
    <w:p w:rsidR="00F12305" w:rsidRDefault="00F12305" w:rsidP="003F03DB">
      <w:pPr>
        <w:rPr>
          <w:rFonts w:ascii="Century Gothic" w:eastAsia="Calibri" w:hAnsi="Century Gothic" w:cstheme="minorHAnsi"/>
          <w:b/>
          <w:sz w:val="28"/>
          <w:szCs w:val="28"/>
        </w:rPr>
      </w:pPr>
    </w:p>
    <w:p w:rsidR="003F03DB" w:rsidRPr="00C846B2" w:rsidRDefault="003F03DB" w:rsidP="003F03DB">
      <w:pPr>
        <w:rPr>
          <w:rFonts w:ascii="Century Gothic" w:eastAsia="Calibri" w:hAnsi="Century Gothic" w:cstheme="minorHAnsi"/>
          <w:b/>
          <w:sz w:val="28"/>
          <w:szCs w:val="28"/>
        </w:rPr>
      </w:pPr>
      <w:r w:rsidRPr="00C846B2">
        <w:rPr>
          <w:rFonts w:ascii="Century Gothic" w:eastAsia="Calibri" w:hAnsi="Century Gothic" w:cstheme="minorHAnsi"/>
          <w:b/>
          <w:sz w:val="28"/>
          <w:szCs w:val="28"/>
        </w:rPr>
        <w:t>Person Specification – School Business Manager</w:t>
      </w:r>
    </w:p>
    <w:p w:rsidR="003F03DB" w:rsidRPr="00C846B2" w:rsidRDefault="003F03DB" w:rsidP="003F03DB">
      <w:pPr>
        <w:jc w:val="both"/>
        <w:rPr>
          <w:rFonts w:ascii="Century Gothic" w:eastAsia="Calibri" w:hAnsi="Century Gothic" w:cstheme="minorHAnsi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551"/>
      </w:tblGrid>
      <w:tr w:rsidR="003F03DB" w:rsidRPr="00C846B2" w:rsidTr="003768AD">
        <w:tc>
          <w:tcPr>
            <w:tcW w:w="7372" w:type="dxa"/>
            <w:vAlign w:val="center"/>
          </w:tcPr>
          <w:p w:rsidR="003F03DB" w:rsidRPr="00C846B2" w:rsidRDefault="003F03DB" w:rsidP="003768AD">
            <w:pPr>
              <w:jc w:val="center"/>
              <w:rPr>
                <w:rFonts w:ascii="Century Gothic" w:eastAsia="Calibri" w:hAnsi="Century Gothic" w:cstheme="minorHAnsi"/>
                <w:b/>
              </w:rPr>
            </w:pPr>
            <w:r w:rsidRPr="00C846B2">
              <w:rPr>
                <w:rFonts w:ascii="Century Gothic" w:eastAsia="Calibri" w:hAnsi="Century Gothic" w:cstheme="minorHAnsi"/>
                <w:b/>
              </w:rPr>
              <w:t>Business Manager Selection Criteria</w:t>
            </w:r>
          </w:p>
        </w:tc>
        <w:tc>
          <w:tcPr>
            <w:tcW w:w="2551" w:type="dxa"/>
            <w:vAlign w:val="center"/>
          </w:tcPr>
          <w:p w:rsidR="003F03DB" w:rsidRPr="00C846B2" w:rsidRDefault="003F03DB" w:rsidP="003768AD">
            <w:pPr>
              <w:jc w:val="center"/>
              <w:rPr>
                <w:rFonts w:ascii="Century Gothic" w:eastAsia="Calibri" w:hAnsi="Century Gothic" w:cstheme="minorHAnsi"/>
                <w:b/>
              </w:rPr>
            </w:pPr>
            <w:r w:rsidRPr="00C846B2">
              <w:rPr>
                <w:rFonts w:ascii="Century Gothic" w:eastAsia="Calibri" w:hAnsi="Century Gothic" w:cstheme="minorHAnsi"/>
                <w:b/>
              </w:rPr>
              <w:t>Essential or</w:t>
            </w:r>
          </w:p>
          <w:p w:rsidR="003F03DB" w:rsidRPr="00C846B2" w:rsidRDefault="003F03DB" w:rsidP="003768AD">
            <w:pPr>
              <w:jc w:val="center"/>
              <w:rPr>
                <w:rFonts w:ascii="Century Gothic" w:eastAsia="Calibri" w:hAnsi="Century Gothic" w:cstheme="minorHAnsi"/>
                <w:b/>
              </w:rPr>
            </w:pPr>
            <w:r w:rsidRPr="00C846B2">
              <w:rPr>
                <w:rFonts w:ascii="Century Gothic" w:eastAsia="Calibri" w:hAnsi="Century Gothic" w:cstheme="minorHAnsi"/>
                <w:b/>
              </w:rPr>
              <w:t>Desirable</w:t>
            </w:r>
          </w:p>
        </w:tc>
      </w:tr>
      <w:tr w:rsidR="003F03DB" w:rsidRPr="00C846B2" w:rsidTr="003768AD">
        <w:tc>
          <w:tcPr>
            <w:tcW w:w="7372" w:type="dxa"/>
            <w:vAlign w:val="center"/>
          </w:tcPr>
          <w:p w:rsidR="003F03DB" w:rsidRPr="00C846B2" w:rsidRDefault="003F03DB" w:rsidP="003768AD">
            <w:pPr>
              <w:spacing w:before="120" w:after="120"/>
              <w:jc w:val="center"/>
              <w:rPr>
                <w:rFonts w:ascii="Century Gothic" w:eastAsia="Calibri" w:hAnsi="Century Gothic" w:cstheme="minorHAnsi"/>
                <w:b/>
              </w:rPr>
            </w:pPr>
            <w:r w:rsidRPr="00C846B2">
              <w:rPr>
                <w:rFonts w:ascii="Century Gothic" w:eastAsia="Calibri" w:hAnsi="Century Gothic" w:cstheme="minorHAnsi"/>
                <w:b/>
              </w:rPr>
              <w:t>Qualifications</w:t>
            </w:r>
          </w:p>
        </w:tc>
        <w:tc>
          <w:tcPr>
            <w:tcW w:w="2551" w:type="dxa"/>
            <w:vAlign w:val="center"/>
          </w:tcPr>
          <w:p w:rsidR="003F03DB" w:rsidRPr="00C846B2" w:rsidRDefault="003F03DB" w:rsidP="003768AD">
            <w:pPr>
              <w:jc w:val="center"/>
              <w:rPr>
                <w:rFonts w:ascii="Century Gothic" w:eastAsia="Calibri" w:hAnsi="Century Gothic" w:cstheme="minorHAnsi"/>
                <w:b/>
              </w:rPr>
            </w:pPr>
            <w:r w:rsidRPr="00C846B2">
              <w:rPr>
                <w:rFonts w:ascii="Century Gothic" w:eastAsia="Calibri" w:hAnsi="Century Gothic" w:cstheme="minorHAnsi"/>
                <w:b/>
              </w:rPr>
              <w:t xml:space="preserve">  </w:t>
            </w:r>
          </w:p>
          <w:p w:rsidR="003F03DB" w:rsidRPr="00C846B2" w:rsidRDefault="003F03DB" w:rsidP="003768AD">
            <w:pPr>
              <w:jc w:val="center"/>
              <w:rPr>
                <w:rFonts w:ascii="Century Gothic" w:eastAsia="Calibri" w:hAnsi="Century Gothic" w:cstheme="minorHAnsi"/>
                <w:b/>
              </w:rPr>
            </w:pPr>
          </w:p>
        </w:tc>
      </w:tr>
      <w:tr w:rsidR="003F03DB" w:rsidRPr="00C846B2" w:rsidTr="003768AD">
        <w:trPr>
          <w:trHeight w:val="1062"/>
        </w:trPr>
        <w:tc>
          <w:tcPr>
            <w:tcW w:w="7372" w:type="dxa"/>
          </w:tcPr>
          <w:p w:rsidR="003F03DB" w:rsidRPr="00C846B2" w:rsidRDefault="003F03DB" w:rsidP="003768AD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A</w:t>
            </w:r>
            <w:r w:rsidRPr="00BD5916">
              <w:rPr>
                <w:rFonts w:ascii="Century Gothic" w:hAnsi="Century Gothic"/>
                <w:lang w:val="en-GB"/>
              </w:rPr>
              <w:t xml:space="preserve"> recognised</w:t>
            </w:r>
            <w:r w:rsidRPr="00C846B2">
              <w:rPr>
                <w:rFonts w:ascii="Century Gothic" w:hAnsi="Century Gothic"/>
              </w:rPr>
              <w:t xml:space="preserve"> professional qualification in finance, accounting or business and administration </w:t>
            </w:r>
          </w:p>
          <w:p w:rsidR="003F03DB" w:rsidRPr="00C846B2" w:rsidRDefault="003F03DB" w:rsidP="00AD2149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Ability and willingness to develop</w:t>
            </w:r>
          </w:p>
          <w:p w:rsidR="003F03DB" w:rsidRPr="00C846B2" w:rsidRDefault="003F03DB" w:rsidP="003768AD">
            <w:pPr>
              <w:widowControl/>
              <w:autoSpaceDE/>
              <w:autoSpaceDN/>
              <w:spacing w:line="276" w:lineRule="auto"/>
              <w:ind w:left="720"/>
              <w:rPr>
                <w:rFonts w:ascii="Century Gothic" w:hAnsi="Century Gothic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skills further</w:t>
            </w:r>
          </w:p>
        </w:tc>
        <w:tc>
          <w:tcPr>
            <w:tcW w:w="2551" w:type="dxa"/>
          </w:tcPr>
          <w:p w:rsidR="003F03DB" w:rsidRPr="00C846B2" w:rsidRDefault="003F03DB" w:rsidP="003768AD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3F03DB" w:rsidRPr="00C846B2" w:rsidRDefault="003F03DB" w:rsidP="003768AD">
            <w:pPr>
              <w:spacing w:line="276" w:lineRule="auto"/>
              <w:ind w:left="720"/>
              <w:rPr>
                <w:rFonts w:ascii="Century Gothic" w:eastAsia="Calibri" w:hAnsi="Century Gothic" w:cstheme="minorHAnsi"/>
              </w:rPr>
            </w:pPr>
          </w:p>
          <w:p w:rsidR="003F03DB" w:rsidRPr="00C846B2" w:rsidRDefault="003F03DB" w:rsidP="003768AD">
            <w:pPr>
              <w:spacing w:line="276" w:lineRule="auto"/>
              <w:rPr>
                <w:rFonts w:ascii="Century Gothic" w:eastAsia="Calibri" w:hAnsi="Century Gothic" w:cstheme="minorHAnsi"/>
              </w:rPr>
            </w:pPr>
          </w:p>
        </w:tc>
      </w:tr>
      <w:tr w:rsidR="003F03DB" w:rsidRPr="00C846B2" w:rsidTr="003768AD">
        <w:trPr>
          <w:trHeight w:val="415"/>
        </w:trPr>
        <w:tc>
          <w:tcPr>
            <w:tcW w:w="7372" w:type="dxa"/>
          </w:tcPr>
          <w:p w:rsidR="003F03DB" w:rsidRPr="00C846B2" w:rsidRDefault="003F03DB" w:rsidP="003768AD">
            <w:pPr>
              <w:spacing w:before="120" w:after="120" w:line="276" w:lineRule="auto"/>
              <w:jc w:val="center"/>
              <w:rPr>
                <w:rFonts w:ascii="Century Gothic" w:eastAsia="Calibri" w:hAnsi="Century Gothic" w:cstheme="minorHAnsi"/>
                <w:b/>
              </w:rPr>
            </w:pPr>
            <w:r w:rsidRPr="00C846B2">
              <w:rPr>
                <w:rFonts w:ascii="Century Gothic" w:eastAsia="Calibri" w:hAnsi="Century Gothic" w:cstheme="minorHAnsi"/>
                <w:b/>
              </w:rPr>
              <w:t>Experience</w:t>
            </w:r>
          </w:p>
        </w:tc>
        <w:tc>
          <w:tcPr>
            <w:tcW w:w="2551" w:type="dxa"/>
          </w:tcPr>
          <w:p w:rsidR="003F03DB" w:rsidRPr="00C846B2" w:rsidRDefault="003F03DB" w:rsidP="003768AD">
            <w:pPr>
              <w:spacing w:line="276" w:lineRule="auto"/>
              <w:rPr>
                <w:rFonts w:ascii="Century Gothic" w:eastAsia="Calibri" w:hAnsi="Century Gothic" w:cstheme="minorHAnsi"/>
              </w:rPr>
            </w:pPr>
          </w:p>
        </w:tc>
      </w:tr>
      <w:tr w:rsidR="003F03DB" w:rsidRPr="00C846B2" w:rsidTr="003768AD">
        <w:trPr>
          <w:trHeight w:val="1634"/>
        </w:trPr>
        <w:tc>
          <w:tcPr>
            <w:tcW w:w="7372" w:type="dxa"/>
          </w:tcPr>
          <w:p w:rsidR="003F03DB" w:rsidRPr="00B42C7C" w:rsidRDefault="003F03DB" w:rsidP="003768AD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B42C7C">
              <w:rPr>
                <w:rFonts w:ascii="Century Gothic" w:eastAsiaTheme="minorHAnsi" w:hAnsi="Century Gothic" w:cs="Calibri"/>
                <w:lang w:val="en-GB"/>
              </w:rPr>
              <w:t>Previous experience of a financial</w:t>
            </w:r>
            <w:r w:rsidR="00AD2149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environment, operation of Financial</w:t>
            </w:r>
            <w:r w:rsidR="00B42C7C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Management systems and budget</w:t>
            </w:r>
            <w:r w:rsidR="00AD2149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="00B42C7C">
              <w:rPr>
                <w:rFonts w:ascii="Century Gothic" w:eastAsiaTheme="minorHAnsi" w:hAnsi="Century Gothic" w:cs="Calibri"/>
                <w:lang w:val="en-GB"/>
              </w:rPr>
              <w:t>m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 xml:space="preserve">anagement, </w:t>
            </w:r>
            <w:r w:rsidR="00B42C7C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="00B42C7C">
              <w:rPr>
                <w:rFonts w:ascii="Century Gothic" w:eastAsiaTheme="minorHAnsi" w:hAnsi="Century Gothic" w:cs="Calibri"/>
                <w:lang w:val="en-GB"/>
              </w:rPr>
              <w:t>in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cluding month/year</w:t>
            </w:r>
            <w:r w:rsidR="00B42C7C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end reporting and maintaining strong</w:t>
            </w:r>
            <w:r w:rsidR="00AD2149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financial controls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Successful administration and financial management experience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hAnsi="Century Gothic"/>
              </w:rPr>
              <w:t>Experience of leading and working as part of a team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Experience in an educational setting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9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Experience of customer</w:t>
            </w:r>
            <w:r w:rsidR="00AD2149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liaison work, face to face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hAnsi="Century Gothic"/>
              </w:rPr>
              <w:t>Experience of marketing and business planning</w:t>
            </w:r>
          </w:p>
        </w:tc>
        <w:tc>
          <w:tcPr>
            <w:tcW w:w="2551" w:type="dxa"/>
          </w:tcPr>
          <w:p w:rsidR="003F03DB" w:rsidRPr="00C846B2" w:rsidRDefault="003F03DB" w:rsidP="003768AD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3F03DB" w:rsidRDefault="003F03DB" w:rsidP="003768AD">
            <w:pPr>
              <w:spacing w:line="276" w:lineRule="auto"/>
              <w:ind w:left="720"/>
              <w:rPr>
                <w:rFonts w:ascii="Century Gothic" w:eastAsia="Calibri" w:hAnsi="Century Gothic" w:cstheme="minorHAnsi"/>
              </w:rPr>
            </w:pPr>
          </w:p>
          <w:p w:rsidR="00B42C7C" w:rsidRPr="00C846B2" w:rsidRDefault="00B42C7C" w:rsidP="003768AD">
            <w:pPr>
              <w:spacing w:line="276" w:lineRule="auto"/>
              <w:ind w:left="720"/>
              <w:rPr>
                <w:rFonts w:ascii="Century Gothic" w:eastAsia="Calibri" w:hAnsi="Century Gothic" w:cstheme="minorHAnsi"/>
              </w:rPr>
            </w:pPr>
          </w:p>
          <w:p w:rsidR="003F03DB" w:rsidRDefault="003F03DB" w:rsidP="003768AD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Desirable</w:t>
            </w:r>
          </w:p>
          <w:p w:rsidR="00B42C7C" w:rsidRPr="00C846B2" w:rsidRDefault="00B42C7C" w:rsidP="00B42C7C">
            <w:pPr>
              <w:widowControl/>
              <w:autoSpaceDE/>
              <w:autoSpaceDN/>
              <w:spacing w:line="276" w:lineRule="auto"/>
              <w:ind w:left="720"/>
              <w:rPr>
                <w:rFonts w:ascii="Century Gothic" w:eastAsia="Calibri" w:hAnsi="Century Gothic" w:cstheme="minorHAnsi"/>
              </w:rPr>
            </w:pPr>
          </w:p>
          <w:p w:rsidR="003F03DB" w:rsidRDefault="003F03DB" w:rsidP="003768A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Desirable</w:t>
            </w:r>
          </w:p>
          <w:p w:rsidR="00B42C7C" w:rsidRPr="00C846B2" w:rsidRDefault="00B42C7C" w:rsidP="00B42C7C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rPr>
                <w:rFonts w:ascii="Century Gothic" w:eastAsia="Calibri" w:hAnsi="Century Gothic" w:cstheme="minorHAnsi"/>
              </w:rPr>
            </w:pPr>
            <w:r>
              <w:rPr>
                <w:rFonts w:ascii="Century Gothic" w:eastAsia="Calibri" w:hAnsi="Century Gothic" w:cstheme="minorHAnsi"/>
              </w:rPr>
              <w:t>Essential</w:t>
            </w:r>
          </w:p>
          <w:p w:rsidR="00B42C7C" w:rsidRDefault="00B42C7C" w:rsidP="00B42C7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Desirable</w:t>
            </w:r>
          </w:p>
          <w:p w:rsidR="00B42C7C" w:rsidRDefault="00B42C7C" w:rsidP="00B42C7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Desirable</w:t>
            </w:r>
          </w:p>
          <w:p w:rsidR="00B42C7C" w:rsidRPr="00C846B2" w:rsidRDefault="00B42C7C" w:rsidP="00B42C7C">
            <w:pPr>
              <w:pStyle w:val="ListParagraph"/>
              <w:widowControl/>
              <w:autoSpaceDE/>
              <w:autoSpaceDN/>
              <w:spacing w:line="276" w:lineRule="auto"/>
              <w:ind w:left="720" w:firstLine="0"/>
              <w:contextualSpacing/>
              <w:rPr>
                <w:rFonts w:ascii="Century Gothic" w:eastAsia="Calibri" w:hAnsi="Century Gothic" w:cstheme="minorHAnsi"/>
              </w:rPr>
            </w:pPr>
          </w:p>
        </w:tc>
      </w:tr>
      <w:tr w:rsidR="003F03DB" w:rsidRPr="00C846B2" w:rsidTr="003768AD">
        <w:tc>
          <w:tcPr>
            <w:tcW w:w="7372" w:type="dxa"/>
            <w:vAlign w:val="center"/>
          </w:tcPr>
          <w:p w:rsidR="003F03DB" w:rsidRPr="00C846B2" w:rsidRDefault="003F03DB" w:rsidP="003768AD">
            <w:pPr>
              <w:spacing w:before="120" w:after="120" w:line="276" w:lineRule="auto"/>
              <w:jc w:val="center"/>
              <w:rPr>
                <w:rFonts w:ascii="Century Gothic" w:eastAsia="Calibri" w:hAnsi="Century Gothic" w:cstheme="minorHAnsi"/>
                <w:b/>
              </w:rPr>
            </w:pPr>
            <w:r w:rsidRPr="00C846B2">
              <w:rPr>
                <w:rFonts w:ascii="Century Gothic" w:eastAsia="Calibri" w:hAnsi="Century Gothic" w:cstheme="minorHAnsi"/>
                <w:b/>
              </w:rPr>
              <w:t>Professional knowledge and understanding</w:t>
            </w:r>
          </w:p>
        </w:tc>
        <w:tc>
          <w:tcPr>
            <w:tcW w:w="2551" w:type="dxa"/>
          </w:tcPr>
          <w:p w:rsidR="003F03DB" w:rsidRPr="00C846B2" w:rsidRDefault="003F03DB" w:rsidP="003768AD">
            <w:pPr>
              <w:spacing w:line="276" w:lineRule="auto"/>
              <w:rPr>
                <w:rFonts w:ascii="Century Gothic" w:eastAsia="Calibri" w:hAnsi="Century Gothic" w:cstheme="minorHAnsi"/>
              </w:rPr>
            </w:pPr>
          </w:p>
        </w:tc>
      </w:tr>
      <w:tr w:rsidR="003F03DB" w:rsidRPr="00C846B2" w:rsidTr="003768AD">
        <w:trPr>
          <w:trHeight w:val="1334"/>
        </w:trPr>
        <w:tc>
          <w:tcPr>
            <w:tcW w:w="7372" w:type="dxa"/>
          </w:tcPr>
          <w:p w:rsidR="003F03DB" w:rsidRPr="00C846B2" w:rsidRDefault="003F03DB" w:rsidP="003768AD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Understanding of employment and health and safety legislation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Understanding of data protection requirements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Knowledge and understanding of financial systems and procedures</w:t>
            </w:r>
          </w:p>
          <w:p w:rsidR="003F03DB" w:rsidRPr="00C846B2" w:rsidRDefault="003F03DB" w:rsidP="003768AD">
            <w:pPr>
              <w:pStyle w:val="ListParagraph"/>
              <w:numPr>
                <w:ilvl w:val="0"/>
                <w:numId w:val="10"/>
              </w:numPr>
              <w:suppressAutoHyphens/>
              <w:overflowPunct w:val="0"/>
              <w:autoSpaceDN/>
              <w:spacing w:line="276" w:lineRule="auto"/>
              <w:contextualSpacing/>
              <w:textAlignment w:val="baseline"/>
              <w:rPr>
                <w:rFonts w:ascii="Century Gothic" w:hAnsi="Century Gothic" w:cstheme="minorHAnsi"/>
                <w:color w:val="000000"/>
              </w:rPr>
            </w:pPr>
            <w:r w:rsidRPr="00C846B2">
              <w:rPr>
                <w:rFonts w:ascii="Century Gothic" w:hAnsi="Century Gothic"/>
              </w:rPr>
              <w:t>Knowledge of strategic budget planning and monitoring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Understanding of educational finance issues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Knowledge of legislation relating to school governance</w:t>
            </w:r>
          </w:p>
          <w:p w:rsidR="003F03DB" w:rsidRPr="00C846B2" w:rsidRDefault="003F03DB" w:rsidP="003768AD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hAnsi="Century Gothic"/>
              </w:rPr>
              <w:t>Experience of negotiating contracts and procurement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Evidence of knowledge,</w:t>
            </w:r>
            <w:r w:rsidR="00AD2149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understanding and skill in generating</w:t>
            </w:r>
          </w:p>
          <w:p w:rsidR="003F03DB" w:rsidRPr="00C846B2" w:rsidRDefault="00C846B2" w:rsidP="003768AD">
            <w:pPr>
              <w:widowControl/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 xml:space="preserve">              </w:t>
            </w:r>
            <w:r w:rsidR="003F03DB" w:rsidRPr="00C846B2">
              <w:rPr>
                <w:rFonts w:ascii="Century Gothic" w:eastAsiaTheme="minorHAnsi" w:hAnsi="Century Gothic" w:cs="Calibri"/>
                <w:lang w:val="en-GB"/>
              </w:rPr>
              <w:t>additional income from external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="003F03DB" w:rsidRPr="00C846B2">
              <w:rPr>
                <w:rFonts w:ascii="Century Gothic" w:eastAsiaTheme="minorHAnsi" w:hAnsi="Century Gothic" w:cs="Calibri"/>
                <w:lang w:val="en-GB"/>
              </w:rPr>
              <w:t>sources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2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Ability to implement and follow</w:t>
            </w:r>
            <w:r w:rsidR="00C846B2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financial standards and procedures</w:t>
            </w:r>
          </w:p>
          <w:p w:rsidR="003F03DB" w:rsidRPr="00C846B2" w:rsidRDefault="003F03DB" w:rsidP="00C846B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 w:val="0"/>
              <w:spacing w:line="276" w:lineRule="auto"/>
              <w:rPr>
                <w:rFonts w:ascii="Century Gothic" w:hAnsi="Century Gothic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Good organisational, prioritisation and</w:t>
            </w:r>
            <w:r w:rsidR="00C846B2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record keeping skills</w:t>
            </w:r>
          </w:p>
          <w:p w:rsidR="003F03DB" w:rsidRPr="00B42C7C" w:rsidRDefault="003F03DB" w:rsidP="00C846B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 w:val="0"/>
              <w:spacing w:line="276" w:lineRule="auto"/>
              <w:rPr>
                <w:rFonts w:ascii="Century Gothic" w:hAnsi="Century Gothic"/>
              </w:rPr>
            </w:pPr>
            <w:r w:rsidRPr="00B42C7C">
              <w:rPr>
                <w:rFonts w:ascii="Century Gothic" w:eastAsiaTheme="minorHAnsi" w:hAnsi="Century Gothic" w:cs="Calibri"/>
                <w:lang w:val="en-GB"/>
              </w:rPr>
              <w:t>Self-directing and able to use own</w:t>
            </w:r>
            <w:r w:rsidR="00C846B2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initiative to make appropriate</w:t>
            </w:r>
            <w:r w:rsidR="00C846B2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decisions and identify innovative</w:t>
            </w:r>
            <w:r w:rsidR="00C846B2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solutions to problems not previously</w:t>
            </w:r>
            <w:r w:rsidR="00B42C7C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experienced</w:t>
            </w:r>
            <w:r w:rsidR="00C846B2" w:rsidRPr="00B42C7C">
              <w:rPr>
                <w:rFonts w:ascii="Century Gothic" w:eastAsiaTheme="minorHAnsi" w:hAnsi="Century Gothic" w:cs="Calibri"/>
                <w:lang w:val="en-GB"/>
              </w:rPr>
              <w:t>.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The ability to function to the highest</w:t>
            </w:r>
            <w:r w:rsidR="00C846B2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professional standards in a demanding</w:t>
            </w:r>
            <w:r w:rsidR="00C846B2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and constantly evolving school</w:t>
            </w:r>
            <w:r w:rsidR="00C846B2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environment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C846B2">
              <w:rPr>
                <w:rFonts w:ascii="Century Gothic" w:eastAsiaTheme="minorHAnsi" w:hAnsi="Century Gothic" w:cs="Calibri"/>
                <w:lang w:val="en-GB"/>
              </w:rPr>
              <w:t>Resilient and able to meet demands of</w:t>
            </w:r>
            <w:r w:rsidR="00C846B2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high pressured environment, dealing</w:t>
            </w:r>
            <w:r w:rsidR="00C846B2" w:rsidRPr="00C846B2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C846B2">
              <w:rPr>
                <w:rFonts w:ascii="Century Gothic" w:eastAsiaTheme="minorHAnsi" w:hAnsi="Century Gothic" w:cs="Calibri"/>
                <w:lang w:val="en-GB"/>
              </w:rPr>
              <w:t>with challenges when required</w:t>
            </w:r>
          </w:p>
          <w:p w:rsidR="003F03DB" w:rsidRPr="00B42C7C" w:rsidRDefault="003F03DB" w:rsidP="003768AD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ascii="Century Gothic" w:eastAsiaTheme="minorHAnsi" w:hAnsi="Century Gothic" w:cs="Calibri"/>
                <w:lang w:val="en-GB"/>
              </w:rPr>
            </w:pPr>
            <w:r w:rsidRPr="00B42C7C">
              <w:rPr>
                <w:rFonts w:ascii="Century Gothic" w:eastAsiaTheme="minorHAnsi" w:hAnsi="Century Gothic" w:cs="Calibri"/>
                <w:lang w:val="en-GB"/>
              </w:rPr>
              <w:t>Ability to use own initiative, as</w:t>
            </w:r>
            <w:r w:rsidR="00C846B2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appropriate, prioritise and meet</w:t>
            </w:r>
            <w:r w:rsidR="00B42C7C" w:rsidRPr="00B42C7C">
              <w:rPr>
                <w:rFonts w:ascii="Century Gothic" w:eastAsiaTheme="minorHAnsi" w:hAnsi="Century Gothic" w:cs="Calibri"/>
                <w:lang w:val="en-GB"/>
              </w:rPr>
              <w:t xml:space="preserve"> </w:t>
            </w:r>
            <w:r w:rsidRPr="00B42C7C">
              <w:rPr>
                <w:rFonts w:ascii="Century Gothic" w:eastAsiaTheme="minorHAnsi" w:hAnsi="Century Gothic" w:cs="Calibri"/>
                <w:lang w:val="en-GB"/>
              </w:rPr>
              <w:t>deadlines</w:t>
            </w:r>
          </w:p>
          <w:p w:rsidR="003F03DB" w:rsidRPr="00C846B2" w:rsidRDefault="003F03DB" w:rsidP="003768AD">
            <w:pPr>
              <w:pStyle w:val="ListParagraph"/>
              <w:numPr>
                <w:ilvl w:val="0"/>
                <w:numId w:val="10"/>
              </w:numPr>
              <w:suppressAutoHyphens/>
              <w:overflowPunct w:val="0"/>
              <w:autoSpaceDN/>
              <w:spacing w:line="276" w:lineRule="auto"/>
              <w:contextualSpacing/>
              <w:textAlignment w:val="baseline"/>
              <w:rPr>
                <w:rFonts w:ascii="Century Gothic" w:hAnsi="Century Gothic" w:cstheme="minorHAnsi"/>
                <w:color w:val="000000"/>
              </w:rPr>
            </w:pPr>
            <w:r w:rsidRPr="00C846B2">
              <w:rPr>
                <w:rFonts w:ascii="Century Gothic" w:hAnsi="Century Gothic"/>
              </w:rPr>
              <w:t>Experience of leading on health and safety and risk assessments</w:t>
            </w:r>
          </w:p>
        </w:tc>
        <w:tc>
          <w:tcPr>
            <w:tcW w:w="2551" w:type="dxa"/>
          </w:tcPr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3F03DB" w:rsidRPr="00C846B2" w:rsidRDefault="003F03DB" w:rsidP="003768AD">
            <w:pPr>
              <w:pStyle w:val="ListParagraph"/>
              <w:spacing w:line="276" w:lineRule="auto"/>
              <w:rPr>
                <w:rFonts w:ascii="Century Gothic" w:eastAsia="Calibri" w:hAnsi="Century Gothic" w:cstheme="minorHAnsi"/>
              </w:rPr>
            </w:pP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3F03DB" w:rsidRPr="00C846B2" w:rsidRDefault="003F03DB" w:rsidP="003768AD">
            <w:pPr>
              <w:pStyle w:val="ListParagraph"/>
              <w:spacing w:line="276" w:lineRule="auto"/>
              <w:rPr>
                <w:rFonts w:ascii="Century Gothic" w:eastAsia="Calibri" w:hAnsi="Century Gothic" w:cstheme="minorHAnsi"/>
              </w:rPr>
            </w:pP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Desirable</w:t>
            </w:r>
          </w:p>
          <w:p w:rsidR="003F03DB" w:rsidRPr="00C846B2" w:rsidRDefault="003F03DB" w:rsidP="003768A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Desirable</w:t>
            </w:r>
          </w:p>
          <w:p w:rsidR="00C846B2" w:rsidRDefault="003F03DB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Desirable</w:t>
            </w:r>
          </w:p>
          <w:p w:rsidR="00C846B2" w:rsidRDefault="00C846B2" w:rsidP="00C846B2">
            <w:pPr>
              <w:pStyle w:val="ListParagraph"/>
              <w:widowControl/>
              <w:autoSpaceDE/>
              <w:autoSpaceDN/>
              <w:spacing w:line="276" w:lineRule="auto"/>
              <w:ind w:left="720" w:firstLine="0"/>
              <w:contextualSpacing/>
              <w:rPr>
                <w:rFonts w:ascii="Century Gothic" w:eastAsia="Calibri" w:hAnsi="Century Gothic" w:cstheme="minorHAnsi"/>
              </w:rPr>
            </w:pPr>
          </w:p>
          <w:p w:rsidR="00C846B2" w:rsidRDefault="00C846B2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C846B2" w:rsidRPr="00C846B2" w:rsidRDefault="00C846B2" w:rsidP="00C846B2">
            <w:pPr>
              <w:pStyle w:val="ListParagraph"/>
              <w:widowControl/>
              <w:autoSpaceDE/>
              <w:autoSpaceDN/>
              <w:spacing w:line="276" w:lineRule="auto"/>
              <w:ind w:left="720" w:firstLine="0"/>
              <w:contextualSpacing/>
              <w:rPr>
                <w:rFonts w:ascii="Century Gothic" w:eastAsia="Calibri" w:hAnsi="Century Gothic" w:cstheme="minorHAnsi"/>
              </w:rPr>
            </w:pPr>
          </w:p>
          <w:p w:rsidR="00C846B2" w:rsidRPr="00C846B2" w:rsidRDefault="00C846B2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C846B2" w:rsidRDefault="00B42C7C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>
              <w:rPr>
                <w:rFonts w:ascii="Century Gothic" w:eastAsia="Calibri" w:hAnsi="Century Gothic" w:cstheme="minorHAnsi"/>
              </w:rPr>
              <w:t>Essential</w:t>
            </w:r>
          </w:p>
          <w:p w:rsidR="00B42C7C" w:rsidRDefault="00B42C7C" w:rsidP="00B42C7C">
            <w:pPr>
              <w:pStyle w:val="ListParagraph"/>
              <w:widowControl/>
              <w:autoSpaceDE/>
              <w:autoSpaceDN/>
              <w:spacing w:line="276" w:lineRule="auto"/>
              <w:ind w:left="720" w:firstLine="0"/>
              <w:contextualSpacing/>
              <w:rPr>
                <w:rFonts w:ascii="Century Gothic" w:eastAsia="Calibri" w:hAnsi="Century Gothic" w:cstheme="minorHAnsi"/>
              </w:rPr>
            </w:pPr>
          </w:p>
          <w:p w:rsidR="00B42C7C" w:rsidRDefault="00B42C7C" w:rsidP="00B42C7C">
            <w:pPr>
              <w:pStyle w:val="ListParagraph"/>
              <w:widowControl/>
              <w:autoSpaceDE/>
              <w:autoSpaceDN/>
              <w:spacing w:line="276" w:lineRule="auto"/>
              <w:ind w:left="720" w:firstLine="0"/>
              <w:contextualSpacing/>
              <w:rPr>
                <w:rFonts w:ascii="Century Gothic" w:eastAsia="Calibri" w:hAnsi="Century Gothic" w:cstheme="minorHAnsi"/>
              </w:rPr>
            </w:pPr>
          </w:p>
          <w:p w:rsidR="00C846B2" w:rsidRDefault="00C846B2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B42C7C" w:rsidRPr="00B42C7C" w:rsidRDefault="00B42C7C" w:rsidP="00B42C7C">
            <w:pPr>
              <w:pStyle w:val="ListParagraph"/>
              <w:rPr>
                <w:rFonts w:ascii="Century Gothic" w:eastAsia="Calibri" w:hAnsi="Century Gothic" w:cstheme="minorHAnsi"/>
              </w:rPr>
            </w:pPr>
          </w:p>
          <w:p w:rsidR="00C846B2" w:rsidRPr="00C846B2" w:rsidRDefault="00C846B2" w:rsidP="00C846B2">
            <w:pPr>
              <w:pStyle w:val="ListParagraph"/>
              <w:widowControl/>
              <w:autoSpaceDE/>
              <w:autoSpaceDN/>
              <w:spacing w:line="276" w:lineRule="auto"/>
              <w:ind w:left="720" w:firstLine="0"/>
              <w:contextualSpacing/>
              <w:rPr>
                <w:rFonts w:ascii="Century Gothic" w:eastAsia="Calibri" w:hAnsi="Century Gothic" w:cstheme="minorHAnsi"/>
              </w:rPr>
            </w:pPr>
          </w:p>
          <w:p w:rsidR="00C846B2" w:rsidRPr="00C846B2" w:rsidRDefault="00B42C7C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>
              <w:rPr>
                <w:rFonts w:ascii="Century Gothic" w:eastAsia="Calibri" w:hAnsi="Century Gothic" w:cstheme="minorHAnsi"/>
              </w:rPr>
              <w:t>Essential</w:t>
            </w:r>
          </w:p>
          <w:p w:rsidR="00C846B2" w:rsidRPr="00C846B2" w:rsidRDefault="00C846B2" w:rsidP="00C846B2">
            <w:pPr>
              <w:pStyle w:val="ListParagraph"/>
              <w:widowControl/>
              <w:autoSpaceDE/>
              <w:autoSpaceDN/>
              <w:spacing w:line="276" w:lineRule="auto"/>
              <w:ind w:left="720" w:firstLine="0"/>
              <w:contextualSpacing/>
              <w:rPr>
                <w:rFonts w:ascii="Century Gothic" w:eastAsia="Calibri" w:hAnsi="Century Gothic" w:cstheme="minorHAnsi"/>
              </w:rPr>
            </w:pPr>
          </w:p>
          <w:p w:rsidR="00C846B2" w:rsidRDefault="00C846B2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Essential</w:t>
            </w:r>
          </w:p>
          <w:p w:rsidR="00B42C7C" w:rsidRPr="00B42C7C" w:rsidRDefault="00B42C7C" w:rsidP="00B42C7C">
            <w:pPr>
              <w:pStyle w:val="ListParagraph"/>
              <w:rPr>
                <w:rFonts w:ascii="Century Gothic" w:eastAsia="Calibri" w:hAnsi="Century Gothic" w:cstheme="minorHAnsi"/>
              </w:rPr>
            </w:pPr>
          </w:p>
          <w:p w:rsidR="00C846B2" w:rsidRPr="00C846B2" w:rsidRDefault="00C846B2" w:rsidP="00C846B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="Century Gothic" w:eastAsia="Calibri" w:hAnsi="Century Gothic" w:cstheme="minorHAnsi"/>
              </w:rPr>
            </w:pPr>
            <w:r w:rsidRPr="00C846B2">
              <w:rPr>
                <w:rFonts w:ascii="Century Gothic" w:eastAsia="Calibri" w:hAnsi="Century Gothic" w:cstheme="minorHAnsi"/>
              </w:rPr>
              <w:t>Desirab</w:t>
            </w:r>
            <w:r w:rsidR="00B42C7C">
              <w:rPr>
                <w:rFonts w:ascii="Century Gothic" w:eastAsia="Calibri" w:hAnsi="Century Gothic" w:cstheme="minorHAnsi"/>
              </w:rPr>
              <w:t>l</w:t>
            </w:r>
            <w:r w:rsidRPr="00C846B2">
              <w:rPr>
                <w:rFonts w:ascii="Century Gothic" w:eastAsia="Calibri" w:hAnsi="Century Gothic" w:cstheme="minorHAnsi"/>
              </w:rPr>
              <w:t>e</w:t>
            </w:r>
          </w:p>
        </w:tc>
      </w:tr>
    </w:tbl>
    <w:p w:rsidR="00CC0BCC" w:rsidRDefault="003D301C"/>
    <w:sectPr w:rsidR="00CC0BCC">
      <w:pgSz w:w="11910" w:h="16850"/>
      <w:pgMar w:top="80" w:right="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531"/>
    <w:multiLevelType w:val="hybridMultilevel"/>
    <w:tmpl w:val="3D94A5E4"/>
    <w:lvl w:ilvl="0" w:tplc="A93AAED4">
      <w:start w:val="1"/>
      <w:numFmt w:val="decimal"/>
      <w:lvlText w:val="%1."/>
      <w:lvlJc w:val="left"/>
      <w:pPr>
        <w:ind w:left="924" w:hanging="709"/>
        <w:jc w:val="left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6A68AA56">
      <w:numFmt w:val="bullet"/>
      <w:lvlText w:val="•"/>
      <w:lvlJc w:val="left"/>
      <w:pPr>
        <w:ind w:left="1880" w:hanging="709"/>
      </w:pPr>
      <w:rPr>
        <w:rFonts w:hint="default"/>
      </w:rPr>
    </w:lvl>
    <w:lvl w:ilvl="2" w:tplc="3634D01C">
      <w:numFmt w:val="bullet"/>
      <w:lvlText w:val="•"/>
      <w:lvlJc w:val="left"/>
      <w:pPr>
        <w:ind w:left="2841" w:hanging="709"/>
      </w:pPr>
      <w:rPr>
        <w:rFonts w:hint="default"/>
      </w:rPr>
    </w:lvl>
    <w:lvl w:ilvl="3" w:tplc="5C90982A">
      <w:numFmt w:val="bullet"/>
      <w:lvlText w:val="•"/>
      <w:lvlJc w:val="left"/>
      <w:pPr>
        <w:ind w:left="3802" w:hanging="709"/>
      </w:pPr>
      <w:rPr>
        <w:rFonts w:hint="default"/>
      </w:rPr>
    </w:lvl>
    <w:lvl w:ilvl="4" w:tplc="EE0E4D48">
      <w:numFmt w:val="bullet"/>
      <w:lvlText w:val="•"/>
      <w:lvlJc w:val="left"/>
      <w:pPr>
        <w:ind w:left="4763" w:hanging="709"/>
      </w:pPr>
      <w:rPr>
        <w:rFonts w:hint="default"/>
      </w:rPr>
    </w:lvl>
    <w:lvl w:ilvl="5" w:tplc="132E4A0C">
      <w:numFmt w:val="bullet"/>
      <w:lvlText w:val="•"/>
      <w:lvlJc w:val="left"/>
      <w:pPr>
        <w:ind w:left="5724" w:hanging="709"/>
      </w:pPr>
      <w:rPr>
        <w:rFonts w:hint="default"/>
      </w:rPr>
    </w:lvl>
    <w:lvl w:ilvl="6" w:tplc="020837B8">
      <w:numFmt w:val="bullet"/>
      <w:lvlText w:val="•"/>
      <w:lvlJc w:val="left"/>
      <w:pPr>
        <w:ind w:left="6685" w:hanging="709"/>
      </w:pPr>
      <w:rPr>
        <w:rFonts w:hint="default"/>
      </w:rPr>
    </w:lvl>
    <w:lvl w:ilvl="7" w:tplc="D77AF450">
      <w:numFmt w:val="bullet"/>
      <w:lvlText w:val="•"/>
      <w:lvlJc w:val="left"/>
      <w:pPr>
        <w:ind w:left="7646" w:hanging="709"/>
      </w:pPr>
      <w:rPr>
        <w:rFonts w:hint="default"/>
      </w:rPr>
    </w:lvl>
    <w:lvl w:ilvl="8" w:tplc="40A2F286">
      <w:numFmt w:val="bullet"/>
      <w:lvlText w:val="•"/>
      <w:lvlJc w:val="left"/>
      <w:pPr>
        <w:ind w:left="8607" w:hanging="709"/>
      </w:pPr>
      <w:rPr>
        <w:rFonts w:hint="default"/>
      </w:rPr>
    </w:lvl>
  </w:abstractNum>
  <w:abstractNum w:abstractNumId="1" w15:restartNumberingAfterBreak="0">
    <w:nsid w:val="157010CF"/>
    <w:multiLevelType w:val="hybridMultilevel"/>
    <w:tmpl w:val="2FDEE432"/>
    <w:lvl w:ilvl="0" w:tplc="D76A85A0">
      <w:numFmt w:val="bullet"/>
      <w:lvlText w:val="•"/>
      <w:lvlJc w:val="left"/>
      <w:pPr>
        <w:ind w:left="864" w:hanging="363"/>
      </w:pPr>
      <w:rPr>
        <w:rFonts w:hint="default"/>
        <w:w w:val="109"/>
        <w:position w:val="-3"/>
      </w:rPr>
    </w:lvl>
    <w:lvl w:ilvl="1" w:tplc="DE04C454">
      <w:numFmt w:val="bullet"/>
      <w:lvlText w:val="•"/>
      <w:lvlJc w:val="left"/>
      <w:pPr>
        <w:ind w:left="1546" w:hanging="355"/>
      </w:pPr>
      <w:rPr>
        <w:rFonts w:hint="default"/>
        <w:w w:val="98"/>
        <w:position w:val="-3"/>
      </w:rPr>
    </w:lvl>
    <w:lvl w:ilvl="2" w:tplc="829AB258">
      <w:numFmt w:val="bullet"/>
      <w:lvlText w:val="•"/>
      <w:lvlJc w:val="left"/>
      <w:pPr>
        <w:ind w:left="2525" w:hanging="355"/>
      </w:pPr>
      <w:rPr>
        <w:rFonts w:hint="default"/>
      </w:rPr>
    </w:lvl>
    <w:lvl w:ilvl="3" w:tplc="802A71F8">
      <w:numFmt w:val="bullet"/>
      <w:lvlText w:val="•"/>
      <w:lvlJc w:val="left"/>
      <w:pPr>
        <w:ind w:left="3510" w:hanging="355"/>
      </w:pPr>
      <w:rPr>
        <w:rFonts w:hint="default"/>
      </w:rPr>
    </w:lvl>
    <w:lvl w:ilvl="4" w:tplc="CCFEC8E2">
      <w:numFmt w:val="bullet"/>
      <w:lvlText w:val="•"/>
      <w:lvlJc w:val="left"/>
      <w:pPr>
        <w:ind w:left="4496" w:hanging="355"/>
      </w:pPr>
      <w:rPr>
        <w:rFonts w:hint="default"/>
      </w:rPr>
    </w:lvl>
    <w:lvl w:ilvl="5" w:tplc="3AF42D48">
      <w:numFmt w:val="bullet"/>
      <w:lvlText w:val="•"/>
      <w:lvlJc w:val="left"/>
      <w:pPr>
        <w:ind w:left="5481" w:hanging="355"/>
      </w:pPr>
      <w:rPr>
        <w:rFonts w:hint="default"/>
      </w:rPr>
    </w:lvl>
    <w:lvl w:ilvl="6" w:tplc="78F24DD4">
      <w:numFmt w:val="bullet"/>
      <w:lvlText w:val="•"/>
      <w:lvlJc w:val="left"/>
      <w:pPr>
        <w:ind w:left="6467" w:hanging="355"/>
      </w:pPr>
      <w:rPr>
        <w:rFonts w:hint="default"/>
      </w:rPr>
    </w:lvl>
    <w:lvl w:ilvl="7" w:tplc="24788D0A">
      <w:numFmt w:val="bullet"/>
      <w:lvlText w:val="•"/>
      <w:lvlJc w:val="left"/>
      <w:pPr>
        <w:ind w:left="7452" w:hanging="355"/>
      </w:pPr>
      <w:rPr>
        <w:rFonts w:hint="default"/>
      </w:rPr>
    </w:lvl>
    <w:lvl w:ilvl="8" w:tplc="1AB01824">
      <w:numFmt w:val="bullet"/>
      <w:lvlText w:val="•"/>
      <w:lvlJc w:val="left"/>
      <w:pPr>
        <w:ind w:left="8437" w:hanging="355"/>
      </w:pPr>
      <w:rPr>
        <w:rFonts w:hint="default"/>
      </w:rPr>
    </w:lvl>
  </w:abstractNum>
  <w:abstractNum w:abstractNumId="2" w15:restartNumberingAfterBreak="0">
    <w:nsid w:val="160A2D6A"/>
    <w:multiLevelType w:val="hybridMultilevel"/>
    <w:tmpl w:val="551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CB4"/>
    <w:multiLevelType w:val="hybridMultilevel"/>
    <w:tmpl w:val="D1AE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6C9"/>
    <w:multiLevelType w:val="hybridMultilevel"/>
    <w:tmpl w:val="8FD6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06D"/>
    <w:multiLevelType w:val="hybridMultilevel"/>
    <w:tmpl w:val="25BE5DE0"/>
    <w:lvl w:ilvl="0" w:tplc="D1D4481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0E81B80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4EC67A8E"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246EEAFC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7B12E988">
      <w:numFmt w:val="bullet"/>
      <w:lvlText w:val="•"/>
      <w:lvlJc w:val="left"/>
      <w:pPr>
        <w:ind w:left="4507" w:hanging="360"/>
      </w:pPr>
      <w:rPr>
        <w:rFonts w:hint="default"/>
      </w:rPr>
    </w:lvl>
    <w:lvl w:ilvl="5" w:tplc="9F4250CC">
      <w:numFmt w:val="bullet"/>
      <w:lvlText w:val="•"/>
      <w:lvlJc w:val="left"/>
      <w:pPr>
        <w:ind w:left="5514" w:hanging="360"/>
      </w:pPr>
      <w:rPr>
        <w:rFonts w:hint="default"/>
      </w:rPr>
    </w:lvl>
    <w:lvl w:ilvl="6" w:tplc="291A41CC"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7D56C044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847E6D06">
      <w:numFmt w:val="bullet"/>
      <w:lvlText w:val="•"/>
      <w:lvlJc w:val="left"/>
      <w:pPr>
        <w:ind w:left="8535" w:hanging="360"/>
      </w:pPr>
      <w:rPr>
        <w:rFonts w:hint="default"/>
      </w:rPr>
    </w:lvl>
  </w:abstractNum>
  <w:abstractNum w:abstractNumId="6" w15:restartNumberingAfterBreak="0">
    <w:nsid w:val="312B7EE3"/>
    <w:multiLevelType w:val="hybridMultilevel"/>
    <w:tmpl w:val="FCD4E46A"/>
    <w:lvl w:ilvl="0" w:tplc="5F10811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3DA34B85"/>
    <w:multiLevelType w:val="hybridMultilevel"/>
    <w:tmpl w:val="29A4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390"/>
    <w:multiLevelType w:val="hybridMultilevel"/>
    <w:tmpl w:val="5CC2F69C"/>
    <w:lvl w:ilvl="0" w:tplc="47DE9C86">
      <w:start w:val="3"/>
      <w:numFmt w:val="decimal"/>
      <w:lvlText w:val="%1."/>
      <w:lvlJc w:val="left"/>
      <w:pPr>
        <w:ind w:left="502" w:hanging="347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4B2EACFC">
      <w:numFmt w:val="bullet"/>
      <w:lvlText w:val="•"/>
      <w:lvlJc w:val="left"/>
      <w:pPr>
        <w:ind w:left="1504" w:hanging="347"/>
      </w:pPr>
      <w:rPr>
        <w:rFonts w:hint="default"/>
      </w:rPr>
    </w:lvl>
    <w:lvl w:ilvl="2" w:tplc="E4120432">
      <w:numFmt w:val="bullet"/>
      <w:lvlText w:val="•"/>
      <w:lvlJc w:val="left"/>
      <w:pPr>
        <w:ind w:left="2509" w:hanging="347"/>
      </w:pPr>
      <w:rPr>
        <w:rFonts w:hint="default"/>
      </w:rPr>
    </w:lvl>
    <w:lvl w:ilvl="3" w:tplc="34921D4C">
      <w:numFmt w:val="bullet"/>
      <w:lvlText w:val="•"/>
      <w:lvlJc w:val="left"/>
      <w:pPr>
        <w:ind w:left="3514" w:hanging="347"/>
      </w:pPr>
      <w:rPr>
        <w:rFonts w:hint="default"/>
      </w:rPr>
    </w:lvl>
    <w:lvl w:ilvl="4" w:tplc="418AADEE">
      <w:numFmt w:val="bullet"/>
      <w:lvlText w:val="•"/>
      <w:lvlJc w:val="left"/>
      <w:pPr>
        <w:ind w:left="4519" w:hanging="347"/>
      </w:pPr>
      <w:rPr>
        <w:rFonts w:hint="default"/>
      </w:rPr>
    </w:lvl>
    <w:lvl w:ilvl="5" w:tplc="15FE1682">
      <w:numFmt w:val="bullet"/>
      <w:lvlText w:val="•"/>
      <w:lvlJc w:val="left"/>
      <w:pPr>
        <w:ind w:left="5524" w:hanging="347"/>
      </w:pPr>
      <w:rPr>
        <w:rFonts w:hint="default"/>
      </w:rPr>
    </w:lvl>
    <w:lvl w:ilvl="6" w:tplc="D0142124">
      <w:numFmt w:val="bullet"/>
      <w:lvlText w:val="•"/>
      <w:lvlJc w:val="left"/>
      <w:pPr>
        <w:ind w:left="6529" w:hanging="347"/>
      </w:pPr>
      <w:rPr>
        <w:rFonts w:hint="default"/>
      </w:rPr>
    </w:lvl>
    <w:lvl w:ilvl="7" w:tplc="E8CC85C2">
      <w:numFmt w:val="bullet"/>
      <w:lvlText w:val="•"/>
      <w:lvlJc w:val="left"/>
      <w:pPr>
        <w:ind w:left="7534" w:hanging="347"/>
      </w:pPr>
      <w:rPr>
        <w:rFonts w:hint="default"/>
      </w:rPr>
    </w:lvl>
    <w:lvl w:ilvl="8" w:tplc="E9F616C6">
      <w:numFmt w:val="bullet"/>
      <w:lvlText w:val="•"/>
      <w:lvlJc w:val="left"/>
      <w:pPr>
        <w:ind w:left="8539" w:hanging="347"/>
      </w:pPr>
      <w:rPr>
        <w:rFonts w:hint="default"/>
      </w:rPr>
    </w:lvl>
  </w:abstractNum>
  <w:abstractNum w:abstractNumId="9" w15:restartNumberingAfterBreak="0">
    <w:nsid w:val="5067456F"/>
    <w:multiLevelType w:val="hybridMultilevel"/>
    <w:tmpl w:val="4FFC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213F7"/>
    <w:multiLevelType w:val="hybridMultilevel"/>
    <w:tmpl w:val="35F2D52A"/>
    <w:lvl w:ilvl="0" w:tplc="38AA2F5E">
      <w:start w:val="1"/>
      <w:numFmt w:val="decimal"/>
      <w:lvlText w:val="%1."/>
      <w:lvlJc w:val="left"/>
      <w:pPr>
        <w:ind w:left="874" w:hanging="706"/>
        <w:jc w:val="left"/>
      </w:pPr>
      <w:rPr>
        <w:rFonts w:hint="default"/>
        <w:w w:val="103"/>
      </w:rPr>
    </w:lvl>
    <w:lvl w:ilvl="1" w:tplc="AE2C4F32">
      <w:numFmt w:val="bullet"/>
      <w:lvlText w:val="•"/>
      <w:lvlJc w:val="left"/>
      <w:pPr>
        <w:ind w:left="1844" w:hanging="706"/>
      </w:pPr>
      <w:rPr>
        <w:rFonts w:hint="default"/>
      </w:rPr>
    </w:lvl>
    <w:lvl w:ilvl="2" w:tplc="B7501534">
      <w:numFmt w:val="bullet"/>
      <w:lvlText w:val="•"/>
      <w:lvlJc w:val="left"/>
      <w:pPr>
        <w:ind w:left="2809" w:hanging="706"/>
      </w:pPr>
      <w:rPr>
        <w:rFonts w:hint="default"/>
      </w:rPr>
    </w:lvl>
    <w:lvl w:ilvl="3" w:tplc="D1B23A34">
      <w:numFmt w:val="bullet"/>
      <w:lvlText w:val="•"/>
      <w:lvlJc w:val="left"/>
      <w:pPr>
        <w:ind w:left="3774" w:hanging="706"/>
      </w:pPr>
      <w:rPr>
        <w:rFonts w:hint="default"/>
      </w:rPr>
    </w:lvl>
    <w:lvl w:ilvl="4" w:tplc="5944FAD8">
      <w:numFmt w:val="bullet"/>
      <w:lvlText w:val="•"/>
      <w:lvlJc w:val="left"/>
      <w:pPr>
        <w:ind w:left="4739" w:hanging="706"/>
      </w:pPr>
      <w:rPr>
        <w:rFonts w:hint="default"/>
      </w:rPr>
    </w:lvl>
    <w:lvl w:ilvl="5" w:tplc="C5D61EEE">
      <w:numFmt w:val="bullet"/>
      <w:lvlText w:val="•"/>
      <w:lvlJc w:val="left"/>
      <w:pPr>
        <w:ind w:left="5704" w:hanging="706"/>
      </w:pPr>
      <w:rPr>
        <w:rFonts w:hint="default"/>
      </w:rPr>
    </w:lvl>
    <w:lvl w:ilvl="6" w:tplc="E352485A">
      <w:numFmt w:val="bullet"/>
      <w:lvlText w:val="•"/>
      <w:lvlJc w:val="left"/>
      <w:pPr>
        <w:ind w:left="6669" w:hanging="706"/>
      </w:pPr>
      <w:rPr>
        <w:rFonts w:hint="default"/>
      </w:rPr>
    </w:lvl>
    <w:lvl w:ilvl="7" w:tplc="28C8E90C">
      <w:numFmt w:val="bullet"/>
      <w:lvlText w:val="•"/>
      <w:lvlJc w:val="left"/>
      <w:pPr>
        <w:ind w:left="7634" w:hanging="706"/>
      </w:pPr>
      <w:rPr>
        <w:rFonts w:hint="default"/>
      </w:rPr>
    </w:lvl>
    <w:lvl w:ilvl="8" w:tplc="351861E4">
      <w:numFmt w:val="bullet"/>
      <w:lvlText w:val="•"/>
      <w:lvlJc w:val="left"/>
      <w:pPr>
        <w:ind w:left="8599" w:hanging="706"/>
      </w:pPr>
      <w:rPr>
        <w:rFonts w:hint="default"/>
      </w:rPr>
    </w:lvl>
  </w:abstractNum>
  <w:abstractNum w:abstractNumId="11" w15:restartNumberingAfterBreak="0">
    <w:nsid w:val="5B3A0FB6"/>
    <w:multiLevelType w:val="hybridMultilevel"/>
    <w:tmpl w:val="706A1240"/>
    <w:lvl w:ilvl="0" w:tplc="5F10811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2387"/>
    <w:multiLevelType w:val="hybridMultilevel"/>
    <w:tmpl w:val="55EC8FBE"/>
    <w:lvl w:ilvl="0" w:tplc="DF4AB27C">
      <w:start w:val="1"/>
      <w:numFmt w:val="decimal"/>
      <w:lvlText w:val="%1."/>
      <w:lvlJc w:val="left"/>
      <w:pPr>
        <w:ind w:left="506" w:hanging="37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7F8204A">
      <w:numFmt w:val="bullet"/>
      <w:lvlText w:val="•"/>
      <w:lvlJc w:val="left"/>
      <w:pPr>
        <w:ind w:left="1502" w:hanging="373"/>
      </w:pPr>
      <w:rPr>
        <w:rFonts w:hint="default"/>
      </w:rPr>
    </w:lvl>
    <w:lvl w:ilvl="2" w:tplc="22DE12BA">
      <w:numFmt w:val="bullet"/>
      <w:lvlText w:val="•"/>
      <w:lvlJc w:val="left"/>
      <w:pPr>
        <w:ind w:left="2505" w:hanging="373"/>
      </w:pPr>
      <w:rPr>
        <w:rFonts w:hint="default"/>
      </w:rPr>
    </w:lvl>
    <w:lvl w:ilvl="3" w:tplc="DB6C59D2">
      <w:numFmt w:val="bullet"/>
      <w:lvlText w:val="•"/>
      <w:lvlJc w:val="left"/>
      <w:pPr>
        <w:ind w:left="3508" w:hanging="373"/>
      </w:pPr>
      <w:rPr>
        <w:rFonts w:hint="default"/>
      </w:rPr>
    </w:lvl>
    <w:lvl w:ilvl="4" w:tplc="2370CFBE">
      <w:numFmt w:val="bullet"/>
      <w:lvlText w:val="•"/>
      <w:lvlJc w:val="left"/>
      <w:pPr>
        <w:ind w:left="4511" w:hanging="373"/>
      </w:pPr>
      <w:rPr>
        <w:rFonts w:hint="default"/>
      </w:rPr>
    </w:lvl>
    <w:lvl w:ilvl="5" w:tplc="2E8C2170">
      <w:numFmt w:val="bullet"/>
      <w:lvlText w:val="•"/>
      <w:lvlJc w:val="left"/>
      <w:pPr>
        <w:ind w:left="5514" w:hanging="373"/>
      </w:pPr>
      <w:rPr>
        <w:rFonts w:hint="default"/>
      </w:rPr>
    </w:lvl>
    <w:lvl w:ilvl="6" w:tplc="1780D5CE">
      <w:numFmt w:val="bullet"/>
      <w:lvlText w:val="•"/>
      <w:lvlJc w:val="left"/>
      <w:pPr>
        <w:ind w:left="6517" w:hanging="373"/>
      </w:pPr>
      <w:rPr>
        <w:rFonts w:hint="default"/>
      </w:rPr>
    </w:lvl>
    <w:lvl w:ilvl="7" w:tplc="E99CCA3A">
      <w:numFmt w:val="bullet"/>
      <w:lvlText w:val="•"/>
      <w:lvlJc w:val="left"/>
      <w:pPr>
        <w:ind w:left="7520" w:hanging="373"/>
      </w:pPr>
      <w:rPr>
        <w:rFonts w:hint="default"/>
      </w:rPr>
    </w:lvl>
    <w:lvl w:ilvl="8" w:tplc="C1C2A6EE">
      <w:numFmt w:val="bullet"/>
      <w:lvlText w:val="•"/>
      <w:lvlJc w:val="left"/>
      <w:pPr>
        <w:ind w:left="8523" w:hanging="373"/>
      </w:pPr>
      <w:rPr>
        <w:rFonts w:hint="default"/>
      </w:rPr>
    </w:lvl>
  </w:abstractNum>
  <w:abstractNum w:abstractNumId="13" w15:restartNumberingAfterBreak="0">
    <w:nsid w:val="7DCC3DA4"/>
    <w:multiLevelType w:val="hybridMultilevel"/>
    <w:tmpl w:val="0F7089F0"/>
    <w:lvl w:ilvl="0" w:tplc="592EB2AE">
      <w:start w:val="1"/>
      <w:numFmt w:val="decimal"/>
      <w:lvlText w:val="%1."/>
      <w:lvlJc w:val="left"/>
      <w:pPr>
        <w:ind w:left="510" w:hanging="372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66680848">
      <w:numFmt w:val="bullet"/>
      <w:lvlText w:val="•"/>
      <w:lvlJc w:val="left"/>
      <w:pPr>
        <w:ind w:left="1522" w:hanging="372"/>
      </w:pPr>
      <w:rPr>
        <w:rFonts w:hint="default"/>
      </w:rPr>
    </w:lvl>
    <w:lvl w:ilvl="2" w:tplc="1E6C8B40">
      <w:numFmt w:val="bullet"/>
      <w:lvlText w:val="•"/>
      <w:lvlJc w:val="left"/>
      <w:pPr>
        <w:ind w:left="2525" w:hanging="372"/>
      </w:pPr>
      <w:rPr>
        <w:rFonts w:hint="default"/>
      </w:rPr>
    </w:lvl>
    <w:lvl w:ilvl="3" w:tplc="A0B26092">
      <w:numFmt w:val="bullet"/>
      <w:lvlText w:val="•"/>
      <w:lvlJc w:val="left"/>
      <w:pPr>
        <w:ind w:left="3528" w:hanging="372"/>
      </w:pPr>
      <w:rPr>
        <w:rFonts w:hint="default"/>
      </w:rPr>
    </w:lvl>
    <w:lvl w:ilvl="4" w:tplc="298EB560">
      <w:numFmt w:val="bullet"/>
      <w:lvlText w:val="•"/>
      <w:lvlJc w:val="left"/>
      <w:pPr>
        <w:ind w:left="4531" w:hanging="372"/>
      </w:pPr>
      <w:rPr>
        <w:rFonts w:hint="default"/>
      </w:rPr>
    </w:lvl>
    <w:lvl w:ilvl="5" w:tplc="D8EEB46C">
      <w:numFmt w:val="bullet"/>
      <w:lvlText w:val="•"/>
      <w:lvlJc w:val="left"/>
      <w:pPr>
        <w:ind w:left="5534" w:hanging="372"/>
      </w:pPr>
      <w:rPr>
        <w:rFonts w:hint="default"/>
      </w:rPr>
    </w:lvl>
    <w:lvl w:ilvl="6" w:tplc="45CE5A86">
      <w:numFmt w:val="bullet"/>
      <w:lvlText w:val="•"/>
      <w:lvlJc w:val="left"/>
      <w:pPr>
        <w:ind w:left="6537" w:hanging="372"/>
      </w:pPr>
      <w:rPr>
        <w:rFonts w:hint="default"/>
      </w:rPr>
    </w:lvl>
    <w:lvl w:ilvl="7" w:tplc="3FB6B05C">
      <w:numFmt w:val="bullet"/>
      <w:lvlText w:val="•"/>
      <w:lvlJc w:val="left"/>
      <w:pPr>
        <w:ind w:left="7540" w:hanging="372"/>
      </w:pPr>
      <w:rPr>
        <w:rFonts w:hint="default"/>
      </w:rPr>
    </w:lvl>
    <w:lvl w:ilvl="8" w:tplc="374CEFAE">
      <w:numFmt w:val="bullet"/>
      <w:lvlText w:val="•"/>
      <w:lvlJc w:val="left"/>
      <w:pPr>
        <w:ind w:left="8543" w:hanging="372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DB"/>
    <w:rsid w:val="00054F84"/>
    <w:rsid w:val="00261041"/>
    <w:rsid w:val="00361C68"/>
    <w:rsid w:val="003D301C"/>
    <w:rsid w:val="003F03DB"/>
    <w:rsid w:val="004133B1"/>
    <w:rsid w:val="00A86892"/>
    <w:rsid w:val="00AD2149"/>
    <w:rsid w:val="00B42C7C"/>
    <w:rsid w:val="00BD5916"/>
    <w:rsid w:val="00C70A32"/>
    <w:rsid w:val="00C846B2"/>
    <w:rsid w:val="00D4586B"/>
    <w:rsid w:val="00D473EA"/>
    <w:rsid w:val="00E6412D"/>
    <w:rsid w:val="00F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435CE-54EC-48CB-9294-7A846E4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03D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03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F03DB"/>
    <w:pPr>
      <w:ind w:left="495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1C095F8C</Template>
  <TotalTime>1</TotalTime>
  <Pages>4</Pages>
  <Words>1196</Words>
  <Characters>6818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DJackson3</dc:creator>
  <cp:keywords/>
  <dc:description/>
  <cp:lastModifiedBy>DJackson</cp:lastModifiedBy>
  <cp:revision>2</cp:revision>
  <dcterms:created xsi:type="dcterms:W3CDTF">2017-08-07T10:43:00Z</dcterms:created>
  <dcterms:modified xsi:type="dcterms:W3CDTF">2017-08-07T10:43:00Z</dcterms:modified>
</cp:coreProperties>
</file>