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1162" w:type="dxa"/>
        <w:tblInd w:w="108" w:type="dxa"/>
        <w:tblLook w:val="04A0" w:firstRow="1" w:lastRow="0" w:firstColumn="1" w:lastColumn="0" w:noHBand="0" w:noVBand="1"/>
      </w:tblPr>
      <w:tblGrid>
        <w:gridCol w:w="11346"/>
      </w:tblGrid>
      <w:tr w:rsidR="0007312C" w:rsidTr="00E5404E">
        <w:trPr>
          <w:trHeight w:val="16004"/>
        </w:trPr>
        <w:tc>
          <w:tcPr>
            <w:tcW w:w="11162" w:type="dxa"/>
            <w:shd w:val="clear" w:color="auto" w:fill="1C2F69"/>
          </w:tcPr>
          <w:p w:rsidR="0007312C" w:rsidRDefault="0007312C">
            <w:r>
              <w:t xml:space="preserve">                                                                                         </w:t>
            </w:r>
          </w:p>
          <w:p w:rsidR="0007312C" w:rsidRDefault="0007312C"/>
          <w:p w:rsidR="0007312C" w:rsidRDefault="0007312C"/>
          <w:p w:rsidR="0007312C" w:rsidRDefault="0007312C"/>
          <w:p w:rsidR="0007312C" w:rsidRDefault="0007312C"/>
          <w:p w:rsidR="0007312C" w:rsidRDefault="0007312C"/>
          <w:p w:rsidR="0007312C" w:rsidRPr="0007312C" w:rsidRDefault="0007312C" w:rsidP="00391B92">
            <w:pPr>
              <w:jc w:val="center"/>
              <w:rPr>
                <w:b/>
                <w:sz w:val="96"/>
                <w:szCs w:val="96"/>
              </w:rPr>
            </w:pPr>
            <w:r w:rsidRPr="0007312C">
              <w:rPr>
                <w:b/>
                <w:sz w:val="96"/>
                <w:szCs w:val="96"/>
              </w:rPr>
              <w:t>APPOINTMENT OF A HEAD</w:t>
            </w:r>
          </w:p>
          <w:p w:rsidR="0007312C" w:rsidRDefault="0007312C"/>
          <w:p w:rsidR="0007312C" w:rsidRDefault="0007312C"/>
          <w:p w:rsidR="0007312C" w:rsidRPr="0007312C" w:rsidRDefault="0007312C">
            <w:pPr>
              <w:rPr>
                <w:color w:val="FFFFFF" w:themeColor="background1"/>
              </w:rPr>
            </w:pPr>
          </w:p>
          <w:p w:rsidR="0007312C" w:rsidRDefault="0007312C"/>
          <w:p w:rsidR="0007312C" w:rsidRDefault="0007312C"/>
          <w:p w:rsidR="0007312C" w:rsidRDefault="00E5404E">
            <w:r>
              <w:rPr>
                <w:noProof/>
                <w:lang w:eastAsia="en-GB"/>
              </w:rPr>
              <w:drawing>
                <wp:inline distT="0" distB="0" distL="0" distR="0" wp14:anchorId="3C3499FA" wp14:editId="4903E1C3">
                  <wp:extent cx="7067550" cy="4588282"/>
                  <wp:effectExtent l="0" t="0" r="0" b="3175"/>
                  <wp:docPr id="6" name="Picture 6" descr="C:\Users\claire.hinson\AppData\Local\Microsoft\Windows\Temporary Internet Files\Content.Outlook\VZLJRSLV\Cumnor Girl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ire.hinson\AppData\Local\Microsoft\Windows\Temporary Internet Files\Content.Outlook\VZLJRSLV\Cumnor Girls 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067550" cy="4588282"/>
                          </a:xfrm>
                          <a:prstGeom prst="rect">
                            <a:avLst/>
                          </a:prstGeom>
                          <a:noFill/>
                          <a:ln>
                            <a:noFill/>
                          </a:ln>
                        </pic:spPr>
                      </pic:pic>
                    </a:graphicData>
                  </a:graphic>
                </wp:inline>
              </w:drawing>
            </w:r>
          </w:p>
          <w:p w:rsidR="0007312C" w:rsidRDefault="0007312C"/>
          <w:p w:rsidR="0007312C" w:rsidRDefault="0007312C"/>
          <w:p w:rsidR="0007312C" w:rsidRDefault="00992087">
            <w:r>
              <w:t>Cumnor House School</w:t>
            </w:r>
          </w:p>
          <w:p w:rsidR="00992087" w:rsidRDefault="00992087">
            <w:r>
              <w:t>1 &amp; 13 Woodcote Lane</w:t>
            </w:r>
          </w:p>
          <w:p w:rsidR="00992087" w:rsidRDefault="00992087">
            <w:r>
              <w:t>Purley</w:t>
            </w:r>
          </w:p>
          <w:p w:rsidR="00992087" w:rsidRDefault="00992087">
            <w:r>
              <w:t>Surrey</w:t>
            </w:r>
          </w:p>
          <w:p w:rsidR="00992087" w:rsidRDefault="00992087">
            <w:r>
              <w:t>CR8 3HB</w:t>
            </w:r>
          </w:p>
        </w:tc>
      </w:tr>
    </w:tbl>
    <w:p w:rsidR="00210A1E" w:rsidRDefault="00E5404E">
      <w:r>
        <w:rPr>
          <w:noProof/>
          <w:lang w:eastAsia="en-GB"/>
        </w:rPr>
        <w:lastRenderedPageBreak/>
        <mc:AlternateContent>
          <mc:Choice Requires="wps">
            <w:drawing>
              <wp:anchor distT="0" distB="0" distL="114300" distR="114300" simplePos="0" relativeHeight="251661312" behindDoc="0" locked="0" layoutInCell="1" allowOverlap="1" wp14:anchorId="16A7B109" wp14:editId="3A3F5CF8">
                <wp:simplePos x="0" y="0"/>
                <wp:positionH relativeFrom="column">
                  <wp:posOffset>1917700</wp:posOffset>
                </wp:positionH>
                <wp:positionV relativeFrom="paragraph">
                  <wp:posOffset>3224530</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260FAF" w:rsidRPr="00260FAF" w:rsidRDefault="00260FAF" w:rsidP="00260FAF">
                            <w:pPr>
                              <w:spacing w:after="0"/>
                              <w:rPr>
                                <w:color w:val="FFFFFF" w:themeColor="background1"/>
                              </w:rPr>
                            </w:pPr>
                            <w:r w:rsidRPr="00260FAF">
                              <w:rPr>
                                <w:color w:val="FFFFFF" w:themeColor="background1"/>
                              </w:rPr>
                              <w:t>Cognita Schools</w:t>
                            </w:r>
                          </w:p>
                          <w:p w:rsidR="00260FAF" w:rsidRPr="00260FAF" w:rsidRDefault="00260FAF" w:rsidP="00260FAF">
                            <w:pPr>
                              <w:spacing w:after="0"/>
                              <w:rPr>
                                <w:color w:val="FFFFFF" w:themeColor="background1"/>
                              </w:rPr>
                            </w:pPr>
                            <w:r w:rsidRPr="00260FAF">
                              <w:rPr>
                                <w:color w:val="FFFFFF" w:themeColor="background1"/>
                              </w:rPr>
                              <w:t>5-7 Diamond Court</w:t>
                            </w:r>
                          </w:p>
                          <w:p w:rsidR="00260FAF" w:rsidRPr="00260FAF" w:rsidRDefault="00260FAF" w:rsidP="00260FAF">
                            <w:pPr>
                              <w:spacing w:after="0"/>
                              <w:rPr>
                                <w:color w:val="FFFFFF" w:themeColor="background1"/>
                              </w:rPr>
                            </w:pPr>
                            <w:r w:rsidRPr="00260FAF">
                              <w:rPr>
                                <w:color w:val="FFFFFF" w:themeColor="background1"/>
                              </w:rPr>
                              <w:t>Opal Drive</w:t>
                            </w:r>
                          </w:p>
                          <w:p w:rsidR="00260FAF" w:rsidRPr="00260FAF" w:rsidRDefault="00260FAF" w:rsidP="00260FAF">
                            <w:pPr>
                              <w:spacing w:after="0"/>
                              <w:rPr>
                                <w:color w:val="FFFFFF" w:themeColor="background1"/>
                              </w:rPr>
                            </w:pPr>
                            <w:r w:rsidRPr="00260FAF">
                              <w:rPr>
                                <w:color w:val="FFFFFF" w:themeColor="background1"/>
                              </w:rPr>
                              <w:t>Eastlake Park</w:t>
                            </w:r>
                          </w:p>
                          <w:p w:rsidR="00260FAF" w:rsidRPr="00260FAF" w:rsidRDefault="00260FAF" w:rsidP="00260FAF">
                            <w:pPr>
                              <w:spacing w:after="0"/>
                              <w:rPr>
                                <w:color w:val="FFFFFF" w:themeColor="background1"/>
                              </w:rPr>
                            </w:pPr>
                            <w:r w:rsidRPr="00260FAF">
                              <w:rPr>
                                <w:color w:val="FFFFFF" w:themeColor="background1"/>
                              </w:rPr>
                              <w:t>Milton Keynes</w:t>
                            </w:r>
                          </w:p>
                          <w:p w:rsidR="00260FAF" w:rsidRPr="00260FAF" w:rsidRDefault="00260FAF" w:rsidP="00260FAF">
                            <w:pPr>
                              <w:spacing w:after="0"/>
                              <w:rPr>
                                <w:color w:val="FFFFFF" w:themeColor="background1"/>
                              </w:rPr>
                            </w:pPr>
                            <w:r w:rsidRPr="00260FAF">
                              <w:rPr>
                                <w:color w:val="FFFFFF" w:themeColor="background1"/>
                              </w:rPr>
                              <w:t>MK15 0DU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6A7B109" id="_x0000_t202" coordsize="21600,21600" o:spt="202" path="m,l,21600r21600,l21600,xe">
                <v:stroke joinstyle="miter"/>
                <v:path gradientshapeok="t" o:connecttype="rect"/>
              </v:shapetype>
              <v:shape id="Text Box 2" o:spid="_x0000_s1026" type="#_x0000_t202" style="position:absolute;margin-left:151pt;margin-top:253.9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" filled="f" stroked="f">
                <v:textbox style="mso-fit-shape-to-text:t">
                  <w:txbxContent>
                    <w:p w:rsidR="00260FAF" w:rsidRPr="00260FAF" w:rsidRDefault="00260FAF" w:rsidP="00260FAF">
                      <w:pPr>
                        <w:spacing w:after="0"/>
                        <w:rPr>
                          <w:color w:val="FFFFFF" w:themeColor="background1"/>
                        </w:rPr>
                      </w:pPr>
                      <w:r w:rsidRPr="00260FAF">
                        <w:rPr>
                          <w:color w:val="FFFFFF" w:themeColor="background1"/>
                        </w:rPr>
                        <w:t>Cognita Schools</w:t>
                      </w:r>
                    </w:p>
                    <w:p w:rsidR="00260FAF" w:rsidRPr="00260FAF" w:rsidRDefault="00260FAF" w:rsidP="00260FAF">
                      <w:pPr>
                        <w:spacing w:after="0"/>
                        <w:rPr>
                          <w:color w:val="FFFFFF" w:themeColor="background1"/>
                        </w:rPr>
                      </w:pPr>
                      <w:r w:rsidRPr="00260FAF">
                        <w:rPr>
                          <w:color w:val="FFFFFF" w:themeColor="background1"/>
                        </w:rPr>
                        <w:t>5-7 Diamond Court</w:t>
                      </w:r>
                    </w:p>
                    <w:p w:rsidR="00260FAF" w:rsidRPr="00260FAF" w:rsidRDefault="00260FAF" w:rsidP="00260FAF">
                      <w:pPr>
                        <w:spacing w:after="0"/>
                        <w:rPr>
                          <w:color w:val="FFFFFF" w:themeColor="background1"/>
                        </w:rPr>
                      </w:pPr>
                      <w:r w:rsidRPr="00260FAF">
                        <w:rPr>
                          <w:color w:val="FFFFFF" w:themeColor="background1"/>
                        </w:rPr>
                        <w:t>Opal Drive</w:t>
                      </w:r>
                    </w:p>
                    <w:p w:rsidR="00260FAF" w:rsidRPr="00260FAF" w:rsidRDefault="00260FAF" w:rsidP="00260FAF">
                      <w:pPr>
                        <w:spacing w:after="0"/>
                        <w:rPr>
                          <w:color w:val="FFFFFF" w:themeColor="background1"/>
                        </w:rPr>
                      </w:pPr>
                      <w:r w:rsidRPr="00260FAF">
                        <w:rPr>
                          <w:color w:val="FFFFFF" w:themeColor="background1"/>
                        </w:rPr>
                        <w:t>Eastlake Park</w:t>
                      </w:r>
                    </w:p>
                    <w:p w:rsidR="00260FAF" w:rsidRPr="00260FAF" w:rsidRDefault="00260FAF" w:rsidP="00260FAF">
                      <w:pPr>
                        <w:spacing w:after="0"/>
                        <w:rPr>
                          <w:color w:val="FFFFFF" w:themeColor="background1"/>
                        </w:rPr>
                      </w:pPr>
                      <w:r w:rsidRPr="00260FAF">
                        <w:rPr>
                          <w:color w:val="FFFFFF" w:themeColor="background1"/>
                        </w:rPr>
                        <w:t>Milton Keynes</w:t>
                      </w:r>
                    </w:p>
                    <w:p w:rsidR="00260FAF" w:rsidRPr="00260FAF" w:rsidRDefault="00260FAF" w:rsidP="00260FAF">
                      <w:pPr>
                        <w:spacing w:after="0"/>
                        <w:rPr>
                          <w:color w:val="FFFFFF" w:themeColor="background1"/>
                        </w:rPr>
                      </w:pPr>
                      <w:r w:rsidRPr="00260FAF">
                        <w:rPr>
                          <w:color w:val="FFFFFF" w:themeColor="background1"/>
                        </w:rPr>
                        <w:t>MK15 0DU</w:t>
                      </w:r>
                    </w:p>
                  </w:txbxContent>
                </v:textbox>
              </v:shape>
            </w:pict>
          </mc:Fallback>
        </mc:AlternateContent>
      </w:r>
    </w:p>
    <w:tbl>
      <w:tblPr>
        <w:tblStyle w:val="TableGrid"/>
        <w:tblpPr w:leftFromText="180" w:rightFromText="180" w:vertAnchor="page" w:horzAnchor="margin" w:tblpY="556"/>
        <w:tblW w:w="8646" w:type="dxa"/>
        <w:tblLook w:val="04A0" w:firstRow="1" w:lastRow="0" w:firstColumn="1" w:lastColumn="0" w:noHBand="0" w:noVBand="1"/>
      </w:tblPr>
      <w:tblGrid>
        <w:gridCol w:w="8646"/>
      </w:tblGrid>
      <w:tr w:rsidR="00E5404E" w:rsidTr="00E5404E">
        <w:tc>
          <w:tcPr>
            <w:tcW w:w="8646" w:type="dxa"/>
            <w:tcBorders>
              <w:top w:val="nil"/>
              <w:left w:val="nil"/>
              <w:bottom w:val="nil"/>
              <w:right w:val="nil"/>
            </w:tcBorders>
            <w:shd w:val="clear" w:color="auto" w:fill="FFFFFF" w:themeFill="background1"/>
          </w:tcPr>
          <w:p w:rsidR="00E5404E" w:rsidRPr="00210A1E" w:rsidRDefault="00E5404E" w:rsidP="000042BF">
            <w:pPr>
              <w:shd w:val="clear" w:color="auto" w:fill="FFFFFF"/>
              <w:spacing w:line="360" w:lineRule="atLeast"/>
              <w:jc w:val="center"/>
              <w:textAlignment w:val="top"/>
              <w:rPr>
                <w:rFonts w:ascii="Verdana" w:eastAsia="Times New Roman" w:hAnsi="Verdana" w:cs="Times New Roman"/>
                <w:color w:val="333333"/>
                <w:sz w:val="28"/>
                <w:szCs w:val="28"/>
                <w:lang w:eastAsia="en-GB"/>
              </w:rPr>
            </w:pPr>
            <w:r>
              <w:rPr>
                <w:noProof/>
                <w:sz w:val="24"/>
                <w:szCs w:val="24"/>
                <w:lang w:eastAsia="en-GB"/>
              </w:rPr>
              <mc:AlternateContent>
                <mc:Choice Requires="wps">
                  <w:drawing>
                    <wp:anchor distT="0" distB="0" distL="114300" distR="114300" simplePos="0" relativeHeight="251662336" behindDoc="0" locked="0" layoutInCell="1" allowOverlap="1" wp14:anchorId="53F0A26F" wp14:editId="51946E5E">
                      <wp:simplePos x="0" y="0"/>
                      <wp:positionH relativeFrom="column">
                        <wp:posOffset>-6350</wp:posOffset>
                      </wp:positionH>
                      <wp:positionV relativeFrom="paragraph">
                        <wp:posOffset>8255</wp:posOffset>
                      </wp:positionV>
                      <wp:extent cx="7162800" cy="1752600"/>
                      <wp:effectExtent l="0" t="0" r="0" b="0"/>
                      <wp:wrapNone/>
                      <wp:docPr id="2" name="Rectangle 2"/>
                      <wp:cNvGraphicFramePr/>
                      <a:graphic xmlns:a="http://schemas.openxmlformats.org/drawingml/2006/main">
                        <a:graphicData uri="http://schemas.microsoft.com/office/word/2010/wordprocessingShape">
                          <wps:wsp>
                            <wps:cNvSpPr/>
                            <wps:spPr>
                              <a:xfrm>
                                <a:off x="0" y="0"/>
                                <a:ext cx="7162800" cy="1752600"/>
                              </a:xfrm>
                              <a:prstGeom prst="rect">
                                <a:avLst/>
                              </a:prstGeom>
                              <a:solidFill>
                                <a:schemeClr val="tx2">
                                  <a:lumMod val="75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rsidR="00391B92" w:rsidRDefault="00391B92" w:rsidP="00391B92">
                                  <w:pPr>
                                    <w:shd w:val="clear" w:color="auto" w:fill="1C2F69"/>
                                    <w:jc w:val="center"/>
                                  </w:pPr>
                                  <w:r>
                                    <w:rPr>
                                      <w:b/>
                                      <w:color w:val="FFFFFF" w:themeColor="background1"/>
                                      <w:sz w:val="72"/>
                                      <w:szCs w:val="72"/>
                                    </w:rPr>
                                    <w:t>Executive Summary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F0A26F" id="Rectangle 2" o:spid="_x0000_s1027" style="position:absolute;left:0;text-align:left;margin-left:-.5pt;margin-top:.65pt;width:564pt;height:13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" fillcolor="#17365d [2415]" stroked="f" strokeweight="2pt">
                      <v:textbox>
                        <w:txbxContent>
                          <w:p w:rsidR="00391B92" w:rsidRDefault="00391B92" w:rsidP="00391B92">
                            <w:pPr>
                              <w:shd w:val="clear" w:color="auto" w:fill="1C2F69"/>
                              <w:jc w:val="center"/>
                            </w:pPr>
                            <w:r>
                              <w:rPr>
                                <w:b/>
                                <w:color w:val="FFFFFF" w:themeColor="background1"/>
                                <w:sz w:val="72"/>
                                <w:szCs w:val="72"/>
                              </w:rPr>
                              <w:t>Executive Summary</w:t>
                            </w:r>
                          </w:p>
                        </w:txbxContent>
                      </v:textbox>
                    </v:rect>
                  </w:pict>
                </mc:Fallback>
              </mc:AlternateContent>
            </w:r>
          </w:p>
        </w:tc>
      </w:tr>
      <w:tr w:rsidR="00E5404E" w:rsidTr="00E5404E">
        <w:tc>
          <w:tcPr>
            <w:tcW w:w="8646" w:type="dxa"/>
            <w:tcBorders>
              <w:top w:val="nil"/>
              <w:left w:val="nil"/>
              <w:bottom w:val="nil"/>
              <w:right w:val="nil"/>
            </w:tcBorders>
            <w:shd w:val="clear" w:color="auto" w:fill="auto"/>
          </w:tcPr>
          <w:p w:rsidR="00E5404E" w:rsidRDefault="00E5404E" w:rsidP="000042BF"/>
        </w:tc>
      </w:tr>
    </w:tbl>
    <w:p w:rsidR="001E17F6" w:rsidRDefault="001E17F6"/>
    <w:p w:rsidR="00A94C3E" w:rsidRDefault="00A94C3E" w:rsidP="00A94C3E">
      <w:pPr>
        <w:pStyle w:val="NoSpacing"/>
        <w:rPr>
          <w:sz w:val="24"/>
          <w:szCs w:val="24"/>
        </w:rPr>
      </w:pPr>
    </w:p>
    <w:p w:rsidR="00A94C3E" w:rsidRDefault="00A94C3E" w:rsidP="00A94C3E">
      <w:pPr>
        <w:pStyle w:val="NoSpacing"/>
        <w:rPr>
          <w:sz w:val="24"/>
          <w:szCs w:val="24"/>
        </w:rPr>
      </w:pPr>
    </w:p>
    <w:p w:rsidR="00A94C3E" w:rsidRDefault="00A94C3E" w:rsidP="00A94C3E">
      <w:pPr>
        <w:pStyle w:val="NoSpacing"/>
        <w:rPr>
          <w:sz w:val="24"/>
          <w:szCs w:val="24"/>
        </w:rPr>
      </w:pPr>
    </w:p>
    <w:p w:rsidR="00A94C3E" w:rsidRDefault="00A94C3E" w:rsidP="00A94C3E">
      <w:pPr>
        <w:pStyle w:val="NoSpacing"/>
        <w:rPr>
          <w:sz w:val="24"/>
          <w:szCs w:val="24"/>
        </w:rPr>
      </w:pPr>
    </w:p>
    <w:p w:rsidR="00A94C3E" w:rsidRDefault="00A94C3E" w:rsidP="00A94C3E">
      <w:pPr>
        <w:pStyle w:val="NoSpacing"/>
        <w:rPr>
          <w:sz w:val="24"/>
          <w:szCs w:val="24"/>
        </w:rPr>
      </w:pPr>
    </w:p>
    <w:p w:rsidR="00A94C3E" w:rsidRDefault="00A94C3E" w:rsidP="00A94C3E">
      <w:pPr>
        <w:pStyle w:val="NoSpacing"/>
        <w:rPr>
          <w:sz w:val="24"/>
          <w:szCs w:val="24"/>
        </w:rPr>
      </w:pPr>
    </w:p>
    <w:p w:rsidR="00A94C3E" w:rsidRDefault="00A94C3E" w:rsidP="00A94C3E">
      <w:pPr>
        <w:pStyle w:val="NoSpacing"/>
        <w:rPr>
          <w:sz w:val="24"/>
          <w:szCs w:val="24"/>
        </w:rPr>
      </w:pPr>
    </w:p>
    <w:p w:rsidR="00A94C3E" w:rsidRDefault="00A94C3E" w:rsidP="00A94C3E">
      <w:pPr>
        <w:pStyle w:val="NoSpacing"/>
        <w:rPr>
          <w:sz w:val="24"/>
          <w:szCs w:val="24"/>
        </w:rPr>
      </w:pPr>
    </w:p>
    <w:p w:rsidR="00A94C3E" w:rsidRDefault="00A94C3E" w:rsidP="00A94C3E">
      <w:pPr>
        <w:pStyle w:val="NoSpacing"/>
        <w:rPr>
          <w:sz w:val="24"/>
          <w:szCs w:val="24"/>
        </w:rPr>
      </w:pPr>
    </w:p>
    <w:p w:rsidR="00A94C3E" w:rsidRDefault="00A94C3E" w:rsidP="00A94C3E">
      <w:pPr>
        <w:pStyle w:val="NoSpacing"/>
        <w:rPr>
          <w:sz w:val="24"/>
          <w:szCs w:val="24"/>
        </w:rPr>
      </w:pPr>
    </w:p>
    <w:p w:rsidR="00A94C3E" w:rsidRPr="000A0022" w:rsidRDefault="00E5404E" w:rsidP="000A0022">
      <w:pPr>
        <w:rPr>
          <w:rFonts w:ascii="Arial" w:hAnsi="Arial" w:cs="Arial"/>
          <w:color w:val="1F497D"/>
          <w:sz w:val="20"/>
          <w:szCs w:val="20"/>
        </w:rPr>
      </w:pPr>
      <w:r>
        <w:rPr>
          <w:color w:val="1C2F69"/>
          <w:sz w:val="28"/>
          <w:szCs w:val="28"/>
        </w:rPr>
        <w:t>Cumnor House</w:t>
      </w:r>
      <w:r w:rsidR="00A94C3E" w:rsidRPr="00391B92">
        <w:rPr>
          <w:color w:val="1C2F69"/>
          <w:sz w:val="28"/>
          <w:szCs w:val="28"/>
        </w:rPr>
        <w:t xml:space="preserve"> School</w:t>
      </w:r>
      <w:r>
        <w:rPr>
          <w:color w:val="1C2F69"/>
          <w:sz w:val="28"/>
          <w:szCs w:val="28"/>
        </w:rPr>
        <w:t xml:space="preserve"> for girls</w:t>
      </w:r>
      <w:r w:rsidR="00A94C3E" w:rsidRPr="00391B92">
        <w:rPr>
          <w:color w:val="1C2F69"/>
          <w:sz w:val="28"/>
          <w:szCs w:val="28"/>
        </w:rPr>
        <w:t xml:space="preserve"> is part of the Cognita family.  Cognita is a group of independent schools that are all very different and we value these differences. Our schools share our commitment of, ‘</w:t>
      </w:r>
      <w:r w:rsidR="000A0022" w:rsidRPr="000A0022">
        <w:rPr>
          <w:color w:val="1C2F69"/>
          <w:sz w:val="28"/>
          <w:szCs w:val="28"/>
        </w:rPr>
        <w:t xml:space="preserve">inspiring and empowering children within a caring environment to achieve </w:t>
      </w:r>
      <w:r w:rsidR="000A0022">
        <w:rPr>
          <w:color w:val="1C2F69"/>
          <w:sz w:val="28"/>
          <w:szCs w:val="28"/>
        </w:rPr>
        <w:t>more than they believe possible</w:t>
      </w:r>
      <w:r w:rsidR="00A94C3E" w:rsidRPr="00391B92">
        <w:rPr>
          <w:color w:val="1C2F69"/>
          <w:sz w:val="28"/>
          <w:szCs w:val="28"/>
        </w:rPr>
        <w:t>’. We underpin our work by continually striving to live out the following values: excellence, respect, integrity, collaboration and accountability.</w:t>
      </w:r>
    </w:p>
    <w:p w:rsidR="00A94C3E" w:rsidRPr="00391B92" w:rsidRDefault="00A94C3E" w:rsidP="00A94C3E">
      <w:pPr>
        <w:pStyle w:val="NoSpacing"/>
        <w:jc w:val="both"/>
        <w:rPr>
          <w:color w:val="1C2F69"/>
          <w:sz w:val="28"/>
          <w:szCs w:val="28"/>
        </w:rPr>
      </w:pPr>
    </w:p>
    <w:p w:rsidR="00A94C3E" w:rsidRPr="00391B92" w:rsidRDefault="00A94C3E" w:rsidP="00A94C3E">
      <w:pPr>
        <w:pStyle w:val="NoSpacing"/>
        <w:jc w:val="both"/>
        <w:rPr>
          <w:color w:val="1C2F69"/>
          <w:sz w:val="28"/>
          <w:szCs w:val="28"/>
        </w:rPr>
      </w:pPr>
      <w:r w:rsidRPr="00391B92">
        <w:rPr>
          <w:color w:val="1C2F69"/>
          <w:sz w:val="28"/>
          <w:szCs w:val="28"/>
        </w:rPr>
        <w:t>Our commitment to children is driven by our mantra of ‘Teaching Excellence’. We understand the difference that great teaching makes and know that teachers are central to unlocking the potential of every child in each school. If you are passionate about driving high standards and are uncompromising in your pursuit of high expectations please consider applying. It goes without saying that there is an expectation that every leader is fully committed to ensuring that our schools are safe and compliant in every aspect of their work.</w:t>
      </w:r>
    </w:p>
    <w:p w:rsidR="00A94C3E" w:rsidRPr="00A94C3E" w:rsidRDefault="00A94C3E" w:rsidP="00A94C3E">
      <w:pPr>
        <w:pStyle w:val="NoSpacing"/>
        <w:jc w:val="both"/>
        <w:rPr>
          <w:color w:val="808080" w:themeColor="background1" w:themeShade="80"/>
          <w:sz w:val="24"/>
          <w:szCs w:val="24"/>
        </w:rPr>
      </w:pPr>
    </w:p>
    <w:p w:rsidR="00C80971" w:rsidRDefault="00C80971" w:rsidP="00A94C3E">
      <w:pPr>
        <w:pStyle w:val="NoSpacing"/>
        <w:jc w:val="both"/>
        <w:rPr>
          <w:color w:val="808080" w:themeColor="background1" w:themeShade="80"/>
          <w:sz w:val="24"/>
          <w:szCs w:val="24"/>
        </w:rPr>
        <w:sectPr w:rsidR="00C80971" w:rsidSect="00966E38">
          <w:pgSz w:w="11906" w:h="16838"/>
          <w:pgMar w:top="284" w:right="737" w:bottom="289" w:left="340" w:header="709" w:footer="709" w:gutter="0"/>
          <w:cols w:space="708"/>
          <w:docGrid w:linePitch="360"/>
        </w:sectPr>
      </w:pPr>
    </w:p>
    <w:p w:rsidR="00A94C3E" w:rsidRPr="001F08DF" w:rsidRDefault="00A94C3E" w:rsidP="00A94C3E">
      <w:pPr>
        <w:pStyle w:val="NoSpacing"/>
        <w:jc w:val="both"/>
        <w:rPr>
          <w:color w:val="404040" w:themeColor="text1" w:themeTint="BF"/>
          <w:sz w:val="24"/>
          <w:szCs w:val="24"/>
        </w:rPr>
      </w:pPr>
      <w:r w:rsidRPr="001F08DF">
        <w:rPr>
          <w:color w:val="404040" w:themeColor="text1" w:themeTint="BF"/>
          <w:sz w:val="24"/>
          <w:szCs w:val="24"/>
        </w:rPr>
        <w:t>We value authenticity – matching one’s actions with one’s words is arguably the most respectful quality in a headteacher. Integrity and a drive to achieve very high standards are key qualities for this role. You will be someone who embodies these.  You will have a strong belief in the power of reflection and professional development, leading a team that continually evaluates and looks for improvements. Moreover, your loyalty to the school and to the Cognita family will be instrumental in your effective leadership and your close working relationships.</w:t>
      </w:r>
    </w:p>
    <w:p w:rsidR="00A94C3E" w:rsidRPr="001F08DF" w:rsidRDefault="00A94C3E" w:rsidP="00A94C3E">
      <w:pPr>
        <w:pStyle w:val="NoSpacing"/>
        <w:jc w:val="both"/>
        <w:rPr>
          <w:color w:val="404040" w:themeColor="text1" w:themeTint="BF"/>
          <w:sz w:val="24"/>
          <w:szCs w:val="24"/>
        </w:rPr>
      </w:pPr>
    </w:p>
    <w:p w:rsidR="00A94C3E" w:rsidRPr="001F08DF" w:rsidRDefault="00A94C3E" w:rsidP="00A94C3E">
      <w:pPr>
        <w:pStyle w:val="NoSpacing"/>
        <w:jc w:val="both"/>
        <w:rPr>
          <w:color w:val="404040" w:themeColor="text1" w:themeTint="BF"/>
          <w:sz w:val="24"/>
          <w:szCs w:val="24"/>
        </w:rPr>
      </w:pPr>
      <w:r w:rsidRPr="001F08DF">
        <w:rPr>
          <w:color w:val="404040" w:themeColor="text1" w:themeTint="BF"/>
          <w:sz w:val="24"/>
          <w:szCs w:val="24"/>
        </w:rPr>
        <w:t>We are particularly keen to read in your application about who you are and how you will maintain</w:t>
      </w:r>
      <w:r w:rsidR="00E5404E" w:rsidRPr="001F08DF">
        <w:rPr>
          <w:color w:val="404040" w:themeColor="text1" w:themeTint="BF"/>
          <w:sz w:val="24"/>
          <w:szCs w:val="24"/>
        </w:rPr>
        <w:t xml:space="preserve"> the </w:t>
      </w:r>
      <w:r w:rsidR="00E5404E" w:rsidRPr="001F08DF">
        <w:rPr>
          <w:color w:val="404040" w:themeColor="text1" w:themeTint="BF"/>
          <w:sz w:val="24"/>
          <w:szCs w:val="24"/>
        </w:rPr>
        <w:t xml:space="preserve">excellent standards at Cumnor House </w:t>
      </w:r>
      <w:r w:rsidRPr="001F08DF">
        <w:rPr>
          <w:color w:val="404040" w:themeColor="text1" w:themeTint="BF"/>
          <w:sz w:val="24"/>
          <w:szCs w:val="24"/>
        </w:rPr>
        <w:t>School</w:t>
      </w:r>
      <w:r w:rsidR="00E5404E" w:rsidRPr="001F08DF">
        <w:rPr>
          <w:color w:val="404040" w:themeColor="text1" w:themeTint="BF"/>
          <w:sz w:val="24"/>
          <w:szCs w:val="24"/>
        </w:rPr>
        <w:t xml:space="preserve"> for Girls</w:t>
      </w:r>
      <w:r w:rsidRPr="001F08DF">
        <w:rPr>
          <w:color w:val="404040" w:themeColor="text1" w:themeTint="BF"/>
          <w:sz w:val="24"/>
          <w:szCs w:val="24"/>
        </w:rPr>
        <w:t xml:space="preserve">; at the same time driving forward our core business – the quality of teaching. Please give us examples from your career and your life which exemplify your educational philosophy. We are looking to appoint an individual who thinks for themselves and is a strong and authentic leader. To succeed in the position you will have the intellect and people skills to know when and how to implement change. Your determination to work with colleagues to improve teaching will drive you; at the same time, you will not condone mediocre practice. </w:t>
      </w:r>
    </w:p>
    <w:p w:rsidR="00C80971" w:rsidRPr="001F08DF" w:rsidRDefault="00C80971" w:rsidP="00A94C3E">
      <w:pPr>
        <w:keepLines/>
        <w:spacing w:line="240" w:lineRule="auto"/>
        <w:rPr>
          <w:color w:val="404040" w:themeColor="text1" w:themeTint="BF"/>
          <w:szCs w:val="20"/>
        </w:rPr>
        <w:sectPr w:rsidR="00C80971" w:rsidRPr="001F08DF" w:rsidSect="00C80971">
          <w:type w:val="continuous"/>
          <w:pgSz w:w="11906" w:h="16838"/>
          <w:pgMar w:top="284" w:right="737" w:bottom="289" w:left="340" w:header="709" w:footer="709" w:gutter="0"/>
          <w:cols w:num="2" w:space="708"/>
          <w:docGrid w:linePitch="360"/>
        </w:sectPr>
      </w:pPr>
    </w:p>
    <w:p w:rsidR="00A94C3E" w:rsidRPr="001F08DF" w:rsidRDefault="00A94C3E" w:rsidP="00A94C3E">
      <w:pPr>
        <w:keepLines/>
        <w:spacing w:line="240" w:lineRule="auto"/>
        <w:rPr>
          <w:color w:val="404040" w:themeColor="text1" w:themeTint="BF"/>
          <w:szCs w:val="20"/>
        </w:rPr>
      </w:pPr>
    </w:p>
    <w:p w:rsidR="00E5404E" w:rsidRPr="001F08DF" w:rsidRDefault="00E5404E" w:rsidP="00A94C3E">
      <w:pPr>
        <w:keepLines/>
        <w:spacing w:line="240" w:lineRule="auto"/>
        <w:rPr>
          <w:color w:val="404040" w:themeColor="text1" w:themeTint="BF"/>
          <w:szCs w:val="20"/>
        </w:rPr>
      </w:pPr>
    </w:p>
    <w:p w:rsidR="00E5404E" w:rsidRDefault="00E5404E" w:rsidP="00A94C3E">
      <w:pPr>
        <w:keepLines/>
        <w:spacing w:line="240" w:lineRule="auto"/>
        <w:rPr>
          <w:szCs w:val="20"/>
        </w:rPr>
      </w:pPr>
    </w:p>
    <w:p w:rsidR="00E5404E" w:rsidRDefault="00E5404E" w:rsidP="00A94C3E">
      <w:pPr>
        <w:keepLines/>
        <w:spacing w:line="240" w:lineRule="auto"/>
        <w:rPr>
          <w:szCs w:val="20"/>
        </w:rPr>
      </w:pPr>
    </w:p>
    <w:p w:rsidR="00E5404E" w:rsidRDefault="00E5404E" w:rsidP="00A94C3E">
      <w:pPr>
        <w:keepLines/>
        <w:spacing w:line="240" w:lineRule="auto"/>
        <w:rPr>
          <w:szCs w:val="20"/>
        </w:rPr>
      </w:pPr>
    </w:p>
    <w:p w:rsidR="00E5404E" w:rsidRDefault="00E5404E" w:rsidP="00A94C3E">
      <w:pPr>
        <w:keepLines/>
        <w:spacing w:line="240" w:lineRule="auto"/>
        <w:rPr>
          <w:szCs w:val="20"/>
        </w:rPr>
      </w:pPr>
    </w:p>
    <w:p w:rsidR="00E5404E" w:rsidRDefault="00E5404E" w:rsidP="00A94C3E">
      <w:pPr>
        <w:keepLines/>
        <w:spacing w:line="240" w:lineRule="auto"/>
        <w:rPr>
          <w:szCs w:val="20"/>
        </w:rPr>
      </w:pPr>
    </w:p>
    <w:p w:rsidR="00C80971" w:rsidRPr="005F3522" w:rsidRDefault="00C80971" w:rsidP="00A94C3E">
      <w:pPr>
        <w:keepLines/>
        <w:spacing w:line="240" w:lineRule="auto"/>
        <w:rPr>
          <w:szCs w:val="20"/>
        </w:rPr>
      </w:pPr>
    </w:p>
    <w:tbl>
      <w:tblPr>
        <w:tblStyle w:val="TableGrid"/>
        <w:tblW w:w="11307" w:type="dxa"/>
        <w:shd w:val="clear" w:color="auto" w:fill="002060"/>
        <w:tblLook w:val="04A0" w:firstRow="1" w:lastRow="0" w:firstColumn="1" w:lastColumn="0" w:noHBand="0" w:noVBand="1"/>
      </w:tblPr>
      <w:tblGrid>
        <w:gridCol w:w="11307"/>
      </w:tblGrid>
      <w:tr w:rsidR="00A94C3E" w:rsidRPr="005F3522" w:rsidTr="00391B92">
        <w:trPr>
          <w:trHeight w:val="1638"/>
        </w:trPr>
        <w:tc>
          <w:tcPr>
            <w:tcW w:w="11307" w:type="dxa"/>
            <w:tcBorders>
              <w:top w:val="nil"/>
              <w:left w:val="nil"/>
              <w:bottom w:val="nil"/>
              <w:right w:val="nil"/>
            </w:tcBorders>
            <w:shd w:val="clear" w:color="auto" w:fill="002060"/>
          </w:tcPr>
          <w:p w:rsidR="00A94C3E" w:rsidRPr="005F3522" w:rsidRDefault="00A94C3E" w:rsidP="002D6E49">
            <w:pPr>
              <w:jc w:val="center"/>
              <w:rPr>
                <w:b/>
                <w:sz w:val="24"/>
              </w:rPr>
            </w:pPr>
          </w:p>
          <w:p w:rsidR="00F957FF" w:rsidRPr="00F957FF" w:rsidRDefault="00F957FF" w:rsidP="002D6E49">
            <w:pPr>
              <w:jc w:val="center"/>
              <w:rPr>
                <w:b/>
                <w:sz w:val="72"/>
                <w:szCs w:val="72"/>
              </w:rPr>
            </w:pPr>
            <w:r w:rsidRPr="00F957FF">
              <w:rPr>
                <w:b/>
                <w:sz w:val="72"/>
                <w:szCs w:val="72"/>
              </w:rPr>
              <w:t>Cognita</w:t>
            </w:r>
          </w:p>
          <w:p w:rsidR="00A94C3E" w:rsidRPr="005F3522" w:rsidRDefault="00A94C3E" w:rsidP="002D6E49">
            <w:pPr>
              <w:jc w:val="center"/>
              <w:rPr>
                <w:b/>
                <w:sz w:val="28"/>
              </w:rPr>
            </w:pPr>
            <w:r w:rsidRPr="005F3522">
              <w:rPr>
                <w:b/>
                <w:sz w:val="28"/>
              </w:rPr>
              <w:t>Our purpose</w:t>
            </w:r>
          </w:p>
          <w:p w:rsidR="00A94C3E" w:rsidRPr="005F3522" w:rsidRDefault="00A94C3E" w:rsidP="002D6E49">
            <w:pPr>
              <w:rPr>
                <w:b/>
                <w:sz w:val="28"/>
              </w:rPr>
            </w:pPr>
          </w:p>
          <w:p w:rsidR="00A94C3E" w:rsidRPr="005F3522" w:rsidRDefault="00A94C3E" w:rsidP="002D6E49">
            <w:pPr>
              <w:jc w:val="center"/>
              <w:rPr>
                <w:b/>
                <w:bCs/>
                <w:sz w:val="28"/>
              </w:rPr>
            </w:pPr>
            <w:r w:rsidRPr="005F3522">
              <w:rPr>
                <w:b/>
                <w:bCs/>
                <w:sz w:val="28"/>
              </w:rPr>
              <w:t>Inspiring and empowering children within a caring environment</w:t>
            </w:r>
          </w:p>
          <w:p w:rsidR="00A94C3E" w:rsidRPr="005F3522" w:rsidRDefault="00A94C3E" w:rsidP="002D6E49">
            <w:pPr>
              <w:jc w:val="center"/>
              <w:rPr>
                <w:b/>
                <w:sz w:val="28"/>
              </w:rPr>
            </w:pPr>
            <w:r w:rsidRPr="005F3522">
              <w:rPr>
                <w:b/>
                <w:bCs/>
                <w:sz w:val="28"/>
              </w:rPr>
              <w:t>to achieve more than they believe possible</w:t>
            </w:r>
          </w:p>
          <w:p w:rsidR="00A94C3E" w:rsidRPr="005F3522" w:rsidRDefault="00A94C3E" w:rsidP="002D6E49">
            <w:pPr>
              <w:rPr>
                <w:b/>
                <w:sz w:val="24"/>
              </w:rPr>
            </w:pPr>
          </w:p>
        </w:tc>
      </w:tr>
    </w:tbl>
    <w:p w:rsidR="008155E1" w:rsidRDefault="008155E1" w:rsidP="00A94C3E">
      <w:pPr>
        <w:spacing w:line="240" w:lineRule="auto"/>
        <w:jc w:val="both"/>
        <w:rPr>
          <w:sz w:val="24"/>
          <w:szCs w:val="24"/>
        </w:rPr>
      </w:pPr>
    </w:p>
    <w:p w:rsidR="00A94C3E" w:rsidRPr="001F08DF" w:rsidRDefault="00A94C3E" w:rsidP="00A94C3E">
      <w:pPr>
        <w:spacing w:line="240" w:lineRule="auto"/>
        <w:jc w:val="both"/>
        <w:rPr>
          <w:color w:val="404040" w:themeColor="text1" w:themeTint="BF"/>
          <w:sz w:val="24"/>
          <w:szCs w:val="24"/>
        </w:rPr>
      </w:pPr>
      <w:r w:rsidRPr="001F08DF">
        <w:rPr>
          <w:color w:val="404040" w:themeColor="text1" w:themeTint="BF"/>
          <w:sz w:val="24"/>
          <w:szCs w:val="24"/>
        </w:rPr>
        <w:t>Since Cognita’s launch in 2004, we have bui</w:t>
      </w:r>
      <w:r w:rsidR="008155E1" w:rsidRPr="001F08DF">
        <w:rPr>
          <w:color w:val="404040" w:themeColor="text1" w:themeTint="BF"/>
          <w:sz w:val="24"/>
          <w:szCs w:val="24"/>
        </w:rPr>
        <w:t>lt an international family of 68</w:t>
      </w:r>
      <w:r w:rsidRPr="001F08DF">
        <w:rPr>
          <w:color w:val="404040" w:themeColor="text1" w:themeTint="BF"/>
          <w:sz w:val="24"/>
          <w:szCs w:val="24"/>
        </w:rPr>
        <w:t xml:space="preserve"> schools that serve approximately 30,000 pupils across the UK, Latin America and Asia. Cognita is proud to be one of the largest and most successful school operators in the world. </w:t>
      </w:r>
    </w:p>
    <w:p w:rsidR="00A94C3E" w:rsidRPr="00A94C3E" w:rsidRDefault="00A94C3E" w:rsidP="00A94C3E">
      <w:pPr>
        <w:spacing w:line="240" w:lineRule="auto"/>
        <w:jc w:val="both"/>
        <w:rPr>
          <w:sz w:val="24"/>
          <w:szCs w:val="24"/>
        </w:rPr>
      </w:pPr>
      <w:r w:rsidRPr="001F08DF">
        <w:rPr>
          <w:color w:val="404040" w:themeColor="text1" w:themeTint="BF"/>
          <w:sz w:val="24"/>
          <w:szCs w:val="24"/>
        </w:rPr>
        <w:t>Our schools are unique, each being a special and distinctive learning community. Parents choose our schools because of their difference and ability to meet the needs of their children. Underpinning the</w:t>
      </w:r>
      <w:r w:rsidR="008155E1" w:rsidRPr="001F08DF">
        <w:rPr>
          <w:color w:val="404040" w:themeColor="text1" w:themeTint="BF"/>
          <w:sz w:val="24"/>
          <w:szCs w:val="24"/>
        </w:rPr>
        <w:t>se distinctive features are three</w:t>
      </w:r>
      <w:r w:rsidRPr="001F08DF">
        <w:rPr>
          <w:color w:val="404040" w:themeColor="text1" w:themeTint="BF"/>
          <w:sz w:val="24"/>
          <w:szCs w:val="24"/>
        </w:rPr>
        <w:t xml:space="preserve"> key ingredients of a</w:t>
      </w:r>
      <w:r w:rsidRPr="00A94C3E">
        <w:rPr>
          <w:sz w:val="24"/>
          <w:szCs w:val="24"/>
        </w:rPr>
        <w:t xml:space="preserve"> </w:t>
      </w:r>
      <w:r w:rsidRPr="00A94C3E">
        <w:rPr>
          <w:b/>
          <w:color w:val="002060"/>
          <w:sz w:val="24"/>
          <w:szCs w:val="24"/>
        </w:rPr>
        <w:t>Cognita Education</w:t>
      </w:r>
      <w:r w:rsidRPr="00A94C3E">
        <w:rPr>
          <w:sz w:val="24"/>
          <w:szCs w:val="24"/>
        </w:rPr>
        <w:t>:</w:t>
      </w:r>
    </w:p>
    <w:tbl>
      <w:tblPr>
        <w:tblStyle w:val="TableGrid"/>
        <w:tblW w:w="11307" w:type="dxa"/>
        <w:tblLook w:val="04A0" w:firstRow="1" w:lastRow="0" w:firstColumn="1" w:lastColumn="0" w:noHBand="0" w:noVBand="1"/>
      </w:tblPr>
      <w:tblGrid>
        <w:gridCol w:w="1526"/>
        <w:gridCol w:w="9781"/>
      </w:tblGrid>
      <w:tr w:rsidR="00A94C3E" w:rsidRPr="005F3522" w:rsidTr="0066134D">
        <w:tc>
          <w:tcPr>
            <w:tcW w:w="1526" w:type="dxa"/>
            <w:tcBorders>
              <w:bottom w:val="single" w:sz="4" w:space="0" w:color="FFFFFF" w:themeColor="background1"/>
            </w:tcBorders>
            <w:shd w:val="clear" w:color="auto" w:fill="002060"/>
          </w:tcPr>
          <w:p w:rsidR="00A94C3E" w:rsidRPr="005F3522" w:rsidRDefault="00A94C3E" w:rsidP="002D6E49">
            <w:pPr>
              <w:rPr>
                <w:b/>
                <w:sz w:val="24"/>
              </w:rPr>
            </w:pPr>
            <w:r w:rsidRPr="005F3522">
              <w:rPr>
                <w:b/>
                <w:sz w:val="24"/>
              </w:rPr>
              <w:t xml:space="preserve">Academic </w:t>
            </w:r>
          </w:p>
        </w:tc>
        <w:tc>
          <w:tcPr>
            <w:tcW w:w="9781" w:type="dxa"/>
          </w:tcPr>
          <w:p w:rsidR="00A94C3E" w:rsidRPr="001F08DF" w:rsidRDefault="00A94C3E" w:rsidP="002D6E49">
            <w:pPr>
              <w:rPr>
                <w:color w:val="404040" w:themeColor="text1" w:themeTint="BF"/>
                <w:sz w:val="24"/>
              </w:rPr>
            </w:pPr>
            <w:r w:rsidRPr="001F08DF">
              <w:rPr>
                <w:color w:val="404040" w:themeColor="text1" w:themeTint="BF"/>
                <w:sz w:val="24"/>
              </w:rPr>
              <w:t>Pursuing academic excellence for every child</w:t>
            </w:r>
          </w:p>
        </w:tc>
      </w:tr>
      <w:tr w:rsidR="00A94C3E" w:rsidRPr="005F3522" w:rsidTr="0066134D">
        <w:tc>
          <w:tcPr>
            <w:tcW w:w="1526" w:type="dxa"/>
            <w:tcBorders>
              <w:top w:val="single" w:sz="4" w:space="0" w:color="FFFFFF" w:themeColor="background1"/>
              <w:bottom w:val="single" w:sz="4" w:space="0" w:color="FFFFFF" w:themeColor="background1"/>
            </w:tcBorders>
            <w:shd w:val="clear" w:color="auto" w:fill="002060"/>
          </w:tcPr>
          <w:p w:rsidR="00A94C3E" w:rsidRPr="005F3522" w:rsidRDefault="00A94C3E" w:rsidP="002D6E49">
            <w:pPr>
              <w:rPr>
                <w:b/>
                <w:sz w:val="24"/>
              </w:rPr>
            </w:pPr>
            <w:r w:rsidRPr="005F3522">
              <w:rPr>
                <w:b/>
                <w:sz w:val="24"/>
              </w:rPr>
              <w:t xml:space="preserve">Character </w:t>
            </w:r>
          </w:p>
        </w:tc>
        <w:tc>
          <w:tcPr>
            <w:tcW w:w="9781" w:type="dxa"/>
          </w:tcPr>
          <w:p w:rsidR="00A94C3E" w:rsidRPr="001F08DF" w:rsidRDefault="00A94C3E" w:rsidP="002D6E49">
            <w:pPr>
              <w:rPr>
                <w:color w:val="404040" w:themeColor="text1" w:themeTint="BF"/>
                <w:sz w:val="24"/>
              </w:rPr>
            </w:pPr>
            <w:r w:rsidRPr="001F08DF">
              <w:rPr>
                <w:color w:val="404040" w:themeColor="text1" w:themeTint="BF"/>
                <w:sz w:val="24"/>
              </w:rPr>
              <w:t>Developing character</w:t>
            </w:r>
          </w:p>
        </w:tc>
      </w:tr>
      <w:tr w:rsidR="00A94C3E" w:rsidRPr="005F3522" w:rsidTr="0066134D">
        <w:tc>
          <w:tcPr>
            <w:tcW w:w="1526" w:type="dxa"/>
            <w:tcBorders>
              <w:top w:val="single" w:sz="4" w:space="0" w:color="FFFFFF" w:themeColor="background1"/>
            </w:tcBorders>
            <w:shd w:val="clear" w:color="auto" w:fill="002060"/>
          </w:tcPr>
          <w:p w:rsidR="00A94C3E" w:rsidRPr="005F3522" w:rsidRDefault="00A94C3E" w:rsidP="002D6E49">
            <w:pPr>
              <w:rPr>
                <w:b/>
                <w:sz w:val="24"/>
              </w:rPr>
            </w:pPr>
            <w:r w:rsidRPr="005F3522">
              <w:rPr>
                <w:b/>
                <w:sz w:val="24"/>
              </w:rPr>
              <w:t>Global</w:t>
            </w:r>
          </w:p>
        </w:tc>
        <w:tc>
          <w:tcPr>
            <w:tcW w:w="9781" w:type="dxa"/>
          </w:tcPr>
          <w:p w:rsidR="00A94C3E" w:rsidRPr="001F08DF" w:rsidRDefault="00A94C3E" w:rsidP="002D6E49">
            <w:pPr>
              <w:rPr>
                <w:color w:val="404040" w:themeColor="text1" w:themeTint="BF"/>
                <w:sz w:val="24"/>
              </w:rPr>
            </w:pPr>
            <w:r w:rsidRPr="001F08DF">
              <w:rPr>
                <w:color w:val="404040" w:themeColor="text1" w:themeTint="BF"/>
                <w:sz w:val="24"/>
              </w:rPr>
              <w:t xml:space="preserve">Connecting with a global community </w:t>
            </w:r>
          </w:p>
        </w:tc>
      </w:tr>
    </w:tbl>
    <w:p w:rsidR="00A94C3E" w:rsidRPr="005F3522" w:rsidRDefault="00A94C3E" w:rsidP="00A94C3E">
      <w:pPr>
        <w:spacing w:line="240" w:lineRule="auto"/>
        <w:rPr>
          <w:szCs w:val="20"/>
        </w:rPr>
      </w:pPr>
    </w:p>
    <w:p w:rsidR="008155E1" w:rsidRPr="001F08DF" w:rsidRDefault="008155E1" w:rsidP="008155E1">
      <w:pPr>
        <w:jc w:val="both"/>
        <w:rPr>
          <w:color w:val="404040" w:themeColor="text1" w:themeTint="BF"/>
        </w:rPr>
      </w:pPr>
      <w:r w:rsidRPr="001F08DF">
        <w:rPr>
          <w:color w:val="404040" w:themeColor="text1" w:themeTint="BF"/>
        </w:rPr>
        <w:t xml:space="preserve">Cognita’s commitment to children is driven by teaching excellence. Cognita’s commitment to its staff is equally strong, and the group offers first class career opportunities with a global dimension. </w:t>
      </w:r>
    </w:p>
    <w:p w:rsidR="008155E1" w:rsidRPr="001F08DF" w:rsidRDefault="008155E1" w:rsidP="008155E1">
      <w:pPr>
        <w:jc w:val="both"/>
        <w:rPr>
          <w:color w:val="404040" w:themeColor="text1" w:themeTint="BF"/>
        </w:rPr>
      </w:pPr>
      <w:r w:rsidRPr="001F08DF">
        <w:rPr>
          <w:color w:val="404040" w:themeColor="text1" w:themeTint="BF"/>
        </w:rPr>
        <w:t xml:space="preserve">The </w:t>
      </w:r>
      <w:r w:rsidRPr="00D5374A">
        <w:rPr>
          <w:b/>
          <w:color w:val="0F243E" w:themeColor="text2" w:themeShade="80"/>
        </w:rPr>
        <w:t>Cognita Way</w:t>
      </w:r>
      <w:r w:rsidRPr="00D5374A">
        <w:rPr>
          <w:color w:val="0F243E" w:themeColor="text2" w:themeShade="80"/>
        </w:rPr>
        <w:t xml:space="preserve"> </w:t>
      </w:r>
      <w:r w:rsidRPr="001F08DF">
        <w:rPr>
          <w:color w:val="404040" w:themeColor="text1" w:themeTint="BF"/>
        </w:rPr>
        <w:t xml:space="preserve">underpins teaching excellence with energised leadership, innovation, personalised learning, brilliant basics, people growth and by fostering the community. </w:t>
      </w:r>
    </w:p>
    <w:tbl>
      <w:tblPr>
        <w:tblStyle w:val="TableGrid"/>
        <w:tblW w:w="11307" w:type="dxa"/>
        <w:tblLook w:val="04A0" w:firstRow="1" w:lastRow="0" w:firstColumn="1" w:lastColumn="0" w:noHBand="0" w:noVBand="1"/>
      </w:tblPr>
      <w:tblGrid>
        <w:gridCol w:w="3080"/>
        <w:gridCol w:w="3081"/>
        <w:gridCol w:w="5146"/>
      </w:tblGrid>
      <w:tr w:rsidR="00A94C3E" w:rsidRPr="005F3522" w:rsidTr="00391B92">
        <w:tc>
          <w:tcPr>
            <w:tcW w:w="3080" w:type="dxa"/>
            <w:tcBorders>
              <w:bottom w:val="single" w:sz="4" w:space="0" w:color="FFFFFF" w:themeColor="background1"/>
              <w:right w:val="single" w:sz="4" w:space="0" w:color="FFFFFF" w:themeColor="background1"/>
            </w:tcBorders>
            <w:shd w:val="clear" w:color="auto" w:fill="002060"/>
          </w:tcPr>
          <w:p w:rsidR="00A94C3E" w:rsidRPr="005F3522" w:rsidRDefault="00A94C3E" w:rsidP="002D6E49">
            <w:pPr>
              <w:rPr>
                <w:b/>
                <w:sz w:val="28"/>
              </w:rPr>
            </w:pPr>
          </w:p>
          <w:p w:rsidR="00A94C3E" w:rsidRPr="005F3522" w:rsidRDefault="00A94C3E" w:rsidP="002D6E49">
            <w:pPr>
              <w:rPr>
                <w:b/>
                <w:sz w:val="28"/>
              </w:rPr>
            </w:pPr>
            <w:r w:rsidRPr="005F3522">
              <w:rPr>
                <w:b/>
                <w:sz w:val="28"/>
              </w:rPr>
              <w:t>Energised leadership</w:t>
            </w:r>
          </w:p>
          <w:p w:rsidR="00A94C3E" w:rsidRPr="005F3522" w:rsidRDefault="00A94C3E" w:rsidP="002D6E49"/>
          <w:p w:rsidR="00A94C3E" w:rsidRPr="005F3522" w:rsidRDefault="00A94C3E" w:rsidP="002D6E49">
            <w:pPr>
              <w:rPr>
                <w:i/>
              </w:rPr>
            </w:pPr>
            <w:r w:rsidRPr="005F3522">
              <w:rPr>
                <w:i/>
              </w:rPr>
              <w:t xml:space="preserve">Leadership which inspires success for all in the school community </w:t>
            </w:r>
          </w:p>
          <w:p w:rsidR="00A94C3E" w:rsidRPr="005F3522" w:rsidRDefault="00A94C3E" w:rsidP="002D6E49"/>
          <w:p w:rsidR="00A94C3E" w:rsidRPr="005F3522" w:rsidRDefault="00A94C3E" w:rsidP="002D6E49"/>
        </w:tc>
        <w:tc>
          <w:tcPr>
            <w:tcW w:w="3081" w:type="dxa"/>
            <w:tcBorders>
              <w:left w:val="single" w:sz="4" w:space="0" w:color="FFFFFF" w:themeColor="background1"/>
              <w:bottom w:val="single" w:sz="4" w:space="0" w:color="FFFFFF" w:themeColor="background1"/>
              <w:right w:val="single" w:sz="4" w:space="0" w:color="FFFFFF" w:themeColor="background1"/>
            </w:tcBorders>
            <w:shd w:val="clear" w:color="auto" w:fill="002060"/>
          </w:tcPr>
          <w:p w:rsidR="00A94C3E" w:rsidRPr="005F3522" w:rsidRDefault="00A94C3E" w:rsidP="002D6E49">
            <w:pPr>
              <w:rPr>
                <w:b/>
                <w:sz w:val="28"/>
              </w:rPr>
            </w:pPr>
          </w:p>
          <w:p w:rsidR="00A94C3E" w:rsidRPr="005F3522" w:rsidRDefault="00A94C3E" w:rsidP="002D6E49">
            <w:pPr>
              <w:rPr>
                <w:b/>
                <w:sz w:val="28"/>
              </w:rPr>
            </w:pPr>
            <w:r w:rsidRPr="005F3522">
              <w:rPr>
                <w:b/>
                <w:sz w:val="28"/>
              </w:rPr>
              <w:t>Innovation</w:t>
            </w:r>
          </w:p>
          <w:p w:rsidR="00A94C3E" w:rsidRPr="005F3522" w:rsidRDefault="00A94C3E" w:rsidP="002D6E49"/>
          <w:p w:rsidR="00A94C3E" w:rsidRPr="005F3522" w:rsidRDefault="00A94C3E" w:rsidP="002D6E49">
            <w:pPr>
              <w:rPr>
                <w:i/>
              </w:rPr>
            </w:pPr>
            <w:r w:rsidRPr="005F3522">
              <w:rPr>
                <w:i/>
              </w:rPr>
              <w:t xml:space="preserve">Constant and never ending improvement </w:t>
            </w:r>
          </w:p>
        </w:tc>
        <w:tc>
          <w:tcPr>
            <w:tcW w:w="5146" w:type="dxa"/>
            <w:tcBorders>
              <w:left w:val="single" w:sz="4" w:space="0" w:color="FFFFFF" w:themeColor="background1"/>
              <w:bottom w:val="single" w:sz="4" w:space="0" w:color="FFFFFF" w:themeColor="background1"/>
            </w:tcBorders>
            <w:shd w:val="clear" w:color="auto" w:fill="002060"/>
          </w:tcPr>
          <w:p w:rsidR="00A94C3E" w:rsidRPr="005F3522" w:rsidRDefault="00A94C3E" w:rsidP="002D6E49">
            <w:pPr>
              <w:rPr>
                <w:b/>
                <w:sz w:val="28"/>
              </w:rPr>
            </w:pPr>
          </w:p>
          <w:p w:rsidR="00A94C3E" w:rsidRPr="005F3522" w:rsidRDefault="00A94C3E" w:rsidP="002D6E49">
            <w:pPr>
              <w:rPr>
                <w:b/>
                <w:sz w:val="28"/>
              </w:rPr>
            </w:pPr>
            <w:r w:rsidRPr="005F3522">
              <w:rPr>
                <w:b/>
                <w:sz w:val="28"/>
              </w:rPr>
              <w:t>Personalised learning</w:t>
            </w:r>
          </w:p>
          <w:p w:rsidR="00A94C3E" w:rsidRPr="005F3522" w:rsidRDefault="00A94C3E" w:rsidP="002D6E49"/>
          <w:p w:rsidR="00A94C3E" w:rsidRPr="005F3522" w:rsidRDefault="00A94C3E" w:rsidP="002D6E49">
            <w:pPr>
              <w:rPr>
                <w:i/>
              </w:rPr>
            </w:pPr>
            <w:r w:rsidRPr="005F3522">
              <w:rPr>
                <w:i/>
              </w:rPr>
              <w:t>Putting students and their needs first, now and in the future</w:t>
            </w:r>
          </w:p>
        </w:tc>
      </w:tr>
      <w:tr w:rsidR="00A94C3E" w:rsidRPr="005F3522" w:rsidTr="00391B92">
        <w:tc>
          <w:tcPr>
            <w:tcW w:w="11307" w:type="dxa"/>
            <w:gridSpan w:val="3"/>
            <w:tcBorders>
              <w:top w:val="single" w:sz="4" w:space="0" w:color="FFFFFF" w:themeColor="background1"/>
              <w:bottom w:val="single" w:sz="4" w:space="0" w:color="FFFFFF" w:themeColor="background1"/>
            </w:tcBorders>
            <w:shd w:val="clear" w:color="auto" w:fill="002060"/>
          </w:tcPr>
          <w:p w:rsidR="00A94C3E" w:rsidRPr="005F3522" w:rsidRDefault="00A94C3E" w:rsidP="002D6E49">
            <w:pPr>
              <w:jc w:val="center"/>
            </w:pPr>
          </w:p>
          <w:p w:rsidR="00A94C3E" w:rsidRPr="005F3522" w:rsidRDefault="00A94C3E" w:rsidP="002D6E49">
            <w:pPr>
              <w:jc w:val="center"/>
              <w:rPr>
                <w:b/>
                <w:sz w:val="28"/>
              </w:rPr>
            </w:pPr>
            <w:r w:rsidRPr="005F3522">
              <w:rPr>
                <w:b/>
                <w:sz w:val="28"/>
              </w:rPr>
              <w:t>Teaching Excellence</w:t>
            </w:r>
          </w:p>
          <w:p w:rsidR="00A94C3E" w:rsidRPr="005F3522" w:rsidRDefault="00A94C3E" w:rsidP="002D6E49">
            <w:pPr>
              <w:jc w:val="center"/>
            </w:pPr>
          </w:p>
        </w:tc>
      </w:tr>
      <w:tr w:rsidR="00A94C3E" w:rsidRPr="005F3522" w:rsidTr="00391B92">
        <w:tc>
          <w:tcPr>
            <w:tcW w:w="3080" w:type="dxa"/>
            <w:tcBorders>
              <w:top w:val="single" w:sz="4" w:space="0" w:color="FFFFFF" w:themeColor="background1"/>
              <w:right w:val="single" w:sz="4" w:space="0" w:color="FFFFFF" w:themeColor="background1"/>
            </w:tcBorders>
            <w:shd w:val="clear" w:color="auto" w:fill="002060"/>
          </w:tcPr>
          <w:p w:rsidR="00A94C3E" w:rsidRPr="005F3522" w:rsidRDefault="00A94C3E" w:rsidP="002D6E49">
            <w:pPr>
              <w:rPr>
                <w:b/>
                <w:sz w:val="28"/>
              </w:rPr>
            </w:pPr>
          </w:p>
          <w:p w:rsidR="00A94C3E" w:rsidRPr="005F3522" w:rsidRDefault="00A94C3E" w:rsidP="002D6E49">
            <w:pPr>
              <w:rPr>
                <w:b/>
                <w:sz w:val="28"/>
              </w:rPr>
            </w:pPr>
            <w:r w:rsidRPr="005F3522">
              <w:rPr>
                <w:b/>
                <w:sz w:val="28"/>
              </w:rPr>
              <w:t>People growth</w:t>
            </w:r>
          </w:p>
          <w:p w:rsidR="00A94C3E" w:rsidRPr="005F3522" w:rsidRDefault="00A94C3E" w:rsidP="002D6E49"/>
          <w:p w:rsidR="00A94C3E" w:rsidRPr="005F3522" w:rsidRDefault="00A94C3E" w:rsidP="002D6E49">
            <w:pPr>
              <w:rPr>
                <w:i/>
              </w:rPr>
            </w:pPr>
            <w:r w:rsidRPr="005F3522">
              <w:rPr>
                <w:i/>
              </w:rPr>
              <w:t>Attractin</w:t>
            </w:r>
            <w:r w:rsidR="008155E1">
              <w:rPr>
                <w:i/>
              </w:rPr>
              <w:t>g, developing, retaining and caring</w:t>
            </w:r>
            <w:r w:rsidRPr="005F3522">
              <w:rPr>
                <w:i/>
              </w:rPr>
              <w:t xml:space="preserve"> for great people</w:t>
            </w:r>
          </w:p>
        </w:tc>
        <w:tc>
          <w:tcPr>
            <w:tcW w:w="3081" w:type="dxa"/>
            <w:tcBorders>
              <w:top w:val="single" w:sz="4" w:space="0" w:color="FFFFFF" w:themeColor="background1"/>
              <w:left w:val="single" w:sz="4" w:space="0" w:color="FFFFFF" w:themeColor="background1"/>
              <w:right w:val="single" w:sz="4" w:space="0" w:color="FFFFFF" w:themeColor="background1"/>
            </w:tcBorders>
            <w:shd w:val="clear" w:color="auto" w:fill="002060"/>
          </w:tcPr>
          <w:p w:rsidR="00A94C3E" w:rsidRPr="005F3522" w:rsidRDefault="00A94C3E" w:rsidP="002D6E49">
            <w:pPr>
              <w:rPr>
                <w:b/>
                <w:sz w:val="28"/>
              </w:rPr>
            </w:pPr>
          </w:p>
          <w:p w:rsidR="00A94C3E" w:rsidRPr="005F3522" w:rsidRDefault="00A94C3E" w:rsidP="002D6E49">
            <w:pPr>
              <w:rPr>
                <w:b/>
                <w:sz w:val="28"/>
              </w:rPr>
            </w:pPr>
            <w:r w:rsidRPr="005F3522">
              <w:rPr>
                <w:b/>
                <w:sz w:val="28"/>
              </w:rPr>
              <w:t>Community</w:t>
            </w:r>
          </w:p>
          <w:p w:rsidR="00A94C3E" w:rsidRPr="005F3522" w:rsidRDefault="00A94C3E" w:rsidP="002D6E49"/>
          <w:p w:rsidR="00A94C3E" w:rsidRPr="005F3522" w:rsidRDefault="00A94C3E" w:rsidP="002D6E49">
            <w:pPr>
              <w:rPr>
                <w:i/>
              </w:rPr>
            </w:pPr>
            <w:r w:rsidRPr="005F3522">
              <w:rPr>
                <w:i/>
              </w:rPr>
              <w:t xml:space="preserve">Flourishing and productive relationships with all stakeholders </w:t>
            </w:r>
          </w:p>
        </w:tc>
        <w:tc>
          <w:tcPr>
            <w:tcW w:w="5146" w:type="dxa"/>
            <w:tcBorders>
              <w:top w:val="single" w:sz="4" w:space="0" w:color="FFFFFF" w:themeColor="background1"/>
              <w:left w:val="single" w:sz="4" w:space="0" w:color="FFFFFF" w:themeColor="background1"/>
            </w:tcBorders>
            <w:shd w:val="clear" w:color="auto" w:fill="002060"/>
          </w:tcPr>
          <w:p w:rsidR="00A94C3E" w:rsidRPr="005F3522" w:rsidRDefault="00A94C3E" w:rsidP="002D6E49">
            <w:pPr>
              <w:rPr>
                <w:b/>
                <w:sz w:val="28"/>
              </w:rPr>
            </w:pPr>
          </w:p>
          <w:p w:rsidR="00A94C3E" w:rsidRPr="005F3522" w:rsidRDefault="00A94C3E" w:rsidP="002D6E49">
            <w:pPr>
              <w:rPr>
                <w:b/>
                <w:sz w:val="28"/>
              </w:rPr>
            </w:pPr>
            <w:r w:rsidRPr="005F3522">
              <w:rPr>
                <w:b/>
                <w:sz w:val="28"/>
              </w:rPr>
              <w:t>Brilliant basics</w:t>
            </w:r>
          </w:p>
          <w:p w:rsidR="00A94C3E" w:rsidRPr="005F3522" w:rsidRDefault="00A94C3E" w:rsidP="002D6E49"/>
          <w:p w:rsidR="00A94C3E" w:rsidRPr="005F3522" w:rsidRDefault="00A94C3E" w:rsidP="002D6E49">
            <w:r w:rsidRPr="005F3522">
              <w:t>Embedding systems and structures that make the organisation safe, compliant and effective</w:t>
            </w:r>
          </w:p>
          <w:p w:rsidR="00A94C3E" w:rsidRPr="005F3522" w:rsidRDefault="00A94C3E" w:rsidP="002D6E49"/>
        </w:tc>
      </w:tr>
    </w:tbl>
    <w:p w:rsidR="00A94C3E" w:rsidRPr="001F08DF" w:rsidRDefault="00A94C3E" w:rsidP="00A94C3E">
      <w:pPr>
        <w:keepLines/>
        <w:tabs>
          <w:tab w:val="left" w:pos="2880"/>
          <w:tab w:val="left" w:pos="3744"/>
          <w:tab w:val="left" w:pos="4896"/>
          <w:tab w:val="left" w:pos="5904"/>
          <w:tab w:val="left" w:pos="7056"/>
          <w:tab w:val="left" w:pos="8496"/>
        </w:tabs>
        <w:spacing w:line="240" w:lineRule="auto"/>
        <w:rPr>
          <w:color w:val="404040" w:themeColor="text1" w:themeTint="BF"/>
          <w:sz w:val="24"/>
          <w:szCs w:val="24"/>
        </w:rPr>
      </w:pPr>
      <w:r w:rsidRPr="001F08DF">
        <w:rPr>
          <w:color w:val="404040" w:themeColor="text1" w:themeTint="BF"/>
          <w:sz w:val="24"/>
          <w:szCs w:val="24"/>
        </w:rPr>
        <w:t>As an important member of the School’s team, we hope you will find us an enjoyable and rewarding Company to work for.  We aim to achieve this by;</w:t>
      </w:r>
    </w:p>
    <w:p w:rsidR="00F957FF" w:rsidRPr="001F08DF" w:rsidRDefault="00F957FF" w:rsidP="00F957FF">
      <w:pPr>
        <w:keepLines/>
        <w:numPr>
          <w:ilvl w:val="0"/>
          <w:numId w:val="1"/>
        </w:numPr>
        <w:tabs>
          <w:tab w:val="left" w:pos="2880"/>
          <w:tab w:val="left" w:pos="3744"/>
          <w:tab w:val="left" w:pos="4896"/>
          <w:tab w:val="left" w:pos="5904"/>
          <w:tab w:val="left" w:pos="7056"/>
          <w:tab w:val="left" w:pos="8496"/>
        </w:tabs>
        <w:spacing w:after="0" w:line="240" w:lineRule="auto"/>
        <w:jc w:val="both"/>
        <w:rPr>
          <w:color w:val="404040" w:themeColor="text1" w:themeTint="BF"/>
          <w:sz w:val="24"/>
          <w:szCs w:val="24"/>
        </w:rPr>
      </w:pPr>
      <w:r w:rsidRPr="001F08DF">
        <w:rPr>
          <w:color w:val="404040" w:themeColor="text1" w:themeTint="BF"/>
          <w:sz w:val="24"/>
          <w:szCs w:val="24"/>
        </w:rPr>
        <w:t>helping you to get to know your colleagues quickly;</w:t>
      </w:r>
    </w:p>
    <w:p w:rsidR="00F957FF" w:rsidRPr="001F08DF" w:rsidRDefault="00F957FF" w:rsidP="00F957FF">
      <w:pPr>
        <w:keepLines/>
        <w:numPr>
          <w:ilvl w:val="0"/>
          <w:numId w:val="1"/>
        </w:numPr>
        <w:tabs>
          <w:tab w:val="left" w:pos="2880"/>
          <w:tab w:val="left" w:pos="3744"/>
          <w:tab w:val="left" w:pos="4896"/>
          <w:tab w:val="left" w:pos="5904"/>
          <w:tab w:val="left" w:pos="7056"/>
          <w:tab w:val="left" w:pos="8496"/>
        </w:tabs>
        <w:spacing w:after="0" w:line="240" w:lineRule="auto"/>
        <w:jc w:val="both"/>
        <w:rPr>
          <w:color w:val="404040" w:themeColor="text1" w:themeTint="BF"/>
          <w:sz w:val="24"/>
          <w:szCs w:val="24"/>
        </w:rPr>
      </w:pPr>
      <w:r w:rsidRPr="001F08DF">
        <w:rPr>
          <w:color w:val="404040" w:themeColor="text1" w:themeTint="BF"/>
          <w:sz w:val="24"/>
          <w:szCs w:val="24"/>
        </w:rPr>
        <w:t>enabling you to contribute your particular strengths within your team; and</w:t>
      </w:r>
    </w:p>
    <w:p w:rsidR="00F957FF" w:rsidRPr="001F08DF" w:rsidRDefault="00F957FF" w:rsidP="00F957FF">
      <w:pPr>
        <w:keepLines/>
        <w:numPr>
          <w:ilvl w:val="0"/>
          <w:numId w:val="1"/>
        </w:numPr>
        <w:tabs>
          <w:tab w:val="left" w:pos="2880"/>
          <w:tab w:val="left" w:pos="3744"/>
          <w:tab w:val="left" w:pos="4896"/>
          <w:tab w:val="left" w:pos="5904"/>
          <w:tab w:val="left" w:pos="7056"/>
          <w:tab w:val="left" w:pos="8496"/>
        </w:tabs>
        <w:spacing w:after="0" w:line="240" w:lineRule="auto"/>
        <w:jc w:val="both"/>
        <w:rPr>
          <w:color w:val="404040" w:themeColor="text1" w:themeTint="BF"/>
          <w:sz w:val="24"/>
          <w:szCs w:val="24"/>
        </w:rPr>
      </w:pPr>
      <w:r w:rsidRPr="001F08DF">
        <w:rPr>
          <w:color w:val="404040" w:themeColor="text1" w:themeTint="BF"/>
          <w:sz w:val="24"/>
          <w:szCs w:val="24"/>
        </w:rPr>
        <w:t>developing new skills so that you continue to learn and grow as you build your career with us.</w:t>
      </w:r>
    </w:p>
    <w:p w:rsidR="00F957FF" w:rsidRPr="001F08DF" w:rsidRDefault="00F957FF" w:rsidP="00F957FF">
      <w:pPr>
        <w:keepLines/>
        <w:tabs>
          <w:tab w:val="left" w:pos="2880"/>
          <w:tab w:val="left" w:pos="3744"/>
          <w:tab w:val="left" w:pos="4896"/>
          <w:tab w:val="left" w:pos="5904"/>
          <w:tab w:val="left" w:pos="7056"/>
          <w:tab w:val="left" w:pos="8496"/>
        </w:tabs>
        <w:spacing w:line="240" w:lineRule="auto"/>
        <w:rPr>
          <w:color w:val="404040" w:themeColor="text1" w:themeTint="BF"/>
          <w:sz w:val="24"/>
          <w:szCs w:val="24"/>
        </w:rPr>
      </w:pPr>
      <w:r w:rsidRPr="001F08DF">
        <w:rPr>
          <w:color w:val="404040" w:themeColor="text1" w:themeTint="BF"/>
          <w:sz w:val="24"/>
          <w:szCs w:val="24"/>
        </w:rPr>
        <w:lastRenderedPageBreak/>
        <w:t xml:space="preserve">For more details about Cognita please visit our website. </w:t>
      </w:r>
    </w:p>
    <w:p w:rsidR="00BC4626" w:rsidRDefault="00BC4626" w:rsidP="008155E1">
      <w:pPr>
        <w:jc w:val="both"/>
        <w:rPr>
          <w:b/>
        </w:rPr>
      </w:pPr>
      <w:r>
        <w:rPr>
          <w:noProof/>
          <w:sz w:val="24"/>
          <w:szCs w:val="24"/>
          <w:lang w:eastAsia="en-GB"/>
        </w:rPr>
        <mc:AlternateContent>
          <mc:Choice Requires="wps">
            <w:drawing>
              <wp:anchor distT="0" distB="0" distL="114300" distR="114300" simplePos="0" relativeHeight="251664384" behindDoc="0" locked="0" layoutInCell="1" allowOverlap="1" wp14:anchorId="6A76F103" wp14:editId="7008E564">
                <wp:simplePos x="0" y="0"/>
                <wp:positionH relativeFrom="column">
                  <wp:posOffset>22225</wp:posOffset>
                </wp:positionH>
                <wp:positionV relativeFrom="paragraph">
                  <wp:posOffset>105410</wp:posOffset>
                </wp:positionV>
                <wp:extent cx="6858000" cy="1752600"/>
                <wp:effectExtent l="0" t="0" r="0" b="0"/>
                <wp:wrapNone/>
                <wp:docPr id="8" name="Rectangle 8"/>
                <wp:cNvGraphicFramePr/>
                <a:graphic xmlns:a="http://schemas.openxmlformats.org/drawingml/2006/main">
                  <a:graphicData uri="http://schemas.microsoft.com/office/word/2010/wordprocessingShape">
                    <wps:wsp>
                      <wps:cNvSpPr/>
                      <wps:spPr>
                        <a:xfrm>
                          <a:off x="0" y="0"/>
                          <a:ext cx="6858000" cy="1752600"/>
                        </a:xfrm>
                        <a:prstGeom prst="rect">
                          <a:avLst/>
                        </a:prstGeom>
                        <a:solidFill>
                          <a:schemeClr val="tx2">
                            <a:lumMod val="75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rsidR="00BC4626" w:rsidRDefault="00BC4626" w:rsidP="00BC4626">
                            <w:pPr>
                              <w:shd w:val="clear" w:color="auto" w:fill="1C2F69"/>
                              <w:jc w:val="center"/>
                            </w:pPr>
                            <w:r>
                              <w:rPr>
                                <w:b/>
                                <w:color w:val="FFFFFF" w:themeColor="background1"/>
                                <w:sz w:val="72"/>
                                <w:szCs w:val="72"/>
                              </w:rPr>
                              <w:t>Governance and Leadership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76F103" id="Rectangle 8" o:spid="_x0000_s1028" style="position:absolute;left:0;text-align:left;margin-left:1.75pt;margin-top:8.3pt;width:540pt;height:138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" fillcolor="#17365d [2415]" stroked="f" strokeweight="2pt">
                <v:textbox>
                  <w:txbxContent>
                    <w:p w:rsidR="00BC4626" w:rsidRDefault="00BC4626" w:rsidP="00BC4626">
                      <w:pPr>
                        <w:shd w:val="clear" w:color="auto" w:fill="1C2F69"/>
                        <w:jc w:val="center"/>
                      </w:pPr>
                      <w:r>
                        <w:rPr>
                          <w:b/>
                          <w:color w:val="FFFFFF" w:themeColor="background1"/>
                          <w:sz w:val="72"/>
                          <w:szCs w:val="72"/>
                        </w:rPr>
                        <w:t>Governance and Leadership</w:t>
                      </w:r>
                    </w:p>
                  </w:txbxContent>
                </v:textbox>
              </v:rect>
            </w:pict>
          </mc:Fallback>
        </mc:AlternateContent>
      </w:r>
    </w:p>
    <w:p w:rsidR="00BC4626" w:rsidRDefault="00BC4626" w:rsidP="008155E1">
      <w:pPr>
        <w:jc w:val="both"/>
        <w:rPr>
          <w:b/>
        </w:rPr>
      </w:pPr>
    </w:p>
    <w:p w:rsidR="00BC4626" w:rsidRDefault="00BC4626" w:rsidP="008155E1">
      <w:pPr>
        <w:jc w:val="both"/>
        <w:rPr>
          <w:b/>
        </w:rPr>
      </w:pPr>
    </w:p>
    <w:p w:rsidR="00BC4626" w:rsidRDefault="00BC4626" w:rsidP="008155E1">
      <w:pPr>
        <w:jc w:val="both"/>
        <w:rPr>
          <w:b/>
        </w:rPr>
      </w:pPr>
    </w:p>
    <w:p w:rsidR="00BC4626" w:rsidRDefault="00BC4626" w:rsidP="008155E1">
      <w:pPr>
        <w:jc w:val="both"/>
        <w:rPr>
          <w:b/>
        </w:rPr>
      </w:pPr>
    </w:p>
    <w:p w:rsidR="00BC4626" w:rsidRDefault="00BC4626" w:rsidP="008155E1">
      <w:pPr>
        <w:jc w:val="both"/>
        <w:rPr>
          <w:b/>
        </w:rPr>
      </w:pPr>
    </w:p>
    <w:p w:rsidR="008155E1" w:rsidRPr="001F08DF" w:rsidRDefault="008155E1" w:rsidP="008155E1">
      <w:pPr>
        <w:jc w:val="both"/>
        <w:rPr>
          <w:color w:val="404040" w:themeColor="text1" w:themeTint="BF"/>
          <w:kern w:val="32"/>
        </w:rPr>
      </w:pPr>
      <w:r w:rsidRPr="001F08DF">
        <w:rPr>
          <w:color w:val="404040" w:themeColor="text1" w:themeTint="BF"/>
          <w:kern w:val="32"/>
        </w:rPr>
        <w:t xml:space="preserve">Cognita is the proprietor of </w:t>
      </w:r>
      <w:r w:rsidR="00BC4626" w:rsidRPr="001F08DF">
        <w:rPr>
          <w:color w:val="404040" w:themeColor="text1" w:themeTint="BF"/>
          <w:kern w:val="32"/>
        </w:rPr>
        <w:t>Cumnor House</w:t>
      </w:r>
      <w:r w:rsidRPr="001F08DF">
        <w:rPr>
          <w:color w:val="404040" w:themeColor="text1" w:themeTint="BF"/>
          <w:kern w:val="32"/>
        </w:rPr>
        <w:t xml:space="preserve"> School</w:t>
      </w:r>
      <w:r w:rsidR="00BC4626" w:rsidRPr="001F08DF">
        <w:rPr>
          <w:color w:val="404040" w:themeColor="text1" w:themeTint="BF"/>
          <w:kern w:val="32"/>
        </w:rPr>
        <w:t xml:space="preserve"> for Girls</w:t>
      </w:r>
      <w:r w:rsidRPr="001F08DF">
        <w:rPr>
          <w:color w:val="404040" w:themeColor="text1" w:themeTint="BF"/>
          <w:kern w:val="32"/>
        </w:rPr>
        <w:t xml:space="preserve">. As such, Cognita has the legal responsibility and accountability for ensuring that the School is compliant, demonstrating the highest standard of pupil safety, quality of education and effectiveness in all areas of school life. </w:t>
      </w:r>
    </w:p>
    <w:p w:rsidR="008155E1" w:rsidRPr="001F08DF" w:rsidRDefault="008155E1" w:rsidP="008155E1">
      <w:pPr>
        <w:jc w:val="both"/>
        <w:rPr>
          <w:color w:val="404040" w:themeColor="text1" w:themeTint="BF"/>
          <w:kern w:val="32"/>
        </w:rPr>
      </w:pPr>
      <w:r w:rsidRPr="001F08DF">
        <w:rPr>
          <w:color w:val="404040" w:themeColor="text1" w:themeTint="BF"/>
          <w:kern w:val="32"/>
        </w:rPr>
        <w:t>Cognita schools do not have governing bodies. However they all have strong and established governance arrangements.</w:t>
      </w:r>
    </w:p>
    <w:p w:rsidR="008155E1" w:rsidRPr="001F08DF" w:rsidRDefault="008155E1" w:rsidP="008155E1">
      <w:pPr>
        <w:jc w:val="both"/>
        <w:rPr>
          <w:color w:val="404040" w:themeColor="text1" w:themeTint="BF"/>
          <w:kern w:val="32"/>
        </w:rPr>
      </w:pPr>
      <w:r w:rsidRPr="001F08DF">
        <w:rPr>
          <w:color w:val="404040" w:themeColor="text1" w:themeTint="BF"/>
          <w:kern w:val="32"/>
        </w:rPr>
        <w:t>Each school has a nominated Assistant Director of Education (ADE). Each ADE works with a group of schools. The ADE is the line manager of the Head and represents the proprietor as the Chair of Governors. ADEs are a critical friend to the Head, supporting with a drive to ensure that each school is the very best it can be. Each ADE has a respected track record as a Headteacher and most of the team also have inspection experience.</w:t>
      </w:r>
    </w:p>
    <w:p w:rsidR="00BC4626" w:rsidRPr="001F08DF" w:rsidRDefault="00BC4626" w:rsidP="008155E1">
      <w:pPr>
        <w:jc w:val="both"/>
        <w:rPr>
          <w:color w:val="404040" w:themeColor="text1" w:themeTint="BF"/>
          <w:kern w:val="32"/>
        </w:rPr>
      </w:pPr>
      <w:r w:rsidRPr="001F08DF">
        <w:rPr>
          <w:color w:val="404040" w:themeColor="text1" w:themeTint="BF"/>
          <w:kern w:val="32"/>
        </w:rPr>
        <w:t>The ADE for Cumnor House School for Girls is Robin Davies</w:t>
      </w:r>
    </w:p>
    <w:p w:rsidR="00992087" w:rsidRPr="001F08DF" w:rsidRDefault="00992087" w:rsidP="00992087">
      <w:pPr>
        <w:jc w:val="both"/>
        <w:rPr>
          <w:color w:val="404040" w:themeColor="text1" w:themeTint="BF"/>
        </w:rPr>
      </w:pPr>
      <w:r w:rsidRPr="001F08DF">
        <w:rPr>
          <w:color w:val="404040" w:themeColor="text1" w:themeTint="BF"/>
        </w:rPr>
        <w:t>Safeguarding governance visits are held at each school to evaluate the quality of safeguarding for our children. During these visits, the safeguarding reviewer will speak with the Head, Designated Safeguarding Lead, Educational Visits Coordinator and other staff, as well as always talking to groups of children. The safeguarding reviewer also scrutinises the Single Central Record.</w:t>
      </w:r>
    </w:p>
    <w:p w:rsidR="00992087" w:rsidRDefault="00992087" w:rsidP="00992087">
      <w:pPr>
        <w:jc w:val="center"/>
        <w:rPr>
          <w:color w:val="000000"/>
        </w:rPr>
      </w:pPr>
      <w:r>
        <w:rPr>
          <w:noProof/>
          <w:color w:val="000000"/>
          <w:lang w:eastAsia="en-GB"/>
        </w:rPr>
        <w:drawing>
          <wp:inline distT="0" distB="0" distL="0" distR="0">
            <wp:extent cx="5509204" cy="4762500"/>
            <wp:effectExtent l="0" t="0" r="0" b="0"/>
            <wp:docPr id="9" name="Picture 9" descr="C:\Users\claire.hinson\AppData\Local\Microsoft\Windows\Temporary Internet Files\Content.Outlook\VZLJRSLV\Cumnor Girl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ire.hinson\AppData\Local\Microsoft\Windows\Temporary Internet Files\Content.Outlook\VZLJRSLV\Cumnor Girls 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9660" b="32935"/>
                    <a:stretch/>
                  </pic:blipFill>
                  <pic:spPr bwMode="auto">
                    <a:xfrm>
                      <a:off x="0" y="0"/>
                      <a:ext cx="5509948" cy="4763143"/>
                    </a:xfrm>
                    <a:prstGeom prst="rect">
                      <a:avLst/>
                    </a:prstGeom>
                    <a:noFill/>
                    <a:ln>
                      <a:noFill/>
                    </a:ln>
                    <a:extLst>
                      <a:ext uri="{53640926-AAD7-44D8-BBD7-CCE9431645EC}">
                        <a14:shadowObscured xmlns:a14="http://schemas.microsoft.com/office/drawing/2010/main"/>
                      </a:ext>
                    </a:extLst>
                  </pic:spPr>
                </pic:pic>
              </a:graphicData>
            </a:graphic>
          </wp:inline>
        </w:drawing>
      </w:r>
    </w:p>
    <w:p w:rsidR="00992087" w:rsidRDefault="00D5374A" w:rsidP="00992087">
      <w:pPr>
        <w:jc w:val="both"/>
        <w:rPr>
          <w:b/>
          <w:color w:val="002060"/>
        </w:rPr>
      </w:pPr>
      <w:r>
        <w:rPr>
          <w:noProof/>
          <w:sz w:val="24"/>
          <w:szCs w:val="24"/>
          <w:lang w:eastAsia="en-GB"/>
        </w:rPr>
        <w:lastRenderedPageBreak/>
        <mc:AlternateContent>
          <mc:Choice Requires="wps">
            <w:drawing>
              <wp:anchor distT="0" distB="0" distL="114300" distR="114300" simplePos="0" relativeHeight="251666432" behindDoc="0" locked="0" layoutInCell="1" allowOverlap="1" wp14:anchorId="1E337711" wp14:editId="376B995F">
                <wp:simplePos x="0" y="0"/>
                <wp:positionH relativeFrom="column">
                  <wp:posOffset>98425</wp:posOffset>
                </wp:positionH>
                <wp:positionV relativeFrom="paragraph">
                  <wp:posOffset>257810</wp:posOffset>
                </wp:positionV>
                <wp:extent cx="6858000" cy="1752600"/>
                <wp:effectExtent l="0" t="0" r="0" b="0"/>
                <wp:wrapNone/>
                <wp:docPr id="12" name="Rectangle 12"/>
                <wp:cNvGraphicFramePr/>
                <a:graphic xmlns:a="http://schemas.openxmlformats.org/drawingml/2006/main">
                  <a:graphicData uri="http://schemas.microsoft.com/office/word/2010/wordprocessingShape">
                    <wps:wsp>
                      <wps:cNvSpPr/>
                      <wps:spPr>
                        <a:xfrm>
                          <a:off x="0" y="0"/>
                          <a:ext cx="6858000" cy="1752600"/>
                        </a:xfrm>
                        <a:prstGeom prst="rect">
                          <a:avLst/>
                        </a:prstGeom>
                        <a:solidFill>
                          <a:schemeClr val="tx2">
                            <a:lumMod val="75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rsidR="00992087" w:rsidRDefault="002453B5" w:rsidP="00992087">
                            <w:pPr>
                              <w:shd w:val="clear" w:color="auto" w:fill="1C2F69"/>
                              <w:jc w:val="center"/>
                            </w:pPr>
                            <w:r>
                              <w:rPr>
                                <w:b/>
                                <w:color w:val="FFFFFF" w:themeColor="background1"/>
                                <w:sz w:val="72"/>
                                <w:szCs w:val="72"/>
                              </w:rPr>
                              <w:t>Role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337711" id="Rectangle 12" o:spid="_x0000_s1029" style="position:absolute;left:0;text-align:left;margin-left:7.75pt;margin-top:20.3pt;width:540pt;height:138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" fillcolor="#17365d [2415]" stroked="f" strokeweight="2pt">
                <v:textbox>
                  <w:txbxContent>
                    <w:p w:rsidR="00992087" w:rsidRDefault="002453B5" w:rsidP="00992087">
                      <w:pPr>
                        <w:shd w:val="clear" w:color="auto" w:fill="1C2F69"/>
                        <w:jc w:val="center"/>
                      </w:pPr>
                      <w:r>
                        <w:rPr>
                          <w:b/>
                          <w:color w:val="FFFFFF" w:themeColor="background1"/>
                          <w:sz w:val="72"/>
                          <w:szCs w:val="72"/>
                        </w:rPr>
                        <w:t>Role Profile</w:t>
                      </w:r>
                    </w:p>
                  </w:txbxContent>
                </v:textbox>
              </v:rect>
            </w:pict>
          </mc:Fallback>
        </mc:AlternateContent>
      </w:r>
    </w:p>
    <w:p w:rsidR="00992087" w:rsidRDefault="00992087" w:rsidP="00992087">
      <w:pPr>
        <w:jc w:val="both"/>
        <w:rPr>
          <w:b/>
          <w:color w:val="002060"/>
        </w:rPr>
      </w:pPr>
    </w:p>
    <w:p w:rsidR="00992087" w:rsidRDefault="00992087" w:rsidP="00992087">
      <w:pPr>
        <w:jc w:val="both"/>
        <w:rPr>
          <w:b/>
          <w:color w:val="002060"/>
        </w:rPr>
      </w:pPr>
    </w:p>
    <w:p w:rsidR="00992087" w:rsidRDefault="00992087" w:rsidP="00992087">
      <w:pPr>
        <w:jc w:val="both"/>
        <w:rPr>
          <w:b/>
          <w:color w:val="002060"/>
        </w:rPr>
      </w:pPr>
    </w:p>
    <w:p w:rsidR="00992087" w:rsidRDefault="00992087" w:rsidP="00992087">
      <w:pPr>
        <w:jc w:val="both"/>
        <w:rPr>
          <w:b/>
          <w:color w:val="002060"/>
        </w:rPr>
      </w:pPr>
    </w:p>
    <w:p w:rsidR="00992087" w:rsidRDefault="00992087" w:rsidP="00992087">
      <w:pPr>
        <w:jc w:val="both"/>
        <w:rPr>
          <w:b/>
          <w:color w:val="002060"/>
        </w:rPr>
      </w:pPr>
    </w:p>
    <w:p w:rsidR="00992087" w:rsidRPr="00992087" w:rsidRDefault="00992087" w:rsidP="00992087">
      <w:pPr>
        <w:jc w:val="both"/>
        <w:rPr>
          <w:color w:val="002060"/>
          <w:kern w:val="32"/>
        </w:rPr>
      </w:pPr>
    </w:p>
    <w:p w:rsidR="008E7210" w:rsidRPr="00992087" w:rsidRDefault="008E7210" w:rsidP="008E7210">
      <w:pPr>
        <w:jc w:val="both"/>
        <w:rPr>
          <w:color w:val="002060"/>
          <w:kern w:val="32"/>
        </w:rPr>
      </w:pPr>
      <w:proofErr w:type="spellStart"/>
      <w:r w:rsidRPr="001060EA">
        <w:rPr>
          <w:color w:val="002060"/>
          <w:kern w:val="32"/>
        </w:rPr>
        <w:t>Cumnor</w:t>
      </w:r>
      <w:proofErr w:type="spellEnd"/>
      <w:r w:rsidRPr="001060EA">
        <w:rPr>
          <w:color w:val="002060"/>
          <w:kern w:val="32"/>
        </w:rPr>
        <w:t xml:space="preserve"> House School for Girls is one of two schools under the umbrella of </w:t>
      </w:r>
      <w:proofErr w:type="spellStart"/>
      <w:r w:rsidRPr="001060EA">
        <w:rPr>
          <w:color w:val="002060"/>
          <w:kern w:val="32"/>
        </w:rPr>
        <w:t>Cumnor</w:t>
      </w:r>
      <w:proofErr w:type="spellEnd"/>
      <w:r w:rsidRPr="001060EA">
        <w:rPr>
          <w:color w:val="002060"/>
          <w:kern w:val="32"/>
        </w:rPr>
        <w:t xml:space="preserve"> House School, the other being </w:t>
      </w:r>
      <w:proofErr w:type="spellStart"/>
      <w:r w:rsidRPr="001060EA">
        <w:rPr>
          <w:color w:val="002060"/>
          <w:kern w:val="32"/>
        </w:rPr>
        <w:t>Cumnor</w:t>
      </w:r>
      <w:proofErr w:type="spellEnd"/>
      <w:r w:rsidRPr="001060EA">
        <w:rPr>
          <w:color w:val="002060"/>
          <w:kern w:val="32"/>
        </w:rPr>
        <w:t xml:space="preserve"> House School for Boys, which includes the </w:t>
      </w:r>
      <w:proofErr w:type="spellStart"/>
      <w:r w:rsidRPr="001060EA">
        <w:rPr>
          <w:color w:val="002060"/>
          <w:kern w:val="32"/>
        </w:rPr>
        <w:t>Cumnor</w:t>
      </w:r>
      <w:proofErr w:type="spellEnd"/>
      <w:r w:rsidRPr="001060EA">
        <w:rPr>
          <w:color w:val="002060"/>
          <w:kern w:val="32"/>
        </w:rPr>
        <w:t xml:space="preserve"> House Nursery. The Head of </w:t>
      </w:r>
      <w:proofErr w:type="spellStart"/>
      <w:r w:rsidRPr="001060EA">
        <w:rPr>
          <w:color w:val="002060"/>
          <w:kern w:val="32"/>
        </w:rPr>
        <w:t>Cumnor</w:t>
      </w:r>
      <w:proofErr w:type="spellEnd"/>
      <w:r w:rsidRPr="001060EA">
        <w:rPr>
          <w:color w:val="002060"/>
          <w:kern w:val="32"/>
        </w:rPr>
        <w:t xml:space="preserve"> House School for Girls </w:t>
      </w:r>
      <w:proofErr w:type="gramStart"/>
      <w:r w:rsidRPr="001060EA">
        <w:rPr>
          <w:color w:val="002060"/>
          <w:kern w:val="32"/>
        </w:rPr>
        <w:t>is expected</w:t>
      </w:r>
      <w:proofErr w:type="gramEnd"/>
      <w:r w:rsidRPr="001060EA">
        <w:rPr>
          <w:color w:val="002060"/>
          <w:kern w:val="32"/>
        </w:rPr>
        <w:t xml:space="preserve"> to work in tandem with the Head of </w:t>
      </w:r>
      <w:proofErr w:type="spellStart"/>
      <w:r w:rsidRPr="001060EA">
        <w:rPr>
          <w:color w:val="002060"/>
          <w:kern w:val="32"/>
        </w:rPr>
        <w:t>Cumnor</w:t>
      </w:r>
      <w:proofErr w:type="spellEnd"/>
      <w:r w:rsidRPr="001060EA">
        <w:rPr>
          <w:color w:val="002060"/>
          <w:kern w:val="32"/>
        </w:rPr>
        <w:t xml:space="preserve"> House School for Boys to forward educational, pastoral, operational, commercial and regulatory provision. He or she will be </w:t>
      </w:r>
      <w:r w:rsidRPr="00992087">
        <w:rPr>
          <w:color w:val="002060"/>
          <w:kern w:val="32"/>
        </w:rPr>
        <w:t xml:space="preserve">responsible for leading a </w:t>
      </w:r>
      <w:proofErr w:type="gramStart"/>
      <w:r w:rsidRPr="00992087">
        <w:rPr>
          <w:color w:val="002060"/>
          <w:kern w:val="32"/>
        </w:rPr>
        <w:t>school which</w:t>
      </w:r>
      <w:proofErr w:type="gramEnd"/>
      <w:r w:rsidRPr="00992087">
        <w:rPr>
          <w:color w:val="002060"/>
          <w:kern w:val="32"/>
        </w:rPr>
        <w:t xml:space="preserve"> is entirely compliant and provides a safe learning environment for students and staff in addition to providing inspirational leadership which ensures continuing improvement with a focus on delivering Teaching Excellence to accelerate and sustain excellent pupil progress.</w:t>
      </w:r>
    </w:p>
    <w:p w:rsidR="008E7210" w:rsidRPr="00992087" w:rsidRDefault="008E7210" w:rsidP="008E7210">
      <w:pPr>
        <w:spacing w:after="0" w:line="240" w:lineRule="auto"/>
        <w:jc w:val="both"/>
        <w:rPr>
          <w:i/>
          <w:color w:val="002060"/>
          <w:kern w:val="32"/>
        </w:rPr>
      </w:pPr>
      <w:r w:rsidRPr="00992087">
        <w:rPr>
          <w:i/>
          <w:color w:val="002060"/>
          <w:kern w:val="32"/>
        </w:rPr>
        <w:t xml:space="preserve">The </w:t>
      </w:r>
      <w:proofErr w:type="gramStart"/>
      <w:r w:rsidRPr="00992087">
        <w:rPr>
          <w:i/>
          <w:color w:val="002060"/>
          <w:kern w:val="32"/>
        </w:rPr>
        <w:t>job holder’s</w:t>
      </w:r>
      <w:proofErr w:type="gramEnd"/>
      <w:r w:rsidRPr="00992087">
        <w:rPr>
          <w:i/>
          <w:color w:val="002060"/>
          <w:kern w:val="32"/>
        </w:rPr>
        <w:t xml:space="preserve"> responsibility for promoting and safeguarding the welfare of children and young person’s for whom s/he is responsible, or with whom s/he comes into contact will be to adhere to and ensure compliance with the relevant </w:t>
      </w:r>
      <w:proofErr w:type="spellStart"/>
      <w:r w:rsidRPr="00992087">
        <w:rPr>
          <w:i/>
          <w:color w:val="002060"/>
          <w:kern w:val="32"/>
        </w:rPr>
        <w:t>Cognita</w:t>
      </w:r>
      <w:proofErr w:type="spellEnd"/>
      <w:r w:rsidRPr="00992087">
        <w:rPr>
          <w:i/>
          <w:color w:val="002060"/>
          <w:kern w:val="32"/>
        </w:rPr>
        <w:t xml:space="preserve"> Safeguarding; Child Protection Policy and Procedures at all times.  </w:t>
      </w:r>
      <w:proofErr w:type="gramStart"/>
      <w:r w:rsidRPr="00992087">
        <w:rPr>
          <w:i/>
          <w:color w:val="002060"/>
          <w:kern w:val="32"/>
        </w:rPr>
        <w:t>If in the course of carrying out the duties of the role, the job holder identifies any instance that a child is suffering or likely to suffer significant harm either at school or at home, s/he must report any concerns to the School’s Child Protection Officer/Designated Safeguarding Lead or to the Head or indeed to the Regional CEO so that a referral can be made accordingly to the relevant third party services.</w:t>
      </w:r>
      <w:proofErr w:type="gramEnd"/>
    </w:p>
    <w:p w:rsidR="008E7210" w:rsidRPr="00992087" w:rsidRDefault="008E7210" w:rsidP="008E7210">
      <w:pPr>
        <w:autoSpaceDE w:val="0"/>
        <w:autoSpaceDN w:val="0"/>
        <w:adjustRightInd w:val="0"/>
        <w:spacing w:after="0" w:line="240" w:lineRule="auto"/>
        <w:rPr>
          <w:color w:val="002060"/>
          <w:kern w:val="32"/>
        </w:rPr>
      </w:pPr>
    </w:p>
    <w:p w:rsidR="008E7210" w:rsidRPr="00992087" w:rsidRDefault="008E7210" w:rsidP="008E7210">
      <w:pPr>
        <w:autoSpaceDE w:val="0"/>
        <w:autoSpaceDN w:val="0"/>
        <w:adjustRightInd w:val="0"/>
        <w:spacing w:after="0" w:line="240" w:lineRule="auto"/>
        <w:rPr>
          <w:color w:val="002060"/>
          <w:kern w:val="32"/>
        </w:rPr>
      </w:pPr>
      <w:r w:rsidRPr="00992087">
        <w:rPr>
          <w:color w:val="002060"/>
          <w:kern w:val="32"/>
        </w:rPr>
        <w:t>More specifically, the key roles and responsibilities of the Head are:</w:t>
      </w:r>
      <w:r w:rsidRPr="00992087">
        <w:rPr>
          <w:color w:val="002060"/>
          <w:kern w:val="32"/>
        </w:rPr>
        <w:br/>
      </w:r>
    </w:p>
    <w:p w:rsidR="008E7210" w:rsidRPr="00992087" w:rsidRDefault="008E7210" w:rsidP="008E7210">
      <w:pPr>
        <w:rPr>
          <w:rFonts w:cs="Arial"/>
          <w:color w:val="002060"/>
        </w:rPr>
      </w:pPr>
      <w:r w:rsidRPr="00992087">
        <w:rPr>
          <w:rFonts w:cs="Arial"/>
          <w:b/>
          <w:color w:val="002060"/>
        </w:rPr>
        <w:t>Setting direction</w:t>
      </w:r>
    </w:p>
    <w:p w:rsidR="008E7210" w:rsidRPr="00992087" w:rsidRDefault="008E7210" w:rsidP="008E7210">
      <w:pPr>
        <w:numPr>
          <w:ilvl w:val="0"/>
          <w:numId w:val="2"/>
        </w:numPr>
        <w:rPr>
          <w:color w:val="002060"/>
        </w:rPr>
      </w:pPr>
      <w:r w:rsidRPr="00992087">
        <w:rPr>
          <w:color w:val="002060"/>
        </w:rPr>
        <w:t xml:space="preserve">Create and communicate a clear sense of purpose and direction </w:t>
      </w:r>
      <w:r w:rsidRPr="001060EA">
        <w:rPr>
          <w:color w:val="002060"/>
        </w:rPr>
        <w:t xml:space="preserve">for </w:t>
      </w:r>
      <w:proofErr w:type="spellStart"/>
      <w:r w:rsidRPr="001060EA">
        <w:rPr>
          <w:color w:val="002060"/>
        </w:rPr>
        <w:t>Cumnor</w:t>
      </w:r>
      <w:proofErr w:type="spellEnd"/>
      <w:r w:rsidRPr="001060EA">
        <w:rPr>
          <w:color w:val="002060"/>
        </w:rPr>
        <w:t xml:space="preserve"> House School for Girls for implementation alongside that of </w:t>
      </w:r>
      <w:proofErr w:type="spellStart"/>
      <w:r w:rsidRPr="001060EA">
        <w:rPr>
          <w:color w:val="002060"/>
        </w:rPr>
        <w:t>Cumnor</w:t>
      </w:r>
      <w:proofErr w:type="spellEnd"/>
      <w:r w:rsidRPr="001060EA">
        <w:rPr>
          <w:color w:val="002060"/>
        </w:rPr>
        <w:t xml:space="preserve"> House School for Boys</w:t>
      </w:r>
      <w:r w:rsidRPr="00992087">
        <w:rPr>
          <w:color w:val="002060"/>
        </w:rPr>
        <w:t>.</w:t>
      </w:r>
    </w:p>
    <w:p w:rsidR="008E7210" w:rsidRPr="00992087" w:rsidRDefault="008E7210" w:rsidP="008E7210">
      <w:pPr>
        <w:numPr>
          <w:ilvl w:val="0"/>
          <w:numId w:val="2"/>
        </w:numPr>
        <w:rPr>
          <w:color w:val="002060"/>
        </w:rPr>
      </w:pPr>
      <w:r w:rsidRPr="00992087">
        <w:rPr>
          <w:color w:val="002060"/>
        </w:rPr>
        <w:t xml:space="preserve">Translate the vision into a clear Strategic </w:t>
      </w:r>
      <w:proofErr w:type="gramStart"/>
      <w:r w:rsidRPr="00992087">
        <w:rPr>
          <w:color w:val="002060"/>
        </w:rPr>
        <w:t>Pla</w:t>
      </w:r>
      <w:r>
        <w:rPr>
          <w:color w:val="002060"/>
        </w:rPr>
        <w:t xml:space="preserve">n which all stakeholders, </w:t>
      </w:r>
      <w:r w:rsidRPr="001060EA">
        <w:rPr>
          <w:color w:val="002060"/>
        </w:rPr>
        <w:t xml:space="preserve">including counterpart and colleagues at </w:t>
      </w:r>
      <w:proofErr w:type="spellStart"/>
      <w:r w:rsidRPr="001060EA">
        <w:rPr>
          <w:color w:val="002060"/>
        </w:rPr>
        <w:t>Cumnor</w:t>
      </w:r>
      <w:proofErr w:type="spellEnd"/>
      <w:r w:rsidRPr="001060EA">
        <w:rPr>
          <w:color w:val="002060"/>
        </w:rPr>
        <w:t xml:space="preserve"> House School for Boys</w:t>
      </w:r>
      <w:r>
        <w:rPr>
          <w:color w:val="002060"/>
        </w:rPr>
        <w:t xml:space="preserve">, </w:t>
      </w:r>
      <w:r w:rsidRPr="00992087">
        <w:rPr>
          <w:color w:val="002060"/>
        </w:rPr>
        <w:t>understand</w:t>
      </w:r>
      <w:proofErr w:type="gramEnd"/>
      <w:r w:rsidRPr="00992087">
        <w:rPr>
          <w:color w:val="002060"/>
        </w:rPr>
        <w:t xml:space="preserve"> and see their place in; this includes the setting of educational and commercial objectives. </w:t>
      </w:r>
    </w:p>
    <w:p w:rsidR="008E7210" w:rsidRPr="00992087" w:rsidRDefault="008E7210" w:rsidP="008E7210">
      <w:pPr>
        <w:numPr>
          <w:ilvl w:val="0"/>
          <w:numId w:val="2"/>
        </w:numPr>
        <w:rPr>
          <w:color w:val="002060"/>
        </w:rPr>
      </w:pPr>
      <w:r w:rsidRPr="00992087">
        <w:rPr>
          <w:color w:val="002060"/>
        </w:rPr>
        <w:t>Foster a shared drive to improve and sustain high aspirations and outcomes for pupils.</w:t>
      </w:r>
    </w:p>
    <w:p w:rsidR="008E7210" w:rsidRPr="00992087" w:rsidRDefault="008E7210" w:rsidP="008E7210">
      <w:pPr>
        <w:numPr>
          <w:ilvl w:val="0"/>
          <w:numId w:val="2"/>
        </w:numPr>
        <w:rPr>
          <w:color w:val="002060"/>
        </w:rPr>
      </w:pPr>
      <w:r w:rsidRPr="00992087">
        <w:rPr>
          <w:color w:val="002060"/>
        </w:rPr>
        <w:t xml:space="preserve">Monitor and evaluate the impact of the agreed vision to ensure impact on pupil provision, pupil outcomes and commercial outcomes. </w:t>
      </w:r>
    </w:p>
    <w:p w:rsidR="008E7210" w:rsidRPr="00992087" w:rsidRDefault="008E7210" w:rsidP="008E7210">
      <w:pPr>
        <w:numPr>
          <w:ilvl w:val="0"/>
          <w:numId w:val="2"/>
        </w:numPr>
        <w:rPr>
          <w:color w:val="002060"/>
        </w:rPr>
      </w:pPr>
      <w:r w:rsidRPr="00992087">
        <w:rPr>
          <w:color w:val="002060"/>
        </w:rPr>
        <w:t>Ensure that teaching excellence and high achievement are at the heart of all strategic and improvement planning.</w:t>
      </w:r>
    </w:p>
    <w:p w:rsidR="008E7210" w:rsidRPr="00992087" w:rsidRDefault="008E7210" w:rsidP="008E7210">
      <w:pPr>
        <w:numPr>
          <w:ilvl w:val="0"/>
          <w:numId w:val="2"/>
        </w:numPr>
        <w:rPr>
          <w:color w:val="002060"/>
        </w:rPr>
      </w:pPr>
      <w:r w:rsidRPr="00992087">
        <w:rPr>
          <w:color w:val="002060"/>
        </w:rPr>
        <w:t>Lead through high expectation and aspiration - being prepared to challenge mediocrity and under-performance.</w:t>
      </w:r>
    </w:p>
    <w:p w:rsidR="008E7210" w:rsidRPr="00992087" w:rsidRDefault="008E7210" w:rsidP="008E7210">
      <w:pPr>
        <w:numPr>
          <w:ilvl w:val="0"/>
          <w:numId w:val="2"/>
        </w:numPr>
        <w:rPr>
          <w:color w:val="002060"/>
        </w:rPr>
      </w:pPr>
      <w:r w:rsidRPr="00992087">
        <w:rPr>
          <w:color w:val="002060"/>
        </w:rPr>
        <w:t xml:space="preserve">Demonstrate and model commitment to </w:t>
      </w:r>
      <w:proofErr w:type="spellStart"/>
      <w:r>
        <w:rPr>
          <w:color w:val="002060"/>
        </w:rPr>
        <w:t>Cumnor</w:t>
      </w:r>
      <w:proofErr w:type="spellEnd"/>
      <w:r>
        <w:rPr>
          <w:color w:val="002060"/>
        </w:rPr>
        <w:t xml:space="preserve"> House School for Girls</w:t>
      </w:r>
      <w:r w:rsidRPr="00992087">
        <w:rPr>
          <w:color w:val="002060"/>
        </w:rPr>
        <w:t xml:space="preserve">, </w:t>
      </w:r>
      <w:proofErr w:type="spellStart"/>
      <w:r w:rsidRPr="00992087">
        <w:rPr>
          <w:color w:val="002060"/>
        </w:rPr>
        <w:t>Cognita</w:t>
      </w:r>
      <w:proofErr w:type="spellEnd"/>
      <w:r w:rsidRPr="00992087">
        <w:rPr>
          <w:color w:val="002060"/>
        </w:rPr>
        <w:t>, the pupils, the parents and the community.</w:t>
      </w:r>
    </w:p>
    <w:p w:rsidR="008E7210" w:rsidRPr="00992087" w:rsidRDefault="008E7210" w:rsidP="008E7210">
      <w:pPr>
        <w:numPr>
          <w:ilvl w:val="0"/>
          <w:numId w:val="2"/>
        </w:numPr>
        <w:rPr>
          <w:color w:val="002060"/>
        </w:rPr>
      </w:pPr>
      <w:r w:rsidRPr="00992087">
        <w:rPr>
          <w:color w:val="002060"/>
        </w:rPr>
        <w:t>Collaborate with others outside the School to achieve goals.</w:t>
      </w:r>
    </w:p>
    <w:p w:rsidR="008E7210" w:rsidRPr="00992087" w:rsidRDefault="008E7210" w:rsidP="008E7210">
      <w:pPr>
        <w:numPr>
          <w:ilvl w:val="0"/>
          <w:numId w:val="2"/>
        </w:numPr>
        <w:rPr>
          <w:color w:val="002060"/>
        </w:rPr>
      </w:pPr>
      <w:r w:rsidRPr="00992087">
        <w:rPr>
          <w:color w:val="002060"/>
        </w:rPr>
        <w:t xml:space="preserve">Lead a ‘customer focused’ </w:t>
      </w:r>
      <w:proofErr w:type="gramStart"/>
      <w:r w:rsidRPr="00992087">
        <w:rPr>
          <w:color w:val="002060"/>
        </w:rPr>
        <w:t>school which</w:t>
      </w:r>
      <w:proofErr w:type="gramEnd"/>
      <w:r w:rsidRPr="00992087">
        <w:rPr>
          <w:color w:val="002060"/>
        </w:rPr>
        <w:t xml:space="preserve"> listens to parents and pupils in order to improve the offer.</w:t>
      </w:r>
    </w:p>
    <w:p w:rsidR="008E7210" w:rsidRPr="00992087" w:rsidRDefault="008E7210" w:rsidP="008E7210">
      <w:pPr>
        <w:ind w:left="360"/>
        <w:contextualSpacing/>
        <w:rPr>
          <w:color w:val="002060"/>
        </w:rPr>
      </w:pPr>
    </w:p>
    <w:p w:rsidR="008E7210" w:rsidRDefault="008E7210" w:rsidP="008E7210">
      <w:pPr>
        <w:rPr>
          <w:b/>
          <w:color w:val="002060"/>
        </w:rPr>
      </w:pPr>
    </w:p>
    <w:p w:rsidR="008E7210" w:rsidRDefault="008E7210" w:rsidP="008E7210">
      <w:pPr>
        <w:rPr>
          <w:b/>
          <w:color w:val="002060"/>
        </w:rPr>
      </w:pPr>
    </w:p>
    <w:p w:rsidR="008E7210" w:rsidRPr="00992087" w:rsidRDefault="008E7210" w:rsidP="008E7210">
      <w:pPr>
        <w:rPr>
          <w:b/>
          <w:color w:val="002060"/>
        </w:rPr>
      </w:pPr>
      <w:r w:rsidRPr="00992087">
        <w:rPr>
          <w:b/>
          <w:color w:val="002060"/>
        </w:rPr>
        <w:t>Leading teaching, learning and assessment</w:t>
      </w:r>
    </w:p>
    <w:p w:rsidR="008E7210" w:rsidRPr="00992087" w:rsidRDefault="008E7210" w:rsidP="008E7210">
      <w:pPr>
        <w:numPr>
          <w:ilvl w:val="0"/>
          <w:numId w:val="2"/>
        </w:numPr>
        <w:rPr>
          <w:color w:val="002060"/>
        </w:rPr>
      </w:pPr>
      <w:r w:rsidRPr="00992087">
        <w:rPr>
          <w:color w:val="002060"/>
        </w:rPr>
        <w:t>Build and maintain a professional learning community focused on improved pupil outcomes.</w:t>
      </w:r>
    </w:p>
    <w:p w:rsidR="008E7210" w:rsidRDefault="008E7210" w:rsidP="008E7210">
      <w:pPr>
        <w:numPr>
          <w:ilvl w:val="0"/>
          <w:numId w:val="2"/>
        </w:numPr>
        <w:rPr>
          <w:color w:val="002060"/>
        </w:rPr>
      </w:pPr>
      <w:r w:rsidRPr="00992087">
        <w:rPr>
          <w:color w:val="002060"/>
        </w:rPr>
        <w:t xml:space="preserve">Implement </w:t>
      </w:r>
      <w:proofErr w:type="gramStart"/>
      <w:r w:rsidRPr="00992087">
        <w:rPr>
          <w:color w:val="002060"/>
        </w:rPr>
        <w:t>strategies which</w:t>
      </w:r>
      <w:proofErr w:type="gramEnd"/>
      <w:r w:rsidRPr="00992087">
        <w:rPr>
          <w:color w:val="002060"/>
        </w:rPr>
        <w:t xml:space="preserve"> secure high standards of teaching and learning.</w:t>
      </w:r>
    </w:p>
    <w:p w:rsidR="008E7210" w:rsidRPr="001060EA" w:rsidRDefault="008E7210" w:rsidP="008E7210">
      <w:pPr>
        <w:numPr>
          <w:ilvl w:val="0"/>
          <w:numId w:val="2"/>
        </w:numPr>
        <w:rPr>
          <w:color w:val="002060"/>
        </w:rPr>
      </w:pPr>
      <w:r w:rsidRPr="001060EA">
        <w:rPr>
          <w:color w:val="002060"/>
        </w:rPr>
        <w:t xml:space="preserve">Expect a collaborative approach between members of both Boys’ and Girls’ Schools to maximise learning quality and opportunity </w:t>
      </w:r>
    </w:p>
    <w:p w:rsidR="008E7210" w:rsidRPr="00992087" w:rsidRDefault="008E7210" w:rsidP="008E7210">
      <w:pPr>
        <w:numPr>
          <w:ilvl w:val="0"/>
          <w:numId w:val="2"/>
        </w:numPr>
        <w:rPr>
          <w:color w:val="002060"/>
        </w:rPr>
      </w:pPr>
      <w:r w:rsidRPr="00992087">
        <w:rPr>
          <w:color w:val="002060"/>
        </w:rPr>
        <w:t xml:space="preserve">Embed a broad, balanced and enriching </w:t>
      </w:r>
      <w:proofErr w:type="gramStart"/>
      <w:r w:rsidRPr="00992087">
        <w:rPr>
          <w:color w:val="002060"/>
        </w:rPr>
        <w:t>curriculum which</w:t>
      </w:r>
      <w:proofErr w:type="gramEnd"/>
      <w:r w:rsidRPr="00992087">
        <w:rPr>
          <w:color w:val="002060"/>
        </w:rPr>
        <w:t xml:space="preserve"> is assessed against its impact on learning, enjoyment and progress.</w:t>
      </w:r>
    </w:p>
    <w:p w:rsidR="008E7210" w:rsidRPr="00992087" w:rsidRDefault="008E7210" w:rsidP="008E7210">
      <w:pPr>
        <w:numPr>
          <w:ilvl w:val="0"/>
          <w:numId w:val="2"/>
        </w:numPr>
        <w:rPr>
          <w:color w:val="002060"/>
        </w:rPr>
      </w:pPr>
      <w:r w:rsidRPr="00992087">
        <w:rPr>
          <w:color w:val="002060"/>
        </w:rPr>
        <w:t>Maintain a safe, stimulating and responsive learning environment.</w:t>
      </w:r>
    </w:p>
    <w:p w:rsidR="008E7210" w:rsidRPr="00992087" w:rsidRDefault="008E7210" w:rsidP="008E7210">
      <w:pPr>
        <w:numPr>
          <w:ilvl w:val="0"/>
          <w:numId w:val="2"/>
        </w:numPr>
        <w:rPr>
          <w:color w:val="002060"/>
        </w:rPr>
      </w:pPr>
      <w:r w:rsidRPr="00992087">
        <w:rPr>
          <w:color w:val="002060"/>
        </w:rPr>
        <w:t xml:space="preserve">Ensure that assessment (summative and formative) is fit for purpose and </w:t>
      </w:r>
      <w:proofErr w:type="gramStart"/>
      <w:r w:rsidRPr="00992087">
        <w:rPr>
          <w:color w:val="002060"/>
        </w:rPr>
        <w:t>impacting on</w:t>
      </w:r>
      <w:proofErr w:type="gramEnd"/>
      <w:r w:rsidRPr="00992087">
        <w:rPr>
          <w:color w:val="002060"/>
        </w:rPr>
        <w:t xml:space="preserve"> progress.</w:t>
      </w:r>
    </w:p>
    <w:p w:rsidR="008E7210" w:rsidRPr="00992087" w:rsidRDefault="008E7210" w:rsidP="008E7210">
      <w:pPr>
        <w:numPr>
          <w:ilvl w:val="0"/>
          <w:numId w:val="2"/>
        </w:numPr>
        <w:rPr>
          <w:color w:val="002060"/>
        </w:rPr>
      </w:pPr>
      <w:r w:rsidRPr="00992087">
        <w:rPr>
          <w:color w:val="002060"/>
        </w:rPr>
        <w:t>Ensure a rigorous focus on pupils’ achievement, using data and assessment tools to monitor pupil progress and challenge under-achievement.</w:t>
      </w:r>
    </w:p>
    <w:p w:rsidR="008E7210" w:rsidRPr="00992087" w:rsidRDefault="008E7210" w:rsidP="008E7210">
      <w:pPr>
        <w:numPr>
          <w:ilvl w:val="0"/>
          <w:numId w:val="2"/>
        </w:numPr>
        <w:rPr>
          <w:color w:val="002060"/>
        </w:rPr>
      </w:pPr>
      <w:r w:rsidRPr="00992087">
        <w:rPr>
          <w:color w:val="002060"/>
        </w:rPr>
        <w:t>Develop other staff as leaders of teaching, curriculum and assessment.</w:t>
      </w:r>
    </w:p>
    <w:p w:rsidR="008E7210" w:rsidRPr="00992087" w:rsidRDefault="008E7210" w:rsidP="008E7210">
      <w:pPr>
        <w:numPr>
          <w:ilvl w:val="0"/>
          <w:numId w:val="2"/>
        </w:numPr>
        <w:rPr>
          <w:color w:val="002060"/>
        </w:rPr>
      </w:pPr>
      <w:r w:rsidRPr="00992087">
        <w:rPr>
          <w:color w:val="002060"/>
        </w:rPr>
        <w:t>Lead the engagement of parents and families in supporting learning and progress.</w:t>
      </w:r>
    </w:p>
    <w:p w:rsidR="008E7210" w:rsidRPr="00992087" w:rsidRDefault="008E7210" w:rsidP="008E7210">
      <w:pPr>
        <w:numPr>
          <w:ilvl w:val="0"/>
          <w:numId w:val="2"/>
        </w:numPr>
        <w:rPr>
          <w:color w:val="002060"/>
        </w:rPr>
      </w:pPr>
      <w:r w:rsidRPr="00992087">
        <w:rPr>
          <w:color w:val="002060"/>
        </w:rPr>
        <w:t>Monitor and evaluate classroom practice to celebrate excellence, challenge under-performance and develop a self-evaluative improvement culture.</w:t>
      </w:r>
    </w:p>
    <w:p w:rsidR="008E7210" w:rsidRPr="001F08DF" w:rsidRDefault="008E7210" w:rsidP="008E7210">
      <w:pPr>
        <w:numPr>
          <w:ilvl w:val="0"/>
          <w:numId w:val="2"/>
        </w:numPr>
        <w:rPr>
          <w:color w:val="002060"/>
        </w:rPr>
      </w:pPr>
      <w:r w:rsidRPr="00992087">
        <w:rPr>
          <w:color w:val="002060"/>
        </w:rPr>
        <w:t>Embed and sustain effective systems for the management of pupil behaviour, including pastoral care and an effective anti-bullying policy.</w:t>
      </w:r>
    </w:p>
    <w:p w:rsidR="008E7210" w:rsidRPr="00992087" w:rsidRDefault="008E7210" w:rsidP="008E7210">
      <w:pPr>
        <w:rPr>
          <w:rFonts w:cs="Arial"/>
          <w:b/>
          <w:color w:val="002060"/>
        </w:rPr>
      </w:pPr>
      <w:r w:rsidRPr="00992087">
        <w:rPr>
          <w:rFonts w:cs="Arial"/>
          <w:b/>
          <w:color w:val="002060"/>
        </w:rPr>
        <w:t>Compliance and safeguarding</w:t>
      </w:r>
    </w:p>
    <w:p w:rsidR="008E7210" w:rsidRPr="00992087" w:rsidRDefault="008E7210" w:rsidP="008E7210">
      <w:pPr>
        <w:numPr>
          <w:ilvl w:val="0"/>
          <w:numId w:val="2"/>
        </w:numPr>
        <w:rPr>
          <w:color w:val="002060"/>
        </w:rPr>
      </w:pPr>
      <w:r w:rsidRPr="00992087">
        <w:rPr>
          <w:color w:val="002060"/>
        </w:rPr>
        <w:t xml:space="preserve">Develop and maintain a </w:t>
      </w:r>
      <w:proofErr w:type="gramStart"/>
      <w:r w:rsidRPr="00992087">
        <w:rPr>
          <w:color w:val="002060"/>
        </w:rPr>
        <w:t>culture which</w:t>
      </w:r>
      <w:proofErr w:type="gramEnd"/>
      <w:r w:rsidRPr="00992087">
        <w:rPr>
          <w:color w:val="002060"/>
        </w:rPr>
        <w:t xml:space="preserve"> embeds safeguarding as part of the life of the School for every student.</w:t>
      </w:r>
    </w:p>
    <w:p w:rsidR="008E7210" w:rsidRPr="00992087" w:rsidRDefault="008E7210" w:rsidP="008E7210">
      <w:pPr>
        <w:numPr>
          <w:ilvl w:val="0"/>
          <w:numId w:val="2"/>
        </w:numPr>
        <w:rPr>
          <w:color w:val="002060"/>
        </w:rPr>
      </w:pPr>
      <w:r w:rsidRPr="001060EA">
        <w:rPr>
          <w:color w:val="002060"/>
        </w:rPr>
        <w:t xml:space="preserve">Ensure that </w:t>
      </w:r>
      <w:proofErr w:type="spellStart"/>
      <w:r w:rsidRPr="001060EA">
        <w:rPr>
          <w:color w:val="002060"/>
        </w:rPr>
        <w:t>Cumnor</w:t>
      </w:r>
      <w:proofErr w:type="spellEnd"/>
      <w:r w:rsidRPr="001060EA">
        <w:rPr>
          <w:color w:val="002060"/>
        </w:rPr>
        <w:t xml:space="preserve"> House School for Girls, on level terms with </w:t>
      </w:r>
      <w:proofErr w:type="spellStart"/>
      <w:r w:rsidRPr="001060EA">
        <w:rPr>
          <w:color w:val="002060"/>
        </w:rPr>
        <w:t>Cumnor</w:t>
      </w:r>
      <w:proofErr w:type="spellEnd"/>
      <w:r w:rsidRPr="001060EA">
        <w:rPr>
          <w:color w:val="002060"/>
        </w:rPr>
        <w:t xml:space="preserve"> House School for Boys, </w:t>
      </w:r>
      <w:r w:rsidRPr="00992087">
        <w:rPr>
          <w:color w:val="002060"/>
        </w:rPr>
        <w:t xml:space="preserve">complies with all national, local and </w:t>
      </w:r>
      <w:proofErr w:type="spellStart"/>
      <w:r w:rsidRPr="00992087">
        <w:rPr>
          <w:color w:val="002060"/>
        </w:rPr>
        <w:t>Cognita</w:t>
      </w:r>
      <w:proofErr w:type="spellEnd"/>
      <w:r w:rsidRPr="00992087">
        <w:rPr>
          <w:color w:val="002060"/>
        </w:rPr>
        <w:t xml:space="preserve"> safeguarding requirements.</w:t>
      </w:r>
    </w:p>
    <w:p w:rsidR="008E7210" w:rsidRPr="00992087" w:rsidRDefault="008E7210" w:rsidP="008E7210">
      <w:pPr>
        <w:numPr>
          <w:ilvl w:val="0"/>
          <w:numId w:val="2"/>
        </w:numPr>
        <w:rPr>
          <w:color w:val="002060"/>
        </w:rPr>
      </w:pPr>
      <w:r w:rsidRPr="00992087">
        <w:rPr>
          <w:color w:val="002060"/>
        </w:rPr>
        <w:t xml:space="preserve">Ensure that the child protection, safeguarding and health &amp; safety policies and procedures </w:t>
      </w:r>
      <w:proofErr w:type="gramStart"/>
      <w:r w:rsidRPr="00992087">
        <w:rPr>
          <w:color w:val="002060"/>
        </w:rPr>
        <w:t>are fully implemented and followed by all staff</w:t>
      </w:r>
      <w:proofErr w:type="gramEnd"/>
      <w:r w:rsidRPr="00992087">
        <w:rPr>
          <w:color w:val="002060"/>
        </w:rPr>
        <w:t>.</w:t>
      </w:r>
    </w:p>
    <w:p w:rsidR="008E7210" w:rsidRPr="00992087" w:rsidRDefault="008E7210" w:rsidP="008E7210">
      <w:pPr>
        <w:numPr>
          <w:ilvl w:val="0"/>
          <w:numId w:val="2"/>
        </w:numPr>
        <w:rPr>
          <w:color w:val="002060"/>
        </w:rPr>
      </w:pPr>
      <w:r w:rsidRPr="00992087">
        <w:rPr>
          <w:color w:val="002060"/>
        </w:rPr>
        <w:t xml:space="preserve">Ensure that sufficient resources and time </w:t>
      </w:r>
      <w:proofErr w:type="gramStart"/>
      <w:r w:rsidRPr="00992087">
        <w:rPr>
          <w:color w:val="002060"/>
        </w:rPr>
        <w:t>are allocated</w:t>
      </w:r>
      <w:proofErr w:type="gramEnd"/>
      <w:r w:rsidRPr="00992087">
        <w:rPr>
          <w:color w:val="002060"/>
        </w:rPr>
        <w:t xml:space="preserve"> to enable staff to discharge their child protection related responsibilities effectively.</w:t>
      </w:r>
    </w:p>
    <w:p w:rsidR="008E7210" w:rsidRPr="00992087" w:rsidRDefault="008E7210" w:rsidP="008E7210">
      <w:pPr>
        <w:numPr>
          <w:ilvl w:val="0"/>
          <w:numId w:val="2"/>
        </w:numPr>
        <w:rPr>
          <w:color w:val="002060"/>
        </w:rPr>
      </w:pPr>
      <w:r w:rsidRPr="00992087">
        <w:rPr>
          <w:color w:val="002060"/>
        </w:rPr>
        <w:t xml:space="preserve">Ensure that the School meets all requirements for a fully trained staff in relation to safeguarding and child protection, educational visits and health &amp; safety. </w:t>
      </w:r>
    </w:p>
    <w:p w:rsidR="008E7210" w:rsidRPr="00992087" w:rsidRDefault="008E7210" w:rsidP="008E7210">
      <w:pPr>
        <w:numPr>
          <w:ilvl w:val="0"/>
          <w:numId w:val="2"/>
        </w:numPr>
        <w:rPr>
          <w:color w:val="002060"/>
        </w:rPr>
      </w:pPr>
      <w:r w:rsidRPr="00992087">
        <w:rPr>
          <w:color w:val="002060"/>
        </w:rPr>
        <w:t xml:space="preserve">Take overall responsibility for the health, safety and welfare of all pupils, staff, parents and other visits to the School site. </w:t>
      </w:r>
    </w:p>
    <w:p w:rsidR="008E7210" w:rsidRPr="00992087" w:rsidRDefault="008E7210" w:rsidP="008E7210">
      <w:pPr>
        <w:numPr>
          <w:ilvl w:val="0"/>
          <w:numId w:val="2"/>
        </w:numPr>
        <w:rPr>
          <w:color w:val="002060"/>
        </w:rPr>
      </w:pPr>
      <w:r w:rsidRPr="00992087">
        <w:rPr>
          <w:color w:val="002060"/>
        </w:rPr>
        <w:t xml:space="preserve">Ensure that </w:t>
      </w:r>
      <w:proofErr w:type="spellStart"/>
      <w:r>
        <w:rPr>
          <w:color w:val="002060"/>
        </w:rPr>
        <w:t>Cumnor</w:t>
      </w:r>
      <w:proofErr w:type="spellEnd"/>
      <w:r>
        <w:rPr>
          <w:color w:val="002060"/>
        </w:rPr>
        <w:t xml:space="preserve"> House School for Girls</w:t>
      </w:r>
      <w:r w:rsidRPr="00992087">
        <w:rPr>
          <w:color w:val="002060"/>
        </w:rPr>
        <w:t xml:space="preserve"> is consistently compliant with all statutory regulations and requirements, including the Independent School Standards Regulations, as amended. </w:t>
      </w:r>
    </w:p>
    <w:p w:rsidR="008E7210" w:rsidRPr="001060EA" w:rsidRDefault="008E7210" w:rsidP="008E7210">
      <w:pPr>
        <w:rPr>
          <w:color w:val="002060"/>
        </w:rPr>
      </w:pPr>
      <w:r w:rsidRPr="00992087">
        <w:rPr>
          <w:rFonts w:cs="Arial"/>
          <w:b/>
          <w:color w:val="002060"/>
        </w:rPr>
        <w:t>Developing self and others</w:t>
      </w:r>
    </w:p>
    <w:p w:rsidR="008E7210" w:rsidRPr="00992087" w:rsidRDefault="008E7210" w:rsidP="008E7210">
      <w:pPr>
        <w:numPr>
          <w:ilvl w:val="0"/>
          <w:numId w:val="2"/>
        </w:numPr>
        <w:rPr>
          <w:color w:val="002060"/>
        </w:rPr>
      </w:pPr>
      <w:r w:rsidRPr="00992087">
        <w:rPr>
          <w:color w:val="002060"/>
        </w:rPr>
        <w:t>Maintain a consistently visible approach within the School, modelling quality for others.</w:t>
      </w:r>
    </w:p>
    <w:p w:rsidR="008E7210" w:rsidRPr="001060EA" w:rsidRDefault="008E7210" w:rsidP="008E7210">
      <w:pPr>
        <w:numPr>
          <w:ilvl w:val="0"/>
          <w:numId w:val="2"/>
        </w:numPr>
        <w:rPr>
          <w:color w:val="002060"/>
        </w:rPr>
      </w:pPr>
      <w:r w:rsidRPr="001060EA">
        <w:rPr>
          <w:color w:val="002060"/>
        </w:rPr>
        <w:t xml:space="preserve">Maintain an effective and productive working relationship with the Head of </w:t>
      </w:r>
      <w:proofErr w:type="spellStart"/>
      <w:r w:rsidRPr="001060EA">
        <w:rPr>
          <w:color w:val="002060"/>
        </w:rPr>
        <w:t>Cumnor</w:t>
      </w:r>
      <w:proofErr w:type="spellEnd"/>
      <w:r w:rsidRPr="001060EA">
        <w:rPr>
          <w:color w:val="002060"/>
        </w:rPr>
        <w:t xml:space="preserve"> House School for Boys  </w:t>
      </w:r>
    </w:p>
    <w:p w:rsidR="008E7210" w:rsidRPr="00992087" w:rsidRDefault="008E7210" w:rsidP="008E7210">
      <w:pPr>
        <w:numPr>
          <w:ilvl w:val="0"/>
          <w:numId w:val="2"/>
        </w:numPr>
        <w:rPr>
          <w:color w:val="002060"/>
        </w:rPr>
      </w:pPr>
      <w:r w:rsidRPr="00992087">
        <w:rPr>
          <w:color w:val="002060"/>
        </w:rPr>
        <w:t>Develop staff as leaders in order to build capacity for improvement.</w:t>
      </w:r>
    </w:p>
    <w:p w:rsidR="008E7210" w:rsidRPr="00992087" w:rsidRDefault="008E7210" w:rsidP="008E7210">
      <w:pPr>
        <w:numPr>
          <w:ilvl w:val="0"/>
          <w:numId w:val="2"/>
        </w:numPr>
        <w:rPr>
          <w:color w:val="002060"/>
        </w:rPr>
      </w:pPr>
      <w:r w:rsidRPr="00992087">
        <w:rPr>
          <w:color w:val="002060"/>
        </w:rPr>
        <w:lastRenderedPageBreak/>
        <w:t>Lead a collaborative/team approach to improvement.</w:t>
      </w:r>
    </w:p>
    <w:p w:rsidR="008E7210" w:rsidRPr="00992087" w:rsidRDefault="008E7210" w:rsidP="008E7210">
      <w:pPr>
        <w:numPr>
          <w:ilvl w:val="0"/>
          <w:numId w:val="2"/>
        </w:numPr>
        <w:rPr>
          <w:color w:val="002060"/>
        </w:rPr>
      </w:pPr>
      <w:r w:rsidRPr="00992087">
        <w:rPr>
          <w:color w:val="002060"/>
        </w:rPr>
        <w:t>Review own practice, set personal targets and take responsibility for own development; including taking account of feedback from others.</w:t>
      </w:r>
    </w:p>
    <w:p w:rsidR="008E7210" w:rsidRPr="00992087" w:rsidRDefault="008E7210" w:rsidP="008E7210">
      <w:pPr>
        <w:numPr>
          <w:ilvl w:val="0"/>
          <w:numId w:val="2"/>
        </w:numPr>
        <w:rPr>
          <w:color w:val="002060"/>
        </w:rPr>
      </w:pPr>
      <w:r w:rsidRPr="00992087">
        <w:rPr>
          <w:color w:val="002060"/>
        </w:rPr>
        <w:t xml:space="preserve">Use performance management systems to challenge and develop self and others. </w:t>
      </w:r>
    </w:p>
    <w:p w:rsidR="008E7210" w:rsidRDefault="008E7210" w:rsidP="008E7210">
      <w:pPr>
        <w:numPr>
          <w:ilvl w:val="0"/>
          <w:numId w:val="2"/>
        </w:numPr>
        <w:rPr>
          <w:color w:val="002060"/>
        </w:rPr>
      </w:pPr>
      <w:r w:rsidRPr="00992087">
        <w:rPr>
          <w:color w:val="002060"/>
        </w:rPr>
        <w:t>Challenge under-performance, at all levels.</w:t>
      </w:r>
    </w:p>
    <w:p w:rsidR="008E7210" w:rsidRPr="00992087" w:rsidRDefault="008E7210" w:rsidP="008E7210">
      <w:pPr>
        <w:numPr>
          <w:ilvl w:val="0"/>
          <w:numId w:val="2"/>
        </w:numPr>
        <w:rPr>
          <w:color w:val="002060"/>
        </w:rPr>
      </w:pPr>
      <w:r w:rsidRPr="00992087">
        <w:rPr>
          <w:color w:val="002060"/>
        </w:rPr>
        <w:t xml:space="preserve">Embed a professional development </w:t>
      </w:r>
      <w:proofErr w:type="gramStart"/>
      <w:r w:rsidRPr="00992087">
        <w:rPr>
          <w:color w:val="002060"/>
        </w:rPr>
        <w:t>programme which</w:t>
      </w:r>
      <w:proofErr w:type="gramEnd"/>
      <w:r w:rsidRPr="00992087">
        <w:rPr>
          <w:color w:val="002060"/>
        </w:rPr>
        <w:t xml:space="preserve"> meets the needs of </w:t>
      </w:r>
      <w:r>
        <w:rPr>
          <w:color w:val="002060"/>
        </w:rPr>
        <w:t xml:space="preserve">all members of </w:t>
      </w:r>
      <w:proofErr w:type="spellStart"/>
      <w:r w:rsidRPr="001060EA">
        <w:rPr>
          <w:color w:val="002060"/>
        </w:rPr>
        <w:t>Cumnor</w:t>
      </w:r>
      <w:proofErr w:type="spellEnd"/>
      <w:r w:rsidRPr="001060EA">
        <w:rPr>
          <w:color w:val="002060"/>
        </w:rPr>
        <w:t xml:space="preserve"> House School </w:t>
      </w:r>
      <w:r w:rsidRPr="00992087">
        <w:rPr>
          <w:color w:val="002060"/>
        </w:rPr>
        <w:t>and of individual improvement.</w:t>
      </w:r>
    </w:p>
    <w:p w:rsidR="008E7210" w:rsidRPr="00992087" w:rsidRDefault="008E7210" w:rsidP="008E7210">
      <w:pPr>
        <w:rPr>
          <w:rFonts w:cs="Arial"/>
          <w:color w:val="002060"/>
        </w:rPr>
      </w:pPr>
      <w:r w:rsidRPr="00992087">
        <w:rPr>
          <w:rFonts w:cs="Arial"/>
          <w:b/>
          <w:color w:val="002060"/>
        </w:rPr>
        <w:t>Developing the organisation</w:t>
      </w:r>
    </w:p>
    <w:p w:rsidR="008E7210" w:rsidRPr="00992087" w:rsidRDefault="008E7210" w:rsidP="008E7210">
      <w:pPr>
        <w:numPr>
          <w:ilvl w:val="0"/>
          <w:numId w:val="2"/>
        </w:numPr>
        <w:rPr>
          <w:color w:val="002060"/>
        </w:rPr>
      </w:pPr>
      <w:r w:rsidRPr="00992087">
        <w:rPr>
          <w:color w:val="002060"/>
        </w:rPr>
        <w:t xml:space="preserve">Maintain an organisational and staffing </w:t>
      </w:r>
      <w:proofErr w:type="gramStart"/>
      <w:r w:rsidRPr="00992087">
        <w:rPr>
          <w:color w:val="002060"/>
        </w:rPr>
        <w:t>structure which</w:t>
      </w:r>
      <w:proofErr w:type="gramEnd"/>
      <w:r w:rsidRPr="00992087">
        <w:rPr>
          <w:color w:val="002060"/>
        </w:rPr>
        <w:t xml:space="preserve"> enables effective and efficient operational practice. </w:t>
      </w:r>
    </w:p>
    <w:p w:rsidR="008E7210" w:rsidRPr="00992087" w:rsidRDefault="008E7210" w:rsidP="008E7210">
      <w:pPr>
        <w:numPr>
          <w:ilvl w:val="0"/>
          <w:numId w:val="2"/>
        </w:numPr>
        <w:rPr>
          <w:color w:val="002060"/>
        </w:rPr>
      </w:pPr>
      <w:r w:rsidRPr="00992087">
        <w:rPr>
          <w:color w:val="002060"/>
        </w:rPr>
        <w:t>Recruit, retain, develop and deploy staff appropriately and effectively.</w:t>
      </w:r>
    </w:p>
    <w:p w:rsidR="008E7210" w:rsidRPr="00992087" w:rsidRDefault="008E7210" w:rsidP="008E7210">
      <w:pPr>
        <w:numPr>
          <w:ilvl w:val="0"/>
          <w:numId w:val="2"/>
        </w:numPr>
        <w:rPr>
          <w:color w:val="002060"/>
        </w:rPr>
      </w:pPr>
      <w:r w:rsidRPr="00992087">
        <w:rPr>
          <w:color w:val="002060"/>
        </w:rPr>
        <w:t>Manage, monitor and evaluate human, physical and financial resources effectively to achieve the targets of the strategic and improvement plan.</w:t>
      </w:r>
    </w:p>
    <w:p w:rsidR="008E7210" w:rsidRPr="00992087" w:rsidRDefault="008E7210" w:rsidP="008E7210">
      <w:pPr>
        <w:numPr>
          <w:ilvl w:val="0"/>
          <w:numId w:val="2"/>
        </w:numPr>
        <w:rPr>
          <w:color w:val="002060"/>
        </w:rPr>
      </w:pPr>
      <w:r w:rsidRPr="00992087">
        <w:rPr>
          <w:color w:val="002060"/>
        </w:rPr>
        <w:t xml:space="preserve">Manage personnel to ensure that all HR requirements </w:t>
      </w:r>
      <w:proofErr w:type="gramStart"/>
      <w:r w:rsidRPr="00992087">
        <w:rPr>
          <w:color w:val="002060"/>
        </w:rPr>
        <w:t>are met</w:t>
      </w:r>
      <w:proofErr w:type="gramEnd"/>
      <w:r w:rsidRPr="00992087">
        <w:rPr>
          <w:color w:val="002060"/>
        </w:rPr>
        <w:t xml:space="preserve"> in full. </w:t>
      </w:r>
    </w:p>
    <w:p w:rsidR="008E7210" w:rsidRPr="00992087" w:rsidRDefault="008E7210" w:rsidP="008E7210">
      <w:pPr>
        <w:numPr>
          <w:ilvl w:val="0"/>
          <w:numId w:val="2"/>
        </w:numPr>
        <w:rPr>
          <w:color w:val="002060"/>
        </w:rPr>
      </w:pPr>
      <w:r w:rsidRPr="00992087">
        <w:rPr>
          <w:color w:val="002060"/>
        </w:rPr>
        <w:t xml:space="preserve">Provide written and oral reports linked to resource management to a range of audiences. </w:t>
      </w:r>
    </w:p>
    <w:p w:rsidR="008E7210" w:rsidRPr="00992087" w:rsidRDefault="008E7210" w:rsidP="008E7210">
      <w:pPr>
        <w:rPr>
          <w:rFonts w:cs="Arial"/>
          <w:color w:val="002060"/>
        </w:rPr>
      </w:pPr>
      <w:r w:rsidRPr="00992087">
        <w:rPr>
          <w:rFonts w:cs="Arial"/>
          <w:b/>
          <w:color w:val="002060"/>
        </w:rPr>
        <w:t>Securing accountability</w:t>
      </w:r>
    </w:p>
    <w:p w:rsidR="008E7210" w:rsidRPr="00992087" w:rsidRDefault="008E7210" w:rsidP="008E7210">
      <w:pPr>
        <w:numPr>
          <w:ilvl w:val="0"/>
          <w:numId w:val="2"/>
        </w:numPr>
        <w:rPr>
          <w:color w:val="002060"/>
        </w:rPr>
      </w:pPr>
      <w:r w:rsidRPr="00992087">
        <w:rPr>
          <w:color w:val="002060"/>
        </w:rPr>
        <w:t xml:space="preserve">Ensure that all staff and volunteer roles </w:t>
      </w:r>
      <w:proofErr w:type="gramStart"/>
      <w:r w:rsidRPr="00992087">
        <w:rPr>
          <w:color w:val="002060"/>
        </w:rPr>
        <w:t>are clearly defined, understood and agreed;</w:t>
      </w:r>
      <w:proofErr w:type="gramEnd"/>
      <w:r w:rsidRPr="00992087">
        <w:rPr>
          <w:color w:val="002060"/>
        </w:rPr>
        <w:t xml:space="preserve"> and that individuals are held to account. </w:t>
      </w:r>
    </w:p>
    <w:p w:rsidR="008E7210" w:rsidRPr="00992087" w:rsidRDefault="008E7210" w:rsidP="008E7210">
      <w:pPr>
        <w:numPr>
          <w:ilvl w:val="0"/>
          <w:numId w:val="2"/>
        </w:numPr>
        <w:rPr>
          <w:color w:val="002060"/>
        </w:rPr>
      </w:pPr>
      <w:r w:rsidRPr="00992087">
        <w:rPr>
          <w:color w:val="002060"/>
        </w:rPr>
        <w:t>Ensure that the improvement plan</w:t>
      </w:r>
      <w:r>
        <w:rPr>
          <w:color w:val="002060"/>
        </w:rPr>
        <w:t xml:space="preserve">, </w:t>
      </w:r>
      <w:r w:rsidRPr="001060EA">
        <w:rPr>
          <w:color w:val="002060"/>
        </w:rPr>
        <w:t xml:space="preserve">in parallel with that of </w:t>
      </w:r>
      <w:proofErr w:type="spellStart"/>
      <w:r w:rsidRPr="001060EA">
        <w:rPr>
          <w:color w:val="002060"/>
        </w:rPr>
        <w:t>Cumnor</w:t>
      </w:r>
      <w:proofErr w:type="spellEnd"/>
      <w:r w:rsidRPr="001060EA">
        <w:rPr>
          <w:color w:val="002060"/>
        </w:rPr>
        <w:t xml:space="preserve"> House School for Boys </w:t>
      </w:r>
      <w:proofErr w:type="gramStart"/>
      <w:r w:rsidRPr="00992087">
        <w:rPr>
          <w:color w:val="002060"/>
        </w:rPr>
        <w:t xml:space="preserve">is aligned with </w:t>
      </w:r>
      <w:proofErr w:type="spellStart"/>
      <w:r w:rsidRPr="00992087">
        <w:rPr>
          <w:color w:val="002060"/>
        </w:rPr>
        <w:t>Cognita</w:t>
      </w:r>
      <w:proofErr w:type="spellEnd"/>
      <w:r w:rsidRPr="00992087">
        <w:rPr>
          <w:color w:val="002060"/>
        </w:rPr>
        <w:t xml:space="preserve"> priorities and well communicated to all stakeholders</w:t>
      </w:r>
      <w:proofErr w:type="gramEnd"/>
      <w:r w:rsidRPr="00992087">
        <w:rPr>
          <w:color w:val="002060"/>
        </w:rPr>
        <w:t xml:space="preserve">. </w:t>
      </w:r>
    </w:p>
    <w:p w:rsidR="008E7210" w:rsidRPr="00992087" w:rsidRDefault="008E7210" w:rsidP="008E7210">
      <w:pPr>
        <w:numPr>
          <w:ilvl w:val="0"/>
          <w:numId w:val="2"/>
        </w:numPr>
        <w:rPr>
          <w:color w:val="002060"/>
        </w:rPr>
      </w:pPr>
      <w:r w:rsidRPr="00992087">
        <w:rPr>
          <w:color w:val="002060"/>
        </w:rPr>
        <w:t xml:space="preserve">Provide written and oral accounts of school performance to a range of audiences. </w:t>
      </w:r>
    </w:p>
    <w:p w:rsidR="008E7210" w:rsidRPr="00992087" w:rsidRDefault="008E7210" w:rsidP="008E7210">
      <w:pPr>
        <w:numPr>
          <w:ilvl w:val="0"/>
          <w:numId w:val="2"/>
        </w:numPr>
        <w:rPr>
          <w:color w:val="002060"/>
        </w:rPr>
      </w:pPr>
      <w:r w:rsidRPr="00992087">
        <w:rPr>
          <w:color w:val="002060"/>
        </w:rPr>
        <w:t xml:space="preserve">Ensure that high quality communication is maintained </w:t>
      </w:r>
      <w:proofErr w:type="gramStart"/>
      <w:r w:rsidRPr="00992087">
        <w:rPr>
          <w:color w:val="002060"/>
        </w:rPr>
        <w:t>within and beyond the School</w:t>
      </w:r>
      <w:proofErr w:type="gramEnd"/>
      <w:r w:rsidRPr="00992087">
        <w:rPr>
          <w:color w:val="002060"/>
        </w:rPr>
        <w:t xml:space="preserve"> and with all stakeholders.</w:t>
      </w:r>
    </w:p>
    <w:p w:rsidR="008E7210" w:rsidRPr="00992087" w:rsidRDefault="008E7210" w:rsidP="008E7210">
      <w:pPr>
        <w:numPr>
          <w:ilvl w:val="0"/>
          <w:numId w:val="2"/>
        </w:numPr>
        <w:rPr>
          <w:color w:val="002060"/>
        </w:rPr>
      </w:pPr>
      <w:r w:rsidRPr="00992087">
        <w:rPr>
          <w:color w:val="002060"/>
        </w:rPr>
        <w:t xml:space="preserve">Ensure that </w:t>
      </w:r>
      <w:proofErr w:type="spellStart"/>
      <w:r>
        <w:rPr>
          <w:color w:val="002060"/>
        </w:rPr>
        <w:t>Cumnor</w:t>
      </w:r>
      <w:proofErr w:type="spellEnd"/>
      <w:r>
        <w:rPr>
          <w:color w:val="002060"/>
        </w:rPr>
        <w:t xml:space="preserve"> House School for Girls</w:t>
      </w:r>
      <w:r w:rsidRPr="00992087">
        <w:rPr>
          <w:color w:val="002060"/>
        </w:rPr>
        <w:t xml:space="preserve"> has up-to-date policy and procedure documents in place, in line with </w:t>
      </w:r>
      <w:proofErr w:type="spellStart"/>
      <w:r w:rsidRPr="00992087">
        <w:rPr>
          <w:color w:val="002060"/>
        </w:rPr>
        <w:t>Cognita</w:t>
      </w:r>
      <w:proofErr w:type="spellEnd"/>
      <w:r w:rsidRPr="00992087">
        <w:rPr>
          <w:color w:val="002060"/>
        </w:rPr>
        <w:t xml:space="preserve"> guidance – and that these </w:t>
      </w:r>
      <w:proofErr w:type="gramStart"/>
      <w:r w:rsidRPr="00992087">
        <w:rPr>
          <w:color w:val="002060"/>
        </w:rPr>
        <w:t>are communicated</w:t>
      </w:r>
      <w:proofErr w:type="gramEnd"/>
      <w:r w:rsidRPr="00992087">
        <w:rPr>
          <w:color w:val="002060"/>
        </w:rPr>
        <w:t xml:space="preserve"> effectively to staff and volunteers. </w:t>
      </w:r>
    </w:p>
    <w:p w:rsidR="008E7210" w:rsidRPr="00992087" w:rsidRDefault="008E7210" w:rsidP="008E7210">
      <w:pPr>
        <w:numPr>
          <w:ilvl w:val="0"/>
          <w:numId w:val="2"/>
        </w:numPr>
        <w:rPr>
          <w:color w:val="002060"/>
        </w:rPr>
      </w:pPr>
      <w:r w:rsidRPr="00992087">
        <w:rPr>
          <w:color w:val="002060"/>
        </w:rPr>
        <w:t>Hold staff to account in relation to safeguarding, the quality of teaching, curricular delivery, pupil outcomes and contribution to the life of the School.</w:t>
      </w:r>
    </w:p>
    <w:p w:rsidR="008E7210" w:rsidRPr="00992087" w:rsidRDefault="008E7210" w:rsidP="008E7210">
      <w:pPr>
        <w:rPr>
          <w:rFonts w:cs="Arial"/>
          <w:b/>
          <w:color w:val="002060"/>
        </w:rPr>
      </w:pPr>
      <w:r w:rsidRPr="00992087">
        <w:rPr>
          <w:rFonts w:cs="Arial"/>
          <w:b/>
          <w:color w:val="002060"/>
        </w:rPr>
        <w:t>Strengthening community</w:t>
      </w:r>
    </w:p>
    <w:p w:rsidR="008E7210" w:rsidRPr="00992087" w:rsidRDefault="008E7210" w:rsidP="008E7210">
      <w:pPr>
        <w:numPr>
          <w:ilvl w:val="0"/>
          <w:numId w:val="2"/>
        </w:numPr>
        <w:rPr>
          <w:color w:val="002060"/>
        </w:rPr>
      </w:pPr>
      <w:r w:rsidRPr="00992087">
        <w:rPr>
          <w:color w:val="002060"/>
        </w:rPr>
        <w:t xml:space="preserve">Maintain the inclusive, family values of </w:t>
      </w:r>
      <w:proofErr w:type="spellStart"/>
      <w:r>
        <w:rPr>
          <w:color w:val="002060"/>
        </w:rPr>
        <w:t>Cumnor</w:t>
      </w:r>
      <w:proofErr w:type="spellEnd"/>
      <w:r>
        <w:rPr>
          <w:color w:val="002060"/>
        </w:rPr>
        <w:t xml:space="preserve"> House School for Girls </w:t>
      </w:r>
      <w:r w:rsidRPr="001060EA">
        <w:rPr>
          <w:color w:val="002060"/>
        </w:rPr>
        <w:t xml:space="preserve">as part of the wider </w:t>
      </w:r>
      <w:proofErr w:type="spellStart"/>
      <w:r w:rsidRPr="001060EA">
        <w:rPr>
          <w:color w:val="002060"/>
        </w:rPr>
        <w:t>Cumnor</w:t>
      </w:r>
      <w:proofErr w:type="spellEnd"/>
      <w:r w:rsidRPr="001060EA">
        <w:rPr>
          <w:color w:val="002060"/>
        </w:rPr>
        <w:t xml:space="preserve"> House community</w:t>
      </w:r>
      <w:r w:rsidRPr="00992087">
        <w:rPr>
          <w:color w:val="002060"/>
        </w:rPr>
        <w:t>; including the promotion of British values.</w:t>
      </w:r>
    </w:p>
    <w:p w:rsidR="008E7210" w:rsidRPr="00992087" w:rsidRDefault="008E7210" w:rsidP="008E7210">
      <w:pPr>
        <w:numPr>
          <w:ilvl w:val="0"/>
          <w:numId w:val="2"/>
        </w:numPr>
        <w:rPr>
          <w:color w:val="002060"/>
        </w:rPr>
      </w:pPr>
      <w:r w:rsidRPr="00992087">
        <w:rPr>
          <w:color w:val="002060"/>
        </w:rPr>
        <w:t>Create and sustain partnerships with parents to support and improve pupil achievement and well-being.</w:t>
      </w:r>
    </w:p>
    <w:p w:rsidR="008E7210" w:rsidRPr="00992087" w:rsidRDefault="008E7210" w:rsidP="008E7210">
      <w:pPr>
        <w:numPr>
          <w:ilvl w:val="0"/>
          <w:numId w:val="2"/>
        </w:numPr>
        <w:rPr>
          <w:color w:val="002060"/>
        </w:rPr>
      </w:pPr>
      <w:r w:rsidRPr="00992087">
        <w:rPr>
          <w:color w:val="002060"/>
        </w:rPr>
        <w:t xml:space="preserve">Actively promote the School to current and prospective parents. </w:t>
      </w:r>
    </w:p>
    <w:p w:rsidR="008E7210" w:rsidRPr="00992087" w:rsidRDefault="008E7210" w:rsidP="008E7210">
      <w:pPr>
        <w:numPr>
          <w:ilvl w:val="0"/>
          <w:numId w:val="2"/>
        </w:numPr>
        <w:rPr>
          <w:color w:val="002060"/>
        </w:rPr>
      </w:pPr>
      <w:r w:rsidRPr="00992087">
        <w:rPr>
          <w:color w:val="002060"/>
        </w:rPr>
        <w:t xml:space="preserve">Build the reputation of </w:t>
      </w:r>
      <w:proofErr w:type="spellStart"/>
      <w:r>
        <w:rPr>
          <w:color w:val="002060"/>
        </w:rPr>
        <w:t>Cumnor</w:t>
      </w:r>
      <w:proofErr w:type="spellEnd"/>
      <w:r>
        <w:rPr>
          <w:color w:val="002060"/>
        </w:rPr>
        <w:t xml:space="preserve"> House School for Girls</w:t>
      </w:r>
      <w:r w:rsidRPr="00992087">
        <w:rPr>
          <w:color w:val="002060"/>
        </w:rPr>
        <w:t xml:space="preserve"> and ensure that it </w:t>
      </w:r>
      <w:proofErr w:type="gramStart"/>
      <w:r w:rsidRPr="00992087">
        <w:rPr>
          <w:color w:val="002060"/>
        </w:rPr>
        <w:t>is represented</w:t>
      </w:r>
      <w:proofErr w:type="gramEnd"/>
      <w:r w:rsidRPr="00992087">
        <w:rPr>
          <w:color w:val="002060"/>
        </w:rPr>
        <w:t xml:space="preserve"> positively. </w:t>
      </w:r>
    </w:p>
    <w:p w:rsidR="008E7210" w:rsidRPr="00992087" w:rsidRDefault="008E7210" w:rsidP="008E7210">
      <w:pPr>
        <w:numPr>
          <w:ilvl w:val="0"/>
          <w:numId w:val="2"/>
        </w:numPr>
        <w:rPr>
          <w:color w:val="002060"/>
        </w:rPr>
      </w:pPr>
      <w:r w:rsidRPr="00992087">
        <w:rPr>
          <w:color w:val="002060"/>
        </w:rPr>
        <w:t>Work with other agencies and individuals to promote learning beyond the School.</w:t>
      </w:r>
    </w:p>
    <w:p w:rsidR="008E7210" w:rsidRPr="00992087" w:rsidRDefault="008E7210" w:rsidP="008E7210">
      <w:pPr>
        <w:numPr>
          <w:ilvl w:val="0"/>
          <w:numId w:val="2"/>
        </w:numPr>
        <w:rPr>
          <w:color w:val="002060"/>
        </w:rPr>
      </w:pPr>
      <w:r w:rsidRPr="00992087">
        <w:rPr>
          <w:color w:val="002060"/>
        </w:rPr>
        <w:t xml:space="preserve">Collaborate in </w:t>
      </w:r>
      <w:proofErr w:type="spellStart"/>
      <w:r w:rsidRPr="00992087">
        <w:rPr>
          <w:color w:val="002060"/>
        </w:rPr>
        <w:t>Cognita</w:t>
      </w:r>
      <w:proofErr w:type="spellEnd"/>
      <w:r w:rsidRPr="00992087">
        <w:rPr>
          <w:color w:val="002060"/>
        </w:rPr>
        <w:t>-wide initiatives.</w:t>
      </w:r>
    </w:p>
    <w:p w:rsidR="008E7210" w:rsidRPr="00992087" w:rsidRDefault="008E7210" w:rsidP="008E7210">
      <w:pPr>
        <w:numPr>
          <w:ilvl w:val="0"/>
          <w:numId w:val="2"/>
        </w:numPr>
        <w:rPr>
          <w:color w:val="002060"/>
        </w:rPr>
      </w:pPr>
      <w:r w:rsidRPr="00992087">
        <w:rPr>
          <w:color w:val="002060"/>
        </w:rPr>
        <w:t>Build and maintain links with schools and organisations, especially in relation to feeder schools and destination schools.</w:t>
      </w:r>
    </w:p>
    <w:p w:rsidR="008E7210" w:rsidRPr="00992087" w:rsidRDefault="008E7210" w:rsidP="008E7210">
      <w:pPr>
        <w:rPr>
          <w:rFonts w:cs="Arial"/>
          <w:b/>
          <w:color w:val="002060"/>
        </w:rPr>
      </w:pPr>
      <w:r w:rsidRPr="00992087">
        <w:rPr>
          <w:rFonts w:cs="Arial"/>
          <w:b/>
          <w:color w:val="002060"/>
        </w:rPr>
        <w:lastRenderedPageBreak/>
        <w:t>Equality and equity</w:t>
      </w:r>
    </w:p>
    <w:p w:rsidR="008E7210" w:rsidRPr="00992087" w:rsidRDefault="008E7210" w:rsidP="008E7210">
      <w:pPr>
        <w:numPr>
          <w:ilvl w:val="0"/>
          <w:numId w:val="2"/>
        </w:numPr>
        <w:rPr>
          <w:color w:val="002060"/>
        </w:rPr>
      </w:pPr>
      <w:r w:rsidRPr="00992087">
        <w:rPr>
          <w:color w:val="002060"/>
        </w:rPr>
        <w:t xml:space="preserve">Ensure that </w:t>
      </w:r>
      <w:proofErr w:type="spellStart"/>
      <w:r>
        <w:rPr>
          <w:color w:val="002060"/>
        </w:rPr>
        <w:t>Cumnor</w:t>
      </w:r>
      <w:proofErr w:type="spellEnd"/>
      <w:r>
        <w:rPr>
          <w:color w:val="002060"/>
        </w:rPr>
        <w:t xml:space="preserve"> House School for Girls</w:t>
      </w:r>
      <w:r w:rsidRPr="00992087">
        <w:rPr>
          <w:color w:val="002060"/>
        </w:rPr>
        <w:t xml:space="preserve"> reflects a vibrant and inclusive </w:t>
      </w:r>
      <w:proofErr w:type="gramStart"/>
      <w:r w:rsidRPr="00992087">
        <w:rPr>
          <w:color w:val="002060"/>
        </w:rPr>
        <w:t>ethos which</w:t>
      </w:r>
      <w:proofErr w:type="gramEnd"/>
      <w:r w:rsidRPr="00992087">
        <w:rPr>
          <w:color w:val="002060"/>
        </w:rPr>
        <w:t xml:space="preserve"> actively values and promotes diversity, community cohesion, and supports pupils to become successful and rounded citizens.</w:t>
      </w:r>
    </w:p>
    <w:p w:rsidR="008E7210" w:rsidRDefault="008E7210" w:rsidP="008E7210">
      <w:pPr>
        <w:numPr>
          <w:ilvl w:val="0"/>
          <w:numId w:val="2"/>
        </w:numPr>
        <w:rPr>
          <w:color w:val="002060"/>
        </w:rPr>
      </w:pPr>
      <w:r w:rsidRPr="00992087">
        <w:rPr>
          <w:color w:val="002060"/>
        </w:rPr>
        <w:t>Actively challenge and address all forms of discrimination.</w:t>
      </w:r>
    </w:p>
    <w:p w:rsidR="008E7210" w:rsidRPr="00992087" w:rsidRDefault="008E7210" w:rsidP="008E7210">
      <w:pPr>
        <w:numPr>
          <w:ilvl w:val="0"/>
          <w:numId w:val="2"/>
        </w:numPr>
        <w:rPr>
          <w:color w:val="002060"/>
        </w:rPr>
      </w:pPr>
      <w:r w:rsidRPr="00992087">
        <w:rPr>
          <w:color w:val="002060"/>
        </w:rPr>
        <w:t xml:space="preserve">Ensure that monitoring takes account of different pupil groups and data </w:t>
      </w:r>
      <w:proofErr w:type="gramStart"/>
      <w:r w:rsidRPr="00992087">
        <w:rPr>
          <w:color w:val="002060"/>
        </w:rPr>
        <w:t>is used</w:t>
      </w:r>
      <w:proofErr w:type="gramEnd"/>
      <w:r w:rsidRPr="00992087">
        <w:rPr>
          <w:color w:val="002060"/>
        </w:rPr>
        <w:t xml:space="preserve"> to close gaps; ensuring equity for all pupils. </w:t>
      </w:r>
    </w:p>
    <w:p w:rsidR="008E7210" w:rsidRPr="00992087" w:rsidRDefault="008E7210" w:rsidP="008E7210">
      <w:pPr>
        <w:rPr>
          <w:rFonts w:cs="Arial"/>
          <w:color w:val="002060"/>
        </w:rPr>
      </w:pPr>
      <w:r w:rsidRPr="00992087">
        <w:rPr>
          <w:rFonts w:cs="Arial"/>
          <w:b/>
          <w:color w:val="002060"/>
        </w:rPr>
        <w:t xml:space="preserve">Inspection and improvement </w:t>
      </w:r>
    </w:p>
    <w:p w:rsidR="008E7210" w:rsidRPr="00992087" w:rsidRDefault="008E7210" w:rsidP="008E7210">
      <w:pPr>
        <w:numPr>
          <w:ilvl w:val="0"/>
          <w:numId w:val="2"/>
        </w:numPr>
        <w:rPr>
          <w:color w:val="002060"/>
        </w:rPr>
      </w:pPr>
      <w:r w:rsidRPr="00992087">
        <w:rPr>
          <w:color w:val="002060"/>
        </w:rPr>
        <w:t xml:space="preserve">Lead all requirements regarding inspection and external reviews; ensuring that the School is fully compliant with all current requirements. </w:t>
      </w:r>
    </w:p>
    <w:p w:rsidR="008E7210" w:rsidRPr="00992087" w:rsidRDefault="008E7210" w:rsidP="008E7210">
      <w:pPr>
        <w:numPr>
          <w:ilvl w:val="0"/>
          <w:numId w:val="2"/>
        </w:numPr>
        <w:rPr>
          <w:color w:val="002060"/>
        </w:rPr>
      </w:pPr>
      <w:r w:rsidRPr="00992087">
        <w:rPr>
          <w:color w:val="002060"/>
        </w:rPr>
        <w:t>Maintain an effective working relationship with the designated Education Executive.</w:t>
      </w:r>
    </w:p>
    <w:p w:rsidR="008E7210" w:rsidRPr="00992087" w:rsidRDefault="008E7210" w:rsidP="008E7210">
      <w:pPr>
        <w:rPr>
          <w:rFonts w:cs="Arial"/>
          <w:b/>
          <w:color w:val="002060"/>
        </w:rPr>
      </w:pPr>
      <w:r w:rsidRPr="00992087">
        <w:rPr>
          <w:rFonts w:cs="Arial"/>
          <w:b/>
          <w:color w:val="002060"/>
        </w:rPr>
        <w:t>Commercial</w:t>
      </w:r>
    </w:p>
    <w:p w:rsidR="008E7210" w:rsidRPr="00992087" w:rsidRDefault="008E7210" w:rsidP="008E7210">
      <w:pPr>
        <w:numPr>
          <w:ilvl w:val="0"/>
          <w:numId w:val="2"/>
        </w:numPr>
        <w:rPr>
          <w:color w:val="002060"/>
        </w:rPr>
      </w:pPr>
      <w:r w:rsidRPr="00992087">
        <w:rPr>
          <w:color w:val="002060"/>
        </w:rPr>
        <w:t>Lead and manage the c</w:t>
      </w:r>
      <w:r>
        <w:rPr>
          <w:color w:val="002060"/>
        </w:rPr>
        <w:t>ommercial aspects of the School</w:t>
      </w:r>
      <w:r w:rsidRPr="001060EA">
        <w:rPr>
          <w:color w:val="002060"/>
        </w:rPr>
        <w:t xml:space="preserve"> in conjunction with the Business Manager who also oversees </w:t>
      </w:r>
      <w:proofErr w:type="spellStart"/>
      <w:r w:rsidRPr="001060EA">
        <w:rPr>
          <w:color w:val="002060"/>
        </w:rPr>
        <w:t>Cumnor</w:t>
      </w:r>
      <w:proofErr w:type="spellEnd"/>
      <w:r w:rsidRPr="001060EA">
        <w:rPr>
          <w:color w:val="002060"/>
        </w:rPr>
        <w:t xml:space="preserve"> House School for Boys finances,</w:t>
      </w:r>
    </w:p>
    <w:p w:rsidR="008E7210" w:rsidRPr="00992087" w:rsidRDefault="008E7210" w:rsidP="008E7210">
      <w:pPr>
        <w:numPr>
          <w:ilvl w:val="0"/>
          <w:numId w:val="2"/>
        </w:numPr>
        <w:rPr>
          <w:color w:val="002060"/>
        </w:rPr>
      </w:pPr>
      <w:r w:rsidRPr="00992087">
        <w:rPr>
          <w:color w:val="002060"/>
        </w:rPr>
        <w:t xml:space="preserve">Take responsibility for the recruitment and retention of pupils. </w:t>
      </w:r>
    </w:p>
    <w:p w:rsidR="008E7210" w:rsidRPr="00992087" w:rsidRDefault="008E7210" w:rsidP="008E7210">
      <w:pPr>
        <w:numPr>
          <w:ilvl w:val="0"/>
          <w:numId w:val="2"/>
        </w:numPr>
        <w:rPr>
          <w:color w:val="002060"/>
        </w:rPr>
      </w:pPr>
      <w:r w:rsidRPr="00992087">
        <w:rPr>
          <w:color w:val="002060"/>
        </w:rPr>
        <w:t>Manage budgets, identifying cost saving initiatives which maintain standards of excellence.</w:t>
      </w:r>
    </w:p>
    <w:p w:rsidR="008E7210" w:rsidRPr="00992087" w:rsidRDefault="008E7210" w:rsidP="008E7210">
      <w:pPr>
        <w:numPr>
          <w:ilvl w:val="0"/>
          <w:numId w:val="2"/>
        </w:numPr>
        <w:rPr>
          <w:color w:val="002060"/>
        </w:rPr>
      </w:pPr>
      <w:r w:rsidRPr="00992087">
        <w:rPr>
          <w:color w:val="002060"/>
        </w:rPr>
        <w:t>Review staffing structure to support educational delivery.</w:t>
      </w:r>
    </w:p>
    <w:p w:rsidR="008E7210" w:rsidRPr="00992087" w:rsidRDefault="008E7210" w:rsidP="008E7210">
      <w:pPr>
        <w:numPr>
          <w:ilvl w:val="0"/>
          <w:numId w:val="2"/>
        </w:numPr>
        <w:rPr>
          <w:color w:val="002060"/>
        </w:rPr>
      </w:pPr>
      <w:r w:rsidRPr="00992087">
        <w:rPr>
          <w:color w:val="002060"/>
        </w:rPr>
        <w:t>Ensure efficient fee collection, driving the collection of any bad debt.</w:t>
      </w:r>
    </w:p>
    <w:p w:rsidR="008E7210" w:rsidRPr="001F08DF" w:rsidRDefault="008E7210" w:rsidP="008E7210">
      <w:pPr>
        <w:numPr>
          <w:ilvl w:val="0"/>
          <w:numId w:val="2"/>
        </w:numPr>
        <w:rPr>
          <w:color w:val="002060"/>
        </w:rPr>
      </w:pPr>
      <w:r w:rsidRPr="00992087">
        <w:rPr>
          <w:color w:val="002060"/>
        </w:rPr>
        <w:t>Identify commercial development opportunities.</w:t>
      </w:r>
    </w:p>
    <w:p w:rsidR="008E7210" w:rsidRPr="00992087" w:rsidRDefault="008E7210" w:rsidP="008E7210">
      <w:pPr>
        <w:rPr>
          <w:rFonts w:cs="Arial"/>
          <w:b/>
          <w:color w:val="002060"/>
        </w:rPr>
      </w:pPr>
      <w:r w:rsidRPr="00992087">
        <w:rPr>
          <w:rFonts w:cs="Arial"/>
          <w:b/>
          <w:color w:val="002060"/>
        </w:rPr>
        <w:t>Requirement of all roles</w:t>
      </w:r>
    </w:p>
    <w:p w:rsidR="008E7210" w:rsidRPr="00992087" w:rsidRDefault="008E7210" w:rsidP="008E7210">
      <w:pPr>
        <w:numPr>
          <w:ilvl w:val="0"/>
          <w:numId w:val="2"/>
        </w:numPr>
        <w:rPr>
          <w:color w:val="002060"/>
        </w:rPr>
      </w:pPr>
      <w:r w:rsidRPr="00992087">
        <w:rPr>
          <w:color w:val="002060"/>
        </w:rPr>
        <w:t xml:space="preserve">Actively support and model the </w:t>
      </w:r>
      <w:proofErr w:type="spellStart"/>
      <w:r w:rsidRPr="00992087">
        <w:rPr>
          <w:color w:val="002060"/>
        </w:rPr>
        <w:t>Cognita</w:t>
      </w:r>
      <w:proofErr w:type="spellEnd"/>
      <w:r w:rsidRPr="00992087">
        <w:rPr>
          <w:color w:val="002060"/>
        </w:rPr>
        <w:t xml:space="preserve"> values: Excellence, Respect, Integrity, Collaboration and Accountability. </w:t>
      </w:r>
    </w:p>
    <w:p w:rsidR="008E7210" w:rsidRPr="00992087" w:rsidRDefault="008E7210" w:rsidP="008E7210">
      <w:pPr>
        <w:numPr>
          <w:ilvl w:val="0"/>
          <w:numId w:val="2"/>
        </w:numPr>
        <w:rPr>
          <w:color w:val="002060"/>
        </w:rPr>
      </w:pPr>
      <w:r w:rsidRPr="00992087">
        <w:rPr>
          <w:color w:val="002060"/>
        </w:rPr>
        <w:t xml:space="preserve">Undertake such additional duties as may reasonably be requested by the Chief Executive or their representative. </w:t>
      </w:r>
    </w:p>
    <w:p w:rsidR="008E7210" w:rsidRPr="00992087" w:rsidRDefault="008E7210" w:rsidP="008E7210">
      <w:pPr>
        <w:numPr>
          <w:ilvl w:val="0"/>
          <w:numId w:val="2"/>
        </w:numPr>
        <w:rPr>
          <w:color w:val="002060"/>
        </w:rPr>
      </w:pPr>
      <w:r w:rsidRPr="00992087">
        <w:rPr>
          <w:color w:val="002060"/>
        </w:rPr>
        <w:t xml:space="preserve">Respect confidentiality of staff, pupils, families and visitors and not breach this trust. </w:t>
      </w:r>
    </w:p>
    <w:p w:rsidR="008E7210" w:rsidRPr="00992087" w:rsidRDefault="008E7210" w:rsidP="008E7210">
      <w:pPr>
        <w:numPr>
          <w:ilvl w:val="0"/>
          <w:numId w:val="2"/>
        </w:numPr>
        <w:rPr>
          <w:color w:val="002060"/>
        </w:rPr>
      </w:pPr>
      <w:r w:rsidRPr="00992087">
        <w:rPr>
          <w:color w:val="002060"/>
        </w:rPr>
        <w:t>Participate in arrangements for performance management and in the identification of areas in which s/he would benefit from training and undergo such training.</w:t>
      </w:r>
    </w:p>
    <w:p w:rsidR="008E7210" w:rsidRPr="00992087" w:rsidRDefault="008E7210" w:rsidP="008E7210">
      <w:pPr>
        <w:numPr>
          <w:ilvl w:val="0"/>
          <w:numId w:val="2"/>
        </w:numPr>
        <w:rPr>
          <w:color w:val="002060"/>
        </w:rPr>
      </w:pPr>
      <w:r w:rsidRPr="00992087">
        <w:rPr>
          <w:color w:val="002060"/>
        </w:rPr>
        <w:t>Proactively keep abreast of developments in relation to the post, and whenever possible and appropriate, attend professional development opportunities.</w:t>
      </w:r>
    </w:p>
    <w:p w:rsidR="008E7210" w:rsidRPr="00992087" w:rsidRDefault="008E7210" w:rsidP="008E7210">
      <w:pPr>
        <w:numPr>
          <w:ilvl w:val="0"/>
          <w:numId w:val="2"/>
        </w:numPr>
        <w:rPr>
          <w:color w:val="002060"/>
        </w:rPr>
      </w:pPr>
      <w:r w:rsidRPr="00992087">
        <w:rPr>
          <w:color w:val="002060"/>
        </w:rPr>
        <w:t xml:space="preserve">Comply with and support all policies of </w:t>
      </w:r>
      <w:proofErr w:type="spellStart"/>
      <w:r w:rsidRPr="00992087">
        <w:rPr>
          <w:color w:val="002060"/>
        </w:rPr>
        <w:t>Cognita</w:t>
      </w:r>
      <w:proofErr w:type="spellEnd"/>
      <w:r w:rsidRPr="00992087">
        <w:rPr>
          <w:color w:val="002060"/>
        </w:rPr>
        <w:t xml:space="preserve"> and the School.</w:t>
      </w:r>
    </w:p>
    <w:p w:rsidR="008E7210" w:rsidRPr="00992087" w:rsidRDefault="008E7210" w:rsidP="008E7210">
      <w:pPr>
        <w:numPr>
          <w:ilvl w:val="0"/>
          <w:numId w:val="2"/>
        </w:numPr>
        <w:rPr>
          <w:color w:val="002060"/>
        </w:rPr>
      </w:pPr>
      <w:r w:rsidRPr="00992087">
        <w:rPr>
          <w:color w:val="002060"/>
        </w:rPr>
        <w:t xml:space="preserve">Ensure that all statutory requirements and compliance requirements </w:t>
      </w:r>
      <w:proofErr w:type="gramStart"/>
      <w:r w:rsidRPr="00992087">
        <w:rPr>
          <w:color w:val="002060"/>
        </w:rPr>
        <w:t>are met</w:t>
      </w:r>
      <w:proofErr w:type="gramEnd"/>
      <w:r w:rsidRPr="00992087">
        <w:rPr>
          <w:color w:val="002060"/>
        </w:rPr>
        <w:t>.</w:t>
      </w:r>
    </w:p>
    <w:p w:rsidR="008E7210" w:rsidRPr="00992087" w:rsidRDefault="008E7210" w:rsidP="008E7210">
      <w:pPr>
        <w:widowControl w:val="0"/>
        <w:autoSpaceDE w:val="0"/>
        <w:autoSpaceDN w:val="0"/>
        <w:adjustRightInd w:val="0"/>
        <w:spacing w:after="240" w:line="280" w:lineRule="atLeast"/>
        <w:jc w:val="both"/>
        <w:rPr>
          <w:b/>
          <w:color w:val="002060"/>
        </w:rPr>
      </w:pPr>
      <w:r w:rsidRPr="00992087">
        <w:rPr>
          <w:color w:val="002060"/>
          <w:kern w:val="32"/>
        </w:rPr>
        <w:t xml:space="preserve">This job description is not exhaustive and </w:t>
      </w:r>
      <w:proofErr w:type="gramStart"/>
      <w:r w:rsidRPr="00992087">
        <w:rPr>
          <w:color w:val="002060"/>
          <w:kern w:val="32"/>
        </w:rPr>
        <w:t>may be changed</w:t>
      </w:r>
      <w:proofErr w:type="gramEnd"/>
      <w:r w:rsidRPr="00992087">
        <w:rPr>
          <w:color w:val="002060"/>
          <w:kern w:val="32"/>
        </w:rPr>
        <w:t xml:space="preserve"> at any time to meet the changing requirements of </w:t>
      </w:r>
      <w:proofErr w:type="spellStart"/>
      <w:r>
        <w:rPr>
          <w:color w:val="002060"/>
          <w:kern w:val="32"/>
        </w:rPr>
        <w:t>Cumnor</w:t>
      </w:r>
      <w:proofErr w:type="spellEnd"/>
      <w:r>
        <w:rPr>
          <w:color w:val="002060"/>
          <w:kern w:val="32"/>
        </w:rPr>
        <w:t xml:space="preserve"> House School for Girls</w:t>
      </w:r>
      <w:r w:rsidRPr="00992087">
        <w:rPr>
          <w:color w:val="002060"/>
          <w:kern w:val="32"/>
        </w:rPr>
        <w:t xml:space="preserve"> or </w:t>
      </w:r>
      <w:proofErr w:type="spellStart"/>
      <w:r w:rsidRPr="00992087">
        <w:rPr>
          <w:color w:val="002060"/>
          <w:kern w:val="32"/>
        </w:rPr>
        <w:t>Cognita</w:t>
      </w:r>
      <w:proofErr w:type="spellEnd"/>
      <w:r w:rsidRPr="00992087">
        <w:rPr>
          <w:color w:val="002060"/>
          <w:kern w:val="32"/>
        </w:rPr>
        <w:t>. This job description details responsibilities but does not direct any particular priorities or amount of time to be spent carrying out these duties.</w:t>
      </w:r>
    </w:p>
    <w:p w:rsidR="008E7210" w:rsidRDefault="008E7210" w:rsidP="008E7210">
      <w:pPr>
        <w:jc w:val="both"/>
        <w:rPr>
          <w:b/>
          <w:color w:val="002060"/>
        </w:rPr>
      </w:pPr>
    </w:p>
    <w:p w:rsidR="008E7210" w:rsidRDefault="008E7210" w:rsidP="008E7210">
      <w:pPr>
        <w:jc w:val="both"/>
        <w:rPr>
          <w:b/>
          <w:color w:val="002060"/>
        </w:rPr>
      </w:pPr>
    </w:p>
    <w:p w:rsidR="001F08DF" w:rsidRDefault="001F08DF" w:rsidP="00992087">
      <w:pPr>
        <w:jc w:val="both"/>
        <w:rPr>
          <w:b/>
          <w:color w:val="002060"/>
        </w:rPr>
      </w:pPr>
    </w:p>
    <w:p w:rsidR="008E7210" w:rsidRDefault="008E7210" w:rsidP="00992087">
      <w:pPr>
        <w:jc w:val="both"/>
        <w:rPr>
          <w:b/>
          <w:color w:val="002060"/>
        </w:rPr>
      </w:pPr>
    </w:p>
    <w:p w:rsidR="001F08DF" w:rsidRDefault="001F08DF" w:rsidP="00992087">
      <w:pPr>
        <w:jc w:val="both"/>
        <w:rPr>
          <w:b/>
          <w:color w:val="002060"/>
        </w:rPr>
      </w:pPr>
      <w:r>
        <w:rPr>
          <w:noProof/>
          <w:sz w:val="24"/>
          <w:szCs w:val="24"/>
          <w:lang w:eastAsia="en-GB"/>
        </w:rPr>
        <w:lastRenderedPageBreak/>
        <mc:AlternateContent>
          <mc:Choice Requires="wps">
            <w:drawing>
              <wp:anchor distT="0" distB="0" distL="114300" distR="114300" simplePos="0" relativeHeight="251668480" behindDoc="0" locked="0" layoutInCell="1" allowOverlap="1" wp14:anchorId="4B246E03" wp14:editId="4F9D446D">
                <wp:simplePos x="0" y="0"/>
                <wp:positionH relativeFrom="column">
                  <wp:posOffset>98425</wp:posOffset>
                </wp:positionH>
                <wp:positionV relativeFrom="paragraph">
                  <wp:posOffset>143510</wp:posOffset>
                </wp:positionV>
                <wp:extent cx="6858000" cy="1752600"/>
                <wp:effectExtent l="0" t="0" r="0" b="0"/>
                <wp:wrapNone/>
                <wp:docPr id="14" name="Rectangle 14"/>
                <wp:cNvGraphicFramePr/>
                <a:graphic xmlns:a="http://schemas.openxmlformats.org/drawingml/2006/main">
                  <a:graphicData uri="http://schemas.microsoft.com/office/word/2010/wordprocessingShape">
                    <wps:wsp>
                      <wps:cNvSpPr/>
                      <wps:spPr>
                        <a:xfrm>
                          <a:off x="0" y="0"/>
                          <a:ext cx="6858000" cy="1752600"/>
                        </a:xfrm>
                        <a:prstGeom prst="rect">
                          <a:avLst/>
                        </a:prstGeom>
                        <a:solidFill>
                          <a:schemeClr val="tx2">
                            <a:lumMod val="75000"/>
                          </a:schemeClr>
                        </a:solidFill>
                        <a:ln>
                          <a:noFill/>
                        </a:ln>
                      </wps:spPr>
                      <wps:style>
                        <a:lnRef idx="2">
                          <a:schemeClr val="dk1">
                            <a:shade val="50000"/>
                          </a:schemeClr>
                        </a:lnRef>
                        <a:fillRef idx="1">
                          <a:schemeClr val="dk1"/>
                        </a:fillRef>
                        <a:effectRef idx="0">
                          <a:schemeClr val="dk1"/>
                        </a:effectRef>
                        <a:fontRef idx="minor">
                          <a:schemeClr val="lt1"/>
                        </a:fontRef>
                      </wps:style>
                      <wps:txbx>
                        <w:txbxContent>
                          <w:p w:rsidR="001F08DF" w:rsidRDefault="001F08DF" w:rsidP="001F08DF">
                            <w:pPr>
                              <w:shd w:val="clear" w:color="auto" w:fill="1C2F69"/>
                              <w:jc w:val="center"/>
                            </w:pPr>
                            <w:r>
                              <w:rPr>
                                <w:b/>
                                <w:color w:val="FFFFFF" w:themeColor="background1"/>
                                <w:sz w:val="72"/>
                                <w:szCs w:val="72"/>
                              </w:rPr>
                              <w:t>Person Specification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246E03" id="Rectangle 14" o:spid="_x0000_s1030" style="position:absolute;left:0;text-align:left;margin-left:7.75pt;margin-top:11.3pt;width:540pt;height:138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" fillcolor="#17365d [2415]" stroked="f" strokeweight="2pt">
                <v:textbox>
                  <w:txbxContent>
                    <w:p w:rsidR="001F08DF" w:rsidRDefault="001F08DF" w:rsidP="001F08DF">
                      <w:pPr>
                        <w:shd w:val="clear" w:color="auto" w:fill="1C2F69"/>
                        <w:jc w:val="center"/>
                      </w:pPr>
                      <w:r>
                        <w:rPr>
                          <w:b/>
                          <w:color w:val="FFFFFF" w:themeColor="background1"/>
                          <w:sz w:val="72"/>
                          <w:szCs w:val="72"/>
                        </w:rPr>
                        <w:t>Person Specification</w:t>
                      </w:r>
                    </w:p>
                  </w:txbxContent>
                </v:textbox>
              </v:rect>
            </w:pict>
          </mc:Fallback>
        </mc:AlternateContent>
      </w:r>
    </w:p>
    <w:p w:rsidR="001F08DF" w:rsidRDefault="001F08DF" w:rsidP="00992087">
      <w:pPr>
        <w:jc w:val="both"/>
        <w:rPr>
          <w:b/>
          <w:color w:val="002060"/>
        </w:rPr>
      </w:pPr>
    </w:p>
    <w:p w:rsidR="001F08DF" w:rsidRDefault="001F08DF" w:rsidP="00992087">
      <w:pPr>
        <w:jc w:val="both"/>
        <w:rPr>
          <w:b/>
          <w:color w:val="002060"/>
        </w:rPr>
      </w:pPr>
    </w:p>
    <w:p w:rsidR="001F08DF" w:rsidRDefault="001F08DF" w:rsidP="00992087">
      <w:pPr>
        <w:jc w:val="both"/>
        <w:rPr>
          <w:b/>
          <w:color w:val="002060"/>
        </w:rPr>
      </w:pPr>
    </w:p>
    <w:p w:rsidR="001F08DF" w:rsidRDefault="001F08DF" w:rsidP="00992087">
      <w:pPr>
        <w:jc w:val="both"/>
        <w:rPr>
          <w:b/>
          <w:color w:val="002060"/>
        </w:rPr>
      </w:pPr>
    </w:p>
    <w:p w:rsidR="001F08DF" w:rsidRDefault="001F08DF" w:rsidP="00992087">
      <w:pPr>
        <w:jc w:val="both"/>
        <w:rPr>
          <w:b/>
          <w:color w:val="002060"/>
        </w:rPr>
      </w:pPr>
    </w:p>
    <w:p w:rsidR="00992087" w:rsidRPr="00992087" w:rsidRDefault="00992087" w:rsidP="00992087">
      <w:pPr>
        <w:jc w:val="both"/>
        <w:rPr>
          <w:b/>
          <w:color w:val="002060"/>
        </w:rPr>
      </w:pPr>
    </w:p>
    <w:p w:rsidR="00BF407E" w:rsidRPr="00992087" w:rsidRDefault="00BF407E" w:rsidP="00BF407E">
      <w:pPr>
        <w:jc w:val="both"/>
        <w:rPr>
          <w:rFonts w:cs="Arial"/>
          <w:color w:val="002060"/>
        </w:rPr>
      </w:pPr>
      <w:r w:rsidRPr="00992087">
        <w:rPr>
          <w:rFonts w:cs="Arial"/>
          <w:color w:val="002060"/>
        </w:rPr>
        <w:t xml:space="preserve">We are seeking an inspirational, energetic and compassionate leader who can engage pupils, staff, parents and all other key stakeholders in maintaining and developing </w:t>
      </w:r>
      <w:proofErr w:type="spellStart"/>
      <w:r>
        <w:rPr>
          <w:rFonts w:cs="Arial"/>
          <w:color w:val="002060"/>
        </w:rPr>
        <w:t>Cumnor</w:t>
      </w:r>
      <w:proofErr w:type="spellEnd"/>
      <w:r>
        <w:rPr>
          <w:rFonts w:cs="Arial"/>
          <w:color w:val="002060"/>
        </w:rPr>
        <w:t xml:space="preserve"> House School for Girls</w:t>
      </w:r>
      <w:r w:rsidRPr="001060EA">
        <w:rPr>
          <w:rFonts w:cs="Arial"/>
          <w:color w:val="002060"/>
        </w:rPr>
        <w:t xml:space="preserve"> as part of </w:t>
      </w:r>
      <w:proofErr w:type="spellStart"/>
      <w:r w:rsidRPr="001060EA">
        <w:rPr>
          <w:rFonts w:cs="Arial"/>
          <w:color w:val="002060"/>
        </w:rPr>
        <w:t>Cumnor</w:t>
      </w:r>
      <w:proofErr w:type="spellEnd"/>
      <w:r w:rsidRPr="001060EA">
        <w:rPr>
          <w:rFonts w:cs="Arial"/>
          <w:color w:val="002060"/>
        </w:rPr>
        <w:t xml:space="preserve"> House School within the </w:t>
      </w:r>
      <w:proofErr w:type="spellStart"/>
      <w:r w:rsidRPr="001060EA">
        <w:rPr>
          <w:rFonts w:cs="Arial"/>
          <w:color w:val="002060"/>
        </w:rPr>
        <w:t>Cognita</w:t>
      </w:r>
      <w:proofErr w:type="spellEnd"/>
      <w:r w:rsidRPr="001060EA">
        <w:rPr>
          <w:rFonts w:cs="Arial"/>
          <w:color w:val="002060"/>
        </w:rPr>
        <w:t xml:space="preserve"> group, </w:t>
      </w:r>
      <w:r w:rsidRPr="00992087">
        <w:rPr>
          <w:rFonts w:cs="Arial"/>
          <w:color w:val="002060"/>
        </w:rPr>
        <w:t xml:space="preserve">as the successful school it is </w:t>
      </w:r>
      <w:proofErr w:type="gramStart"/>
      <w:r w:rsidRPr="00992087">
        <w:rPr>
          <w:rFonts w:cs="Arial"/>
          <w:color w:val="002060"/>
        </w:rPr>
        <w:t>today</w:t>
      </w:r>
      <w:r>
        <w:rPr>
          <w:rFonts w:cs="Arial"/>
          <w:color w:val="002060"/>
        </w:rPr>
        <w:t xml:space="preserve"> </w:t>
      </w:r>
      <w:r w:rsidRPr="00992087">
        <w:rPr>
          <w:rFonts w:cs="Arial"/>
          <w:color w:val="002060"/>
        </w:rPr>
        <w:t>.</w:t>
      </w:r>
      <w:proofErr w:type="gramEnd"/>
      <w:r w:rsidRPr="00992087">
        <w:rPr>
          <w:rFonts w:cs="Arial"/>
          <w:color w:val="002060"/>
        </w:rPr>
        <w:t xml:space="preserve">  </w:t>
      </w:r>
    </w:p>
    <w:p w:rsidR="00BF407E" w:rsidRPr="00992087" w:rsidRDefault="00BF407E" w:rsidP="00BF407E">
      <w:pPr>
        <w:jc w:val="both"/>
        <w:rPr>
          <w:rFonts w:cs="Arial"/>
          <w:color w:val="002060"/>
        </w:rPr>
      </w:pPr>
      <w:r w:rsidRPr="00992087">
        <w:rPr>
          <w:rFonts w:cs="Arial"/>
          <w:color w:val="002060"/>
        </w:rPr>
        <w:t xml:space="preserve">The successful candidate will therefore possess the following:   </w:t>
      </w:r>
    </w:p>
    <w:p w:rsidR="00BF407E" w:rsidRPr="00992087" w:rsidRDefault="00BF407E" w:rsidP="00BF407E">
      <w:pPr>
        <w:numPr>
          <w:ilvl w:val="0"/>
          <w:numId w:val="2"/>
        </w:numPr>
        <w:rPr>
          <w:rFonts w:cs="Arial"/>
          <w:color w:val="002060"/>
        </w:rPr>
      </w:pPr>
      <w:r w:rsidRPr="00992087">
        <w:rPr>
          <w:rFonts w:cs="Arial"/>
          <w:color w:val="002060"/>
        </w:rPr>
        <w:t>Integrity, humility, approachability and the highest aspirations for staff and pupils.</w:t>
      </w:r>
    </w:p>
    <w:p w:rsidR="00BF407E" w:rsidRPr="00992087" w:rsidRDefault="00BF407E" w:rsidP="00BF407E">
      <w:pPr>
        <w:numPr>
          <w:ilvl w:val="0"/>
          <w:numId w:val="2"/>
        </w:numPr>
        <w:rPr>
          <w:rFonts w:cs="Arial"/>
          <w:color w:val="002060"/>
        </w:rPr>
      </w:pPr>
      <w:r w:rsidRPr="00992087">
        <w:rPr>
          <w:rFonts w:cs="Arial"/>
          <w:color w:val="002060"/>
        </w:rPr>
        <w:t xml:space="preserve">A sense of </w:t>
      </w:r>
      <w:proofErr w:type="gramStart"/>
      <w:r w:rsidRPr="00992087">
        <w:rPr>
          <w:rFonts w:cs="Arial"/>
          <w:color w:val="002060"/>
        </w:rPr>
        <w:t>humour which</w:t>
      </w:r>
      <w:proofErr w:type="gramEnd"/>
      <w:r w:rsidRPr="00992087">
        <w:rPr>
          <w:rFonts w:cs="Arial"/>
          <w:color w:val="002060"/>
        </w:rPr>
        <w:t xml:space="preserve"> is complemented by a professional dignity and authentic approach.</w:t>
      </w:r>
    </w:p>
    <w:p w:rsidR="00BF407E" w:rsidRPr="00992087" w:rsidRDefault="00BF407E" w:rsidP="00BF407E">
      <w:pPr>
        <w:numPr>
          <w:ilvl w:val="0"/>
          <w:numId w:val="2"/>
        </w:numPr>
        <w:rPr>
          <w:rFonts w:cs="Arial"/>
          <w:color w:val="002060"/>
        </w:rPr>
      </w:pPr>
      <w:r w:rsidRPr="00992087">
        <w:rPr>
          <w:rFonts w:cs="Arial"/>
          <w:color w:val="002060"/>
        </w:rPr>
        <w:t>A good university degree.</w:t>
      </w:r>
    </w:p>
    <w:p w:rsidR="00BF407E" w:rsidRPr="00992087" w:rsidRDefault="00BF407E" w:rsidP="00BF407E">
      <w:pPr>
        <w:numPr>
          <w:ilvl w:val="0"/>
          <w:numId w:val="2"/>
        </w:numPr>
        <w:rPr>
          <w:rFonts w:cs="Arial"/>
          <w:color w:val="002060"/>
        </w:rPr>
      </w:pPr>
      <w:r w:rsidRPr="00992087">
        <w:rPr>
          <w:rFonts w:cs="Arial"/>
          <w:color w:val="002060"/>
        </w:rPr>
        <w:t>A dynamic and enthusiastic approach to leading the education of young people.</w:t>
      </w:r>
    </w:p>
    <w:p w:rsidR="00BF407E" w:rsidRPr="00992087" w:rsidRDefault="00BF407E" w:rsidP="00BF407E">
      <w:pPr>
        <w:numPr>
          <w:ilvl w:val="0"/>
          <w:numId w:val="2"/>
        </w:numPr>
        <w:rPr>
          <w:rFonts w:cs="Arial"/>
          <w:color w:val="002060"/>
        </w:rPr>
      </w:pPr>
      <w:r w:rsidRPr="00992087">
        <w:rPr>
          <w:rFonts w:cs="Arial"/>
          <w:color w:val="002060"/>
        </w:rPr>
        <w:t>Substantial experience across a broad range of educational activities.</w:t>
      </w:r>
    </w:p>
    <w:p w:rsidR="00BF407E" w:rsidRPr="00992087" w:rsidRDefault="00BF407E" w:rsidP="00BF407E">
      <w:pPr>
        <w:numPr>
          <w:ilvl w:val="0"/>
          <w:numId w:val="2"/>
        </w:numPr>
        <w:rPr>
          <w:rFonts w:cs="Arial"/>
          <w:color w:val="002060"/>
        </w:rPr>
      </w:pPr>
      <w:r w:rsidRPr="00992087">
        <w:rPr>
          <w:rFonts w:cs="Arial"/>
          <w:color w:val="002060"/>
        </w:rPr>
        <w:t>Knowledge of safeguarding and other child related legislation.</w:t>
      </w:r>
    </w:p>
    <w:p w:rsidR="00BF407E" w:rsidRPr="00992087" w:rsidRDefault="00BF407E" w:rsidP="00BF407E">
      <w:pPr>
        <w:numPr>
          <w:ilvl w:val="0"/>
          <w:numId w:val="2"/>
        </w:numPr>
        <w:rPr>
          <w:rFonts w:cs="Arial"/>
          <w:color w:val="002060"/>
        </w:rPr>
      </w:pPr>
      <w:r w:rsidRPr="00992087">
        <w:rPr>
          <w:rFonts w:cs="Arial"/>
          <w:color w:val="002060"/>
        </w:rPr>
        <w:t>Proven leadership of a diverse group, demonstrating success in an open and supportive learning environment.</w:t>
      </w:r>
    </w:p>
    <w:p w:rsidR="00BF407E" w:rsidRDefault="00BF407E" w:rsidP="00BF407E">
      <w:pPr>
        <w:numPr>
          <w:ilvl w:val="0"/>
          <w:numId w:val="2"/>
        </w:numPr>
        <w:rPr>
          <w:rFonts w:cs="Arial"/>
          <w:color w:val="002060"/>
        </w:rPr>
      </w:pPr>
      <w:r w:rsidRPr="00992087">
        <w:rPr>
          <w:rFonts w:cs="Arial"/>
          <w:color w:val="002060"/>
        </w:rPr>
        <w:t>The ability to develop, implement and monitor strategic plans and change management to raise school standards.</w:t>
      </w:r>
    </w:p>
    <w:p w:rsidR="00BF407E" w:rsidRPr="001060EA" w:rsidRDefault="00BF407E" w:rsidP="00BF407E">
      <w:pPr>
        <w:numPr>
          <w:ilvl w:val="0"/>
          <w:numId w:val="2"/>
        </w:numPr>
        <w:rPr>
          <w:rFonts w:cs="Arial"/>
          <w:color w:val="002060"/>
        </w:rPr>
      </w:pPr>
      <w:r w:rsidRPr="001060EA">
        <w:rPr>
          <w:rFonts w:cs="Arial"/>
          <w:color w:val="002060"/>
        </w:rPr>
        <w:t xml:space="preserve">The ability to collaborate across school settings, in particular with counterpart at </w:t>
      </w:r>
      <w:proofErr w:type="spellStart"/>
      <w:r w:rsidRPr="001060EA">
        <w:rPr>
          <w:rFonts w:cs="Arial"/>
          <w:color w:val="002060"/>
        </w:rPr>
        <w:t>Cumnor</w:t>
      </w:r>
      <w:proofErr w:type="spellEnd"/>
      <w:r w:rsidRPr="001060EA">
        <w:rPr>
          <w:rFonts w:cs="Arial"/>
          <w:color w:val="002060"/>
        </w:rPr>
        <w:t xml:space="preserve"> House School for Boys</w:t>
      </w:r>
    </w:p>
    <w:p w:rsidR="00BF407E" w:rsidRPr="00992087" w:rsidRDefault="00BF407E" w:rsidP="00BF407E">
      <w:pPr>
        <w:numPr>
          <w:ilvl w:val="0"/>
          <w:numId w:val="2"/>
        </w:numPr>
        <w:rPr>
          <w:rFonts w:cs="Arial"/>
          <w:color w:val="002060"/>
        </w:rPr>
      </w:pPr>
      <w:r w:rsidRPr="00992087">
        <w:rPr>
          <w:rFonts w:cs="Arial"/>
          <w:color w:val="002060"/>
        </w:rPr>
        <w:t>The ability to adapt to the environment and audience, demonstrating experience of engaging and building effective communication with parents, pupils, staff and other third party stakeholders.</w:t>
      </w:r>
    </w:p>
    <w:p w:rsidR="00BF407E" w:rsidRPr="00992087" w:rsidRDefault="00BF407E" w:rsidP="00BF407E">
      <w:pPr>
        <w:numPr>
          <w:ilvl w:val="0"/>
          <w:numId w:val="2"/>
        </w:numPr>
        <w:rPr>
          <w:rFonts w:cs="Arial"/>
          <w:color w:val="002060"/>
        </w:rPr>
      </w:pPr>
      <w:proofErr w:type="gramStart"/>
      <w:r w:rsidRPr="00992087">
        <w:rPr>
          <w:rFonts w:cs="Arial"/>
          <w:color w:val="002060"/>
        </w:rPr>
        <w:t>Strong people management skills</w:t>
      </w:r>
      <w:proofErr w:type="gramEnd"/>
      <w:r w:rsidRPr="00992087">
        <w:rPr>
          <w:rFonts w:cs="Arial"/>
          <w:color w:val="002060"/>
        </w:rPr>
        <w:t xml:space="preserve"> with the ability to build a team approach with particular experience of human resource processes: recruitment, development, retention and performance management.</w:t>
      </w:r>
    </w:p>
    <w:p w:rsidR="00BF407E" w:rsidRPr="00992087" w:rsidRDefault="00BF407E" w:rsidP="00BF407E">
      <w:pPr>
        <w:numPr>
          <w:ilvl w:val="0"/>
          <w:numId w:val="2"/>
        </w:numPr>
        <w:rPr>
          <w:rFonts w:cs="Arial"/>
          <w:color w:val="002060"/>
        </w:rPr>
      </w:pPr>
      <w:r w:rsidRPr="00992087">
        <w:rPr>
          <w:rFonts w:cs="Arial"/>
          <w:color w:val="002060"/>
        </w:rPr>
        <w:t>Successful experience of or the capacity to supervise operational management e.g. financial, marketing, etc.</w:t>
      </w:r>
    </w:p>
    <w:p w:rsidR="00BF407E" w:rsidRPr="00992087" w:rsidRDefault="00BF407E" w:rsidP="00BF407E">
      <w:pPr>
        <w:numPr>
          <w:ilvl w:val="0"/>
          <w:numId w:val="2"/>
        </w:numPr>
        <w:rPr>
          <w:rFonts w:cs="Arial"/>
          <w:color w:val="002060"/>
        </w:rPr>
      </w:pPr>
      <w:r w:rsidRPr="00992087">
        <w:rPr>
          <w:rFonts w:cs="Arial"/>
          <w:color w:val="002060"/>
        </w:rPr>
        <w:t>A conscientious attitude and professional work ethic with the ability to meet flexible deadlines.</w:t>
      </w:r>
    </w:p>
    <w:p w:rsidR="00BF407E" w:rsidRPr="00CC026E" w:rsidRDefault="00BF407E" w:rsidP="00BF407E">
      <w:pPr>
        <w:numPr>
          <w:ilvl w:val="0"/>
          <w:numId w:val="2"/>
        </w:numPr>
        <w:rPr>
          <w:color w:val="000000"/>
        </w:rPr>
      </w:pPr>
      <w:r w:rsidRPr="00CC026E">
        <w:rPr>
          <w:rFonts w:cs="Arial"/>
          <w:color w:val="002060"/>
        </w:rPr>
        <w:t>Outstanding teaching practice.</w:t>
      </w:r>
    </w:p>
    <w:p w:rsidR="00992087" w:rsidRDefault="00992087" w:rsidP="00992087">
      <w:pPr>
        <w:rPr>
          <w:b/>
          <w:color w:val="002060"/>
        </w:rPr>
      </w:pPr>
      <w:bookmarkStart w:id="0" w:name="_GoBack"/>
      <w:bookmarkEnd w:id="0"/>
    </w:p>
    <w:p w:rsidR="00B14CAB" w:rsidRDefault="00B14CAB" w:rsidP="00992087">
      <w:pPr>
        <w:rPr>
          <w:b/>
          <w:color w:val="002060"/>
        </w:rPr>
      </w:pPr>
    </w:p>
    <w:p w:rsidR="00B14CAB" w:rsidRDefault="00B14CAB" w:rsidP="00992087">
      <w:pPr>
        <w:rPr>
          <w:b/>
          <w:color w:val="002060"/>
        </w:rPr>
      </w:pPr>
    </w:p>
    <w:p w:rsidR="00B14CAB" w:rsidRDefault="00B14CAB" w:rsidP="00992087">
      <w:pPr>
        <w:rPr>
          <w:b/>
          <w:color w:val="002060"/>
        </w:rPr>
      </w:pPr>
    </w:p>
    <w:p w:rsidR="00B14CAB" w:rsidRDefault="00B14CAB" w:rsidP="00992087">
      <w:pPr>
        <w:rPr>
          <w:b/>
          <w:color w:val="002060"/>
        </w:rPr>
      </w:pPr>
    </w:p>
    <w:p w:rsidR="00B14CAB" w:rsidRDefault="00B14CAB" w:rsidP="00992087">
      <w:pPr>
        <w:rPr>
          <w:b/>
          <w:color w:val="002060"/>
        </w:rPr>
      </w:pPr>
    </w:p>
    <w:p w:rsidR="00B14CAB" w:rsidRPr="00992087" w:rsidRDefault="00B14CAB" w:rsidP="00992087">
      <w:pPr>
        <w:rPr>
          <w:b/>
          <w:color w:val="002060"/>
        </w:rPr>
      </w:pPr>
    </w:p>
    <w:p w:rsidR="00B14CAB" w:rsidRDefault="00B14CAB" w:rsidP="00992087">
      <w:pPr>
        <w:rPr>
          <w:b/>
          <w:color w:val="002060"/>
        </w:rPr>
      </w:pPr>
    </w:p>
    <w:p w:rsidR="00B14CAB" w:rsidRPr="00B14CAB" w:rsidRDefault="00B14CAB" w:rsidP="00B14CAB">
      <w:pPr>
        <w:shd w:val="clear" w:color="auto" w:fill="1C2F69"/>
        <w:jc w:val="center"/>
        <w:rPr>
          <w:b/>
          <w:color w:val="FFFFFF" w:themeColor="background1"/>
          <w:sz w:val="50"/>
          <w:szCs w:val="50"/>
        </w:rPr>
      </w:pPr>
    </w:p>
    <w:p w:rsidR="00B14CAB" w:rsidRDefault="00B14CAB" w:rsidP="00B14CAB">
      <w:pPr>
        <w:shd w:val="clear" w:color="auto" w:fill="1C2F69"/>
        <w:jc w:val="center"/>
        <w:rPr>
          <w:b/>
          <w:color w:val="FFFFFF" w:themeColor="background1"/>
          <w:sz w:val="72"/>
          <w:szCs w:val="72"/>
        </w:rPr>
      </w:pPr>
      <w:r>
        <w:rPr>
          <w:b/>
          <w:color w:val="FFFFFF" w:themeColor="background1"/>
          <w:sz w:val="72"/>
          <w:szCs w:val="72"/>
        </w:rPr>
        <w:t>How to Apply</w:t>
      </w:r>
    </w:p>
    <w:p w:rsidR="00B14CAB" w:rsidRPr="00B14CAB" w:rsidRDefault="00B14CAB" w:rsidP="00B14CAB">
      <w:pPr>
        <w:shd w:val="clear" w:color="auto" w:fill="1C2F69"/>
        <w:jc w:val="center"/>
        <w:rPr>
          <w:b/>
          <w:color w:val="FFFFFF" w:themeColor="background1"/>
          <w:sz w:val="28"/>
          <w:szCs w:val="28"/>
        </w:rPr>
      </w:pPr>
    </w:p>
    <w:p w:rsidR="00B14CAB" w:rsidRDefault="00B14CAB" w:rsidP="00B14CAB">
      <w:pPr>
        <w:shd w:val="clear" w:color="auto" w:fill="1C2F69"/>
        <w:jc w:val="center"/>
      </w:pPr>
    </w:p>
    <w:p w:rsidR="00B14CAB" w:rsidRDefault="00B14CAB" w:rsidP="00992087">
      <w:pPr>
        <w:rPr>
          <w:b/>
          <w:color w:val="002060"/>
        </w:rPr>
      </w:pPr>
    </w:p>
    <w:p w:rsidR="00B14CAB" w:rsidRDefault="00B14CAB" w:rsidP="00992087">
      <w:pPr>
        <w:rPr>
          <w:color w:val="002060"/>
        </w:rPr>
      </w:pPr>
      <w:r>
        <w:rPr>
          <w:color w:val="002060"/>
        </w:rPr>
        <w:t>Applicants must submit a completed application</w:t>
      </w:r>
      <w:r w:rsidR="000A0022">
        <w:rPr>
          <w:color w:val="002060"/>
        </w:rPr>
        <w:t xml:space="preserve"> form and covering letter of no</w:t>
      </w:r>
      <w:r>
        <w:rPr>
          <w:color w:val="002060"/>
        </w:rPr>
        <w:t xml:space="preserve"> more than two A4 sides.</w:t>
      </w:r>
    </w:p>
    <w:p w:rsidR="00B14CAB" w:rsidRPr="00B14CAB" w:rsidRDefault="00B14CAB" w:rsidP="00992087">
      <w:pPr>
        <w:rPr>
          <w:color w:val="002060"/>
        </w:rPr>
      </w:pPr>
      <w:r w:rsidRPr="00B14CAB">
        <w:rPr>
          <w:color w:val="002060"/>
        </w:rPr>
        <w:t>A salary package commensurate with the skills and experience of the person applying will be offered.</w:t>
      </w:r>
    </w:p>
    <w:p w:rsidR="00B14CAB" w:rsidRDefault="00B14CAB" w:rsidP="00992087">
      <w:pPr>
        <w:rPr>
          <w:b/>
          <w:color w:val="002060"/>
        </w:rPr>
      </w:pPr>
    </w:p>
    <w:p w:rsidR="00B14CAB" w:rsidRDefault="00B14CAB" w:rsidP="00992087">
      <w:pPr>
        <w:rPr>
          <w:b/>
          <w:color w:val="002060"/>
        </w:rPr>
      </w:pPr>
    </w:p>
    <w:p w:rsidR="00B14CAB" w:rsidRDefault="00B14CAB" w:rsidP="00992087">
      <w:pPr>
        <w:rPr>
          <w:b/>
          <w:color w:val="002060"/>
        </w:rPr>
      </w:pPr>
    </w:p>
    <w:p w:rsidR="00992087" w:rsidRDefault="00992087" w:rsidP="00992087">
      <w:pPr>
        <w:rPr>
          <w:color w:val="000000"/>
        </w:rPr>
      </w:pPr>
    </w:p>
    <w:sectPr w:rsidR="00992087" w:rsidSect="00C80971">
      <w:type w:val="continuous"/>
      <w:pgSz w:w="11906" w:h="16838"/>
      <w:pgMar w:top="284" w:right="737" w:bottom="289" w:left="3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9C56F6"/>
    <w:multiLevelType w:val="hybridMultilevel"/>
    <w:tmpl w:val="B62AFD3E"/>
    <w:lvl w:ilvl="0" w:tplc="C048338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5DB12B2"/>
    <w:multiLevelType w:val="hybridMultilevel"/>
    <w:tmpl w:val="BB3A179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4CAC"/>
    <w:rsid w:val="000011C9"/>
    <w:rsid w:val="000024AC"/>
    <w:rsid w:val="00002DFD"/>
    <w:rsid w:val="0000380C"/>
    <w:rsid w:val="00003A1A"/>
    <w:rsid w:val="000042BF"/>
    <w:rsid w:val="00004527"/>
    <w:rsid w:val="000050A6"/>
    <w:rsid w:val="000058A7"/>
    <w:rsid w:val="00005F39"/>
    <w:rsid w:val="00006387"/>
    <w:rsid w:val="0000736F"/>
    <w:rsid w:val="000073D5"/>
    <w:rsid w:val="00007817"/>
    <w:rsid w:val="00007891"/>
    <w:rsid w:val="00007DCE"/>
    <w:rsid w:val="000102FA"/>
    <w:rsid w:val="0001073A"/>
    <w:rsid w:val="00010DFD"/>
    <w:rsid w:val="00012718"/>
    <w:rsid w:val="00013561"/>
    <w:rsid w:val="00013669"/>
    <w:rsid w:val="0001398E"/>
    <w:rsid w:val="00013A13"/>
    <w:rsid w:val="000155A0"/>
    <w:rsid w:val="000159E6"/>
    <w:rsid w:val="00015AB6"/>
    <w:rsid w:val="00017CE5"/>
    <w:rsid w:val="00020016"/>
    <w:rsid w:val="000201B3"/>
    <w:rsid w:val="00020872"/>
    <w:rsid w:val="00020B0A"/>
    <w:rsid w:val="00021C0E"/>
    <w:rsid w:val="000221B4"/>
    <w:rsid w:val="0002265D"/>
    <w:rsid w:val="00022948"/>
    <w:rsid w:val="00022A02"/>
    <w:rsid w:val="0002314B"/>
    <w:rsid w:val="00023FD4"/>
    <w:rsid w:val="00024207"/>
    <w:rsid w:val="0002545D"/>
    <w:rsid w:val="00025EE3"/>
    <w:rsid w:val="00026065"/>
    <w:rsid w:val="00026938"/>
    <w:rsid w:val="00027270"/>
    <w:rsid w:val="0002783E"/>
    <w:rsid w:val="000305F6"/>
    <w:rsid w:val="00030E64"/>
    <w:rsid w:val="000318AE"/>
    <w:rsid w:val="00031E9E"/>
    <w:rsid w:val="000320F4"/>
    <w:rsid w:val="0003248E"/>
    <w:rsid w:val="00032906"/>
    <w:rsid w:val="000330F4"/>
    <w:rsid w:val="00033F57"/>
    <w:rsid w:val="0003431A"/>
    <w:rsid w:val="00034518"/>
    <w:rsid w:val="00034739"/>
    <w:rsid w:val="0003492B"/>
    <w:rsid w:val="00034A56"/>
    <w:rsid w:val="00035F56"/>
    <w:rsid w:val="00036192"/>
    <w:rsid w:val="00036B79"/>
    <w:rsid w:val="000371FE"/>
    <w:rsid w:val="00037837"/>
    <w:rsid w:val="0004019E"/>
    <w:rsid w:val="00040A32"/>
    <w:rsid w:val="00042266"/>
    <w:rsid w:val="00042A9A"/>
    <w:rsid w:val="00042B76"/>
    <w:rsid w:val="00042C9F"/>
    <w:rsid w:val="0004315D"/>
    <w:rsid w:val="00043785"/>
    <w:rsid w:val="00043A14"/>
    <w:rsid w:val="00043F42"/>
    <w:rsid w:val="00044363"/>
    <w:rsid w:val="00044B32"/>
    <w:rsid w:val="00044D3C"/>
    <w:rsid w:val="0004542F"/>
    <w:rsid w:val="0004551B"/>
    <w:rsid w:val="00046560"/>
    <w:rsid w:val="00050D82"/>
    <w:rsid w:val="000517E8"/>
    <w:rsid w:val="00052E16"/>
    <w:rsid w:val="000530A7"/>
    <w:rsid w:val="000532E9"/>
    <w:rsid w:val="00053798"/>
    <w:rsid w:val="00054BD9"/>
    <w:rsid w:val="00054E98"/>
    <w:rsid w:val="000553AD"/>
    <w:rsid w:val="0005620F"/>
    <w:rsid w:val="00056253"/>
    <w:rsid w:val="00056AA6"/>
    <w:rsid w:val="00056E7F"/>
    <w:rsid w:val="00057347"/>
    <w:rsid w:val="00057631"/>
    <w:rsid w:val="00057E3C"/>
    <w:rsid w:val="00061C8F"/>
    <w:rsid w:val="00062CDE"/>
    <w:rsid w:val="00063DB9"/>
    <w:rsid w:val="00063F10"/>
    <w:rsid w:val="000641B4"/>
    <w:rsid w:val="00064259"/>
    <w:rsid w:val="00064F2E"/>
    <w:rsid w:val="000650DF"/>
    <w:rsid w:val="00065CD5"/>
    <w:rsid w:val="00066BA5"/>
    <w:rsid w:val="00067184"/>
    <w:rsid w:val="0006754D"/>
    <w:rsid w:val="00067E21"/>
    <w:rsid w:val="0007000E"/>
    <w:rsid w:val="0007054E"/>
    <w:rsid w:val="00070568"/>
    <w:rsid w:val="000710F8"/>
    <w:rsid w:val="000721F8"/>
    <w:rsid w:val="00072409"/>
    <w:rsid w:val="000729AB"/>
    <w:rsid w:val="00072B1B"/>
    <w:rsid w:val="0007312C"/>
    <w:rsid w:val="000737BE"/>
    <w:rsid w:val="00074FFF"/>
    <w:rsid w:val="0007594B"/>
    <w:rsid w:val="0007680D"/>
    <w:rsid w:val="00077EEB"/>
    <w:rsid w:val="00080130"/>
    <w:rsid w:val="0008028A"/>
    <w:rsid w:val="00081FCB"/>
    <w:rsid w:val="00082269"/>
    <w:rsid w:val="00082685"/>
    <w:rsid w:val="00082A0A"/>
    <w:rsid w:val="000849F2"/>
    <w:rsid w:val="00085D5F"/>
    <w:rsid w:val="00086447"/>
    <w:rsid w:val="00090960"/>
    <w:rsid w:val="00090FA7"/>
    <w:rsid w:val="000916EE"/>
    <w:rsid w:val="00094057"/>
    <w:rsid w:val="00096AB2"/>
    <w:rsid w:val="000976D7"/>
    <w:rsid w:val="00097A04"/>
    <w:rsid w:val="00097C09"/>
    <w:rsid w:val="00097D3C"/>
    <w:rsid w:val="00097D80"/>
    <w:rsid w:val="000A0022"/>
    <w:rsid w:val="000A0094"/>
    <w:rsid w:val="000A00EC"/>
    <w:rsid w:val="000A083A"/>
    <w:rsid w:val="000A0CE6"/>
    <w:rsid w:val="000A183D"/>
    <w:rsid w:val="000A28A9"/>
    <w:rsid w:val="000A3FAF"/>
    <w:rsid w:val="000A4274"/>
    <w:rsid w:val="000A50A7"/>
    <w:rsid w:val="000A5A7C"/>
    <w:rsid w:val="000A6045"/>
    <w:rsid w:val="000A6338"/>
    <w:rsid w:val="000A6B9F"/>
    <w:rsid w:val="000A6F49"/>
    <w:rsid w:val="000A7174"/>
    <w:rsid w:val="000A73EE"/>
    <w:rsid w:val="000B06FF"/>
    <w:rsid w:val="000B1AE4"/>
    <w:rsid w:val="000B1F43"/>
    <w:rsid w:val="000B246C"/>
    <w:rsid w:val="000B2EDA"/>
    <w:rsid w:val="000B36BF"/>
    <w:rsid w:val="000B4932"/>
    <w:rsid w:val="000B4DC6"/>
    <w:rsid w:val="000B54A1"/>
    <w:rsid w:val="000B6002"/>
    <w:rsid w:val="000B6F30"/>
    <w:rsid w:val="000C00AF"/>
    <w:rsid w:val="000C0AF2"/>
    <w:rsid w:val="000C1A08"/>
    <w:rsid w:val="000C2BDC"/>
    <w:rsid w:val="000C3737"/>
    <w:rsid w:val="000C3EC9"/>
    <w:rsid w:val="000C3FFF"/>
    <w:rsid w:val="000C53B1"/>
    <w:rsid w:val="000C65F5"/>
    <w:rsid w:val="000D03D3"/>
    <w:rsid w:val="000D0C48"/>
    <w:rsid w:val="000D20BC"/>
    <w:rsid w:val="000D21EB"/>
    <w:rsid w:val="000D22DE"/>
    <w:rsid w:val="000D28EB"/>
    <w:rsid w:val="000D2B0E"/>
    <w:rsid w:val="000D2CB5"/>
    <w:rsid w:val="000D2DFB"/>
    <w:rsid w:val="000D41EB"/>
    <w:rsid w:val="000D4DEB"/>
    <w:rsid w:val="000D5E01"/>
    <w:rsid w:val="000D6A65"/>
    <w:rsid w:val="000D6A70"/>
    <w:rsid w:val="000D6DD2"/>
    <w:rsid w:val="000D74F1"/>
    <w:rsid w:val="000D7868"/>
    <w:rsid w:val="000E07FF"/>
    <w:rsid w:val="000E1ED3"/>
    <w:rsid w:val="000E30BD"/>
    <w:rsid w:val="000E399E"/>
    <w:rsid w:val="000E416E"/>
    <w:rsid w:val="000E4471"/>
    <w:rsid w:val="000E450B"/>
    <w:rsid w:val="000E5364"/>
    <w:rsid w:val="000E6A12"/>
    <w:rsid w:val="000E6CC7"/>
    <w:rsid w:val="000E6DA2"/>
    <w:rsid w:val="000E797C"/>
    <w:rsid w:val="000E7E5A"/>
    <w:rsid w:val="000E7FAD"/>
    <w:rsid w:val="000F07F5"/>
    <w:rsid w:val="000F089F"/>
    <w:rsid w:val="000F091F"/>
    <w:rsid w:val="000F15FB"/>
    <w:rsid w:val="000F16EE"/>
    <w:rsid w:val="000F2378"/>
    <w:rsid w:val="000F2A4F"/>
    <w:rsid w:val="000F363E"/>
    <w:rsid w:val="000F389A"/>
    <w:rsid w:val="000F403D"/>
    <w:rsid w:val="000F474C"/>
    <w:rsid w:val="000F488D"/>
    <w:rsid w:val="000F4F81"/>
    <w:rsid w:val="000F6568"/>
    <w:rsid w:val="000F6913"/>
    <w:rsid w:val="000F73E6"/>
    <w:rsid w:val="00100D51"/>
    <w:rsid w:val="00101EDE"/>
    <w:rsid w:val="00101F53"/>
    <w:rsid w:val="001020EA"/>
    <w:rsid w:val="00103185"/>
    <w:rsid w:val="00103DC1"/>
    <w:rsid w:val="0010486D"/>
    <w:rsid w:val="00104E80"/>
    <w:rsid w:val="001051FC"/>
    <w:rsid w:val="001058B8"/>
    <w:rsid w:val="001076A9"/>
    <w:rsid w:val="00107C83"/>
    <w:rsid w:val="00110453"/>
    <w:rsid w:val="00111330"/>
    <w:rsid w:val="0011340C"/>
    <w:rsid w:val="00113ED5"/>
    <w:rsid w:val="00113FF0"/>
    <w:rsid w:val="001147B2"/>
    <w:rsid w:val="00114B30"/>
    <w:rsid w:val="00114C73"/>
    <w:rsid w:val="001152DF"/>
    <w:rsid w:val="001152ED"/>
    <w:rsid w:val="0011649F"/>
    <w:rsid w:val="001165BC"/>
    <w:rsid w:val="001169A6"/>
    <w:rsid w:val="00117747"/>
    <w:rsid w:val="00120587"/>
    <w:rsid w:val="0012071E"/>
    <w:rsid w:val="001214A4"/>
    <w:rsid w:val="001226B3"/>
    <w:rsid w:val="00122F2F"/>
    <w:rsid w:val="001230D3"/>
    <w:rsid w:val="00124056"/>
    <w:rsid w:val="001240A3"/>
    <w:rsid w:val="00124FB8"/>
    <w:rsid w:val="001253C0"/>
    <w:rsid w:val="001262D3"/>
    <w:rsid w:val="001273F8"/>
    <w:rsid w:val="001274C7"/>
    <w:rsid w:val="00127BF3"/>
    <w:rsid w:val="0013105C"/>
    <w:rsid w:val="00131497"/>
    <w:rsid w:val="00132761"/>
    <w:rsid w:val="0013375A"/>
    <w:rsid w:val="001338B7"/>
    <w:rsid w:val="00133C79"/>
    <w:rsid w:val="00134527"/>
    <w:rsid w:val="0013500A"/>
    <w:rsid w:val="0013629D"/>
    <w:rsid w:val="001365D5"/>
    <w:rsid w:val="001367DE"/>
    <w:rsid w:val="00136964"/>
    <w:rsid w:val="00137920"/>
    <w:rsid w:val="00137AE3"/>
    <w:rsid w:val="00137F2B"/>
    <w:rsid w:val="0014002A"/>
    <w:rsid w:val="00140872"/>
    <w:rsid w:val="00141250"/>
    <w:rsid w:val="00141B0D"/>
    <w:rsid w:val="00141D05"/>
    <w:rsid w:val="00141D63"/>
    <w:rsid w:val="00141D96"/>
    <w:rsid w:val="00141EEC"/>
    <w:rsid w:val="001434E0"/>
    <w:rsid w:val="0014389E"/>
    <w:rsid w:val="00144CFE"/>
    <w:rsid w:val="0014555D"/>
    <w:rsid w:val="00145672"/>
    <w:rsid w:val="00145A19"/>
    <w:rsid w:val="00145B84"/>
    <w:rsid w:val="00145BAC"/>
    <w:rsid w:val="00145FE3"/>
    <w:rsid w:val="0014626D"/>
    <w:rsid w:val="00146443"/>
    <w:rsid w:val="00146A37"/>
    <w:rsid w:val="00146CA8"/>
    <w:rsid w:val="001473B4"/>
    <w:rsid w:val="00147496"/>
    <w:rsid w:val="001512FD"/>
    <w:rsid w:val="00152F4F"/>
    <w:rsid w:val="0015430B"/>
    <w:rsid w:val="00154945"/>
    <w:rsid w:val="00155158"/>
    <w:rsid w:val="00155768"/>
    <w:rsid w:val="00155F0B"/>
    <w:rsid w:val="001564EB"/>
    <w:rsid w:val="00156838"/>
    <w:rsid w:val="001572D9"/>
    <w:rsid w:val="00157F58"/>
    <w:rsid w:val="001603F2"/>
    <w:rsid w:val="00162694"/>
    <w:rsid w:val="001629FC"/>
    <w:rsid w:val="0016364D"/>
    <w:rsid w:val="00163D92"/>
    <w:rsid w:val="0016427C"/>
    <w:rsid w:val="001652E3"/>
    <w:rsid w:val="001659F5"/>
    <w:rsid w:val="00166685"/>
    <w:rsid w:val="001666FE"/>
    <w:rsid w:val="00167327"/>
    <w:rsid w:val="00167EB1"/>
    <w:rsid w:val="0017099E"/>
    <w:rsid w:val="001709AB"/>
    <w:rsid w:val="001716C1"/>
    <w:rsid w:val="001724B9"/>
    <w:rsid w:val="00172729"/>
    <w:rsid w:val="00172933"/>
    <w:rsid w:val="00173534"/>
    <w:rsid w:val="00173BEA"/>
    <w:rsid w:val="00174B95"/>
    <w:rsid w:val="00175652"/>
    <w:rsid w:val="00181BF0"/>
    <w:rsid w:val="001826B6"/>
    <w:rsid w:val="00182E43"/>
    <w:rsid w:val="00183753"/>
    <w:rsid w:val="00183FD2"/>
    <w:rsid w:val="00184354"/>
    <w:rsid w:val="001848E6"/>
    <w:rsid w:val="00184A9A"/>
    <w:rsid w:val="001852D4"/>
    <w:rsid w:val="001856BC"/>
    <w:rsid w:val="001860B6"/>
    <w:rsid w:val="00186DC9"/>
    <w:rsid w:val="00187067"/>
    <w:rsid w:val="00187B0A"/>
    <w:rsid w:val="00190D32"/>
    <w:rsid w:val="0019130F"/>
    <w:rsid w:val="00191A0A"/>
    <w:rsid w:val="00192338"/>
    <w:rsid w:val="00192367"/>
    <w:rsid w:val="00192E6C"/>
    <w:rsid w:val="00192FF9"/>
    <w:rsid w:val="00193C48"/>
    <w:rsid w:val="00194A22"/>
    <w:rsid w:val="00194D3E"/>
    <w:rsid w:val="00194D40"/>
    <w:rsid w:val="00195B54"/>
    <w:rsid w:val="00195CCD"/>
    <w:rsid w:val="00195EDD"/>
    <w:rsid w:val="001963B5"/>
    <w:rsid w:val="001965F2"/>
    <w:rsid w:val="00196AC2"/>
    <w:rsid w:val="00197100"/>
    <w:rsid w:val="00197210"/>
    <w:rsid w:val="0019721F"/>
    <w:rsid w:val="0019722C"/>
    <w:rsid w:val="00197AD4"/>
    <w:rsid w:val="001A15B0"/>
    <w:rsid w:val="001A21DC"/>
    <w:rsid w:val="001A3588"/>
    <w:rsid w:val="001A39F9"/>
    <w:rsid w:val="001A4944"/>
    <w:rsid w:val="001A7254"/>
    <w:rsid w:val="001A73BB"/>
    <w:rsid w:val="001A77D0"/>
    <w:rsid w:val="001B07E0"/>
    <w:rsid w:val="001B1873"/>
    <w:rsid w:val="001B2781"/>
    <w:rsid w:val="001B287C"/>
    <w:rsid w:val="001B288E"/>
    <w:rsid w:val="001B2D7F"/>
    <w:rsid w:val="001B31C7"/>
    <w:rsid w:val="001B3D00"/>
    <w:rsid w:val="001B4C14"/>
    <w:rsid w:val="001B5B25"/>
    <w:rsid w:val="001B6515"/>
    <w:rsid w:val="001B7567"/>
    <w:rsid w:val="001B7E0F"/>
    <w:rsid w:val="001C007B"/>
    <w:rsid w:val="001C023C"/>
    <w:rsid w:val="001C078E"/>
    <w:rsid w:val="001C169F"/>
    <w:rsid w:val="001C27D4"/>
    <w:rsid w:val="001C5231"/>
    <w:rsid w:val="001C56F8"/>
    <w:rsid w:val="001C5CD3"/>
    <w:rsid w:val="001C6763"/>
    <w:rsid w:val="001C68C5"/>
    <w:rsid w:val="001C73B9"/>
    <w:rsid w:val="001C73D8"/>
    <w:rsid w:val="001C7878"/>
    <w:rsid w:val="001D0A0A"/>
    <w:rsid w:val="001D0CA5"/>
    <w:rsid w:val="001D20E8"/>
    <w:rsid w:val="001D2E77"/>
    <w:rsid w:val="001D40F9"/>
    <w:rsid w:val="001D414A"/>
    <w:rsid w:val="001D45B6"/>
    <w:rsid w:val="001D4C6C"/>
    <w:rsid w:val="001D5243"/>
    <w:rsid w:val="001D7A95"/>
    <w:rsid w:val="001E0B45"/>
    <w:rsid w:val="001E0BD3"/>
    <w:rsid w:val="001E1194"/>
    <w:rsid w:val="001E17F6"/>
    <w:rsid w:val="001E2129"/>
    <w:rsid w:val="001E3925"/>
    <w:rsid w:val="001E3AFD"/>
    <w:rsid w:val="001E3C22"/>
    <w:rsid w:val="001E49C0"/>
    <w:rsid w:val="001E605F"/>
    <w:rsid w:val="001E6C9A"/>
    <w:rsid w:val="001E7084"/>
    <w:rsid w:val="001E75CF"/>
    <w:rsid w:val="001E79D0"/>
    <w:rsid w:val="001F08DF"/>
    <w:rsid w:val="001F0A4E"/>
    <w:rsid w:val="001F184C"/>
    <w:rsid w:val="001F1E47"/>
    <w:rsid w:val="001F215E"/>
    <w:rsid w:val="001F331C"/>
    <w:rsid w:val="001F3881"/>
    <w:rsid w:val="001F4693"/>
    <w:rsid w:val="001F4D7F"/>
    <w:rsid w:val="001F5824"/>
    <w:rsid w:val="001F611A"/>
    <w:rsid w:val="001F6919"/>
    <w:rsid w:val="001F7283"/>
    <w:rsid w:val="001F7960"/>
    <w:rsid w:val="00200057"/>
    <w:rsid w:val="002001C3"/>
    <w:rsid w:val="002004E6"/>
    <w:rsid w:val="002007BE"/>
    <w:rsid w:val="00200E88"/>
    <w:rsid w:val="00201256"/>
    <w:rsid w:val="0020193A"/>
    <w:rsid w:val="00203253"/>
    <w:rsid w:val="002032AA"/>
    <w:rsid w:val="0020543E"/>
    <w:rsid w:val="0020553D"/>
    <w:rsid w:val="00205816"/>
    <w:rsid w:val="00207273"/>
    <w:rsid w:val="00207506"/>
    <w:rsid w:val="00207622"/>
    <w:rsid w:val="0020769C"/>
    <w:rsid w:val="002077AC"/>
    <w:rsid w:val="00210A1E"/>
    <w:rsid w:val="0021229D"/>
    <w:rsid w:val="002123D1"/>
    <w:rsid w:val="002124DC"/>
    <w:rsid w:val="00212AE7"/>
    <w:rsid w:val="00212E61"/>
    <w:rsid w:val="002137B0"/>
    <w:rsid w:val="00213C7D"/>
    <w:rsid w:val="00213FC9"/>
    <w:rsid w:val="00214BD8"/>
    <w:rsid w:val="00215D72"/>
    <w:rsid w:val="00215E08"/>
    <w:rsid w:val="0021728A"/>
    <w:rsid w:val="0021729A"/>
    <w:rsid w:val="00217637"/>
    <w:rsid w:val="0022084F"/>
    <w:rsid w:val="00221B38"/>
    <w:rsid w:val="00221FBB"/>
    <w:rsid w:val="00222AEF"/>
    <w:rsid w:val="00222C15"/>
    <w:rsid w:val="00222C5D"/>
    <w:rsid w:val="0022306E"/>
    <w:rsid w:val="002231B8"/>
    <w:rsid w:val="002239DA"/>
    <w:rsid w:val="002252EC"/>
    <w:rsid w:val="00225919"/>
    <w:rsid w:val="0022619E"/>
    <w:rsid w:val="0022667B"/>
    <w:rsid w:val="0022699C"/>
    <w:rsid w:val="00226A2D"/>
    <w:rsid w:val="00227037"/>
    <w:rsid w:val="00227FB0"/>
    <w:rsid w:val="002303B5"/>
    <w:rsid w:val="002308E8"/>
    <w:rsid w:val="0023176B"/>
    <w:rsid w:val="00232072"/>
    <w:rsid w:val="00233125"/>
    <w:rsid w:val="002335FC"/>
    <w:rsid w:val="00233CFE"/>
    <w:rsid w:val="0023487F"/>
    <w:rsid w:val="0023496C"/>
    <w:rsid w:val="00234D61"/>
    <w:rsid w:val="00235FFA"/>
    <w:rsid w:val="002367A1"/>
    <w:rsid w:val="0023745D"/>
    <w:rsid w:val="002409D2"/>
    <w:rsid w:val="00240B75"/>
    <w:rsid w:val="00240CE4"/>
    <w:rsid w:val="00241022"/>
    <w:rsid w:val="00241F35"/>
    <w:rsid w:val="00241F49"/>
    <w:rsid w:val="00242B23"/>
    <w:rsid w:val="00243B90"/>
    <w:rsid w:val="002443FE"/>
    <w:rsid w:val="00244EE5"/>
    <w:rsid w:val="002451E5"/>
    <w:rsid w:val="002453B5"/>
    <w:rsid w:val="002453B6"/>
    <w:rsid w:val="00245DAA"/>
    <w:rsid w:val="002463C9"/>
    <w:rsid w:val="002465C0"/>
    <w:rsid w:val="00246F88"/>
    <w:rsid w:val="0024759D"/>
    <w:rsid w:val="00247EF7"/>
    <w:rsid w:val="00250C57"/>
    <w:rsid w:val="002523DE"/>
    <w:rsid w:val="002529BE"/>
    <w:rsid w:val="002531E8"/>
    <w:rsid w:val="00253648"/>
    <w:rsid w:val="00253812"/>
    <w:rsid w:val="002561A6"/>
    <w:rsid w:val="002563E7"/>
    <w:rsid w:val="00256815"/>
    <w:rsid w:val="00256D13"/>
    <w:rsid w:val="002572C6"/>
    <w:rsid w:val="00257A90"/>
    <w:rsid w:val="00257EC7"/>
    <w:rsid w:val="00257F46"/>
    <w:rsid w:val="00257F7D"/>
    <w:rsid w:val="00260FAF"/>
    <w:rsid w:val="002639CE"/>
    <w:rsid w:val="00264254"/>
    <w:rsid w:val="002642C6"/>
    <w:rsid w:val="002651D4"/>
    <w:rsid w:val="00265EBC"/>
    <w:rsid w:val="00266594"/>
    <w:rsid w:val="002666C4"/>
    <w:rsid w:val="002671BD"/>
    <w:rsid w:val="0026776B"/>
    <w:rsid w:val="002677D6"/>
    <w:rsid w:val="0027083E"/>
    <w:rsid w:val="00272522"/>
    <w:rsid w:val="00272599"/>
    <w:rsid w:val="002727C2"/>
    <w:rsid w:val="00272CF7"/>
    <w:rsid w:val="00273D84"/>
    <w:rsid w:val="002777A8"/>
    <w:rsid w:val="0028093D"/>
    <w:rsid w:val="002815B6"/>
    <w:rsid w:val="00281BCF"/>
    <w:rsid w:val="00281BF2"/>
    <w:rsid w:val="00281D87"/>
    <w:rsid w:val="00282655"/>
    <w:rsid w:val="002826C9"/>
    <w:rsid w:val="00283E28"/>
    <w:rsid w:val="002844BB"/>
    <w:rsid w:val="00284FE8"/>
    <w:rsid w:val="00285DAF"/>
    <w:rsid w:val="00285F2A"/>
    <w:rsid w:val="002863C7"/>
    <w:rsid w:val="00286D02"/>
    <w:rsid w:val="00287198"/>
    <w:rsid w:val="00287FBF"/>
    <w:rsid w:val="00290627"/>
    <w:rsid w:val="00290D9D"/>
    <w:rsid w:val="00291CE2"/>
    <w:rsid w:val="00291CFC"/>
    <w:rsid w:val="00292623"/>
    <w:rsid w:val="00292DCC"/>
    <w:rsid w:val="002938AA"/>
    <w:rsid w:val="00293E54"/>
    <w:rsid w:val="00293EC0"/>
    <w:rsid w:val="00295081"/>
    <w:rsid w:val="00297265"/>
    <w:rsid w:val="002972E5"/>
    <w:rsid w:val="002A0F4B"/>
    <w:rsid w:val="002A21CB"/>
    <w:rsid w:val="002A2675"/>
    <w:rsid w:val="002A38FC"/>
    <w:rsid w:val="002A6745"/>
    <w:rsid w:val="002A75FE"/>
    <w:rsid w:val="002B176C"/>
    <w:rsid w:val="002B1DFD"/>
    <w:rsid w:val="002B214D"/>
    <w:rsid w:val="002B244D"/>
    <w:rsid w:val="002B2BB7"/>
    <w:rsid w:val="002B346F"/>
    <w:rsid w:val="002B4C3E"/>
    <w:rsid w:val="002B7113"/>
    <w:rsid w:val="002B7926"/>
    <w:rsid w:val="002C0E9B"/>
    <w:rsid w:val="002C14C7"/>
    <w:rsid w:val="002C19DF"/>
    <w:rsid w:val="002C2028"/>
    <w:rsid w:val="002C20AB"/>
    <w:rsid w:val="002C2272"/>
    <w:rsid w:val="002C2370"/>
    <w:rsid w:val="002C23C8"/>
    <w:rsid w:val="002C2DBA"/>
    <w:rsid w:val="002C32D4"/>
    <w:rsid w:val="002C3602"/>
    <w:rsid w:val="002C390D"/>
    <w:rsid w:val="002C4452"/>
    <w:rsid w:val="002C5730"/>
    <w:rsid w:val="002C5AEE"/>
    <w:rsid w:val="002C6825"/>
    <w:rsid w:val="002C6A59"/>
    <w:rsid w:val="002D16CF"/>
    <w:rsid w:val="002D1C6E"/>
    <w:rsid w:val="002D2BC7"/>
    <w:rsid w:val="002D346F"/>
    <w:rsid w:val="002D3974"/>
    <w:rsid w:val="002D3D91"/>
    <w:rsid w:val="002D4545"/>
    <w:rsid w:val="002D47AC"/>
    <w:rsid w:val="002D6695"/>
    <w:rsid w:val="002D6AE3"/>
    <w:rsid w:val="002E016C"/>
    <w:rsid w:val="002E032D"/>
    <w:rsid w:val="002E0748"/>
    <w:rsid w:val="002E0AA5"/>
    <w:rsid w:val="002E0D0C"/>
    <w:rsid w:val="002E0EBD"/>
    <w:rsid w:val="002E14A6"/>
    <w:rsid w:val="002E2924"/>
    <w:rsid w:val="002E2E39"/>
    <w:rsid w:val="002E332E"/>
    <w:rsid w:val="002E3E2D"/>
    <w:rsid w:val="002E4129"/>
    <w:rsid w:val="002E4194"/>
    <w:rsid w:val="002E4D21"/>
    <w:rsid w:val="002E54BB"/>
    <w:rsid w:val="002E6133"/>
    <w:rsid w:val="002E6E7E"/>
    <w:rsid w:val="002E7091"/>
    <w:rsid w:val="002E7422"/>
    <w:rsid w:val="002E7A51"/>
    <w:rsid w:val="002E7B73"/>
    <w:rsid w:val="002F0074"/>
    <w:rsid w:val="002F0BFE"/>
    <w:rsid w:val="002F1758"/>
    <w:rsid w:val="002F1AEB"/>
    <w:rsid w:val="002F1C65"/>
    <w:rsid w:val="002F2A5D"/>
    <w:rsid w:val="002F3AA2"/>
    <w:rsid w:val="002F47AE"/>
    <w:rsid w:val="002F4F32"/>
    <w:rsid w:val="002F5ADE"/>
    <w:rsid w:val="002F69D8"/>
    <w:rsid w:val="002F70EC"/>
    <w:rsid w:val="002F7453"/>
    <w:rsid w:val="002F790B"/>
    <w:rsid w:val="002F7F1F"/>
    <w:rsid w:val="00300C81"/>
    <w:rsid w:val="00301069"/>
    <w:rsid w:val="0030152B"/>
    <w:rsid w:val="00302192"/>
    <w:rsid w:val="003024C4"/>
    <w:rsid w:val="003033B5"/>
    <w:rsid w:val="003036F1"/>
    <w:rsid w:val="003058A8"/>
    <w:rsid w:val="00306A17"/>
    <w:rsid w:val="003072B1"/>
    <w:rsid w:val="00307841"/>
    <w:rsid w:val="00310196"/>
    <w:rsid w:val="00310CDB"/>
    <w:rsid w:val="00311065"/>
    <w:rsid w:val="003110F9"/>
    <w:rsid w:val="00311A8C"/>
    <w:rsid w:val="003121DB"/>
    <w:rsid w:val="003121E2"/>
    <w:rsid w:val="00312A6A"/>
    <w:rsid w:val="00312ACD"/>
    <w:rsid w:val="00312E2D"/>
    <w:rsid w:val="00314EA4"/>
    <w:rsid w:val="0031516C"/>
    <w:rsid w:val="00315B46"/>
    <w:rsid w:val="00315CE7"/>
    <w:rsid w:val="0031783E"/>
    <w:rsid w:val="003179E6"/>
    <w:rsid w:val="0032056F"/>
    <w:rsid w:val="00321347"/>
    <w:rsid w:val="00321790"/>
    <w:rsid w:val="00322A81"/>
    <w:rsid w:val="0032411A"/>
    <w:rsid w:val="003247D0"/>
    <w:rsid w:val="00325A6A"/>
    <w:rsid w:val="00325BCB"/>
    <w:rsid w:val="00325E9B"/>
    <w:rsid w:val="00326A48"/>
    <w:rsid w:val="0032787D"/>
    <w:rsid w:val="003306D5"/>
    <w:rsid w:val="00330828"/>
    <w:rsid w:val="0033160F"/>
    <w:rsid w:val="0033169B"/>
    <w:rsid w:val="00331A92"/>
    <w:rsid w:val="00332197"/>
    <w:rsid w:val="00333105"/>
    <w:rsid w:val="00335446"/>
    <w:rsid w:val="003355D4"/>
    <w:rsid w:val="00335673"/>
    <w:rsid w:val="00335748"/>
    <w:rsid w:val="00335C3D"/>
    <w:rsid w:val="00336950"/>
    <w:rsid w:val="00336B29"/>
    <w:rsid w:val="00336E16"/>
    <w:rsid w:val="00337232"/>
    <w:rsid w:val="00337314"/>
    <w:rsid w:val="003406AA"/>
    <w:rsid w:val="00342AF2"/>
    <w:rsid w:val="003430CE"/>
    <w:rsid w:val="00343DD3"/>
    <w:rsid w:val="003440D9"/>
    <w:rsid w:val="0034462E"/>
    <w:rsid w:val="003449D7"/>
    <w:rsid w:val="003451FE"/>
    <w:rsid w:val="00346380"/>
    <w:rsid w:val="003464FB"/>
    <w:rsid w:val="0034668F"/>
    <w:rsid w:val="00347554"/>
    <w:rsid w:val="00347EEC"/>
    <w:rsid w:val="003506F3"/>
    <w:rsid w:val="00351229"/>
    <w:rsid w:val="003524E8"/>
    <w:rsid w:val="00352ADB"/>
    <w:rsid w:val="00352D49"/>
    <w:rsid w:val="00355236"/>
    <w:rsid w:val="00356422"/>
    <w:rsid w:val="00357C1B"/>
    <w:rsid w:val="00360AC2"/>
    <w:rsid w:val="00360D06"/>
    <w:rsid w:val="00361620"/>
    <w:rsid w:val="00361BD3"/>
    <w:rsid w:val="00362038"/>
    <w:rsid w:val="00364693"/>
    <w:rsid w:val="00364FD7"/>
    <w:rsid w:val="003661DE"/>
    <w:rsid w:val="003671D0"/>
    <w:rsid w:val="003676C3"/>
    <w:rsid w:val="00370C1F"/>
    <w:rsid w:val="00371185"/>
    <w:rsid w:val="00371658"/>
    <w:rsid w:val="00371844"/>
    <w:rsid w:val="00372701"/>
    <w:rsid w:val="00372F35"/>
    <w:rsid w:val="0037417D"/>
    <w:rsid w:val="003742CD"/>
    <w:rsid w:val="00374FEA"/>
    <w:rsid w:val="00375E1E"/>
    <w:rsid w:val="00376014"/>
    <w:rsid w:val="003762BF"/>
    <w:rsid w:val="003764AF"/>
    <w:rsid w:val="00377107"/>
    <w:rsid w:val="00381053"/>
    <w:rsid w:val="003811C4"/>
    <w:rsid w:val="00381E29"/>
    <w:rsid w:val="003830E9"/>
    <w:rsid w:val="00383D4C"/>
    <w:rsid w:val="00384646"/>
    <w:rsid w:val="00385C6C"/>
    <w:rsid w:val="00387550"/>
    <w:rsid w:val="003913C9"/>
    <w:rsid w:val="00391691"/>
    <w:rsid w:val="00391B92"/>
    <w:rsid w:val="00391D27"/>
    <w:rsid w:val="00391F28"/>
    <w:rsid w:val="003937A0"/>
    <w:rsid w:val="00394231"/>
    <w:rsid w:val="00394B14"/>
    <w:rsid w:val="00394C36"/>
    <w:rsid w:val="00395118"/>
    <w:rsid w:val="003962DA"/>
    <w:rsid w:val="00396D87"/>
    <w:rsid w:val="00397421"/>
    <w:rsid w:val="003A004F"/>
    <w:rsid w:val="003A0215"/>
    <w:rsid w:val="003A0B58"/>
    <w:rsid w:val="003A0FA0"/>
    <w:rsid w:val="003A1F63"/>
    <w:rsid w:val="003A31FC"/>
    <w:rsid w:val="003A3A21"/>
    <w:rsid w:val="003A4386"/>
    <w:rsid w:val="003A4DE6"/>
    <w:rsid w:val="003A584D"/>
    <w:rsid w:val="003A5C30"/>
    <w:rsid w:val="003A5E3F"/>
    <w:rsid w:val="003A747D"/>
    <w:rsid w:val="003B0299"/>
    <w:rsid w:val="003B115A"/>
    <w:rsid w:val="003B134F"/>
    <w:rsid w:val="003B283F"/>
    <w:rsid w:val="003B2BE1"/>
    <w:rsid w:val="003B2C5F"/>
    <w:rsid w:val="003B3818"/>
    <w:rsid w:val="003B46D4"/>
    <w:rsid w:val="003B4BBC"/>
    <w:rsid w:val="003B5B6F"/>
    <w:rsid w:val="003B6725"/>
    <w:rsid w:val="003B7C6F"/>
    <w:rsid w:val="003C0CFF"/>
    <w:rsid w:val="003C1A27"/>
    <w:rsid w:val="003C1A42"/>
    <w:rsid w:val="003C26D8"/>
    <w:rsid w:val="003C2D3B"/>
    <w:rsid w:val="003C2ED6"/>
    <w:rsid w:val="003C320D"/>
    <w:rsid w:val="003C3E81"/>
    <w:rsid w:val="003C4888"/>
    <w:rsid w:val="003C5333"/>
    <w:rsid w:val="003C557B"/>
    <w:rsid w:val="003C69F0"/>
    <w:rsid w:val="003C6DBB"/>
    <w:rsid w:val="003D0114"/>
    <w:rsid w:val="003D17E5"/>
    <w:rsid w:val="003D1A0C"/>
    <w:rsid w:val="003D2D8E"/>
    <w:rsid w:val="003D30C5"/>
    <w:rsid w:val="003D420E"/>
    <w:rsid w:val="003D4394"/>
    <w:rsid w:val="003D4632"/>
    <w:rsid w:val="003D4D0E"/>
    <w:rsid w:val="003D556F"/>
    <w:rsid w:val="003D58B9"/>
    <w:rsid w:val="003D5900"/>
    <w:rsid w:val="003D6F5D"/>
    <w:rsid w:val="003E0599"/>
    <w:rsid w:val="003E06B4"/>
    <w:rsid w:val="003E07AF"/>
    <w:rsid w:val="003E25DA"/>
    <w:rsid w:val="003E3F45"/>
    <w:rsid w:val="003E3FC7"/>
    <w:rsid w:val="003E3FFE"/>
    <w:rsid w:val="003E43C7"/>
    <w:rsid w:val="003E4462"/>
    <w:rsid w:val="003E51F7"/>
    <w:rsid w:val="003E5564"/>
    <w:rsid w:val="003E5D2D"/>
    <w:rsid w:val="003E6010"/>
    <w:rsid w:val="003E6176"/>
    <w:rsid w:val="003E781F"/>
    <w:rsid w:val="003F004F"/>
    <w:rsid w:val="003F0058"/>
    <w:rsid w:val="003F0B90"/>
    <w:rsid w:val="003F1F97"/>
    <w:rsid w:val="003F3567"/>
    <w:rsid w:val="003F5123"/>
    <w:rsid w:val="003F53C0"/>
    <w:rsid w:val="003F548E"/>
    <w:rsid w:val="003F5D86"/>
    <w:rsid w:val="003F6AA0"/>
    <w:rsid w:val="003F752B"/>
    <w:rsid w:val="003F78EA"/>
    <w:rsid w:val="0040026E"/>
    <w:rsid w:val="00400952"/>
    <w:rsid w:val="00400D5D"/>
    <w:rsid w:val="004019E4"/>
    <w:rsid w:val="00402DE0"/>
    <w:rsid w:val="004035ED"/>
    <w:rsid w:val="004043FC"/>
    <w:rsid w:val="004045CA"/>
    <w:rsid w:val="00404644"/>
    <w:rsid w:val="00405163"/>
    <w:rsid w:val="00405791"/>
    <w:rsid w:val="00405A1C"/>
    <w:rsid w:val="00405BC2"/>
    <w:rsid w:val="00405C53"/>
    <w:rsid w:val="00407191"/>
    <w:rsid w:val="0040795D"/>
    <w:rsid w:val="00407AB5"/>
    <w:rsid w:val="0041112D"/>
    <w:rsid w:val="00412455"/>
    <w:rsid w:val="00412493"/>
    <w:rsid w:val="00412F2B"/>
    <w:rsid w:val="0041525D"/>
    <w:rsid w:val="00416198"/>
    <w:rsid w:val="00417862"/>
    <w:rsid w:val="00420563"/>
    <w:rsid w:val="0042096F"/>
    <w:rsid w:val="00420FB4"/>
    <w:rsid w:val="00420FEF"/>
    <w:rsid w:val="0042144F"/>
    <w:rsid w:val="00422C5C"/>
    <w:rsid w:val="00424B7E"/>
    <w:rsid w:val="00424F02"/>
    <w:rsid w:val="00425366"/>
    <w:rsid w:val="00426932"/>
    <w:rsid w:val="004270A1"/>
    <w:rsid w:val="004310DE"/>
    <w:rsid w:val="00431E92"/>
    <w:rsid w:val="00431F87"/>
    <w:rsid w:val="00434768"/>
    <w:rsid w:val="00435125"/>
    <w:rsid w:val="0043524B"/>
    <w:rsid w:val="0043595D"/>
    <w:rsid w:val="004401AB"/>
    <w:rsid w:val="0044130C"/>
    <w:rsid w:val="0044134B"/>
    <w:rsid w:val="00441C04"/>
    <w:rsid w:val="00442547"/>
    <w:rsid w:val="004429AC"/>
    <w:rsid w:val="00443627"/>
    <w:rsid w:val="00443652"/>
    <w:rsid w:val="00445496"/>
    <w:rsid w:val="0044623C"/>
    <w:rsid w:val="0044651B"/>
    <w:rsid w:val="004469D6"/>
    <w:rsid w:val="00447D49"/>
    <w:rsid w:val="00447D86"/>
    <w:rsid w:val="00447D99"/>
    <w:rsid w:val="0045071F"/>
    <w:rsid w:val="0045167F"/>
    <w:rsid w:val="00451C4C"/>
    <w:rsid w:val="00451CA3"/>
    <w:rsid w:val="00452376"/>
    <w:rsid w:val="00455AA4"/>
    <w:rsid w:val="00456410"/>
    <w:rsid w:val="00461E0B"/>
    <w:rsid w:val="00462F97"/>
    <w:rsid w:val="0046410A"/>
    <w:rsid w:val="00465AC3"/>
    <w:rsid w:val="00465FE6"/>
    <w:rsid w:val="004665D1"/>
    <w:rsid w:val="0047008C"/>
    <w:rsid w:val="00471F61"/>
    <w:rsid w:val="00472DA2"/>
    <w:rsid w:val="0047330D"/>
    <w:rsid w:val="004733D8"/>
    <w:rsid w:val="00473449"/>
    <w:rsid w:val="00474532"/>
    <w:rsid w:val="00474BE8"/>
    <w:rsid w:val="0047545F"/>
    <w:rsid w:val="0047564F"/>
    <w:rsid w:val="004756D6"/>
    <w:rsid w:val="00475A2F"/>
    <w:rsid w:val="004760CB"/>
    <w:rsid w:val="00476913"/>
    <w:rsid w:val="00476F78"/>
    <w:rsid w:val="00481129"/>
    <w:rsid w:val="00481499"/>
    <w:rsid w:val="0048162F"/>
    <w:rsid w:val="004816F5"/>
    <w:rsid w:val="00481951"/>
    <w:rsid w:val="0048202E"/>
    <w:rsid w:val="00483204"/>
    <w:rsid w:val="004838DF"/>
    <w:rsid w:val="00483FD3"/>
    <w:rsid w:val="004840E3"/>
    <w:rsid w:val="00484123"/>
    <w:rsid w:val="004846C9"/>
    <w:rsid w:val="00484CAC"/>
    <w:rsid w:val="0048526D"/>
    <w:rsid w:val="00485550"/>
    <w:rsid w:val="00485B4A"/>
    <w:rsid w:val="00486101"/>
    <w:rsid w:val="00487639"/>
    <w:rsid w:val="00487CC7"/>
    <w:rsid w:val="00487E54"/>
    <w:rsid w:val="00487F43"/>
    <w:rsid w:val="00490237"/>
    <w:rsid w:val="00490348"/>
    <w:rsid w:val="00491710"/>
    <w:rsid w:val="004926E3"/>
    <w:rsid w:val="00492897"/>
    <w:rsid w:val="00492FEC"/>
    <w:rsid w:val="0049470D"/>
    <w:rsid w:val="00495998"/>
    <w:rsid w:val="00496B75"/>
    <w:rsid w:val="00496FD6"/>
    <w:rsid w:val="004A02C2"/>
    <w:rsid w:val="004A0708"/>
    <w:rsid w:val="004A0771"/>
    <w:rsid w:val="004A2231"/>
    <w:rsid w:val="004A3667"/>
    <w:rsid w:val="004A3808"/>
    <w:rsid w:val="004A57AD"/>
    <w:rsid w:val="004A59F8"/>
    <w:rsid w:val="004A606B"/>
    <w:rsid w:val="004A6AEF"/>
    <w:rsid w:val="004A6EB4"/>
    <w:rsid w:val="004A7227"/>
    <w:rsid w:val="004B0845"/>
    <w:rsid w:val="004B136A"/>
    <w:rsid w:val="004B13B6"/>
    <w:rsid w:val="004B2B28"/>
    <w:rsid w:val="004B2EB6"/>
    <w:rsid w:val="004B304D"/>
    <w:rsid w:val="004B3E45"/>
    <w:rsid w:val="004B46C5"/>
    <w:rsid w:val="004B486D"/>
    <w:rsid w:val="004B615C"/>
    <w:rsid w:val="004B7167"/>
    <w:rsid w:val="004B790D"/>
    <w:rsid w:val="004B7A6F"/>
    <w:rsid w:val="004C0137"/>
    <w:rsid w:val="004C0826"/>
    <w:rsid w:val="004C0E3A"/>
    <w:rsid w:val="004C18B1"/>
    <w:rsid w:val="004C18E2"/>
    <w:rsid w:val="004C2012"/>
    <w:rsid w:val="004C2B3A"/>
    <w:rsid w:val="004C370B"/>
    <w:rsid w:val="004C3D70"/>
    <w:rsid w:val="004C568F"/>
    <w:rsid w:val="004C586E"/>
    <w:rsid w:val="004C7152"/>
    <w:rsid w:val="004C7202"/>
    <w:rsid w:val="004C73FA"/>
    <w:rsid w:val="004D060F"/>
    <w:rsid w:val="004D1390"/>
    <w:rsid w:val="004D1A5F"/>
    <w:rsid w:val="004D2B58"/>
    <w:rsid w:val="004D2C8F"/>
    <w:rsid w:val="004D2E2A"/>
    <w:rsid w:val="004D3380"/>
    <w:rsid w:val="004D4084"/>
    <w:rsid w:val="004D42A0"/>
    <w:rsid w:val="004D4E38"/>
    <w:rsid w:val="004D5B69"/>
    <w:rsid w:val="004D7F81"/>
    <w:rsid w:val="004E05D0"/>
    <w:rsid w:val="004E0D70"/>
    <w:rsid w:val="004E11D3"/>
    <w:rsid w:val="004E1C9C"/>
    <w:rsid w:val="004E3C6A"/>
    <w:rsid w:val="004E3DAF"/>
    <w:rsid w:val="004E3E06"/>
    <w:rsid w:val="004E47F3"/>
    <w:rsid w:val="004E485F"/>
    <w:rsid w:val="004E6C27"/>
    <w:rsid w:val="004E6C32"/>
    <w:rsid w:val="004E6CF6"/>
    <w:rsid w:val="004E7BBF"/>
    <w:rsid w:val="004F0629"/>
    <w:rsid w:val="004F09C2"/>
    <w:rsid w:val="004F1307"/>
    <w:rsid w:val="004F265F"/>
    <w:rsid w:val="004F3CFD"/>
    <w:rsid w:val="004F4EE1"/>
    <w:rsid w:val="004F5339"/>
    <w:rsid w:val="004F5365"/>
    <w:rsid w:val="004F58F7"/>
    <w:rsid w:val="004F5BF5"/>
    <w:rsid w:val="004F6E73"/>
    <w:rsid w:val="004F70DD"/>
    <w:rsid w:val="00500F6F"/>
    <w:rsid w:val="00501EBB"/>
    <w:rsid w:val="00502E27"/>
    <w:rsid w:val="00505EC8"/>
    <w:rsid w:val="00506726"/>
    <w:rsid w:val="005077D7"/>
    <w:rsid w:val="00510FBE"/>
    <w:rsid w:val="005117EE"/>
    <w:rsid w:val="005131B0"/>
    <w:rsid w:val="005132B8"/>
    <w:rsid w:val="005134C5"/>
    <w:rsid w:val="0051398F"/>
    <w:rsid w:val="00513C20"/>
    <w:rsid w:val="005141D0"/>
    <w:rsid w:val="00514DA0"/>
    <w:rsid w:val="005157E3"/>
    <w:rsid w:val="005159CF"/>
    <w:rsid w:val="00515B6A"/>
    <w:rsid w:val="00516D82"/>
    <w:rsid w:val="0052080A"/>
    <w:rsid w:val="00520834"/>
    <w:rsid w:val="00521651"/>
    <w:rsid w:val="005236BD"/>
    <w:rsid w:val="00523FCD"/>
    <w:rsid w:val="00524AB7"/>
    <w:rsid w:val="005250E5"/>
    <w:rsid w:val="005266F9"/>
    <w:rsid w:val="005269A9"/>
    <w:rsid w:val="00527AEC"/>
    <w:rsid w:val="00530437"/>
    <w:rsid w:val="00531A3A"/>
    <w:rsid w:val="00532894"/>
    <w:rsid w:val="00533283"/>
    <w:rsid w:val="0053336E"/>
    <w:rsid w:val="00533CED"/>
    <w:rsid w:val="00534200"/>
    <w:rsid w:val="00534574"/>
    <w:rsid w:val="00535551"/>
    <w:rsid w:val="005363D2"/>
    <w:rsid w:val="00537881"/>
    <w:rsid w:val="00537956"/>
    <w:rsid w:val="00540918"/>
    <w:rsid w:val="005412FA"/>
    <w:rsid w:val="005419CE"/>
    <w:rsid w:val="005419D6"/>
    <w:rsid w:val="00543304"/>
    <w:rsid w:val="0054370F"/>
    <w:rsid w:val="00543BB5"/>
    <w:rsid w:val="00544519"/>
    <w:rsid w:val="00544944"/>
    <w:rsid w:val="00544D3D"/>
    <w:rsid w:val="00546AE0"/>
    <w:rsid w:val="00547162"/>
    <w:rsid w:val="005474CB"/>
    <w:rsid w:val="00547621"/>
    <w:rsid w:val="00551498"/>
    <w:rsid w:val="005514F3"/>
    <w:rsid w:val="00551B1B"/>
    <w:rsid w:val="005548CD"/>
    <w:rsid w:val="005556DF"/>
    <w:rsid w:val="0055690C"/>
    <w:rsid w:val="00556ED2"/>
    <w:rsid w:val="005572C5"/>
    <w:rsid w:val="005623C5"/>
    <w:rsid w:val="00562745"/>
    <w:rsid w:val="005639B4"/>
    <w:rsid w:val="005642D1"/>
    <w:rsid w:val="005651E0"/>
    <w:rsid w:val="00565375"/>
    <w:rsid w:val="00566050"/>
    <w:rsid w:val="00566212"/>
    <w:rsid w:val="00566678"/>
    <w:rsid w:val="00566A60"/>
    <w:rsid w:val="005678C7"/>
    <w:rsid w:val="00567E3B"/>
    <w:rsid w:val="00567EF0"/>
    <w:rsid w:val="00570C15"/>
    <w:rsid w:val="005710B2"/>
    <w:rsid w:val="0057120A"/>
    <w:rsid w:val="00571587"/>
    <w:rsid w:val="00571BB8"/>
    <w:rsid w:val="00571E54"/>
    <w:rsid w:val="0057213B"/>
    <w:rsid w:val="00572497"/>
    <w:rsid w:val="00572C36"/>
    <w:rsid w:val="00572E54"/>
    <w:rsid w:val="00573035"/>
    <w:rsid w:val="00574539"/>
    <w:rsid w:val="00575541"/>
    <w:rsid w:val="0057572F"/>
    <w:rsid w:val="00575F5F"/>
    <w:rsid w:val="00576C69"/>
    <w:rsid w:val="00580973"/>
    <w:rsid w:val="00580E46"/>
    <w:rsid w:val="005816E0"/>
    <w:rsid w:val="00582265"/>
    <w:rsid w:val="00582592"/>
    <w:rsid w:val="00582CBD"/>
    <w:rsid w:val="00583779"/>
    <w:rsid w:val="00584B6F"/>
    <w:rsid w:val="005851CD"/>
    <w:rsid w:val="00586444"/>
    <w:rsid w:val="00586D36"/>
    <w:rsid w:val="00586DAF"/>
    <w:rsid w:val="00586DFA"/>
    <w:rsid w:val="0058774F"/>
    <w:rsid w:val="00587D5B"/>
    <w:rsid w:val="00587E7A"/>
    <w:rsid w:val="00590564"/>
    <w:rsid w:val="00590585"/>
    <w:rsid w:val="0059076D"/>
    <w:rsid w:val="00590D18"/>
    <w:rsid w:val="005927E2"/>
    <w:rsid w:val="00592C4B"/>
    <w:rsid w:val="00593D5C"/>
    <w:rsid w:val="005942B0"/>
    <w:rsid w:val="00594590"/>
    <w:rsid w:val="00594B86"/>
    <w:rsid w:val="00595842"/>
    <w:rsid w:val="00596236"/>
    <w:rsid w:val="0059677A"/>
    <w:rsid w:val="00596DD0"/>
    <w:rsid w:val="005972F7"/>
    <w:rsid w:val="005A0534"/>
    <w:rsid w:val="005A2EA3"/>
    <w:rsid w:val="005A3B93"/>
    <w:rsid w:val="005A3E38"/>
    <w:rsid w:val="005A40C3"/>
    <w:rsid w:val="005B059A"/>
    <w:rsid w:val="005B0E27"/>
    <w:rsid w:val="005B0E58"/>
    <w:rsid w:val="005B1B5C"/>
    <w:rsid w:val="005B1C49"/>
    <w:rsid w:val="005B1D04"/>
    <w:rsid w:val="005B26D7"/>
    <w:rsid w:val="005B2EED"/>
    <w:rsid w:val="005B368D"/>
    <w:rsid w:val="005B3EA4"/>
    <w:rsid w:val="005B4EB0"/>
    <w:rsid w:val="005B5190"/>
    <w:rsid w:val="005B6565"/>
    <w:rsid w:val="005B663F"/>
    <w:rsid w:val="005B6A18"/>
    <w:rsid w:val="005B79D8"/>
    <w:rsid w:val="005B7C32"/>
    <w:rsid w:val="005B7EEF"/>
    <w:rsid w:val="005C04B8"/>
    <w:rsid w:val="005C054A"/>
    <w:rsid w:val="005C0737"/>
    <w:rsid w:val="005C0827"/>
    <w:rsid w:val="005C0E00"/>
    <w:rsid w:val="005C32F8"/>
    <w:rsid w:val="005C4069"/>
    <w:rsid w:val="005C458E"/>
    <w:rsid w:val="005C45F0"/>
    <w:rsid w:val="005C5471"/>
    <w:rsid w:val="005C5BBF"/>
    <w:rsid w:val="005C5C8E"/>
    <w:rsid w:val="005C6014"/>
    <w:rsid w:val="005C6EE4"/>
    <w:rsid w:val="005C76F0"/>
    <w:rsid w:val="005D0DB3"/>
    <w:rsid w:val="005D10AF"/>
    <w:rsid w:val="005D1245"/>
    <w:rsid w:val="005D18CD"/>
    <w:rsid w:val="005D1C54"/>
    <w:rsid w:val="005D3822"/>
    <w:rsid w:val="005D3BFA"/>
    <w:rsid w:val="005D3CDC"/>
    <w:rsid w:val="005D45E5"/>
    <w:rsid w:val="005D5B66"/>
    <w:rsid w:val="005D5DAD"/>
    <w:rsid w:val="005D65DA"/>
    <w:rsid w:val="005D6772"/>
    <w:rsid w:val="005D67E8"/>
    <w:rsid w:val="005D75A3"/>
    <w:rsid w:val="005D7E0D"/>
    <w:rsid w:val="005E044A"/>
    <w:rsid w:val="005E1F2B"/>
    <w:rsid w:val="005E26AC"/>
    <w:rsid w:val="005E2D76"/>
    <w:rsid w:val="005E302E"/>
    <w:rsid w:val="005E4AB0"/>
    <w:rsid w:val="005E4F34"/>
    <w:rsid w:val="005E56BD"/>
    <w:rsid w:val="005E5D8C"/>
    <w:rsid w:val="005E628B"/>
    <w:rsid w:val="005E6C4B"/>
    <w:rsid w:val="005E6D4E"/>
    <w:rsid w:val="005E7412"/>
    <w:rsid w:val="005F05A9"/>
    <w:rsid w:val="005F0BAB"/>
    <w:rsid w:val="005F0EFD"/>
    <w:rsid w:val="005F1E5D"/>
    <w:rsid w:val="005F224B"/>
    <w:rsid w:val="005F225D"/>
    <w:rsid w:val="005F233D"/>
    <w:rsid w:val="005F27B9"/>
    <w:rsid w:val="005F3781"/>
    <w:rsid w:val="005F394F"/>
    <w:rsid w:val="005F456B"/>
    <w:rsid w:val="005F4F01"/>
    <w:rsid w:val="005F58E7"/>
    <w:rsid w:val="005F5BD1"/>
    <w:rsid w:val="005F6B11"/>
    <w:rsid w:val="005F797E"/>
    <w:rsid w:val="00601877"/>
    <w:rsid w:val="006018DA"/>
    <w:rsid w:val="00601A8C"/>
    <w:rsid w:val="00603244"/>
    <w:rsid w:val="006037D4"/>
    <w:rsid w:val="006039DE"/>
    <w:rsid w:val="00604275"/>
    <w:rsid w:val="00604826"/>
    <w:rsid w:val="00605575"/>
    <w:rsid w:val="006067FC"/>
    <w:rsid w:val="00607C5A"/>
    <w:rsid w:val="00607C76"/>
    <w:rsid w:val="00610A4E"/>
    <w:rsid w:val="006115DC"/>
    <w:rsid w:val="00611CC3"/>
    <w:rsid w:val="00611F7E"/>
    <w:rsid w:val="00612953"/>
    <w:rsid w:val="00614EB7"/>
    <w:rsid w:val="006159EF"/>
    <w:rsid w:val="00615FCD"/>
    <w:rsid w:val="006173E8"/>
    <w:rsid w:val="00617480"/>
    <w:rsid w:val="00617A75"/>
    <w:rsid w:val="00617E2E"/>
    <w:rsid w:val="00617F7B"/>
    <w:rsid w:val="0062044C"/>
    <w:rsid w:val="00620E3A"/>
    <w:rsid w:val="00621159"/>
    <w:rsid w:val="00621908"/>
    <w:rsid w:val="00622D02"/>
    <w:rsid w:val="00624339"/>
    <w:rsid w:val="006259C2"/>
    <w:rsid w:val="006269EE"/>
    <w:rsid w:val="00626F82"/>
    <w:rsid w:val="006272E5"/>
    <w:rsid w:val="00627937"/>
    <w:rsid w:val="006307C6"/>
    <w:rsid w:val="00630B44"/>
    <w:rsid w:val="00631AB9"/>
    <w:rsid w:val="00631D4B"/>
    <w:rsid w:val="00631DAF"/>
    <w:rsid w:val="006359F5"/>
    <w:rsid w:val="006361D7"/>
    <w:rsid w:val="00636790"/>
    <w:rsid w:val="00636799"/>
    <w:rsid w:val="00637B19"/>
    <w:rsid w:val="006403B5"/>
    <w:rsid w:val="00640C85"/>
    <w:rsid w:val="006410BB"/>
    <w:rsid w:val="00641179"/>
    <w:rsid w:val="00641256"/>
    <w:rsid w:val="00641B5E"/>
    <w:rsid w:val="00642BAD"/>
    <w:rsid w:val="00642C81"/>
    <w:rsid w:val="006434AE"/>
    <w:rsid w:val="00643B9D"/>
    <w:rsid w:val="00644A29"/>
    <w:rsid w:val="00644E90"/>
    <w:rsid w:val="00645077"/>
    <w:rsid w:val="00645950"/>
    <w:rsid w:val="00645A09"/>
    <w:rsid w:val="00645CD0"/>
    <w:rsid w:val="00646001"/>
    <w:rsid w:val="00646636"/>
    <w:rsid w:val="00647873"/>
    <w:rsid w:val="006509D6"/>
    <w:rsid w:val="0065150E"/>
    <w:rsid w:val="00651D0A"/>
    <w:rsid w:val="0065359A"/>
    <w:rsid w:val="006535D6"/>
    <w:rsid w:val="006564CF"/>
    <w:rsid w:val="00657A90"/>
    <w:rsid w:val="00657D4B"/>
    <w:rsid w:val="006602BC"/>
    <w:rsid w:val="0066097E"/>
    <w:rsid w:val="00660C1B"/>
    <w:rsid w:val="0066112C"/>
    <w:rsid w:val="0066134D"/>
    <w:rsid w:val="006618C4"/>
    <w:rsid w:val="00662141"/>
    <w:rsid w:val="00663561"/>
    <w:rsid w:val="00663AB8"/>
    <w:rsid w:val="00663BD0"/>
    <w:rsid w:val="0066415B"/>
    <w:rsid w:val="00664260"/>
    <w:rsid w:val="00664611"/>
    <w:rsid w:val="00665316"/>
    <w:rsid w:val="0066592B"/>
    <w:rsid w:val="00665C0F"/>
    <w:rsid w:val="00665C10"/>
    <w:rsid w:val="006664C0"/>
    <w:rsid w:val="006666D1"/>
    <w:rsid w:val="006673F9"/>
    <w:rsid w:val="00667D33"/>
    <w:rsid w:val="0067039D"/>
    <w:rsid w:val="0067092D"/>
    <w:rsid w:val="00671B7F"/>
    <w:rsid w:val="00671F8B"/>
    <w:rsid w:val="0067257F"/>
    <w:rsid w:val="00672B96"/>
    <w:rsid w:val="00674A93"/>
    <w:rsid w:val="00674A9E"/>
    <w:rsid w:val="00675DB7"/>
    <w:rsid w:val="00677CD4"/>
    <w:rsid w:val="006810C9"/>
    <w:rsid w:val="00681B20"/>
    <w:rsid w:val="006832A4"/>
    <w:rsid w:val="0068345F"/>
    <w:rsid w:val="00683F0D"/>
    <w:rsid w:val="006849F5"/>
    <w:rsid w:val="00685869"/>
    <w:rsid w:val="006859CD"/>
    <w:rsid w:val="00686550"/>
    <w:rsid w:val="0068683E"/>
    <w:rsid w:val="006874A1"/>
    <w:rsid w:val="00687A1B"/>
    <w:rsid w:val="00687C1A"/>
    <w:rsid w:val="00687C67"/>
    <w:rsid w:val="00690C4C"/>
    <w:rsid w:val="00690E18"/>
    <w:rsid w:val="00690E79"/>
    <w:rsid w:val="0069161D"/>
    <w:rsid w:val="006917E9"/>
    <w:rsid w:val="00692940"/>
    <w:rsid w:val="00693B08"/>
    <w:rsid w:val="006945F7"/>
    <w:rsid w:val="00694DBB"/>
    <w:rsid w:val="00694E90"/>
    <w:rsid w:val="00695CC3"/>
    <w:rsid w:val="00697113"/>
    <w:rsid w:val="00697F77"/>
    <w:rsid w:val="006A166C"/>
    <w:rsid w:val="006A1D38"/>
    <w:rsid w:val="006A25BD"/>
    <w:rsid w:val="006A26C3"/>
    <w:rsid w:val="006A3761"/>
    <w:rsid w:val="006A3B4F"/>
    <w:rsid w:val="006A3DEA"/>
    <w:rsid w:val="006A5F01"/>
    <w:rsid w:val="006A60C3"/>
    <w:rsid w:val="006A6D35"/>
    <w:rsid w:val="006A7127"/>
    <w:rsid w:val="006A774B"/>
    <w:rsid w:val="006B154C"/>
    <w:rsid w:val="006B1B5B"/>
    <w:rsid w:val="006B1EB0"/>
    <w:rsid w:val="006B2081"/>
    <w:rsid w:val="006B3310"/>
    <w:rsid w:val="006B39D1"/>
    <w:rsid w:val="006B3B37"/>
    <w:rsid w:val="006B3C53"/>
    <w:rsid w:val="006B3CD5"/>
    <w:rsid w:val="006B461C"/>
    <w:rsid w:val="006B5952"/>
    <w:rsid w:val="006B5F3D"/>
    <w:rsid w:val="006B68BF"/>
    <w:rsid w:val="006B7F6C"/>
    <w:rsid w:val="006C03B3"/>
    <w:rsid w:val="006C140C"/>
    <w:rsid w:val="006C28E4"/>
    <w:rsid w:val="006C2E28"/>
    <w:rsid w:val="006C3D08"/>
    <w:rsid w:val="006C441C"/>
    <w:rsid w:val="006C4A4E"/>
    <w:rsid w:val="006C4D9F"/>
    <w:rsid w:val="006C50F4"/>
    <w:rsid w:val="006C7374"/>
    <w:rsid w:val="006C7F9E"/>
    <w:rsid w:val="006D07A4"/>
    <w:rsid w:val="006D0B16"/>
    <w:rsid w:val="006D1804"/>
    <w:rsid w:val="006D1FD5"/>
    <w:rsid w:val="006D2001"/>
    <w:rsid w:val="006D38A3"/>
    <w:rsid w:val="006D3C4A"/>
    <w:rsid w:val="006D3EC1"/>
    <w:rsid w:val="006D47C8"/>
    <w:rsid w:val="006D5E6E"/>
    <w:rsid w:val="006D5EDD"/>
    <w:rsid w:val="006D61EB"/>
    <w:rsid w:val="006D6DA1"/>
    <w:rsid w:val="006D6ED1"/>
    <w:rsid w:val="006D71A2"/>
    <w:rsid w:val="006E08E9"/>
    <w:rsid w:val="006E125F"/>
    <w:rsid w:val="006E1B6F"/>
    <w:rsid w:val="006E2607"/>
    <w:rsid w:val="006E28FE"/>
    <w:rsid w:val="006E36E3"/>
    <w:rsid w:val="006E40BB"/>
    <w:rsid w:val="006E4548"/>
    <w:rsid w:val="006E5268"/>
    <w:rsid w:val="006E5387"/>
    <w:rsid w:val="006E76D1"/>
    <w:rsid w:val="006F02DC"/>
    <w:rsid w:val="006F0A35"/>
    <w:rsid w:val="006F0A41"/>
    <w:rsid w:val="006F11AD"/>
    <w:rsid w:val="006F24A0"/>
    <w:rsid w:val="006F3667"/>
    <w:rsid w:val="006F3EF4"/>
    <w:rsid w:val="006F458D"/>
    <w:rsid w:val="006F5DC4"/>
    <w:rsid w:val="006F6327"/>
    <w:rsid w:val="0070079E"/>
    <w:rsid w:val="00700DE7"/>
    <w:rsid w:val="007022B9"/>
    <w:rsid w:val="00702675"/>
    <w:rsid w:val="0070326E"/>
    <w:rsid w:val="00703F43"/>
    <w:rsid w:val="0070423D"/>
    <w:rsid w:val="007047AA"/>
    <w:rsid w:val="00704867"/>
    <w:rsid w:val="0070581E"/>
    <w:rsid w:val="00706FF9"/>
    <w:rsid w:val="00707473"/>
    <w:rsid w:val="00707AA2"/>
    <w:rsid w:val="00707DA4"/>
    <w:rsid w:val="007102DC"/>
    <w:rsid w:val="00710AF7"/>
    <w:rsid w:val="00710B7B"/>
    <w:rsid w:val="0071255D"/>
    <w:rsid w:val="00712885"/>
    <w:rsid w:val="007140AF"/>
    <w:rsid w:val="00717F50"/>
    <w:rsid w:val="00721223"/>
    <w:rsid w:val="00721887"/>
    <w:rsid w:val="0072206C"/>
    <w:rsid w:val="007225E1"/>
    <w:rsid w:val="0072391F"/>
    <w:rsid w:val="00723F63"/>
    <w:rsid w:val="007249AB"/>
    <w:rsid w:val="0072670A"/>
    <w:rsid w:val="007274DD"/>
    <w:rsid w:val="00727684"/>
    <w:rsid w:val="00727CE6"/>
    <w:rsid w:val="007306A2"/>
    <w:rsid w:val="00730A20"/>
    <w:rsid w:val="00730C1E"/>
    <w:rsid w:val="00731090"/>
    <w:rsid w:val="00731591"/>
    <w:rsid w:val="00731928"/>
    <w:rsid w:val="00732712"/>
    <w:rsid w:val="007343FD"/>
    <w:rsid w:val="0073463B"/>
    <w:rsid w:val="00734931"/>
    <w:rsid w:val="00736668"/>
    <w:rsid w:val="00736C1F"/>
    <w:rsid w:val="00736DAC"/>
    <w:rsid w:val="00736EAA"/>
    <w:rsid w:val="0073747D"/>
    <w:rsid w:val="00741125"/>
    <w:rsid w:val="00741517"/>
    <w:rsid w:val="00741684"/>
    <w:rsid w:val="007419DA"/>
    <w:rsid w:val="007419DC"/>
    <w:rsid w:val="0074261D"/>
    <w:rsid w:val="007443F1"/>
    <w:rsid w:val="00744439"/>
    <w:rsid w:val="007445AA"/>
    <w:rsid w:val="00744620"/>
    <w:rsid w:val="0074596F"/>
    <w:rsid w:val="00745AD3"/>
    <w:rsid w:val="00750627"/>
    <w:rsid w:val="007509A6"/>
    <w:rsid w:val="007512A0"/>
    <w:rsid w:val="00751BEA"/>
    <w:rsid w:val="00753015"/>
    <w:rsid w:val="00753E14"/>
    <w:rsid w:val="0075541A"/>
    <w:rsid w:val="0075541B"/>
    <w:rsid w:val="00755CAA"/>
    <w:rsid w:val="00755F29"/>
    <w:rsid w:val="007564A7"/>
    <w:rsid w:val="00762458"/>
    <w:rsid w:val="00762E57"/>
    <w:rsid w:val="007647BE"/>
    <w:rsid w:val="00764C02"/>
    <w:rsid w:val="00764D9E"/>
    <w:rsid w:val="00765910"/>
    <w:rsid w:val="007662F0"/>
    <w:rsid w:val="0076690F"/>
    <w:rsid w:val="007706D8"/>
    <w:rsid w:val="0077086D"/>
    <w:rsid w:val="00771134"/>
    <w:rsid w:val="0077145C"/>
    <w:rsid w:val="00771C04"/>
    <w:rsid w:val="00771DDD"/>
    <w:rsid w:val="00772469"/>
    <w:rsid w:val="00772617"/>
    <w:rsid w:val="00773951"/>
    <w:rsid w:val="00774AEF"/>
    <w:rsid w:val="00774B35"/>
    <w:rsid w:val="00775505"/>
    <w:rsid w:val="007755BF"/>
    <w:rsid w:val="0077737A"/>
    <w:rsid w:val="007804DF"/>
    <w:rsid w:val="00781393"/>
    <w:rsid w:val="00781714"/>
    <w:rsid w:val="00781B9E"/>
    <w:rsid w:val="00781C35"/>
    <w:rsid w:val="00784BCE"/>
    <w:rsid w:val="00784BFA"/>
    <w:rsid w:val="00784CFE"/>
    <w:rsid w:val="00785A79"/>
    <w:rsid w:val="00785FE5"/>
    <w:rsid w:val="00786234"/>
    <w:rsid w:val="00787D99"/>
    <w:rsid w:val="0079023A"/>
    <w:rsid w:val="00790278"/>
    <w:rsid w:val="00790F1F"/>
    <w:rsid w:val="00790F9A"/>
    <w:rsid w:val="00792020"/>
    <w:rsid w:val="00792849"/>
    <w:rsid w:val="00793A1D"/>
    <w:rsid w:val="00793B42"/>
    <w:rsid w:val="00794129"/>
    <w:rsid w:val="007941CD"/>
    <w:rsid w:val="00794EA5"/>
    <w:rsid w:val="00794F68"/>
    <w:rsid w:val="007959C1"/>
    <w:rsid w:val="00796F03"/>
    <w:rsid w:val="00797AA2"/>
    <w:rsid w:val="00797C26"/>
    <w:rsid w:val="007A0ED0"/>
    <w:rsid w:val="007A150C"/>
    <w:rsid w:val="007A1FF9"/>
    <w:rsid w:val="007A24C6"/>
    <w:rsid w:val="007A27A6"/>
    <w:rsid w:val="007A2DED"/>
    <w:rsid w:val="007A33BA"/>
    <w:rsid w:val="007A3571"/>
    <w:rsid w:val="007A45FC"/>
    <w:rsid w:val="007A4A10"/>
    <w:rsid w:val="007A4A72"/>
    <w:rsid w:val="007A4D0C"/>
    <w:rsid w:val="007A659E"/>
    <w:rsid w:val="007A6C96"/>
    <w:rsid w:val="007A6DF6"/>
    <w:rsid w:val="007A7DAC"/>
    <w:rsid w:val="007B04F3"/>
    <w:rsid w:val="007B07A9"/>
    <w:rsid w:val="007B1B7E"/>
    <w:rsid w:val="007B1C44"/>
    <w:rsid w:val="007B1DC2"/>
    <w:rsid w:val="007B2228"/>
    <w:rsid w:val="007B2EBD"/>
    <w:rsid w:val="007B2F9B"/>
    <w:rsid w:val="007B3D05"/>
    <w:rsid w:val="007B441B"/>
    <w:rsid w:val="007B53AE"/>
    <w:rsid w:val="007B6910"/>
    <w:rsid w:val="007B7B75"/>
    <w:rsid w:val="007C00DD"/>
    <w:rsid w:val="007C0666"/>
    <w:rsid w:val="007C0D59"/>
    <w:rsid w:val="007C1BA7"/>
    <w:rsid w:val="007C2839"/>
    <w:rsid w:val="007C289E"/>
    <w:rsid w:val="007C3344"/>
    <w:rsid w:val="007C3913"/>
    <w:rsid w:val="007C3C8F"/>
    <w:rsid w:val="007C48CB"/>
    <w:rsid w:val="007C68E2"/>
    <w:rsid w:val="007C7AEB"/>
    <w:rsid w:val="007C7D74"/>
    <w:rsid w:val="007C7DF7"/>
    <w:rsid w:val="007D1048"/>
    <w:rsid w:val="007D11DA"/>
    <w:rsid w:val="007D247D"/>
    <w:rsid w:val="007D252C"/>
    <w:rsid w:val="007D2A8A"/>
    <w:rsid w:val="007D3BD6"/>
    <w:rsid w:val="007D4F20"/>
    <w:rsid w:val="007D5794"/>
    <w:rsid w:val="007D66A0"/>
    <w:rsid w:val="007D6EB9"/>
    <w:rsid w:val="007D76F6"/>
    <w:rsid w:val="007D7A9D"/>
    <w:rsid w:val="007E11DA"/>
    <w:rsid w:val="007E1C7F"/>
    <w:rsid w:val="007E364F"/>
    <w:rsid w:val="007E3DDD"/>
    <w:rsid w:val="007E4E3B"/>
    <w:rsid w:val="007E5282"/>
    <w:rsid w:val="007E5401"/>
    <w:rsid w:val="007E68AB"/>
    <w:rsid w:val="007E779B"/>
    <w:rsid w:val="007F0BEB"/>
    <w:rsid w:val="007F17EB"/>
    <w:rsid w:val="007F254E"/>
    <w:rsid w:val="007F2684"/>
    <w:rsid w:val="007F2753"/>
    <w:rsid w:val="007F2ECA"/>
    <w:rsid w:val="007F3665"/>
    <w:rsid w:val="007F43E4"/>
    <w:rsid w:val="007F48C0"/>
    <w:rsid w:val="007F48D6"/>
    <w:rsid w:val="007F55FF"/>
    <w:rsid w:val="007F5631"/>
    <w:rsid w:val="007F5E07"/>
    <w:rsid w:val="007F6155"/>
    <w:rsid w:val="007F671E"/>
    <w:rsid w:val="007F6D56"/>
    <w:rsid w:val="007F7410"/>
    <w:rsid w:val="00800949"/>
    <w:rsid w:val="00801A7E"/>
    <w:rsid w:val="00803136"/>
    <w:rsid w:val="0080333B"/>
    <w:rsid w:val="008036FF"/>
    <w:rsid w:val="00803A2E"/>
    <w:rsid w:val="00804FB1"/>
    <w:rsid w:val="00805B76"/>
    <w:rsid w:val="00805BE9"/>
    <w:rsid w:val="00806340"/>
    <w:rsid w:val="00806624"/>
    <w:rsid w:val="00806B13"/>
    <w:rsid w:val="00806C36"/>
    <w:rsid w:val="00806E23"/>
    <w:rsid w:val="0080713C"/>
    <w:rsid w:val="0080736C"/>
    <w:rsid w:val="00807A81"/>
    <w:rsid w:val="00811CAB"/>
    <w:rsid w:val="008125FF"/>
    <w:rsid w:val="0081286E"/>
    <w:rsid w:val="00812BA6"/>
    <w:rsid w:val="008131CE"/>
    <w:rsid w:val="00814E63"/>
    <w:rsid w:val="008155E1"/>
    <w:rsid w:val="00815AE8"/>
    <w:rsid w:val="00816436"/>
    <w:rsid w:val="00816DA8"/>
    <w:rsid w:val="008206C9"/>
    <w:rsid w:val="00821917"/>
    <w:rsid w:val="00821C36"/>
    <w:rsid w:val="00821E3A"/>
    <w:rsid w:val="00823ABD"/>
    <w:rsid w:val="00823DB7"/>
    <w:rsid w:val="00824FA3"/>
    <w:rsid w:val="00825F3A"/>
    <w:rsid w:val="00826407"/>
    <w:rsid w:val="0082669E"/>
    <w:rsid w:val="00826760"/>
    <w:rsid w:val="0082687B"/>
    <w:rsid w:val="008269F2"/>
    <w:rsid w:val="00826B30"/>
    <w:rsid w:val="00826B85"/>
    <w:rsid w:val="008273D6"/>
    <w:rsid w:val="00827551"/>
    <w:rsid w:val="00827ED4"/>
    <w:rsid w:val="00830DDE"/>
    <w:rsid w:val="00832288"/>
    <w:rsid w:val="0083321A"/>
    <w:rsid w:val="00833287"/>
    <w:rsid w:val="00833B8A"/>
    <w:rsid w:val="00833ECB"/>
    <w:rsid w:val="0083400E"/>
    <w:rsid w:val="008343F8"/>
    <w:rsid w:val="00834C86"/>
    <w:rsid w:val="008358DA"/>
    <w:rsid w:val="00837080"/>
    <w:rsid w:val="00840992"/>
    <w:rsid w:val="00841510"/>
    <w:rsid w:val="008420ED"/>
    <w:rsid w:val="00842484"/>
    <w:rsid w:val="00842A71"/>
    <w:rsid w:val="00843263"/>
    <w:rsid w:val="008434F4"/>
    <w:rsid w:val="008436CC"/>
    <w:rsid w:val="0084373F"/>
    <w:rsid w:val="00843AF6"/>
    <w:rsid w:val="00843B2D"/>
    <w:rsid w:val="00843CEC"/>
    <w:rsid w:val="008465E6"/>
    <w:rsid w:val="00851635"/>
    <w:rsid w:val="00851C7D"/>
    <w:rsid w:val="00852007"/>
    <w:rsid w:val="0085239B"/>
    <w:rsid w:val="008527EB"/>
    <w:rsid w:val="008527EC"/>
    <w:rsid w:val="008527FE"/>
    <w:rsid w:val="00852DC7"/>
    <w:rsid w:val="00854520"/>
    <w:rsid w:val="00855B3D"/>
    <w:rsid w:val="00855F6D"/>
    <w:rsid w:val="00856CF4"/>
    <w:rsid w:val="0085702D"/>
    <w:rsid w:val="0085779B"/>
    <w:rsid w:val="0085782D"/>
    <w:rsid w:val="00860001"/>
    <w:rsid w:val="0086229B"/>
    <w:rsid w:val="00862760"/>
    <w:rsid w:val="00862E53"/>
    <w:rsid w:val="00863707"/>
    <w:rsid w:val="00864123"/>
    <w:rsid w:val="0086546C"/>
    <w:rsid w:val="00865931"/>
    <w:rsid w:val="0086600A"/>
    <w:rsid w:val="0086779B"/>
    <w:rsid w:val="008705E7"/>
    <w:rsid w:val="00871473"/>
    <w:rsid w:val="00872B89"/>
    <w:rsid w:val="0087379B"/>
    <w:rsid w:val="00873F2F"/>
    <w:rsid w:val="00874327"/>
    <w:rsid w:val="00874A1C"/>
    <w:rsid w:val="00874B6B"/>
    <w:rsid w:val="0087521A"/>
    <w:rsid w:val="00875EC4"/>
    <w:rsid w:val="0087619D"/>
    <w:rsid w:val="0087653A"/>
    <w:rsid w:val="00876E95"/>
    <w:rsid w:val="00877577"/>
    <w:rsid w:val="0087784D"/>
    <w:rsid w:val="00877D94"/>
    <w:rsid w:val="00880C8E"/>
    <w:rsid w:val="008826C7"/>
    <w:rsid w:val="00882791"/>
    <w:rsid w:val="00885993"/>
    <w:rsid w:val="008859B8"/>
    <w:rsid w:val="008870A2"/>
    <w:rsid w:val="008870D9"/>
    <w:rsid w:val="008873E8"/>
    <w:rsid w:val="00891470"/>
    <w:rsid w:val="0089181B"/>
    <w:rsid w:val="008927C4"/>
    <w:rsid w:val="0089323E"/>
    <w:rsid w:val="008950BA"/>
    <w:rsid w:val="00896204"/>
    <w:rsid w:val="008964FF"/>
    <w:rsid w:val="00896F30"/>
    <w:rsid w:val="0089724C"/>
    <w:rsid w:val="008A0172"/>
    <w:rsid w:val="008A09C1"/>
    <w:rsid w:val="008A0CC4"/>
    <w:rsid w:val="008A21B6"/>
    <w:rsid w:val="008A21D0"/>
    <w:rsid w:val="008A2511"/>
    <w:rsid w:val="008A30B9"/>
    <w:rsid w:val="008A34F4"/>
    <w:rsid w:val="008A445B"/>
    <w:rsid w:val="008A62B2"/>
    <w:rsid w:val="008A7183"/>
    <w:rsid w:val="008B0F7F"/>
    <w:rsid w:val="008B22EC"/>
    <w:rsid w:val="008B3BF6"/>
    <w:rsid w:val="008B3E2B"/>
    <w:rsid w:val="008B43FA"/>
    <w:rsid w:val="008B57AB"/>
    <w:rsid w:val="008B5E03"/>
    <w:rsid w:val="008B5FDA"/>
    <w:rsid w:val="008B6727"/>
    <w:rsid w:val="008B6804"/>
    <w:rsid w:val="008B7993"/>
    <w:rsid w:val="008C06D1"/>
    <w:rsid w:val="008C0ABE"/>
    <w:rsid w:val="008C1B3A"/>
    <w:rsid w:val="008C1E24"/>
    <w:rsid w:val="008C401D"/>
    <w:rsid w:val="008C4B4A"/>
    <w:rsid w:val="008C51C0"/>
    <w:rsid w:val="008C55B8"/>
    <w:rsid w:val="008C5EE0"/>
    <w:rsid w:val="008C76DE"/>
    <w:rsid w:val="008C7ADB"/>
    <w:rsid w:val="008C7D60"/>
    <w:rsid w:val="008D1A65"/>
    <w:rsid w:val="008D1AE5"/>
    <w:rsid w:val="008D1FB8"/>
    <w:rsid w:val="008D2497"/>
    <w:rsid w:val="008D260A"/>
    <w:rsid w:val="008D3B9F"/>
    <w:rsid w:val="008D412A"/>
    <w:rsid w:val="008D56D6"/>
    <w:rsid w:val="008D592F"/>
    <w:rsid w:val="008D6807"/>
    <w:rsid w:val="008E018F"/>
    <w:rsid w:val="008E1028"/>
    <w:rsid w:val="008E194A"/>
    <w:rsid w:val="008E23B0"/>
    <w:rsid w:val="008E3EED"/>
    <w:rsid w:val="008E41FD"/>
    <w:rsid w:val="008E5598"/>
    <w:rsid w:val="008E5675"/>
    <w:rsid w:val="008E66CF"/>
    <w:rsid w:val="008E6B6B"/>
    <w:rsid w:val="008E6E3E"/>
    <w:rsid w:val="008E6E65"/>
    <w:rsid w:val="008E7162"/>
    <w:rsid w:val="008E71B2"/>
    <w:rsid w:val="008E71B7"/>
    <w:rsid w:val="008E7210"/>
    <w:rsid w:val="008F01A9"/>
    <w:rsid w:val="008F18A4"/>
    <w:rsid w:val="008F1905"/>
    <w:rsid w:val="008F1BB0"/>
    <w:rsid w:val="008F1C44"/>
    <w:rsid w:val="008F2E2E"/>
    <w:rsid w:val="008F2E74"/>
    <w:rsid w:val="008F4C67"/>
    <w:rsid w:val="008F5FFF"/>
    <w:rsid w:val="008F652C"/>
    <w:rsid w:val="008F689F"/>
    <w:rsid w:val="008F6936"/>
    <w:rsid w:val="008F6DA9"/>
    <w:rsid w:val="008F78B3"/>
    <w:rsid w:val="008F7B8F"/>
    <w:rsid w:val="008F7EBB"/>
    <w:rsid w:val="00900B76"/>
    <w:rsid w:val="00900D76"/>
    <w:rsid w:val="009017D6"/>
    <w:rsid w:val="009032B1"/>
    <w:rsid w:val="00903F7D"/>
    <w:rsid w:val="00905717"/>
    <w:rsid w:val="00905F46"/>
    <w:rsid w:val="009065FA"/>
    <w:rsid w:val="009068DB"/>
    <w:rsid w:val="00907F86"/>
    <w:rsid w:val="0091055B"/>
    <w:rsid w:val="00910FF1"/>
    <w:rsid w:val="00911C4A"/>
    <w:rsid w:val="00911C84"/>
    <w:rsid w:val="00911D4F"/>
    <w:rsid w:val="00912262"/>
    <w:rsid w:val="0091392B"/>
    <w:rsid w:val="009142E2"/>
    <w:rsid w:val="00914430"/>
    <w:rsid w:val="00914493"/>
    <w:rsid w:val="00915B34"/>
    <w:rsid w:val="00915BC9"/>
    <w:rsid w:val="00916644"/>
    <w:rsid w:val="009167E8"/>
    <w:rsid w:val="009179E9"/>
    <w:rsid w:val="00917F8A"/>
    <w:rsid w:val="00921CC5"/>
    <w:rsid w:val="00922081"/>
    <w:rsid w:val="009227CF"/>
    <w:rsid w:val="00922AF8"/>
    <w:rsid w:val="00923D18"/>
    <w:rsid w:val="00923E3E"/>
    <w:rsid w:val="009244A9"/>
    <w:rsid w:val="009259D3"/>
    <w:rsid w:val="00926C42"/>
    <w:rsid w:val="009279C5"/>
    <w:rsid w:val="0093117A"/>
    <w:rsid w:val="0093430C"/>
    <w:rsid w:val="0093495B"/>
    <w:rsid w:val="00935598"/>
    <w:rsid w:val="0093559D"/>
    <w:rsid w:val="00935A44"/>
    <w:rsid w:val="00935D1C"/>
    <w:rsid w:val="00940294"/>
    <w:rsid w:val="00940368"/>
    <w:rsid w:val="009414A0"/>
    <w:rsid w:val="009415EE"/>
    <w:rsid w:val="00941C97"/>
    <w:rsid w:val="00942508"/>
    <w:rsid w:val="009427FE"/>
    <w:rsid w:val="00943385"/>
    <w:rsid w:val="00944135"/>
    <w:rsid w:val="00944341"/>
    <w:rsid w:val="00944600"/>
    <w:rsid w:val="00944983"/>
    <w:rsid w:val="00944F26"/>
    <w:rsid w:val="00945011"/>
    <w:rsid w:val="009450C7"/>
    <w:rsid w:val="00945B4D"/>
    <w:rsid w:val="0094667D"/>
    <w:rsid w:val="009473DB"/>
    <w:rsid w:val="0094779F"/>
    <w:rsid w:val="00947915"/>
    <w:rsid w:val="00947B13"/>
    <w:rsid w:val="009507A0"/>
    <w:rsid w:val="00951BDD"/>
    <w:rsid w:val="0095336A"/>
    <w:rsid w:val="00953E8B"/>
    <w:rsid w:val="00954001"/>
    <w:rsid w:val="009541DF"/>
    <w:rsid w:val="009549EE"/>
    <w:rsid w:val="00955B2C"/>
    <w:rsid w:val="00955CEE"/>
    <w:rsid w:val="00956102"/>
    <w:rsid w:val="0095614E"/>
    <w:rsid w:val="009562F0"/>
    <w:rsid w:val="009563FD"/>
    <w:rsid w:val="0095664D"/>
    <w:rsid w:val="0095677D"/>
    <w:rsid w:val="00957266"/>
    <w:rsid w:val="00957957"/>
    <w:rsid w:val="00957BED"/>
    <w:rsid w:val="0096008E"/>
    <w:rsid w:val="00960730"/>
    <w:rsid w:val="00960A6E"/>
    <w:rsid w:val="00960D48"/>
    <w:rsid w:val="009626A4"/>
    <w:rsid w:val="00963CD5"/>
    <w:rsid w:val="0096446A"/>
    <w:rsid w:val="00964886"/>
    <w:rsid w:val="00964F0E"/>
    <w:rsid w:val="009650C9"/>
    <w:rsid w:val="009652B3"/>
    <w:rsid w:val="009653A8"/>
    <w:rsid w:val="00965CF8"/>
    <w:rsid w:val="00966100"/>
    <w:rsid w:val="00966304"/>
    <w:rsid w:val="00966413"/>
    <w:rsid w:val="009668A0"/>
    <w:rsid w:val="00966E38"/>
    <w:rsid w:val="0097075D"/>
    <w:rsid w:val="009721DC"/>
    <w:rsid w:val="0097342F"/>
    <w:rsid w:val="00973CBE"/>
    <w:rsid w:val="00973FB4"/>
    <w:rsid w:val="0097481D"/>
    <w:rsid w:val="00975147"/>
    <w:rsid w:val="009753A1"/>
    <w:rsid w:val="00976390"/>
    <w:rsid w:val="00977079"/>
    <w:rsid w:val="00980188"/>
    <w:rsid w:val="00981249"/>
    <w:rsid w:val="00981AED"/>
    <w:rsid w:val="0098218D"/>
    <w:rsid w:val="009833B9"/>
    <w:rsid w:val="00983DF0"/>
    <w:rsid w:val="00984732"/>
    <w:rsid w:val="0098503F"/>
    <w:rsid w:val="00985459"/>
    <w:rsid w:val="009855B8"/>
    <w:rsid w:val="00985FA6"/>
    <w:rsid w:val="00987261"/>
    <w:rsid w:val="0099145A"/>
    <w:rsid w:val="0099176A"/>
    <w:rsid w:val="00992087"/>
    <w:rsid w:val="00992320"/>
    <w:rsid w:val="00992EBC"/>
    <w:rsid w:val="0099301D"/>
    <w:rsid w:val="00993D6E"/>
    <w:rsid w:val="00993F0E"/>
    <w:rsid w:val="00994D76"/>
    <w:rsid w:val="00995B04"/>
    <w:rsid w:val="00995FFF"/>
    <w:rsid w:val="00996BE9"/>
    <w:rsid w:val="00996DF2"/>
    <w:rsid w:val="009A073C"/>
    <w:rsid w:val="009A166F"/>
    <w:rsid w:val="009A3727"/>
    <w:rsid w:val="009A42D2"/>
    <w:rsid w:val="009A43F4"/>
    <w:rsid w:val="009A4440"/>
    <w:rsid w:val="009A450B"/>
    <w:rsid w:val="009A48DE"/>
    <w:rsid w:val="009A5860"/>
    <w:rsid w:val="009A5D20"/>
    <w:rsid w:val="009A7624"/>
    <w:rsid w:val="009A763A"/>
    <w:rsid w:val="009B0D64"/>
    <w:rsid w:val="009B120E"/>
    <w:rsid w:val="009B13E9"/>
    <w:rsid w:val="009B1721"/>
    <w:rsid w:val="009B175E"/>
    <w:rsid w:val="009B2B99"/>
    <w:rsid w:val="009B32F6"/>
    <w:rsid w:val="009B3745"/>
    <w:rsid w:val="009B38BC"/>
    <w:rsid w:val="009B4144"/>
    <w:rsid w:val="009B5397"/>
    <w:rsid w:val="009B5F57"/>
    <w:rsid w:val="009B6102"/>
    <w:rsid w:val="009B6945"/>
    <w:rsid w:val="009B70DC"/>
    <w:rsid w:val="009B717D"/>
    <w:rsid w:val="009B7301"/>
    <w:rsid w:val="009C027D"/>
    <w:rsid w:val="009C048E"/>
    <w:rsid w:val="009C05D4"/>
    <w:rsid w:val="009C072E"/>
    <w:rsid w:val="009C078E"/>
    <w:rsid w:val="009C0B35"/>
    <w:rsid w:val="009C2DAF"/>
    <w:rsid w:val="009C3704"/>
    <w:rsid w:val="009C50A2"/>
    <w:rsid w:val="009C6CE1"/>
    <w:rsid w:val="009C6FFE"/>
    <w:rsid w:val="009C7EA6"/>
    <w:rsid w:val="009D031B"/>
    <w:rsid w:val="009D03DD"/>
    <w:rsid w:val="009D09B0"/>
    <w:rsid w:val="009D0B23"/>
    <w:rsid w:val="009D1019"/>
    <w:rsid w:val="009D25AC"/>
    <w:rsid w:val="009D2A43"/>
    <w:rsid w:val="009D3983"/>
    <w:rsid w:val="009D4EE8"/>
    <w:rsid w:val="009D5625"/>
    <w:rsid w:val="009D59D5"/>
    <w:rsid w:val="009D5E34"/>
    <w:rsid w:val="009E192D"/>
    <w:rsid w:val="009E364F"/>
    <w:rsid w:val="009E4435"/>
    <w:rsid w:val="009E4EA5"/>
    <w:rsid w:val="009E4EDF"/>
    <w:rsid w:val="009E51A5"/>
    <w:rsid w:val="009E52D2"/>
    <w:rsid w:val="009F0515"/>
    <w:rsid w:val="009F0F36"/>
    <w:rsid w:val="009F137C"/>
    <w:rsid w:val="009F1577"/>
    <w:rsid w:val="009F1AE5"/>
    <w:rsid w:val="009F3194"/>
    <w:rsid w:val="009F33F6"/>
    <w:rsid w:val="009F34DF"/>
    <w:rsid w:val="009F39D8"/>
    <w:rsid w:val="009F47AF"/>
    <w:rsid w:val="009F6135"/>
    <w:rsid w:val="009F6605"/>
    <w:rsid w:val="009F7927"/>
    <w:rsid w:val="009F7FF1"/>
    <w:rsid w:val="00A01572"/>
    <w:rsid w:val="00A0208D"/>
    <w:rsid w:val="00A023D7"/>
    <w:rsid w:val="00A0263B"/>
    <w:rsid w:val="00A02D7A"/>
    <w:rsid w:val="00A03530"/>
    <w:rsid w:val="00A03AB0"/>
    <w:rsid w:val="00A047FE"/>
    <w:rsid w:val="00A04919"/>
    <w:rsid w:val="00A04CFA"/>
    <w:rsid w:val="00A054AD"/>
    <w:rsid w:val="00A05968"/>
    <w:rsid w:val="00A05DFB"/>
    <w:rsid w:val="00A06090"/>
    <w:rsid w:val="00A061E5"/>
    <w:rsid w:val="00A06E7F"/>
    <w:rsid w:val="00A07489"/>
    <w:rsid w:val="00A07659"/>
    <w:rsid w:val="00A0775D"/>
    <w:rsid w:val="00A10256"/>
    <w:rsid w:val="00A105EF"/>
    <w:rsid w:val="00A110A2"/>
    <w:rsid w:val="00A1192E"/>
    <w:rsid w:val="00A12483"/>
    <w:rsid w:val="00A12E22"/>
    <w:rsid w:val="00A13519"/>
    <w:rsid w:val="00A13FC4"/>
    <w:rsid w:val="00A14B05"/>
    <w:rsid w:val="00A14C0E"/>
    <w:rsid w:val="00A158AE"/>
    <w:rsid w:val="00A16663"/>
    <w:rsid w:val="00A172AC"/>
    <w:rsid w:val="00A172E4"/>
    <w:rsid w:val="00A17D3F"/>
    <w:rsid w:val="00A21053"/>
    <w:rsid w:val="00A21413"/>
    <w:rsid w:val="00A21728"/>
    <w:rsid w:val="00A21765"/>
    <w:rsid w:val="00A219EC"/>
    <w:rsid w:val="00A21AE3"/>
    <w:rsid w:val="00A22210"/>
    <w:rsid w:val="00A22CEB"/>
    <w:rsid w:val="00A22CEC"/>
    <w:rsid w:val="00A22E13"/>
    <w:rsid w:val="00A230C0"/>
    <w:rsid w:val="00A23380"/>
    <w:rsid w:val="00A24DB5"/>
    <w:rsid w:val="00A255CC"/>
    <w:rsid w:val="00A27D3D"/>
    <w:rsid w:val="00A30A41"/>
    <w:rsid w:val="00A31287"/>
    <w:rsid w:val="00A31360"/>
    <w:rsid w:val="00A31A1E"/>
    <w:rsid w:val="00A31C7C"/>
    <w:rsid w:val="00A31D0E"/>
    <w:rsid w:val="00A324F3"/>
    <w:rsid w:val="00A339D8"/>
    <w:rsid w:val="00A33D17"/>
    <w:rsid w:val="00A35157"/>
    <w:rsid w:val="00A35E43"/>
    <w:rsid w:val="00A35E76"/>
    <w:rsid w:val="00A360E8"/>
    <w:rsid w:val="00A36111"/>
    <w:rsid w:val="00A40A81"/>
    <w:rsid w:val="00A40BC8"/>
    <w:rsid w:val="00A41828"/>
    <w:rsid w:val="00A41840"/>
    <w:rsid w:val="00A42A72"/>
    <w:rsid w:val="00A42EA0"/>
    <w:rsid w:val="00A43936"/>
    <w:rsid w:val="00A4409F"/>
    <w:rsid w:val="00A444B0"/>
    <w:rsid w:val="00A44AC0"/>
    <w:rsid w:val="00A45721"/>
    <w:rsid w:val="00A45E2B"/>
    <w:rsid w:val="00A468EF"/>
    <w:rsid w:val="00A46934"/>
    <w:rsid w:val="00A47E84"/>
    <w:rsid w:val="00A51311"/>
    <w:rsid w:val="00A51762"/>
    <w:rsid w:val="00A51E66"/>
    <w:rsid w:val="00A5262A"/>
    <w:rsid w:val="00A529B4"/>
    <w:rsid w:val="00A52A3C"/>
    <w:rsid w:val="00A547D4"/>
    <w:rsid w:val="00A54EB5"/>
    <w:rsid w:val="00A55D33"/>
    <w:rsid w:val="00A55E8C"/>
    <w:rsid w:val="00A5619A"/>
    <w:rsid w:val="00A56F6C"/>
    <w:rsid w:val="00A57CBF"/>
    <w:rsid w:val="00A60125"/>
    <w:rsid w:val="00A601A6"/>
    <w:rsid w:val="00A610A4"/>
    <w:rsid w:val="00A61960"/>
    <w:rsid w:val="00A62FEB"/>
    <w:rsid w:val="00A641F9"/>
    <w:rsid w:val="00A64385"/>
    <w:rsid w:val="00A64C22"/>
    <w:rsid w:val="00A64DD9"/>
    <w:rsid w:val="00A654F6"/>
    <w:rsid w:val="00A65794"/>
    <w:rsid w:val="00A66330"/>
    <w:rsid w:val="00A7000B"/>
    <w:rsid w:val="00A70CCF"/>
    <w:rsid w:val="00A70F1F"/>
    <w:rsid w:val="00A7196D"/>
    <w:rsid w:val="00A720BC"/>
    <w:rsid w:val="00A72B11"/>
    <w:rsid w:val="00A730D2"/>
    <w:rsid w:val="00A7320E"/>
    <w:rsid w:val="00A7371E"/>
    <w:rsid w:val="00A738E0"/>
    <w:rsid w:val="00A73D54"/>
    <w:rsid w:val="00A74189"/>
    <w:rsid w:val="00A76453"/>
    <w:rsid w:val="00A773FD"/>
    <w:rsid w:val="00A80F24"/>
    <w:rsid w:val="00A81004"/>
    <w:rsid w:val="00A815B9"/>
    <w:rsid w:val="00A81AB1"/>
    <w:rsid w:val="00A82D94"/>
    <w:rsid w:val="00A84066"/>
    <w:rsid w:val="00A84725"/>
    <w:rsid w:val="00A85DB2"/>
    <w:rsid w:val="00A860B8"/>
    <w:rsid w:val="00A86E3E"/>
    <w:rsid w:val="00A86FFA"/>
    <w:rsid w:val="00A87300"/>
    <w:rsid w:val="00A876FB"/>
    <w:rsid w:val="00A87AEB"/>
    <w:rsid w:val="00A907E8"/>
    <w:rsid w:val="00A90969"/>
    <w:rsid w:val="00A91025"/>
    <w:rsid w:val="00A9166D"/>
    <w:rsid w:val="00A92538"/>
    <w:rsid w:val="00A92B95"/>
    <w:rsid w:val="00A92BF8"/>
    <w:rsid w:val="00A93B9C"/>
    <w:rsid w:val="00A93CE1"/>
    <w:rsid w:val="00A93DB1"/>
    <w:rsid w:val="00A945E7"/>
    <w:rsid w:val="00A94AE9"/>
    <w:rsid w:val="00A94C3E"/>
    <w:rsid w:val="00A94F88"/>
    <w:rsid w:val="00A9642E"/>
    <w:rsid w:val="00A96ED2"/>
    <w:rsid w:val="00A96F02"/>
    <w:rsid w:val="00A97B8E"/>
    <w:rsid w:val="00AA0393"/>
    <w:rsid w:val="00AA0B6E"/>
    <w:rsid w:val="00AA0CE5"/>
    <w:rsid w:val="00AA10C1"/>
    <w:rsid w:val="00AA2EA8"/>
    <w:rsid w:val="00AA3A5B"/>
    <w:rsid w:val="00AA41A4"/>
    <w:rsid w:val="00AA41DF"/>
    <w:rsid w:val="00AA4B93"/>
    <w:rsid w:val="00AA4D9A"/>
    <w:rsid w:val="00AA52AA"/>
    <w:rsid w:val="00AA5D38"/>
    <w:rsid w:val="00AA5E23"/>
    <w:rsid w:val="00AA6D92"/>
    <w:rsid w:val="00AA6F3C"/>
    <w:rsid w:val="00AA726F"/>
    <w:rsid w:val="00AA75CB"/>
    <w:rsid w:val="00AB08EB"/>
    <w:rsid w:val="00AB1425"/>
    <w:rsid w:val="00AB2362"/>
    <w:rsid w:val="00AB31EE"/>
    <w:rsid w:val="00AB33F2"/>
    <w:rsid w:val="00AB36F5"/>
    <w:rsid w:val="00AB3A77"/>
    <w:rsid w:val="00AB46ED"/>
    <w:rsid w:val="00AB5C18"/>
    <w:rsid w:val="00AB6ACC"/>
    <w:rsid w:val="00AB7328"/>
    <w:rsid w:val="00AB788F"/>
    <w:rsid w:val="00AB79FC"/>
    <w:rsid w:val="00AB7D8C"/>
    <w:rsid w:val="00AC007D"/>
    <w:rsid w:val="00AC0D1A"/>
    <w:rsid w:val="00AC0EFA"/>
    <w:rsid w:val="00AC1E6E"/>
    <w:rsid w:val="00AC1F11"/>
    <w:rsid w:val="00AC2B37"/>
    <w:rsid w:val="00AC2D75"/>
    <w:rsid w:val="00AC331C"/>
    <w:rsid w:val="00AC5E13"/>
    <w:rsid w:val="00AC65B5"/>
    <w:rsid w:val="00AC6B8D"/>
    <w:rsid w:val="00AC6C55"/>
    <w:rsid w:val="00AC6F58"/>
    <w:rsid w:val="00AD0C8F"/>
    <w:rsid w:val="00AD110C"/>
    <w:rsid w:val="00AD12A6"/>
    <w:rsid w:val="00AD1A0D"/>
    <w:rsid w:val="00AD21BB"/>
    <w:rsid w:val="00AD223C"/>
    <w:rsid w:val="00AD3733"/>
    <w:rsid w:val="00AD3CA4"/>
    <w:rsid w:val="00AD41EA"/>
    <w:rsid w:val="00AD4588"/>
    <w:rsid w:val="00AD49DD"/>
    <w:rsid w:val="00AD4FCE"/>
    <w:rsid w:val="00AD56E3"/>
    <w:rsid w:val="00AD57DD"/>
    <w:rsid w:val="00AD6F6C"/>
    <w:rsid w:val="00AE015C"/>
    <w:rsid w:val="00AE0915"/>
    <w:rsid w:val="00AE0B6F"/>
    <w:rsid w:val="00AE0F3E"/>
    <w:rsid w:val="00AE1FA9"/>
    <w:rsid w:val="00AE36B5"/>
    <w:rsid w:val="00AE39C3"/>
    <w:rsid w:val="00AE44A9"/>
    <w:rsid w:val="00AE501F"/>
    <w:rsid w:val="00AE57DD"/>
    <w:rsid w:val="00AF0BBC"/>
    <w:rsid w:val="00AF1360"/>
    <w:rsid w:val="00AF18BD"/>
    <w:rsid w:val="00AF2165"/>
    <w:rsid w:val="00AF21EA"/>
    <w:rsid w:val="00AF2C66"/>
    <w:rsid w:val="00AF323F"/>
    <w:rsid w:val="00AF35E5"/>
    <w:rsid w:val="00AF4996"/>
    <w:rsid w:val="00AF5123"/>
    <w:rsid w:val="00AF650E"/>
    <w:rsid w:val="00AF6530"/>
    <w:rsid w:val="00AF66A5"/>
    <w:rsid w:val="00AF704F"/>
    <w:rsid w:val="00B01BAF"/>
    <w:rsid w:val="00B02D13"/>
    <w:rsid w:val="00B02FD0"/>
    <w:rsid w:val="00B0334C"/>
    <w:rsid w:val="00B03A0D"/>
    <w:rsid w:val="00B03E75"/>
    <w:rsid w:val="00B04B66"/>
    <w:rsid w:val="00B05071"/>
    <w:rsid w:val="00B05811"/>
    <w:rsid w:val="00B05C26"/>
    <w:rsid w:val="00B06C9E"/>
    <w:rsid w:val="00B07E73"/>
    <w:rsid w:val="00B102E3"/>
    <w:rsid w:val="00B108A5"/>
    <w:rsid w:val="00B10E2E"/>
    <w:rsid w:val="00B1134C"/>
    <w:rsid w:val="00B11EF7"/>
    <w:rsid w:val="00B12511"/>
    <w:rsid w:val="00B12BE3"/>
    <w:rsid w:val="00B12CC4"/>
    <w:rsid w:val="00B12D95"/>
    <w:rsid w:val="00B131B0"/>
    <w:rsid w:val="00B13376"/>
    <w:rsid w:val="00B13BF8"/>
    <w:rsid w:val="00B1441B"/>
    <w:rsid w:val="00B14B2B"/>
    <w:rsid w:val="00B14CAB"/>
    <w:rsid w:val="00B150B1"/>
    <w:rsid w:val="00B15DC4"/>
    <w:rsid w:val="00B1613E"/>
    <w:rsid w:val="00B16760"/>
    <w:rsid w:val="00B175ED"/>
    <w:rsid w:val="00B178FF"/>
    <w:rsid w:val="00B17A66"/>
    <w:rsid w:val="00B20132"/>
    <w:rsid w:val="00B20374"/>
    <w:rsid w:val="00B21636"/>
    <w:rsid w:val="00B217EC"/>
    <w:rsid w:val="00B222BA"/>
    <w:rsid w:val="00B223FC"/>
    <w:rsid w:val="00B22E6D"/>
    <w:rsid w:val="00B22FF5"/>
    <w:rsid w:val="00B2375D"/>
    <w:rsid w:val="00B24BCA"/>
    <w:rsid w:val="00B24C8C"/>
    <w:rsid w:val="00B25208"/>
    <w:rsid w:val="00B2694E"/>
    <w:rsid w:val="00B26ABE"/>
    <w:rsid w:val="00B272D0"/>
    <w:rsid w:val="00B27419"/>
    <w:rsid w:val="00B27BC8"/>
    <w:rsid w:val="00B317B4"/>
    <w:rsid w:val="00B32FA5"/>
    <w:rsid w:val="00B3324B"/>
    <w:rsid w:val="00B33778"/>
    <w:rsid w:val="00B33B25"/>
    <w:rsid w:val="00B34073"/>
    <w:rsid w:val="00B34724"/>
    <w:rsid w:val="00B353E0"/>
    <w:rsid w:val="00B35BAE"/>
    <w:rsid w:val="00B402BC"/>
    <w:rsid w:val="00B4181B"/>
    <w:rsid w:val="00B421E8"/>
    <w:rsid w:val="00B449AB"/>
    <w:rsid w:val="00B44AF3"/>
    <w:rsid w:val="00B46135"/>
    <w:rsid w:val="00B46B3B"/>
    <w:rsid w:val="00B4746A"/>
    <w:rsid w:val="00B479F9"/>
    <w:rsid w:val="00B510EC"/>
    <w:rsid w:val="00B51292"/>
    <w:rsid w:val="00B514E8"/>
    <w:rsid w:val="00B51851"/>
    <w:rsid w:val="00B51A64"/>
    <w:rsid w:val="00B524E0"/>
    <w:rsid w:val="00B52B99"/>
    <w:rsid w:val="00B537D2"/>
    <w:rsid w:val="00B53970"/>
    <w:rsid w:val="00B53C51"/>
    <w:rsid w:val="00B54F21"/>
    <w:rsid w:val="00B553AC"/>
    <w:rsid w:val="00B56647"/>
    <w:rsid w:val="00B5690B"/>
    <w:rsid w:val="00B56D59"/>
    <w:rsid w:val="00B57F1C"/>
    <w:rsid w:val="00B60451"/>
    <w:rsid w:val="00B60586"/>
    <w:rsid w:val="00B62BC7"/>
    <w:rsid w:val="00B6327E"/>
    <w:rsid w:val="00B645B1"/>
    <w:rsid w:val="00B64611"/>
    <w:rsid w:val="00B65060"/>
    <w:rsid w:val="00B65559"/>
    <w:rsid w:val="00B656D4"/>
    <w:rsid w:val="00B6577D"/>
    <w:rsid w:val="00B668A3"/>
    <w:rsid w:val="00B6798B"/>
    <w:rsid w:val="00B70B57"/>
    <w:rsid w:val="00B71C05"/>
    <w:rsid w:val="00B72440"/>
    <w:rsid w:val="00B72B25"/>
    <w:rsid w:val="00B72DD5"/>
    <w:rsid w:val="00B7386F"/>
    <w:rsid w:val="00B73AD7"/>
    <w:rsid w:val="00B74658"/>
    <w:rsid w:val="00B74AB4"/>
    <w:rsid w:val="00B7558A"/>
    <w:rsid w:val="00B75CB3"/>
    <w:rsid w:val="00B75EFC"/>
    <w:rsid w:val="00B77AB1"/>
    <w:rsid w:val="00B77DB9"/>
    <w:rsid w:val="00B805D9"/>
    <w:rsid w:val="00B81138"/>
    <w:rsid w:val="00B81958"/>
    <w:rsid w:val="00B82376"/>
    <w:rsid w:val="00B828F6"/>
    <w:rsid w:val="00B82F9F"/>
    <w:rsid w:val="00B8306D"/>
    <w:rsid w:val="00B84487"/>
    <w:rsid w:val="00B85808"/>
    <w:rsid w:val="00B85921"/>
    <w:rsid w:val="00B85ADD"/>
    <w:rsid w:val="00B8608D"/>
    <w:rsid w:val="00B8664D"/>
    <w:rsid w:val="00B87FED"/>
    <w:rsid w:val="00B90AF1"/>
    <w:rsid w:val="00B912DC"/>
    <w:rsid w:val="00B91579"/>
    <w:rsid w:val="00B91667"/>
    <w:rsid w:val="00B916B0"/>
    <w:rsid w:val="00B916EB"/>
    <w:rsid w:val="00B91F01"/>
    <w:rsid w:val="00B921A0"/>
    <w:rsid w:val="00B922F4"/>
    <w:rsid w:val="00B92C43"/>
    <w:rsid w:val="00B931EA"/>
    <w:rsid w:val="00B931EE"/>
    <w:rsid w:val="00B93E96"/>
    <w:rsid w:val="00B9442A"/>
    <w:rsid w:val="00B9445C"/>
    <w:rsid w:val="00B944E8"/>
    <w:rsid w:val="00B948A4"/>
    <w:rsid w:val="00B952AF"/>
    <w:rsid w:val="00B952EA"/>
    <w:rsid w:val="00B9535C"/>
    <w:rsid w:val="00B95CCE"/>
    <w:rsid w:val="00B974D4"/>
    <w:rsid w:val="00B974F7"/>
    <w:rsid w:val="00B974F9"/>
    <w:rsid w:val="00B97BE9"/>
    <w:rsid w:val="00B97C8B"/>
    <w:rsid w:val="00B97FD6"/>
    <w:rsid w:val="00BA016A"/>
    <w:rsid w:val="00BA06B8"/>
    <w:rsid w:val="00BA1871"/>
    <w:rsid w:val="00BA1BC1"/>
    <w:rsid w:val="00BA1F56"/>
    <w:rsid w:val="00BA2A2F"/>
    <w:rsid w:val="00BA33BB"/>
    <w:rsid w:val="00BA3A38"/>
    <w:rsid w:val="00BA3A7E"/>
    <w:rsid w:val="00BA3B83"/>
    <w:rsid w:val="00BA3E04"/>
    <w:rsid w:val="00BA4105"/>
    <w:rsid w:val="00BA4D27"/>
    <w:rsid w:val="00BA51A6"/>
    <w:rsid w:val="00BA536A"/>
    <w:rsid w:val="00BA5652"/>
    <w:rsid w:val="00BA597D"/>
    <w:rsid w:val="00BA6EA2"/>
    <w:rsid w:val="00BB020E"/>
    <w:rsid w:val="00BB0E68"/>
    <w:rsid w:val="00BB0EB5"/>
    <w:rsid w:val="00BB0FD7"/>
    <w:rsid w:val="00BB1354"/>
    <w:rsid w:val="00BB14F1"/>
    <w:rsid w:val="00BB70E4"/>
    <w:rsid w:val="00BC02CA"/>
    <w:rsid w:val="00BC1EF2"/>
    <w:rsid w:val="00BC20F3"/>
    <w:rsid w:val="00BC2146"/>
    <w:rsid w:val="00BC399C"/>
    <w:rsid w:val="00BC4626"/>
    <w:rsid w:val="00BC4B8C"/>
    <w:rsid w:val="00BC6190"/>
    <w:rsid w:val="00BC62A2"/>
    <w:rsid w:val="00BC6FF7"/>
    <w:rsid w:val="00BD21E9"/>
    <w:rsid w:val="00BD4D04"/>
    <w:rsid w:val="00BD4E98"/>
    <w:rsid w:val="00BD5FBC"/>
    <w:rsid w:val="00BD6A8A"/>
    <w:rsid w:val="00BE06E1"/>
    <w:rsid w:val="00BE08B0"/>
    <w:rsid w:val="00BE0DCE"/>
    <w:rsid w:val="00BE106A"/>
    <w:rsid w:val="00BE1144"/>
    <w:rsid w:val="00BE28C9"/>
    <w:rsid w:val="00BE2B52"/>
    <w:rsid w:val="00BE38DC"/>
    <w:rsid w:val="00BE390C"/>
    <w:rsid w:val="00BE3C3A"/>
    <w:rsid w:val="00BE3FC1"/>
    <w:rsid w:val="00BE4D8E"/>
    <w:rsid w:val="00BE6681"/>
    <w:rsid w:val="00BE71E2"/>
    <w:rsid w:val="00BE7503"/>
    <w:rsid w:val="00BF0D70"/>
    <w:rsid w:val="00BF12AC"/>
    <w:rsid w:val="00BF2353"/>
    <w:rsid w:val="00BF24FD"/>
    <w:rsid w:val="00BF2C7D"/>
    <w:rsid w:val="00BF2D6E"/>
    <w:rsid w:val="00BF2E37"/>
    <w:rsid w:val="00BF407E"/>
    <w:rsid w:val="00BF4D29"/>
    <w:rsid w:val="00BF4E43"/>
    <w:rsid w:val="00BF5101"/>
    <w:rsid w:val="00BF53A1"/>
    <w:rsid w:val="00BF5806"/>
    <w:rsid w:val="00C0081E"/>
    <w:rsid w:val="00C00874"/>
    <w:rsid w:val="00C00F90"/>
    <w:rsid w:val="00C024E9"/>
    <w:rsid w:val="00C02503"/>
    <w:rsid w:val="00C0293C"/>
    <w:rsid w:val="00C02E31"/>
    <w:rsid w:val="00C0365C"/>
    <w:rsid w:val="00C039AD"/>
    <w:rsid w:val="00C04047"/>
    <w:rsid w:val="00C044C8"/>
    <w:rsid w:val="00C0519A"/>
    <w:rsid w:val="00C0534F"/>
    <w:rsid w:val="00C05FFE"/>
    <w:rsid w:val="00C06176"/>
    <w:rsid w:val="00C06C26"/>
    <w:rsid w:val="00C100B4"/>
    <w:rsid w:val="00C10491"/>
    <w:rsid w:val="00C10CAE"/>
    <w:rsid w:val="00C10F6E"/>
    <w:rsid w:val="00C1186F"/>
    <w:rsid w:val="00C11EF3"/>
    <w:rsid w:val="00C12364"/>
    <w:rsid w:val="00C128E9"/>
    <w:rsid w:val="00C1307A"/>
    <w:rsid w:val="00C131B3"/>
    <w:rsid w:val="00C1408E"/>
    <w:rsid w:val="00C14539"/>
    <w:rsid w:val="00C146E2"/>
    <w:rsid w:val="00C14DA3"/>
    <w:rsid w:val="00C1599A"/>
    <w:rsid w:val="00C1692E"/>
    <w:rsid w:val="00C16D8B"/>
    <w:rsid w:val="00C172D5"/>
    <w:rsid w:val="00C17E32"/>
    <w:rsid w:val="00C20DAD"/>
    <w:rsid w:val="00C20FBC"/>
    <w:rsid w:val="00C21CB3"/>
    <w:rsid w:val="00C22B4C"/>
    <w:rsid w:val="00C232CB"/>
    <w:rsid w:val="00C23F5A"/>
    <w:rsid w:val="00C24A6F"/>
    <w:rsid w:val="00C25C58"/>
    <w:rsid w:val="00C26FC7"/>
    <w:rsid w:val="00C27057"/>
    <w:rsid w:val="00C306ED"/>
    <w:rsid w:val="00C32200"/>
    <w:rsid w:val="00C34A6F"/>
    <w:rsid w:val="00C3555C"/>
    <w:rsid w:val="00C35684"/>
    <w:rsid w:val="00C35882"/>
    <w:rsid w:val="00C37FFB"/>
    <w:rsid w:val="00C401C5"/>
    <w:rsid w:val="00C40579"/>
    <w:rsid w:val="00C414C9"/>
    <w:rsid w:val="00C4195C"/>
    <w:rsid w:val="00C43665"/>
    <w:rsid w:val="00C436D4"/>
    <w:rsid w:val="00C43739"/>
    <w:rsid w:val="00C43A84"/>
    <w:rsid w:val="00C45DE2"/>
    <w:rsid w:val="00C466A5"/>
    <w:rsid w:val="00C46BF4"/>
    <w:rsid w:val="00C46E09"/>
    <w:rsid w:val="00C478FE"/>
    <w:rsid w:val="00C479A2"/>
    <w:rsid w:val="00C508B8"/>
    <w:rsid w:val="00C50DAA"/>
    <w:rsid w:val="00C50E44"/>
    <w:rsid w:val="00C50F5E"/>
    <w:rsid w:val="00C51AD1"/>
    <w:rsid w:val="00C53B1C"/>
    <w:rsid w:val="00C53B29"/>
    <w:rsid w:val="00C54120"/>
    <w:rsid w:val="00C54183"/>
    <w:rsid w:val="00C54422"/>
    <w:rsid w:val="00C556A5"/>
    <w:rsid w:val="00C570D1"/>
    <w:rsid w:val="00C573E4"/>
    <w:rsid w:val="00C57A71"/>
    <w:rsid w:val="00C619F0"/>
    <w:rsid w:val="00C62105"/>
    <w:rsid w:val="00C624F4"/>
    <w:rsid w:val="00C62742"/>
    <w:rsid w:val="00C63381"/>
    <w:rsid w:val="00C63D79"/>
    <w:rsid w:val="00C65E40"/>
    <w:rsid w:val="00C66532"/>
    <w:rsid w:val="00C66AAE"/>
    <w:rsid w:val="00C66D66"/>
    <w:rsid w:val="00C675BB"/>
    <w:rsid w:val="00C675BF"/>
    <w:rsid w:val="00C67BE1"/>
    <w:rsid w:val="00C70518"/>
    <w:rsid w:val="00C70575"/>
    <w:rsid w:val="00C7058D"/>
    <w:rsid w:val="00C70D4D"/>
    <w:rsid w:val="00C726F8"/>
    <w:rsid w:val="00C7344D"/>
    <w:rsid w:val="00C74B9F"/>
    <w:rsid w:val="00C74E6C"/>
    <w:rsid w:val="00C75141"/>
    <w:rsid w:val="00C75380"/>
    <w:rsid w:val="00C7567C"/>
    <w:rsid w:val="00C75F42"/>
    <w:rsid w:val="00C76C3F"/>
    <w:rsid w:val="00C76D1B"/>
    <w:rsid w:val="00C76EF7"/>
    <w:rsid w:val="00C770C1"/>
    <w:rsid w:val="00C777FC"/>
    <w:rsid w:val="00C77DCF"/>
    <w:rsid w:val="00C8040A"/>
    <w:rsid w:val="00C80971"/>
    <w:rsid w:val="00C80F3B"/>
    <w:rsid w:val="00C81998"/>
    <w:rsid w:val="00C81ED2"/>
    <w:rsid w:val="00C832DE"/>
    <w:rsid w:val="00C83E59"/>
    <w:rsid w:val="00C8431D"/>
    <w:rsid w:val="00C84817"/>
    <w:rsid w:val="00C84E51"/>
    <w:rsid w:val="00C8586C"/>
    <w:rsid w:val="00C8598A"/>
    <w:rsid w:val="00C86280"/>
    <w:rsid w:val="00C865C0"/>
    <w:rsid w:val="00C86F3F"/>
    <w:rsid w:val="00C87039"/>
    <w:rsid w:val="00C8787D"/>
    <w:rsid w:val="00C90F1A"/>
    <w:rsid w:val="00C91AC7"/>
    <w:rsid w:val="00C923AA"/>
    <w:rsid w:val="00C92A60"/>
    <w:rsid w:val="00C92CB2"/>
    <w:rsid w:val="00C93089"/>
    <w:rsid w:val="00C9366F"/>
    <w:rsid w:val="00C94A4C"/>
    <w:rsid w:val="00C955E5"/>
    <w:rsid w:val="00C95C7B"/>
    <w:rsid w:val="00C95EDE"/>
    <w:rsid w:val="00C9736A"/>
    <w:rsid w:val="00C975D0"/>
    <w:rsid w:val="00C97BAC"/>
    <w:rsid w:val="00CA027A"/>
    <w:rsid w:val="00CA0B95"/>
    <w:rsid w:val="00CA2BB4"/>
    <w:rsid w:val="00CA3449"/>
    <w:rsid w:val="00CA3F2A"/>
    <w:rsid w:val="00CA400E"/>
    <w:rsid w:val="00CA471F"/>
    <w:rsid w:val="00CA509C"/>
    <w:rsid w:val="00CA5191"/>
    <w:rsid w:val="00CA68DD"/>
    <w:rsid w:val="00CA6F54"/>
    <w:rsid w:val="00CA72DE"/>
    <w:rsid w:val="00CB042B"/>
    <w:rsid w:val="00CB1977"/>
    <w:rsid w:val="00CB19C7"/>
    <w:rsid w:val="00CB1B9D"/>
    <w:rsid w:val="00CB21CF"/>
    <w:rsid w:val="00CB3634"/>
    <w:rsid w:val="00CB3CAA"/>
    <w:rsid w:val="00CB43B9"/>
    <w:rsid w:val="00CB44AB"/>
    <w:rsid w:val="00CB4670"/>
    <w:rsid w:val="00CB4BD7"/>
    <w:rsid w:val="00CB5D9B"/>
    <w:rsid w:val="00CB6F3B"/>
    <w:rsid w:val="00CB7F6E"/>
    <w:rsid w:val="00CC0083"/>
    <w:rsid w:val="00CC06BC"/>
    <w:rsid w:val="00CC145D"/>
    <w:rsid w:val="00CC196C"/>
    <w:rsid w:val="00CC204D"/>
    <w:rsid w:val="00CC2870"/>
    <w:rsid w:val="00CC29AD"/>
    <w:rsid w:val="00CC355C"/>
    <w:rsid w:val="00CC39C4"/>
    <w:rsid w:val="00CC3CEF"/>
    <w:rsid w:val="00CC4E39"/>
    <w:rsid w:val="00CC7B5B"/>
    <w:rsid w:val="00CD0361"/>
    <w:rsid w:val="00CD060D"/>
    <w:rsid w:val="00CD1148"/>
    <w:rsid w:val="00CD2132"/>
    <w:rsid w:val="00CD233C"/>
    <w:rsid w:val="00CD23C3"/>
    <w:rsid w:val="00CD276B"/>
    <w:rsid w:val="00CD46C5"/>
    <w:rsid w:val="00CD4920"/>
    <w:rsid w:val="00CD5EF3"/>
    <w:rsid w:val="00CD646F"/>
    <w:rsid w:val="00CD6592"/>
    <w:rsid w:val="00CD6A9D"/>
    <w:rsid w:val="00CD7A40"/>
    <w:rsid w:val="00CD7DF1"/>
    <w:rsid w:val="00CE042B"/>
    <w:rsid w:val="00CE0FB7"/>
    <w:rsid w:val="00CE247C"/>
    <w:rsid w:val="00CE34FE"/>
    <w:rsid w:val="00CE3946"/>
    <w:rsid w:val="00CE53FB"/>
    <w:rsid w:val="00CE560F"/>
    <w:rsid w:val="00CE56FC"/>
    <w:rsid w:val="00CE600E"/>
    <w:rsid w:val="00CE6F41"/>
    <w:rsid w:val="00CE705A"/>
    <w:rsid w:val="00CE725D"/>
    <w:rsid w:val="00CF0A73"/>
    <w:rsid w:val="00CF12F6"/>
    <w:rsid w:val="00CF1B84"/>
    <w:rsid w:val="00CF3956"/>
    <w:rsid w:val="00CF4334"/>
    <w:rsid w:val="00CF4FA3"/>
    <w:rsid w:val="00CF55FA"/>
    <w:rsid w:val="00CF6440"/>
    <w:rsid w:val="00CF68B8"/>
    <w:rsid w:val="00CF6AB5"/>
    <w:rsid w:val="00CF6B0F"/>
    <w:rsid w:val="00D009F5"/>
    <w:rsid w:val="00D00AF1"/>
    <w:rsid w:val="00D0130E"/>
    <w:rsid w:val="00D02B97"/>
    <w:rsid w:val="00D0309C"/>
    <w:rsid w:val="00D03E34"/>
    <w:rsid w:val="00D05810"/>
    <w:rsid w:val="00D05A6E"/>
    <w:rsid w:val="00D073A6"/>
    <w:rsid w:val="00D07CE5"/>
    <w:rsid w:val="00D07E91"/>
    <w:rsid w:val="00D10D9A"/>
    <w:rsid w:val="00D1365D"/>
    <w:rsid w:val="00D136FF"/>
    <w:rsid w:val="00D13701"/>
    <w:rsid w:val="00D13BF7"/>
    <w:rsid w:val="00D14FB7"/>
    <w:rsid w:val="00D171F2"/>
    <w:rsid w:val="00D17503"/>
    <w:rsid w:val="00D17F44"/>
    <w:rsid w:val="00D21956"/>
    <w:rsid w:val="00D21E88"/>
    <w:rsid w:val="00D22FB5"/>
    <w:rsid w:val="00D24212"/>
    <w:rsid w:val="00D245E1"/>
    <w:rsid w:val="00D24A53"/>
    <w:rsid w:val="00D24ECD"/>
    <w:rsid w:val="00D2511F"/>
    <w:rsid w:val="00D2719B"/>
    <w:rsid w:val="00D316A3"/>
    <w:rsid w:val="00D31D4B"/>
    <w:rsid w:val="00D325F9"/>
    <w:rsid w:val="00D33383"/>
    <w:rsid w:val="00D34069"/>
    <w:rsid w:val="00D34C22"/>
    <w:rsid w:val="00D34FE3"/>
    <w:rsid w:val="00D352F9"/>
    <w:rsid w:val="00D3607F"/>
    <w:rsid w:val="00D36B64"/>
    <w:rsid w:val="00D37491"/>
    <w:rsid w:val="00D374C8"/>
    <w:rsid w:val="00D3764F"/>
    <w:rsid w:val="00D40B22"/>
    <w:rsid w:val="00D410C3"/>
    <w:rsid w:val="00D41F14"/>
    <w:rsid w:val="00D4219D"/>
    <w:rsid w:val="00D42C4A"/>
    <w:rsid w:val="00D431F3"/>
    <w:rsid w:val="00D43AE0"/>
    <w:rsid w:val="00D4502B"/>
    <w:rsid w:val="00D45921"/>
    <w:rsid w:val="00D45A3F"/>
    <w:rsid w:val="00D45CEC"/>
    <w:rsid w:val="00D45E7C"/>
    <w:rsid w:val="00D45F9D"/>
    <w:rsid w:val="00D45F9E"/>
    <w:rsid w:val="00D46222"/>
    <w:rsid w:val="00D46396"/>
    <w:rsid w:val="00D4650F"/>
    <w:rsid w:val="00D46E27"/>
    <w:rsid w:val="00D51053"/>
    <w:rsid w:val="00D51656"/>
    <w:rsid w:val="00D51AAE"/>
    <w:rsid w:val="00D51BC6"/>
    <w:rsid w:val="00D5374A"/>
    <w:rsid w:val="00D5409D"/>
    <w:rsid w:val="00D54888"/>
    <w:rsid w:val="00D556CD"/>
    <w:rsid w:val="00D56829"/>
    <w:rsid w:val="00D5771A"/>
    <w:rsid w:val="00D57C9C"/>
    <w:rsid w:val="00D625A3"/>
    <w:rsid w:val="00D62B0E"/>
    <w:rsid w:val="00D62BBB"/>
    <w:rsid w:val="00D63F54"/>
    <w:rsid w:val="00D643C6"/>
    <w:rsid w:val="00D6447F"/>
    <w:rsid w:val="00D64B7D"/>
    <w:rsid w:val="00D64F5B"/>
    <w:rsid w:val="00D6502D"/>
    <w:rsid w:val="00D66256"/>
    <w:rsid w:val="00D66311"/>
    <w:rsid w:val="00D66F03"/>
    <w:rsid w:val="00D67553"/>
    <w:rsid w:val="00D7063D"/>
    <w:rsid w:val="00D71068"/>
    <w:rsid w:val="00D71656"/>
    <w:rsid w:val="00D71881"/>
    <w:rsid w:val="00D7205F"/>
    <w:rsid w:val="00D727B5"/>
    <w:rsid w:val="00D72937"/>
    <w:rsid w:val="00D72AEC"/>
    <w:rsid w:val="00D7306D"/>
    <w:rsid w:val="00D7369E"/>
    <w:rsid w:val="00D75AB4"/>
    <w:rsid w:val="00D75E33"/>
    <w:rsid w:val="00D76592"/>
    <w:rsid w:val="00D779F7"/>
    <w:rsid w:val="00D77E5B"/>
    <w:rsid w:val="00D80372"/>
    <w:rsid w:val="00D8211A"/>
    <w:rsid w:val="00D82B44"/>
    <w:rsid w:val="00D83EE5"/>
    <w:rsid w:val="00D85832"/>
    <w:rsid w:val="00D86170"/>
    <w:rsid w:val="00D86A4E"/>
    <w:rsid w:val="00D8715A"/>
    <w:rsid w:val="00D9013D"/>
    <w:rsid w:val="00D90632"/>
    <w:rsid w:val="00D920E3"/>
    <w:rsid w:val="00D92B9F"/>
    <w:rsid w:val="00D92DA0"/>
    <w:rsid w:val="00D93025"/>
    <w:rsid w:val="00D93238"/>
    <w:rsid w:val="00D93413"/>
    <w:rsid w:val="00D94B1E"/>
    <w:rsid w:val="00D94DA5"/>
    <w:rsid w:val="00D9586B"/>
    <w:rsid w:val="00D95A5F"/>
    <w:rsid w:val="00D97391"/>
    <w:rsid w:val="00D97BB2"/>
    <w:rsid w:val="00DA07DD"/>
    <w:rsid w:val="00DA0BBA"/>
    <w:rsid w:val="00DA0F1E"/>
    <w:rsid w:val="00DA1368"/>
    <w:rsid w:val="00DA21E6"/>
    <w:rsid w:val="00DA2C29"/>
    <w:rsid w:val="00DA2CE9"/>
    <w:rsid w:val="00DA388D"/>
    <w:rsid w:val="00DA3FDA"/>
    <w:rsid w:val="00DA48A6"/>
    <w:rsid w:val="00DA4D59"/>
    <w:rsid w:val="00DA5026"/>
    <w:rsid w:val="00DA584F"/>
    <w:rsid w:val="00DA5D0D"/>
    <w:rsid w:val="00DA606A"/>
    <w:rsid w:val="00DA6E75"/>
    <w:rsid w:val="00DB004D"/>
    <w:rsid w:val="00DB0B01"/>
    <w:rsid w:val="00DB0EDF"/>
    <w:rsid w:val="00DB1AF2"/>
    <w:rsid w:val="00DB2716"/>
    <w:rsid w:val="00DB2E9A"/>
    <w:rsid w:val="00DB324A"/>
    <w:rsid w:val="00DB36A1"/>
    <w:rsid w:val="00DB38DF"/>
    <w:rsid w:val="00DB398F"/>
    <w:rsid w:val="00DB44E6"/>
    <w:rsid w:val="00DB486F"/>
    <w:rsid w:val="00DB487B"/>
    <w:rsid w:val="00DB4C05"/>
    <w:rsid w:val="00DB6828"/>
    <w:rsid w:val="00DC0863"/>
    <w:rsid w:val="00DC0AFB"/>
    <w:rsid w:val="00DC26AD"/>
    <w:rsid w:val="00DC28EF"/>
    <w:rsid w:val="00DC303A"/>
    <w:rsid w:val="00DC3DDF"/>
    <w:rsid w:val="00DC3F6B"/>
    <w:rsid w:val="00DC5044"/>
    <w:rsid w:val="00DC6B1D"/>
    <w:rsid w:val="00DC717B"/>
    <w:rsid w:val="00DC73AE"/>
    <w:rsid w:val="00DC7B38"/>
    <w:rsid w:val="00DD3B13"/>
    <w:rsid w:val="00DD40F0"/>
    <w:rsid w:val="00DD491C"/>
    <w:rsid w:val="00DD609F"/>
    <w:rsid w:val="00DD6460"/>
    <w:rsid w:val="00DD739E"/>
    <w:rsid w:val="00DD7876"/>
    <w:rsid w:val="00DE07B9"/>
    <w:rsid w:val="00DE0E2E"/>
    <w:rsid w:val="00DE1B68"/>
    <w:rsid w:val="00DE31A7"/>
    <w:rsid w:val="00DE332D"/>
    <w:rsid w:val="00DE3BE6"/>
    <w:rsid w:val="00DE3E34"/>
    <w:rsid w:val="00DE42D3"/>
    <w:rsid w:val="00DE44BE"/>
    <w:rsid w:val="00DE468F"/>
    <w:rsid w:val="00DE4B63"/>
    <w:rsid w:val="00DE50CE"/>
    <w:rsid w:val="00DE5EDA"/>
    <w:rsid w:val="00DE6D57"/>
    <w:rsid w:val="00DE6EE6"/>
    <w:rsid w:val="00DE76DC"/>
    <w:rsid w:val="00DE7F9F"/>
    <w:rsid w:val="00DF0C35"/>
    <w:rsid w:val="00DF1A03"/>
    <w:rsid w:val="00DF1C6A"/>
    <w:rsid w:val="00DF1D73"/>
    <w:rsid w:val="00DF2004"/>
    <w:rsid w:val="00DF211D"/>
    <w:rsid w:val="00DF3AC2"/>
    <w:rsid w:val="00DF431A"/>
    <w:rsid w:val="00DF47E0"/>
    <w:rsid w:val="00DF556F"/>
    <w:rsid w:val="00DF6B3C"/>
    <w:rsid w:val="00DF6EC4"/>
    <w:rsid w:val="00DF7902"/>
    <w:rsid w:val="00E003F5"/>
    <w:rsid w:val="00E00938"/>
    <w:rsid w:val="00E016D6"/>
    <w:rsid w:val="00E0198F"/>
    <w:rsid w:val="00E01C5D"/>
    <w:rsid w:val="00E01F5E"/>
    <w:rsid w:val="00E02D7C"/>
    <w:rsid w:val="00E0365A"/>
    <w:rsid w:val="00E03833"/>
    <w:rsid w:val="00E04938"/>
    <w:rsid w:val="00E04BAB"/>
    <w:rsid w:val="00E0655B"/>
    <w:rsid w:val="00E07044"/>
    <w:rsid w:val="00E07C18"/>
    <w:rsid w:val="00E10B09"/>
    <w:rsid w:val="00E11464"/>
    <w:rsid w:val="00E116CC"/>
    <w:rsid w:val="00E130BA"/>
    <w:rsid w:val="00E13BBA"/>
    <w:rsid w:val="00E140B5"/>
    <w:rsid w:val="00E155DC"/>
    <w:rsid w:val="00E16ADE"/>
    <w:rsid w:val="00E16C6E"/>
    <w:rsid w:val="00E16F01"/>
    <w:rsid w:val="00E17661"/>
    <w:rsid w:val="00E17712"/>
    <w:rsid w:val="00E17DB1"/>
    <w:rsid w:val="00E2133C"/>
    <w:rsid w:val="00E2276D"/>
    <w:rsid w:val="00E22F17"/>
    <w:rsid w:val="00E22FFD"/>
    <w:rsid w:val="00E25401"/>
    <w:rsid w:val="00E26028"/>
    <w:rsid w:val="00E26F5B"/>
    <w:rsid w:val="00E27783"/>
    <w:rsid w:val="00E3048F"/>
    <w:rsid w:val="00E307EB"/>
    <w:rsid w:val="00E30934"/>
    <w:rsid w:val="00E318D6"/>
    <w:rsid w:val="00E31983"/>
    <w:rsid w:val="00E3537B"/>
    <w:rsid w:val="00E359E4"/>
    <w:rsid w:val="00E37B23"/>
    <w:rsid w:val="00E401AB"/>
    <w:rsid w:val="00E404D2"/>
    <w:rsid w:val="00E4086C"/>
    <w:rsid w:val="00E4141E"/>
    <w:rsid w:val="00E415DE"/>
    <w:rsid w:val="00E42222"/>
    <w:rsid w:val="00E42718"/>
    <w:rsid w:val="00E42923"/>
    <w:rsid w:val="00E4335C"/>
    <w:rsid w:val="00E44056"/>
    <w:rsid w:val="00E44169"/>
    <w:rsid w:val="00E448B9"/>
    <w:rsid w:val="00E44D6D"/>
    <w:rsid w:val="00E473FB"/>
    <w:rsid w:val="00E47F7A"/>
    <w:rsid w:val="00E50434"/>
    <w:rsid w:val="00E51006"/>
    <w:rsid w:val="00E513D2"/>
    <w:rsid w:val="00E51FEE"/>
    <w:rsid w:val="00E52A94"/>
    <w:rsid w:val="00E53BEF"/>
    <w:rsid w:val="00E5404E"/>
    <w:rsid w:val="00E541A2"/>
    <w:rsid w:val="00E55980"/>
    <w:rsid w:val="00E55993"/>
    <w:rsid w:val="00E55CAC"/>
    <w:rsid w:val="00E55F7C"/>
    <w:rsid w:val="00E561B0"/>
    <w:rsid w:val="00E5722C"/>
    <w:rsid w:val="00E57358"/>
    <w:rsid w:val="00E60ED5"/>
    <w:rsid w:val="00E60FCE"/>
    <w:rsid w:val="00E61B5D"/>
    <w:rsid w:val="00E61FC9"/>
    <w:rsid w:val="00E62064"/>
    <w:rsid w:val="00E6254E"/>
    <w:rsid w:val="00E6277C"/>
    <w:rsid w:val="00E6330E"/>
    <w:rsid w:val="00E637D2"/>
    <w:rsid w:val="00E63DE9"/>
    <w:rsid w:val="00E63E37"/>
    <w:rsid w:val="00E63E68"/>
    <w:rsid w:val="00E6503D"/>
    <w:rsid w:val="00E65616"/>
    <w:rsid w:val="00E65AE3"/>
    <w:rsid w:val="00E65CF1"/>
    <w:rsid w:val="00E65DF0"/>
    <w:rsid w:val="00E675F2"/>
    <w:rsid w:val="00E7131A"/>
    <w:rsid w:val="00E72170"/>
    <w:rsid w:val="00E723F5"/>
    <w:rsid w:val="00E72487"/>
    <w:rsid w:val="00E72745"/>
    <w:rsid w:val="00E736A7"/>
    <w:rsid w:val="00E73EA8"/>
    <w:rsid w:val="00E73F04"/>
    <w:rsid w:val="00E74912"/>
    <w:rsid w:val="00E7614D"/>
    <w:rsid w:val="00E77499"/>
    <w:rsid w:val="00E81E37"/>
    <w:rsid w:val="00E821DD"/>
    <w:rsid w:val="00E84B7A"/>
    <w:rsid w:val="00E84DEE"/>
    <w:rsid w:val="00E84E4C"/>
    <w:rsid w:val="00E85A69"/>
    <w:rsid w:val="00E85CA9"/>
    <w:rsid w:val="00E8719F"/>
    <w:rsid w:val="00E87360"/>
    <w:rsid w:val="00E87D9B"/>
    <w:rsid w:val="00E903E7"/>
    <w:rsid w:val="00E9082A"/>
    <w:rsid w:val="00E91048"/>
    <w:rsid w:val="00E917A8"/>
    <w:rsid w:val="00E9198C"/>
    <w:rsid w:val="00E91C52"/>
    <w:rsid w:val="00E91CD7"/>
    <w:rsid w:val="00E93C4B"/>
    <w:rsid w:val="00E93D2B"/>
    <w:rsid w:val="00E93DA5"/>
    <w:rsid w:val="00E94840"/>
    <w:rsid w:val="00E94A35"/>
    <w:rsid w:val="00E94CC4"/>
    <w:rsid w:val="00E95A78"/>
    <w:rsid w:val="00E96A86"/>
    <w:rsid w:val="00E96DE8"/>
    <w:rsid w:val="00E96EAE"/>
    <w:rsid w:val="00EA0159"/>
    <w:rsid w:val="00EA069E"/>
    <w:rsid w:val="00EA1461"/>
    <w:rsid w:val="00EA1A79"/>
    <w:rsid w:val="00EA2654"/>
    <w:rsid w:val="00EA2851"/>
    <w:rsid w:val="00EA2B78"/>
    <w:rsid w:val="00EA2EAF"/>
    <w:rsid w:val="00EA41F5"/>
    <w:rsid w:val="00EA563E"/>
    <w:rsid w:val="00EA5CC1"/>
    <w:rsid w:val="00EA6421"/>
    <w:rsid w:val="00EA6B33"/>
    <w:rsid w:val="00EA72C5"/>
    <w:rsid w:val="00EB0682"/>
    <w:rsid w:val="00EB08A6"/>
    <w:rsid w:val="00EB1A8B"/>
    <w:rsid w:val="00EB1CCA"/>
    <w:rsid w:val="00EB2331"/>
    <w:rsid w:val="00EB24C5"/>
    <w:rsid w:val="00EB434A"/>
    <w:rsid w:val="00EB5051"/>
    <w:rsid w:val="00EB560F"/>
    <w:rsid w:val="00EB5CFB"/>
    <w:rsid w:val="00EB5D7D"/>
    <w:rsid w:val="00EB63F2"/>
    <w:rsid w:val="00EB7538"/>
    <w:rsid w:val="00EB7683"/>
    <w:rsid w:val="00EC0065"/>
    <w:rsid w:val="00EC01F5"/>
    <w:rsid w:val="00EC117F"/>
    <w:rsid w:val="00EC1772"/>
    <w:rsid w:val="00EC39ED"/>
    <w:rsid w:val="00EC41FC"/>
    <w:rsid w:val="00EC483E"/>
    <w:rsid w:val="00EC4A41"/>
    <w:rsid w:val="00EC4A87"/>
    <w:rsid w:val="00EC4EC6"/>
    <w:rsid w:val="00EC51A0"/>
    <w:rsid w:val="00EC5B81"/>
    <w:rsid w:val="00EC5CF8"/>
    <w:rsid w:val="00EC6985"/>
    <w:rsid w:val="00EC7029"/>
    <w:rsid w:val="00EC768E"/>
    <w:rsid w:val="00EC7D0A"/>
    <w:rsid w:val="00ED09B6"/>
    <w:rsid w:val="00ED32AE"/>
    <w:rsid w:val="00ED364E"/>
    <w:rsid w:val="00ED4467"/>
    <w:rsid w:val="00ED450B"/>
    <w:rsid w:val="00ED4A0F"/>
    <w:rsid w:val="00ED4C2C"/>
    <w:rsid w:val="00ED5105"/>
    <w:rsid w:val="00ED7059"/>
    <w:rsid w:val="00EE13AF"/>
    <w:rsid w:val="00EE22B7"/>
    <w:rsid w:val="00EE2576"/>
    <w:rsid w:val="00EE2598"/>
    <w:rsid w:val="00EE28A6"/>
    <w:rsid w:val="00EE2C29"/>
    <w:rsid w:val="00EE388B"/>
    <w:rsid w:val="00EE45CD"/>
    <w:rsid w:val="00EE5636"/>
    <w:rsid w:val="00EE5689"/>
    <w:rsid w:val="00EE60C5"/>
    <w:rsid w:val="00EE67B6"/>
    <w:rsid w:val="00EE6CBC"/>
    <w:rsid w:val="00EE74BE"/>
    <w:rsid w:val="00EF06B0"/>
    <w:rsid w:val="00EF07BB"/>
    <w:rsid w:val="00EF0857"/>
    <w:rsid w:val="00EF1601"/>
    <w:rsid w:val="00EF1763"/>
    <w:rsid w:val="00EF1E9A"/>
    <w:rsid w:val="00EF1F2C"/>
    <w:rsid w:val="00EF35FC"/>
    <w:rsid w:val="00EF4F8C"/>
    <w:rsid w:val="00EF54DF"/>
    <w:rsid w:val="00EF6F2F"/>
    <w:rsid w:val="00EF784B"/>
    <w:rsid w:val="00F00673"/>
    <w:rsid w:val="00F011C9"/>
    <w:rsid w:val="00F026C3"/>
    <w:rsid w:val="00F02BDD"/>
    <w:rsid w:val="00F03403"/>
    <w:rsid w:val="00F04549"/>
    <w:rsid w:val="00F0655C"/>
    <w:rsid w:val="00F0690D"/>
    <w:rsid w:val="00F10418"/>
    <w:rsid w:val="00F10A65"/>
    <w:rsid w:val="00F114E3"/>
    <w:rsid w:val="00F11562"/>
    <w:rsid w:val="00F11865"/>
    <w:rsid w:val="00F1295A"/>
    <w:rsid w:val="00F12D5A"/>
    <w:rsid w:val="00F13840"/>
    <w:rsid w:val="00F13940"/>
    <w:rsid w:val="00F15382"/>
    <w:rsid w:val="00F1540F"/>
    <w:rsid w:val="00F158E3"/>
    <w:rsid w:val="00F15B40"/>
    <w:rsid w:val="00F16394"/>
    <w:rsid w:val="00F17567"/>
    <w:rsid w:val="00F17B4C"/>
    <w:rsid w:val="00F20222"/>
    <w:rsid w:val="00F20588"/>
    <w:rsid w:val="00F211D6"/>
    <w:rsid w:val="00F2169A"/>
    <w:rsid w:val="00F21AA1"/>
    <w:rsid w:val="00F21AC9"/>
    <w:rsid w:val="00F22178"/>
    <w:rsid w:val="00F2379D"/>
    <w:rsid w:val="00F237A9"/>
    <w:rsid w:val="00F256A2"/>
    <w:rsid w:val="00F26E5E"/>
    <w:rsid w:val="00F2739C"/>
    <w:rsid w:val="00F27ABF"/>
    <w:rsid w:val="00F30B19"/>
    <w:rsid w:val="00F310BA"/>
    <w:rsid w:val="00F31B9F"/>
    <w:rsid w:val="00F31BEC"/>
    <w:rsid w:val="00F327F8"/>
    <w:rsid w:val="00F3285D"/>
    <w:rsid w:val="00F32FE1"/>
    <w:rsid w:val="00F33EE0"/>
    <w:rsid w:val="00F34254"/>
    <w:rsid w:val="00F34361"/>
    <w:rsid w:val="00F35563"/>
    <w:rsid w:val="00F3575C"/>
    <w:rsid w:val="00F35906"/>
    <w:rsid w:val="00F35D20"/>
    <w:rsid w:val="00F366C4"/>
    <w:rsid w:val="00F3689F"/>
    <w:rsid w:val="00F36C3E"/>
    <w:rsid w:val="00F37058"/>
    <w:rsid w:val="00F40930"/>
    <w:rsid w:val="00F40ACD"/>
    <w:rsid w:val="00F40DBF"/>
    <w:rsid w:val="00F415DB"/>
    <w:rsid w:val="00F41633"/>
    <w:rsid w:val="00F41F68"/>
    <w:rsid w:val="00F42B7C"/>
    <w:rsid w:val="00F42E51"/>
    <w:rsid w:val="00F4420E"/>
    <w:rsid w:val="00F4509A"/>
    <w:rsid w:val="00F45BD2"/>
    <w:rsid w:val="00F46C40"/>
    <w:rsid w:val="00F472AE"/>
    <w:rsid w:val="00F474EF"/>
    <w:rsid w:val="00F501F3"/>
    <w:rsid w:val="00F50F76"/>
    <w:rsid w:val="00F533DD"/>
    <w:rsid w:val="00F54466"/>
    <w:rsid w:val="00F5629E"/>
    <w:rsid w:val="00F56861"/>
    <w:rsid w:val="00F5795A"/>
    <w:rsid w:val="00F57B7D"/>
    <w:rsid w:val="00F60AD8"/>
    <w:rsid w:val="00F60CFB"/>
    <w:rsid w:val="00F61265"/>
    <w:rsid w:val="00F613A4"/>
    <w:rsid w:val="00F6172F"/>
    <w:rsid w:val="00F61C44"/>
    <w:rsid w:val="00F63EA8"/>
    <w:rsid w:val="00F65EED"/>
    <w:rsid w:val="00F66814"/>
    <w:rsid w:val="00F66825"/>
    <w:rsid w:val="00F6777D"/>
    <w:rsid w:val="00F67AD3"/>
    <w:rsid w:val="00F7002C"/>
    <w:rsid w:val="00F70861"/>
    <w:rsid w:val="00F70F73"/>
    <w:rsid w:val="00F7206F"/>
    <w:rsid w:val="00F72B31"/>
    <w:rsid w:val="00F738BC"/>
    <w:rsid w:val="00F738EF"/>
    <w:rsid w:val="00F74CFD"/>
    <w:rsid w:val="00F75E06"/>
    <w:rsid w:val="00F76B30"/>
    <w:rsid w:val="00F776C0"/>
    <w:rsid w:val="00F80919"/>
    <w:rsid w:val="00F811C7"/>
    <w:rsid w:val="00F812F5"/>
    <w:rsid w:val="00F81AA7"/>
    <w:rsid w:val="00F82026"/>
    <w:rsid w:val="00F82C6A"/>
    <w:rsid w:val="00F83392"/>
    <w:rsid w:val="00F84162"/>
    <w:rsid w:val="00F847E2"/>
    <w:rsid w:val="00F848E8"/>
    <w:rsid w:val="00F85EB9"/>
    <w:rsid w:val="00F86516"/>
    <w:rsid w:val="00F86E21"/>
    <w:rsid w:val="00F87028"/>
    <w:rsid w:val="00F8758A"/>
    <w:rsid w:val="00F87B5F"/>
    <w:rsid w:val="00F87FDE"/>
    <w:rsid w:val="00F90ADE"/>
    <w:rsid w:val="00F90B8A"/>
    <w:rsid w:val="00F90C3C"/>
    <w:rsid w:val="00F92403"/>
    <w:rsid w:val="00F947E7"/>
    <w:rsid w:val="00F94AB5"/>
    <w:rsid w:val="00F95648"/>
    <w:rsid w:val="00F957FF"/>
    <w:rsid w:val="00F95AC8"/>
    <w:rsid w:val="00F95BB6"/>
    <w:rsid w:val="00F96124"/>
    <w:rsid w:val="00FA0B2C"/>
    <w:rsid w:val="00FA1836"/>
    <w:rsid w:val="00FA279C"/>
    <w:rsid w:val="00FA32B7"/>
    <w:rsid w:val="00FA3882"/>
    <w:rsid w:val="00FA3ECE"/>
    <w:rsid w:val="00FA5000"/>
    <w:rsid w:val="00FA50E7"/>
    <w:rsid w:val="00FA52AA"/>
    <w:rsid w:val="00FA52EE"/>
    <w:rsid w:val="00FA58C8"/>
    <w:rsid w:val="00FA6820"/>
    <w:rsid w:val="00FA707D"/>
    <w:rsid w:val="00FA71CF"/>
    <w:rsid w:val="00FA7905"/>
    <w:rsid w:val="00FA7D8A"/>
    <w:rsid w:val="00FB2227"/>
    <w:rsid w:val="00FB2D71"/>
    <w:rsid w:val="00FB3047"/>
    <w:rsid w:val="00FB32D3"/>
    <w:rsid w:val="00FB4B6B"/>
    <w:rsid w:val="00FB506A"/>
    <w:rsid w:val="00FB5B1B"/>
    <w:rsid w:val="00FB5BFF"/>
    <w:rsid w:val="00FB6CBD"/>
    <w:rsid w:val="00FC11E2"/>
    <w:rsid w:val="00FC1311"/>
    <w:rsid w:val="00FC1F86"/>
    <w:rsid w:val="00FC203D"/>
    <w:rsid w:val="00FC22BD"/>
    <w:rsid w:val="00FC2AB3"/>
    <w:rsid w:val="00FC3BE8"/>
    <w:rsid w:val="00FC3EC3"/>
    <w:rsid w:val="00FC443E"/>
    <w:rsid w:val="00FC4475"/>
    <w:rsid w:val="00FC4A02"/>
    <w:rsid w:val="00FC4D78"/>
    <w:rsid w:val="00FC5216"/>
    <w:rsid w:val="00FC598D"/>
    <w:rsid w:val="00FC6611"/>
    <w:rsid w:val="00FC67EA"/>
    <w:rsid w:val="00FC720D"/>
    <w:rsid w:val="00FC74F7"/>
    <w:rsid w:val="00FC76F0"/>
    <w:rsid w:val="00FC7AEB"/>
    <w:rsid w:val="00FD0199"/>
    <w:rsid w:val="00FD042C"/>
    <w:rsid w:val="00FD10DC"/>
    <w:rsid w:val="00FD1BCF"/>
    <w:rsid w:val="00FD258A"/>
    <w:rsid w:val="00FD27B4"/>
    <w:rsid w:val="00FD324E"/>
    <w:rsid w:val="00FD33F2"/>
    <w:rsid w:val="00FD4ABD"/>
    <w:rsid w:val="00FD6DBC"/>
    <w:rsid w:val="00FD7533"/>
    <w:rsid w:val="00FE0EB5"/>
    <w:rsid w:val="00FE13DE"/>
    <w:rsid w:val="00FE142C"/>
    <w:rsid w:val="00FE1877"/>
    <w:rsid w:val="00FE1BD7"/>
    <w:rsid w:val="00FE1BDB"/>
    <w:rsid w:val="00FE2133"/>
    <w:rsid w:val="00FE21D0"/>
    <w:rsid w:val="00FE366E"/>
    <w:rsid w:val="00FE4853"/>
    <w:rsid w:val="00FE4A12"/>
    <w:rsid w:val="00FE5A6F"/>
    <w:rsid w:val="00FE5BA6"/>
    <w:rsid w:val="00FE666A"/>
    <w:rsid w:val="00FE7168"/>
    <w:rsid w:val="00FE74CD"/>
    <w:rsid w:val="00FE76C1"/>
    <w:rsid w:val="00FE7BAE"/>
    <w:rsid w:val="00FF06D2"/>
    <w:rsid w:val="00FF073E"/>
    <w:rsid w:val="00FF08D1"/>
    <w:rsid w:val="00FF1566"/>
    <w:rsid w:val="00FF243F"/>
    <w:rsid w:val="00FF3455"/>
    <w:rsid w:val="00FF359E"/>
    <w:rsid w:val="00FF38DF"/>
    <w:rsid w:val="00FF3C4B"/>
    <w:rsid w:val="00FF3CD0"/>
    <w:rsid w:val="00FF44D4"/>
    <w:rsid w:val="00FF4C74"/>
    <w:rsid w:val="00FF57A5"/>
    <w:rsid w:val="00FF5AA4"/>
    <w:rsid w:val="00FF5E9C"/>
    <w:rsid w:val="00FF625B"/>
    <w:rsid w:val="00FF6732"/>
    <w:rsid w:val="00FF7203"/>
    <w:rsid w:val="00FF72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6090D"/>
  <w15:docId w15:val="{69BFB251-1360-4A8A-9F0F-8435B1679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05734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4C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057347"/>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05734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966E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E38"/>
    <w:rPr>
      <w:rFonts w:ascii="Tahoma" w:hAnsi="Tahoma" w:cs="Tahoma"/>
      <w:sz w:val="16"/>
      <w:szCs w:val="16"/>
    </w:rPr>
  </w:style>
  <w:style w:type="paragraph" w:styleId="NoSpacing">
    <w:name w:val="No Spacing"/>
    <w:link w:val="NoSpacingChar"/>
    <w:uiPriority w:val="1"/>
    <w:qFormat/>
    <w:rsid w:val="000042BF"/>
    <w:pPr>
      <w:spacing w:after="0" w:line="240" w:lineRule="auto"/>
    </w:pPr>
    <w:rPr>
      <w:rFonts w:eastAsiaTheme="minorEastAsia"/>
      <w:lang w:val="en-US" w:eastAsia="en-GB"/>
    </w:rPr>
  </w:style>
  <w:style w:type="character" w:customStyle="1" w:styleId="NoSpacingChar">
    <w:name w:val="No Spacing Char"/>
    <w:basedOn w:val="DefaultParagraphFont"/>
    <w:link w:val="NoSpacing"/>
    <w:uiPriority w:val="1"/>
    <w:rsid w:val="000042BF"/>
    <w:rPr>
      <w:rFonts w:eastAsiaTheme="minorEastAsia"/>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347911">
      <w:bodyDiv w:val="1"/>
      <w:marLeft w:val="0"/>
      <w:marRight w:val="0"/>
      <w:marTop w:val="0"/>
      <w:marBottom w:val="0"/>
      <w:divBdr>
        <w:top w:val="none" w:sz="0" w:space="0" w:color="auto"/>
        <w:left w:val="none" w:sz="0" w:space="0" w:color="auto"/>
        <w:bottom w:val="none" w:sz="0" w:space="0" w:color="auto"/>
        <w:right w:val="none" w:sz="0" w:space="0" w:color="auto"/>
      </w:divBdr>
    </w:div>
    <w:div w:id="1596401708">
      <w:bodyDiv w:val="1"/>
      <w:marLeft w:val="0"/>
      <w:marRight w:val="0"/>
      <w:marTop w:val="0"/>
      <w:marBottom w:val="0"/>
      <w:divBdr>
        <w:top w:val="none" w:sz="0" w:space="0" w:color="auto"/>
        <w:left w:val="none" w:sz="0" w:space="0" w:color="auto"/>
        <w:bottom w:val="none" w:sz="0" w:space="0" w:color="auto"/>
        <w:right w:val="none" w:sz="0" w:space="0" w:color="auto"/>
      </w:divBdr>
    </w:div>
    <w:div w:id="1759327907">
      <w:bodyDiv w:val="1"/>
      <w:marLeft w:val="0"/>
      <w:marRight w:val="0"/>
      <w:marTop w:val="0"/>
      <w:marBottom w:val="0"/>
      <w:divBdr>
        <w:top w:val="none" w:sz="0" w:space="0" w:color="auto"/>
        <w:left w:val="none" w:sz="0" w:space="0" w:color="auto"/>
        <w:bottom w:val="none" w:sz="0" w:space="0" w:color="auto"/>
        <w:right w:val="none" w:sz="0" w:space="0" w:color="auto"/>
      </w:divBdr>
      <w:divsChild>
        <w:div w:id="1044402498">
          <w:marLeft w:val="0"/>
          <w:marRight w:val="0"/>
          <w:marTop w:val="0"/>
          <w:marBottom w:val="480"/>
          <w:divBdr>
            <w:top w:val="none" w:sz="0" w:space="0" w:color="auto"/>
            <w:left w:val="none" w:sz="0" w:space="0" w:color="auto"/>
            <w:bottom w:val="none" w:sz="0" w:space="0" w:color="auto"/>
            <w:right w:val="none" w:sz="0" w:space="0" w:color="auto"/>
          </w:divBdr>
          <w:divsChild>
            <w:div w:id="1386180107">
              <w:marLeft w:val="0"/>
              <w:marRight w:val="0"/>
              <w:marTop w:val="0"/>
              <w:marBottom w:val="0"/>
              <w:divBdr>
                <w:top w:val="none" w:sz="0" w:space="0" w:color="auto"/>
                <w:left w:val="none" w:sz="0" w:space="0" w:color="auto"/>
                <w:bottom w:val="none" w:sz="0" w:space="0" w:color="auto"/>
                <w:right w:val="none" w:sz="0" w:space="0" w:color="auto"/>
              </w:divBdr>
              <w:divsChild>
                <w:div w:id="155539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630012">
          <w:marLeft w:val="0"/>
          <w:marRight w:val="0"/>
          <w:marTop w:val="0"/>
          <w:marBottom w:val="480"/>
          <w:divBdr>
            <w:top w:val="none" w:sz="0" w:space="0" w:color="auto"/>
            <w:left w:val="none" w:sz="0" w:space="0" w:color="auto"/>
            <w:bottom w:val="none" w:sz="0" w:space="0" w:color="auto"/>
            <w:right w:val="none" w:sz="0" w:space="0" w:color="auto"/>
          </w:divBdr>
          <w:divsChild>
            <w:div w:id="1734892679">
              <w:marLeft w:val="0"/>
              <w:marRight w:val="0"/>
              <w:marTop w:val="0"/>
              <w:marBottom w:val="0"/>
              <w:divBdr>
                <w:top w:val="none" w:sz="0" w:space="0" w:color="auto"/>
                <w:left w:val="none" w:sz="0" w:space="0" w:color="auto"/>
                <w:bottom w:val="none" w:sz="0" w:space="0" w:color="auto"/>
                <w:right w:val="none" w:sz="0" w:space="0" w:color="auto"/>
              </w:divBdr>
            </w:div>
            <w:div w:id="77286817">
              <w:marLeft w:val="0"/>
              <w:marRight w:val="0"/>
              <w:marTop w:val="0"/>
              <w:marBottom w:val="0"/>
              <w:divBdr>
                <w:top w:val="none" w:sz="0" w:space="0" w:color="auto"/>
                <w:left w:val="none" w:sz="0" w:space="0" w:color="auto"/>
                <w:bottom w:val="none" w:sz="0" w:space="0" w:color="auto"/>
                <w:right w:val="none" w:sz="0" w:space="0" w:color="auto"/>
              </w:divBdr>
              <w:divsChild>
                <w:div w:id="138532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02412">
          <w:marLeft w:val="0"/>
          <w:marRight w:val="0"/>
          <w:marTop w:val="0"/>
          <w:marBottom w:val="480"/>
          <w:divBdr>
            <w:top w:val="none" w:sz="0" w:space="0" w:color="auto"/>
            <w:left w:val="none" w:sz="0" w:space="0" w:color="auto"/>
            <w:bottom w:val="none" w:sz="0" w:space="0" w:color="auto"/>
            <w:right w:val="none" w:sz="0" w:space="0" w:color="auto"/>
          </w:divBdr>
          <w:divsChild>
            <w:div w:id="311177646">
              <w:marLeft w:val="0"/>
              <w:marRight w:val="0"/>
              <w:marTop w:val="0"/>
              <w:marBottom w:val="0"/>
              <w:divBdr>
                <w:top w:val="none" w:sz="0" w:space="0" w:color="auto"/>
                <w:left w:val="none" w:sz="0" w:space="0" w:color="auto"/>
                <w:bottom w:val="none" w:sz="0" w:space="0" w:color="auto"/>
                <w:right w:val="none" w:sz="0" w:space="0" w:color="auto"/>
              </w:divBdr>
            </w:div>
            <w:div w:id="1873613004">
              <w:marLeft w:val="0"/>
              <w:marRight w:val="0"/>
              <w:marTop w:val="0"/>
              <w:marBottom w:val="0"/>
              <w:divBdr>
                <w:top w:val="none" w:sz="0" w:space="0" w:color="auto"/>
                <w:left w:val="none" w:sz="0" w:space="0" w:color="auto"/>
                <w:bottom w:val="none" w:sz="0" w:space="0" w:color="auto"/>
                <w:right w:val="none" w:sz="0" w:space="0" w:color="auto"/>
              </w:divBdr>
              <w:divsChild>
                <w:div w:id="178600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269881">
          <w:marLeft w:val="0"/>
          <w:marRight w:val="0"/>
          <w:marTop w:val="0"/>
          <w:marBottom w:val="480"/>
          <w:divBdr>
            <w:top w:val="none" w:sz="0" w:space="0" w:color="auto"/>
            <w:left w:val="none" w:sz="0" w:space="0" w:color="auto"/>
            <w:bottom w:val="none" w:sz="0" w:space="0" w:color="auto"/>
            <w:right w:val="none" w:sz="0" w:space="0" w:color="auto"/>
          </w:divBdr>
          <w:divsChild>
            <w:div w:id="935862832">
              <w:marLeft w:val="0"/>
              <w:marRight w:val="0"/>
              <w:marTop w:val="0"/>
              <w:marBottom w:val="0"/>
              <w:divBdr>
                <w:top w:val="none" w:sz="0" w:space="0" w:color="auto"/>
                <w:left w:val="none" w:sz="0" w:space="0" w:color="auto"/>
                <w:bottom w:val="none" w:sz="0" w:space="0" w:color="auto"/>
                <w:right w:val="none" w:sz="0" w:space="0" w:color="auto"/>
              </w:divBdr>
            </w:div>
            <w:div w:id="470178542">
              <w:marLeft w:val="0"/>
              <w:marRight w:val="0"/>
              <w:marTop w:val="0"/>
              <w:marBottom w:val="0"/>
              <w:divBdr>
                <w:top w:val="none" w:sz="0" w:space="0" w:color="auto"/>
                <w:left w:val="none" w:sz="0" w:space="0" w:color="auto"/>
                <w:bottom w:val="none" w:sz="0" w:space="0" w:color="auto"/>
                <w:right w:val="none" w:sz="0" w:space="0" w:color="auto"/>
              </w:divBdr>
              <w:divsChild>
                <w:div w:id="22931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456227">
          <w:marLeft w:val="0"/>
          <w:marRight w:val="0"/>
          <w:marTop w:val="0"/>
          <w:marBottom w:val="480"/>
          <w:divBdr>
            <w:top w:val="none" w:sz="0" w:space="0" w:color="auto"/>
            <w:left w:val="none" w:sz="0" w:space="0" w:color="auto"/>
            <w:bottom w:val="none" w:sz="0" w:space="0" w:color="auto"/>
            <w:right w:val="none" w:sz="0" w:space="0" w:color="auto"/>
          </w:divBdr>
          <w:divsChild>
            <w:div w:id="670327714">
              <w:marLeft w:val="0"/>
              <w:marRight w:val="0"/>
              <w:marTop w:val="0"/>
              <w:marBottom w:val="0"/>
              <w:divBdr>
                <w:top w:val="none" w:sz="0" w:space="0" w:color="auto"/>
                <w:left w:val="none" w:sz="0" w:space="0" w:color="auto"/>
                <w:bottom w:val="none" w:sz="0" w:space="0" w:color="auto"/>
                <w:right w:val="none" w:sz="0" w:space="0" w:color="auto"/>
              </w:divBdr>
            </w:div>
            <w:div w:id="604725290">
              <w:marLeft w:val="0"/>
              <w:marRight w:val="0"/>
              <w:marTop w:val="0"/>
              <w:marBottom w:val="0"/>
              <w:divBdr>
                <w:top w:val="none" w:sz="0" w:space="0" w:color="auto"/>
                <w:left w:val="none" w:sz="0" w:space="0" w:color="auto"/>
                <w:bottom w:val="none" w:sz="0" w:space="0" w:color="auto"/>
                <w:right w:val="none" w:sz="0" w:space="0" w:color="auto"/>
              </w:divBdr>
              <w:divsChild>
                <w:div w:id="147390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0FADF-ACDD-4A61-B636-878676E37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2662</Words>
  <Characters>15175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claire.hinson</dc:creator>
  <cp:lastModifiedBy>Grabowska, Joanna</cp:lastModifiedBy>
  <cp:revision>5</cp:revision>
  <dcterms:created xsi:type="dcterms:W3CDTF">2017-07-14T12:12:00Z</dcterms:created>
  <dcterms:modified xsi:type="dcterms:W3CDTF">2017-08-25T09:41:00Z</dcterms:modified>
</cp:coreProperties>
</file>