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E9A84" w14:textId="77777777" w:rsidR="002170AD" w:rsidRDefault="002170AD">
      <w:pPr>
        <w:jc w:val="center"/>
        <w:rPr>
          <w:b/>
          <w:sz w:val="40"/>
          <w:u w:val="single"/>
          <w:lang w:val="en-GB"/>
        </w:rPr>
      </w:pPr>
      <w:bookmarkStart w:id="0" w:name="_GoBack"/>
      <w:bookmarkEnd w:id="0"/>
    </w:p>
    <w:p w14:paraId="72FAA147" w14:textId="77777777" w:rsidR="002170AD" w:rsidRDefault="002170AD">
      <w:pPr>
        <w:jc w:val="center"/>
        <w:rPr>
          <w:b/>
          <w:sz w:val="32"/>
          <w:szCs w:val="32"/>
          <w:u w:val="single"/>
          <w:lang w:val="en-GB"/>
        </w:rPr>
      </w:pPr>
    </w:p>
    <w:p w14:paraId="140A0D38" w14:textId="77777777" w:rsidR="002170AD" w:rsidRDefault="006E2AEE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Person Specification</w:t>
      </w:r>
    </w:p>
    <w:p w14:paraId="60A9CA86" w14:textId="77777777" w:rsidR="002170AD" w:rsidRDefault="006E2AEE">
      <w:pPr>
        <w:ind w:left="-709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POST TITLE:  </w:t>
      </w:r>
      <w:r w:rsidR="00F329AD">
        <w:rPr>
          <w:rFonts w:ascii="Arial" w:hAnsi="Arial" w:cs="Arial"/>
          <w:b/>
          <w:bCs/>
          <w:sz w:val="19"/>
          <w:szCs w:val="19"/>
          <w:lang w:val="en-GB" w:eastAsia="en-GB"/>
        </w:rPr>
        <w:t>Teacher of Science</w:t>
      </w:r>
    </w:p>
    <w:tbl>
      <w:tblPr>
        <w:tblW w:w="112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237"/>
        <w:gridCol w:w="3420"/>
      </w:tblGrid>
      <w:tr w:rsidR="002170AD" w14:paraId="64787D04" w14:textId="77777777">
        <w:tc>
          <w:tcPr>
            <w:tcW w:w="1560" w:type="dxa"/>
          </w:tcPr>
          <w:p w14:paraId="6CCB64D2" w14:textId="77777777"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51E7CCF1" w14:textId="77777777" w:rsidR="002170AD" w:rsidRDefault="006E2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3420" w:type="dxa"/>
          </w:tcPr>
          <w:p w14:paraId="44AE0EBF" w14:textId="77777777" w:rsidR="002170AD" w:rsidRDefault="006E2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Desirable</w:t>
            </w:r>
          </w:p>
        </w:tc>
      </w:tr>
      <w:tr w:rsidR="002170AD" w14:paraId="62DC0358" w14:textId="77777777">
        <w:tc>
          <w:tcPr>
            <w:tcW w:w="1560" w:type="dxa"/>
          </w:tcPr>
          <w:p w14:paraId="7D60F52A" w14:textId="77777777"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BAA4FFC" w14:textId="77777777"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6237" w:type="dxa"/>
          </w:tcPr>
          <w:p w14:paraId="1FCB369D" w14:textId="77777777"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FAE420" w14:textId="77777777" w:rsidR="002170AD" w:rsidRDefault="006E2A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Degree in a relevant subject.</w:t>
            </w:r>
          </w:p>
          <w:p w14:paraId="210E7738" w14:textId="77777777" w:rsidR="002170AD" w:rsidRDefault="006E2A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PGCE or equivalent.</w:t>
            </w:r>
          </w:p>
          <w:p w14:paraId="43005FC8" w14:textId="77777777" w:rsidR="002170AD" w:rsidRDefault="006E2A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Qualified teacher status (QTS) or ability to work in secondary schools under the Wolf review recommendations.(QTLS)</w:t>
            </w:r>
          </w:p>
        </w:tc>
        <w:tc>
          <w:tcPr>
            <w:tcW w:w="3420" w:type="dxa"/>
          </w:tcPr>
          <w:p w14:paraId="00675D97" w14:textId="77777777"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7E2CD8" w14:textId="77777777" w:rsidR="002170AD" w:rsidRDefault="006E2A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Recent Inset in subject related issues.</w:t>
            </w:r>
          </w:p>
          <w:p w14:paraId="3B8B1CC8" w14:textId="77777777" w:rsidR="002170AD" w:rsidRDefault="002170A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70AD" w14:paraId="2B016BB6" w14:textId="77777777">
        <w:tc>
          <w:tcPr>
            <w:tcW w:w="1560" w:type="dxa"/>
          </w:tcPr>
          <w:p w14:paraId="2D793F74" w14:textId="77777777"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F8421FB" w14:textId="77777777"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6237" w:type="dxa"/>
          </w:tcPr>
          <w:p w14:paraId="2B184FAF" w14:textId="77777777"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B5BA93" w14:textId="77777777" w:rsidR="002170AD" w:rsidRDefault="006E2A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share their experience to sustain a curriculum which is sensitive to the needs of all children.</w:t>
            </w:r>
          </w:p>
          <w:p w14:paraId="7CC3769C" w14:textId="77777777"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14:paraId="71AA3D5F" w14:textId="77777777" w:rsidR="002170AD" w:rsidRDefault="002170A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70AD" w14:paraId="4803C00D" w14:textId="77777777">
        <w:tc>
          <w:tcPr>
            <w:tcW w:w="1560" w:type="dxa"/>
          </w:tcPr>
          <w:p w14:paraId="708DE4E1" w14:textId="77777777"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E927BAF" w14:textId="77777777"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Ability/Skills</w:t>
            </w:r>
          </w:p>
        </w:tc>
        <w:tc>
          <w:tcPr>
            <w:tcW w:w="6237" w:type="dxa"/>
          </w:tcPr>
          <w:p w14:paraId="249FAA70" w14:textId="77777777"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5A5791" w14:textId="77777777" w:rsidR="002170AD" w:rsidRDefault="00F329A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teach a specialist science subject</w:t>
            </w:r>
            <w:r w:rsidR="006E2AEE">
              <w:rPr>
                <w:rFonts w:ascii="Arial" w:hAnsi="Arial" w:cs="Arial"/>
                <w:sz w:val="20"/>
                <w:szCs w:val="20"/>
                <w:lang w:val="en-GB"/>
              </w:rPr>
              <w:t xml:space="preserve"> across the age and ability range.</w:t>
            </w:r>
          </w:p>
          <w:p w14:paraId="50DE1716" w14:textId="77777777" w:rsidR="00F329AD" w:rsidRDefault="00F329A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teach all science subjects at KS3</w:t>
            </w:r>
          </w:p>
          <w:p w14:paraId="732896C8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manage and motivate pupils to become effective and independent learners.</w:t>
            </w:r>
          </w:p>
          <w:p w14:paraId="772D7728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Knowledge of the National Curriculum and issues of assessment, recording and reporting.</w:t>
            </w:r>
          </w:p>
          <w:p w14:paraId="26412727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Excellent ICT skills.</w:t>
            </w:r>
          </w:p>
          <w:p w14:paraId="2C87D31E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have a knowledge and understanding of current subject educational issues.</w:t>
            </w:r>
          </w:p>
          <w:p w14:paraId="71BAF877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have substantial knowledge of current teaching pedagogy.</w:t>
            </w:r>
          </w:p>
          <w:p w14:paraId="2CDAF3E1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communicate effectively.</w:t>
            </w:r>
          </w:p>
          <w:p w14:paraId="66CAC1F2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ensure Numeracy and Literacy are integral to students’ learning.</w:t>
            </w:r>
          </w:p>
          <w:p w14:paraId="0B7F5E7F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understand, interpret and effectively use data to improve achievement.</w:t>
            </w:r>
          </w:p>
        </w:tc>
        <w:tc>
          <w:tcPr>
            <w:tcW w:w="3420" w:type="dxa"/>
          </w:tcPr>
          <w:p w14:paraId="3058F219" w14:textId="77777777"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4C7941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 understanding of issues relating to whole school improvement.</w:t>
            </w:r>
          </w:p>
          <w:p w14:paraId="13D49A18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offer a range of extra-curricular activities.</w:t>
            </w:r>
          </w:p>
          <w:p w14:paraId="5E283846" w14:textId="77777777"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70AD" w14:paraId="6F844988" w14:textId="77777777">
        <w:tc>
          <w:tcPr>
            <w:tcW w:w="1560" w:type="dxa"/>
          </w:tcPr>
          <w:p w14:paraId="52EB9EC5" w14:textId="77777777"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436C28F" w14:textId="77777777"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Equal Opportunities</w:t>
            </w:r>
          </w:p>
        </w:tc>
        <w:tc>
          <w:tcPr>
            <w:tcW w:w="6237" w:type="dxa"/>
          </w:tcPr>
          <w:p w14:paraId="33D2BD5E" w14:textId="77777777"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B79BB0" w14:textId="77777777" w:rsidR="002170AD" w:rsidRDefault="006E2AE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 to equal opportunities.</w:t>
            </w:r>
          </w:p>
          <w:p w14:paraId="3CDC6EED" w14:textId="77777777" w:rsidR="002170AD" w:rsidRDefault="006E2AE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promote and support the school’s Equality and Diversity Policy.</w:t>
            </w:r>
          </w:p>
          <w:p w14:paraId="6F985894" w14:textId="77777777"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14:paraId="428B27D7" w14:textId="77777777"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70AD" w14:paraId="37D634B9" w14:textId="77777777">
        <w:tc>
          <w:tcPr>
            <w:tcW w:w="1560" w:type="dxa"/>
          </w:tcPr>
          <w:p w14:paraId="4105CBDC" w14:textId="77777777"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66A8EAA" w14:textId="77777777"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Disposition</w:t>
            </w:r>
          </w:p>
        </w:tc>
        <w:tc>
          <w:tcPr>
            <w:tcW w:w="6237" w:type="dxa"/>
          </w:tcPr>
          <w:p w14:paraId="10EFDE23" w14:textId="77777777"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29980A" w14:textId="77777777"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work hard, prioritise appropriately and maintain good humour.</w:t>
            </w:r>
          </w:p>
          <w:p w14:paraId="1FBAA1BC" w14:textId="77777777"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Willingness to contribute actively to the ethos and aims of the school as expressed in the school’s mission statement.</w:t>
            </w:r>
          </w:p>
          <w:p w14:paraId="55DB6490" w14:textId="77777777"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be interested in children as individuals, in how they learn and be committed to the comprehensive ideal.</w:t>
            </w:r>
          </w:p>
          <w:p w14:paraId="5CADDC26" w14:textId="77777777"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believe in the importance of team work and a collaborative approach and be able to build supportive working relationships with colleagues both within and outside the faculty.</w:t>
            </w:r>
          </w:p>
          <w:p w14:paraId="14E396F7" w14:textId="77777777"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 to safeguarding and promoting the welfare of children and young people.</w:t>
            </w:r>
          </w:p>
        </w:tc>
        <w:tc>
          <w:tcPr>
            <w:tcW w:w="3420" w:type="dxa"/>
          </w:tcPr>
          <w:p w14:paraId="7A23508D" w14:textId="77777777"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FB16EA8" w14:textId="77777777" w:rsidR="002170AD" w:rsidRDefault="002170AD">
      <w:pPr>
        <w:rPr>
          <w:sz w:val="24"/>
          <w:lang w:val="en-GB"/>
        </w:rPr>
      </w:pPr>
    </w:p>
    <w:sectPr w:rsidR="002170AD">
      <w:headerReference w:type="default" r:id="rId7"/>
      <w:footerReference w:type="default" r:id="rId8"/>
      <w:pgSz w:w="12240" w:h="15840"/>
      <w:pgMar w:top="-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EB598" w14:textId="77777777" w:rsidR="003F6E3C" w:rsidRDefault="003F6E3C">
      <w:pPr>
        <w:spacing w:after="0" w:line="240" w:lineRule="auto"/>
      </w:pPr>
      <w:r>
        <w:separator/>
      </w:r>
    </w:p>
  </w:endnote>
  <w:endnote w:type="continuationSeparator" w:id="0">
    <w:p w14:paraId="225FFE01" w14:textId="77777777" w:rsidR="003F6E3C" w:rsidRDefault="003F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E988D" w14:textId="77777777" w:rsidR="002170AD" w:rsidRDefault="006C3E0B">
    <w:pPr>
      <w:pStyle w:val="Footer"/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 xml:space="preserve">Academy @ Worden – Sept </w:t>
    </w:r>
    <w:r w:rsidR="00BC561A">
      <w:rPr>
        <w:sz w:val="18"/>
        <w:szCs w:val="18"/>
        <w:lang w:val="en-GB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E784" w14:textId="77777777" w:rsidR="003F6E3C" w:rsidRDefault="003F6E3C">
      <w:pPr>
        <w:spacing w:after="0" w:line="240" w:lineRule="auto"/>
      </w:pPr>
      <w:r>
        <w:separator/>
      </w:r>
    </w:p>
  </w:footnote>
  <w:footnote w:type="continuationSeparator" w:id="0">
    <w:p w14:paraId="2726D820" w14:textId="77777777" w:rsidR="003F6E3C" w:rsidRDefault="003F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204A" w14:textId="77777777" w:rsidR="002170AD" w:rsidRDefault="006E2AEE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EA0961" wp14:editId="2B768097">
          <wp:simplePos x="0" y="0"/>
          <wp:positionH relativeFrom="column">
            <wp:posOffset>-480695</wp:posOffset>
          </wp:positionH>
          <wp:positionV relativeFrom="paragraph">
            <wp:posOffset>-247650</wp:posOffset>
          </wp:positionV>
          <wp:extent cx="1299210" cy="967105"/>
          <wp:effectExtent l="0" t="0" r="0" b="4445"/>
          <wp:wrapSquare wrapText="bothSides"/>
          <wp:docPr id="1" name="Picture 1" descr="academy@wor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@wor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FDF"/>
    <w:multiLevelType w:val="hybridMultilevel"/>
    <w:tmpl w:val="A3209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ED0"/>
    <w:multiLevelType w:val="hybridMultilevel"/>
    <w:tmpl w:val="97F4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733A"/>
    <w:multiLevelType w:val="hybridMultilevel"/>
    <w:tmpl w:val="38B4A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A297F"/>
    <w:multiLevelType w:val="hybridMultilevel"/>
    <w:tmpl w:val="E3083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0542D"/>
    <w:multiLevelType w:val="hybridMultilevel"/>
    <w:tmpl w:val="2476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AD"/>
    <w:rsid w:val="002170AD"/>
    <w:rsid w:val="003F6E3C"/>
    <w:rsid w:val="006C3E0B"/>
    <w:rsid w:val="006E2AEE"/>
    <w:rsid w:val="00BC561A"/>
    <w:rsid w:val="00DF7B05"/>
    <w:rsid w:val="00E15198"/>
    <w:rsid w:val="00F3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0D4C32"/>
  <w15:docId w15:val="{1F0F52C9-169C-4E06-B74A-EC24915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hammera</dc:creator>
  <cp:keywords/>
  <dc:description/>
  <cp:lastModifiedBy>Ben Reed</cp:lastModifiedBy>
  <cp:revision>2</cp:revision>
  <dcterms:created xsi:type="dcterms:W3CDTF">2017-10-08T22:19:00Z</dcterms:created>
  <dcterms:modified xsi:type="dcterms:W3CDTF">2017-10-08T22:19:00Z</dcterms:modified>
</cp:coreProperties>
</file>