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DBC" w:rsidRDefault="00311DBC">
      <w:pPr>
        <w:spacing w:after="0" w:line="240" w:lineRule="auto"/>
        <w:jc w:val="center"/>
        <w:rPr>
          <w:rFonts w:ascii="Verdana" w:hAnsi="Verdana"/>
          <w:b/>
          <w:i/>
        </w:rPr>
      </w:pPr>
    </w:p>
    <w:p w:rsidR="00311DBC" w:rsidRDefault="00311DBC">
      <w:pPr>
        <w:spacing w:after="0" w:line="240" w:lineRule="auto"/>
        <w:jc w:val="center"/>
        <w:rPr>
          <w:rFonts w:ascii="Verdana" w:hAnsi="Verdana"/>
        </w:rPr>
      </w:pPr>
    </w:p>
    <w:p w:rsidR="001409A0" w:rsidRDefault="001409A0">
      <w:pPr>
        <w:spacing w:after="0" w:line="240" w:lineRule="auto"/>
        <w:jc w:val="center"/>
        <w:rPr>
          <w:rFonts w:ascii="Verdana" w:hAnsi="Verdana"/>
        </w:rPr>
      </w:pPr>
    </w:p>
    <w:p w:rsidR="001409A0" w:rsidRDefault="001409A0">
      <w:pPr>
        <w:spacing w:after="0" w:line="240" w:lineRule="auto"/>
        <w:jc w:val="center"/>
        <w:rPr>
          <w:rFonts w:ascii="Verdana" w:hAnsi="Verdana"/>
        </w:rPr>
      </w:pPr>
    </w:p>
    <w:p w:rsidR="001409A0" w:rsidRDefault="001409A0">
      <w:pPr>
        <w:spacing w:after="0" w:line="240" w:lineRule="auto"/>
        <w:jc w:val="center"/>
        <w:rPr>
          <w:rFonts w:ascii="Verdana" w:hAnsi="Verdana"/>
        </w:rPr>
      </w:pPr>
    </w:p>
    <w:p w:rsidR="001409A0" w:rsidRDefault="0098437C">
      <w:pPr>
        <w:spacing w:after="0" w:line="240" w:lineRule="auto"/>
        <w:jc w:val="center"/>
        <w:rPr>
          <w:rFonts w:ascii="Verdana" w:hAnsi="Verdana"/>
        </w:rPr>
      </w:pPr>
      <w:r>
        <w:rPr>
          <w:rFonts w:ascii="Verdana" w:hAnsi="Verdana"/>
          <w:noProof/>
          <w:sz w:val="28"/>
          <w:szCs w:val="28"/>
          <w:lang w:eastAsia="en-GB"/>
        </w:rPr>
        <w:drawing>
          <wp:anchor distT="36576" distB="36576" distL="36576" distR="36576" simplePos="0" relativeHeight="251659264" behindDoc="0" locked="0" layoutInCell="1" allowOverlap="1" wp14:anchorId="6621A947" wp14:editId="3467FF1B">
            <wp:simplePos x="0" y="0"/>
            <wp:positionH relativeFrom="margin">
              <wp:align>center</wp:align>
            </wp:positionH>
            <wp:positionV relativeFrom="paragraph">
              <wp:posOffset>150495</wp:posOffset>
            </wp:positionV>
            <wp:extent cx="843280" cy="847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3280"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409A0" w:rsidRDefault="001409A0">
      <w:pPr>
        <w:spacing w:after="0" w:line="240" w:lineRule="auto"/>
        <w:jc w:val="center"/>
        <w:rPr>
          <w:rFonts w:ascii="Verdana" w:hAnsi="Verdana"/>
        </w:rPr>
      </w:pPr>
    </w:p>
    <w:p w:rsidR="001409A0" w:rsidRDefault="001409A0">
      <w:pPr>
        <w:spacing w:after="0" w:line="240" w:lineRule="auto"/>
        <w:jc w:val="center"/>
        <w:rPr>
          <w:rFonts w:ascii="Verdana" w:hAnsi="Verdana"/>
        </w:rPr>
      </w:pPr>
    </w:p>
    <w:p w:rsidR="001409A0" w:rsidRDefault="001409A0">
      <w:pPr>
        <w:spacing w:after="0" w:line="240" w:lineRule="auto"/>
        <w:jc w:val="center"/>
        <w:rPr>
          <w:rFonts w:ascii="Verdana" w:hAnsi="Verdana"/>
        </w:rPr>
      </w:pPr>
    </w:p>
    <w:p w:rsidR="001409A0" w:rsidRDefault="001409A0">
      <w:pPr>
        <w:spacing w:after="0" w:line="240" w:lineRule="auto"/>
        <w:jc w:val="center"/>
        <w:rPr>
          <w:rFonts w:ascii="Verdana" w:hAnsi="Verdana"/>
        </w:rPr>
      </w:pPr>
    </w:p>
    <w:p w:rsidR="001409A0" w:rsidRDefault="001409A0">
      <w:pPr>
        <w:spacing w:after="0" w:line="240" w:lineRule="auto"/>
        <w:jc w:val="center"/>
        <w:rPr>
          <w:rFonts w:ascii="Verdana" w:hAnsi="Verdana"/>
        </w:rPr>
      </w:pPr>
    </w:p>
    <w:p w:rsidR="001409A0" w:rsidRDefault="001409A0">
      <w:pPr>
        <w:spacing w:after="0" w:line="240" w:lineRule="auto"/>
        <w:jc w:val="center"/>
        <w:rPr>
          <w:rFonts w:ascii="Verdana" w:hAnsi="Verdana"/>
          <w:b/>
          <w:i/>
        </w:rPr>
      </w:pPr>
    </w:p>
    <w:p w:rsidR="00311DBC" w:rsidRDefault="00311DBC">
      <w:pPr>
        <w:spacing w:after="0" w:line="240" w:lineRule="auto"/>
        <w:jc w:val="center"/>
        <w:rPr>
          <w:rFonts w:ascii="Verdana" w:hAnsi="Verdana"/>
          <w:b/>
          <w:i/>
        </w:rPr>
      </w:pPr>
    </w:p>
    <w:p w:rsidR="00311DBC" w:rsidRDefault="00F02DFB">
      <w:pPr>
        <w:spacing w:after="0" w:line="240" w:lineRule="auto"/>
        <w:jc w:val="center"/>
        <w:rPr>
          <w:rFonts w:ascii="Verdana" w:hAnsi="Verdana"/>
          <w:b/>
          <w:u w:val="single"/>
        </w:rPr>
      </w:pPr>
      <w:r>
        <w:rPr>
          <w:rFonts w:ascii="Verdana" w:hAnsi="Verdana"/>
          <w:b/>
          <w:u w:val="single"/>
        </w:rPr>
        <w:t>BEDALE HIGH SCHOOL</w:t>
      </w:r>
      <w:r w:rsidR="00C62309">
        <w:rPr>
          <w:rFonts w:ascii="Verdana" w:hAnsi="Verdana"/>
          <w:b/>
          <w:u w:val="single"/>
        </w:rPr>
        <w:t xml:space="preserve"> – SEN DEPARTMENT</w:t>
      </w:r>
    </w:p>
    <w:p w:rsidR="00311DBC" w:rsidRDefault="00311DBC">
      <w:pPr>
        <w:spacing w:after="0" w:line="240" w:lineRule="auto"/>
        <w:jc w:val="center"/>
        <w:rPr>
          <w:rFonts w:ascii="Verdana" w:hAnsi="Verdana"/>
          <w:b/>
          <w:u w:val="single"/>
        </w:rPr>
      </w:pPr>
    </w:p>
    <w:p w:rsidR="00311DBC" w:rsidRDefault="00F02DFB">
      <w:pPr>
        <w:spacing w:after="0" w:line="240" w:lineRule="auto"/>
        <w:jc w:val="center"/>
        <w:rPr>
          <w:rFonts w:ascii="Verdana" w:hAnsi="Verdana"/>
          <w:b/>
        </w:rPr>
      </w:pPr>
      <w:r>
        <w:rPr>
          <w:rFonts w:ascii="Verdana" w:hAnsi="Verdana"/>
          <w:b/>
        </w:rPr>
        <w:t>“Excellence f</w:t>
      </w:r>
      <w:r w:rsidR="00C766A3">
        <w:rPr>
          <w:rFonts w:ascii="Verdana" w:hAnsi="Verdana"/>
          <w:b/>
        </w:rPr>
        <w:t>or all</w:t>
      </w:r>
      <w:r>
        <w:rPr>
          <w:rFonts w:ascii="Verdana" w:hAnsi="Verdana"/>
          <w:b/>
        </w:rPr>
        <w:t>”</w:t>
      </w:r>
    </w:p>
    <w:p w:rsidR="00C62309" w:rsidRDefault="00C62309">
      <w:pPr>
        <w:spacing w:after="0" w:line="240" w:lineRule="auto"/>
        <w:jc w:val="both"/>
        <w:rPr>
          <w:rFonts w:ascii="Verdana" w:hAnsi="Verdana"/>
        </w:rPr>
      </w:pPr>
    </w:p>
    <w:p w:rsidR="00311DBC" w:rsidRDefault="00C62309">
      <w:pPr>
        <w:spacing w:after="0" w:line="240" w:lineRule="auto"/>
        <w:jc w:val="both"/>
        <w:rPr>
          <w:rFonts w:ascii="Verdana" w:hAnsi="Verdana"/>
        </w:rPr>
      </w:pPr>
      <w:r>
        <w:rPr>
          <w:rFonts w:ascii="Verdana" w:hAnsi="Verdana"/>
        </w:rPr>
        <w:t xml:space="preserve">Our SEND team is currently led by an interim Deputy </w:t>
      </w:r>
      <w:proofErr w:type="spellStart"/>
      <w:r>
        <w:rPr>
          <w:rFonts w:ascii="Verdana" w:hAnsi="Verdana"/>
        </w:rPr>
        <w:t>Headteacher</w:t>
      </w:r>
      <w:proofErr w:type="spellEnd"/>
      <w:r>
        <w:rPr>
          <w:rFonts w:ascii="Verdana" w:hAnsi="Verdana"/>
        </w:rPr>
        <w:t>, supported by an experienced HLTA.  The team comprises of three full-time Advanced Teaching Assistants (ATA’s), six General Teaching Assistants (GTA’s) and one member of the team whose time is split between both roles.  In addition to classroom support, ATA’s take responsibility for leading interventions and also take on the role of key worker for a number of identified students.</w:t>
      </w:r>
    </w:p>
    <w:p w:rsidR="00C62309" w:rsidRDefault="00C62309">
      <w:pPr>
        <w:spacing w:after="0" w:line="240" w:lineRule="auto"/>
        <w:jc w:val="both"/>
        <w:rPr>
          <w:rFonts w:ascii="Verdana" w:hAnsi="Verdana"/>
        </w:rPr>
      </w:pPr>
    </w:p>
    <w:p w:rsidR="00C62309" w:rsidRDefault="00C62309">
      <w:pPr>
        <w:spacing w:after="0" w:line="240" w:lineRule="auto"/>
        <w:jc w:val="both"/>
        <w:rPr>
          <w:rFonts w:ascii="Verdana" w:hAnsi="Verdana"/>
        </w:rPr>
      </w:pPr>
      <w:r>
        <w:rPr>
          <w:rFonts w:ascii="Verdana" w:hAnsi="Verdana"/>
        </w:rPr>
        <w:t>We have two dedicated SEND spaces</w:t>
      </w:r>
      <w:r w:rsidR="00807082">
        <w:rPr>
          <w:rFonts w:ascii="Verdana" w:hAnsi="Verdana"/>
        </w:rPr>
        <w:t>: T</w:t>
      </w:r>
      <w:r>
        <w:rPr>
          <w:rFonts w:ascii="Verdana" w:hAnsi="Verdana"/>
        </w:rPr>
        <w:t>he Base and Room 29 where all of our intervention and support outside of the classroom takes place.  These spaces are open to students before school begins in a morning and at social times, and a homework club run after school three times per week.</w:t>
      </w:r>
    </w:p>
    <w:p w:rsidR="00C62309" w:rsidRDefault="00C62309">
      <w:pPr>
        <w:spacing w:after="0" w:line="240" w:lineRule="auto"/>
        <w:jc w:val="both"/>
        <w:rPr>
          <w:rFonts w:ascii="Verdana" w:hAnsi="Verdana"/>
        </w:rPr>
      </w:pPr>
    </w:p>
    <w:p w:rsidR="00C62309" w:rsidRDefault="00C62309">
      <w:pPr>
        <w:spacing w:after="0" w:line="240" w:lineRule="auto"/>
        <w:jc w:val="both"/>
        <w:rPr>
          <w:rFonts w:ascii="Verdana" w:hAnsi="Verdana"/>
        </w:rPr>
      </w:pPr>
      <w:r>
        <w:rPr>
          <w:rFonts w:ascii="Verdana" w:hAnsi="Verdana"/>
        </w:rPr>
        <w:t>We have 14 students with EHCP’s and a number of these are students with ASC.  The school was previously an E</w:t>
      </w:r>
      <w:r w:rsidR="00807082">
        <w:rPr>
          <w:rFonts w:ascii="Verdana" w:hAnsi="Verdana"/>
        </w:rPr>
        <w:t xml:space="preserve">nhanced </w:t>
      </w:r>
      <w:r>
        <w:rPr>
          <w:rFonts w:ascii="Verdana" w:hAnsi="Verdana"/>
        </w:rPr>
        <w:t>M</w:t>
      </w:r>
      <w:r w:rsidR="00807082">
        <w:rPr>
          <w:rFonts w:ascii="Verdana" w:hAnsi="Verdana"/>
        </w:rPr>
        <w:t xml:space="preserve">ainstream </w:t>
      </w:r>
      <w:r>
        <w:rPr>
          <w:rFonts w:ascii="Verdana" w:hAnsi="Verdana"/>
        </w:rPr>
        <w:t>S</w:t>
      </w:r>
      <w:r w:rsidR="00807082">
        <w:rPr>
          <w:rFonts w:ascii="Verdana" w:hAnsi="Verdana"/>
        </w:rPr>
        <w:t>chool (EMS)</w:t>
      </w:r>
      <w:bookmarkStart w:id="0" w:name="_GoBack"/>
      <w:bookmarkEnd w:id="0"/>
      <w:r>
        <w:rPr>
          <w:rFonts w:ascii="Verdana" w:hAnsi="Verdana"/>
        </w:rPr>
        <w:t xml:space="preserve"> for autism and we continue to support those students who accessed the EMS</w:t>
      </w:r>
      <w:r w:rsidR="00807082">
        <w:rPr>
          <w:rFonts w:ascii="Verdana" w:hAnsi="Verdana"/>
        </w:rPr>
        <w:t xml:space="preserve"> provision</w:t>
      </w:r>
      <w:r>
        <w:rPr>
          <w:rFonts w:ascii="Verdana" w:hAnsi="Verdana"/>
        </w:rPr>
        <w:t xml:space="preserve"> through our Room 29.</w:t>
      </w:r>
    </w:p>
    <w:p w:rsidR="00C62309" w:rsidRDefault="00C62309">
      <w:pPr>
        <w:spacing w:after="0" w:line="240" w:lineRule="auto"/>
        <w:jc w:val="both"/>
        <w:rPr>
          <w:rFonts w:ascii="Verdana" w:hAnsi="Verdana"/>
        </w:rPr>
      </w:pPr>
    </w:p>
    <w:p w:rsidR="00C62309" w:rsidRPr="00C62309" w:rsidRDefault="00C62309">
      <w:pPr>
        <w:spacing w:after="0" w:line="240" w:lineRule="auto"/>
        <w:jc w:val="both"/>
        <w:rPr>
          <w:rFonts w:ascii="Verdana" w:hAnsi="Verdana"/>
        </w:rPr>
      </w:pPr>
      <w:r>
        <w:rPr>
          <w:rFonts w:ascii="Verdana" w:hAnsi="Verdana"/>
        </w:rPr>
        <w:t>An action plan is in place to take us through to the appointment of the Director of Study – Access and Inclusion and we look forward to welcoming a passionate and enthusiastic colleague who is equipped to take us on the next stage of our journey.</w:t>
      </w:r>
    </w:p>
    <w:sectPr w:rsidR="00C62309" w:rsidRPr="00C62309">
      <w:pgSz w:w="11906" w:h="16838"/>
      <w:pgMar w:top="426"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47405"/>
    <w:multiLevelType w:val="hybridMultilevel"/>
    <w:tmpl w:val="658A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5465B"/>
    <w:multiLevelType w:val="hybridMultilevel"/>
    <w:tmpl w:val="C8D89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BC"/>
    <w:rsid w:val="001409A0"/>
    <w:rsid w:val="00186515"/>
    <w:rsid w:val="00237D2C"/>
    <w:rsid w:val="00311DBC"/>
    <w:rsid w:val="00807082"/>
    <w:rsid w:val="0098437C"/>
    <w:rsid w:val="00A70C97"/>
    <w:rsid w:val="00AB5ED2"/>
    <w:rsid w:val="00C62309"/>
    <w:rsid w:val="00C766A3"/>
    <w:rsid w:val="00C90328"/>
    <w:rsid w:val="00F02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D93F8-86AB-438E-AC60-FA5DDDA7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984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Harrison</dc:creator>
  <cp:lastModifiedBy>Wendy Harrison</cp:lastModifiedBy>
  <cp:revision>5</cp:revision>
  <cp:lastPrinted>2017-11-07T11:02:00Z</cp:lastPrinted>
  <dcterms:created xsi:type="dcterms:W3CDTF">2017-11-07T10:57:00Z</dcterms:created>
  <dcterms:modified xsi:type="dcterms:W3CDTF">2017-11-07T11:11:00Z</dcterms:modified>
</cp:coreProperties>
</file>