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E7" w:rsidRDefault="00AF47E7" w:rsidP="00AF47E7">
      <w:pPr>
        <w:rPr>
          <w:rFonts w:asciiTheme="minorHAnsi" w:hAnsiTheme="minorHAnsi" w:cstheme="minorHAnsi"/>
          <w:b/>
          <w:szCs w:val="24"/>
        </w:rPr>
      </w:pPr>
    </w:p>
    <w:p w:rsidR="00F8312D" w:rsidRDefault="00F8312D" w:rsidP="00AF47E7">
      <w:pPr>
        <w:rPr>
          <w:rFonts w:asciiTheme="minorHAnsi" w:hAnsiTheme="minorHAnsi" w:cstheme="minorHAnsi"/>
          <w:b/>
          <w:szCs w:val="24"/>
        </w:rPr>
      </w:pPr>
    </w:p>
    <w:p w:rsidR="00F8312D" w:rsidRDefault="00F8312D" w:rsidP="00F8312D">
      <w:pPr>
        <w:pStyle w:val="Title"/>
        <w:jc w:val="left"/>
        <w:rPr>
          <w:rFonts w:ascii="Calibri" w:hAnsi="Calibri" w:cs="Calibri"/>
          <w:sz w:val="28"/>
          <w:szCs w:val="28"/>
        </w:rPr>
      </w:pPr>
    </w:p>
    <w:p w:rsidR="00F8312D" w:rsidRPr="00B1115C" w:rsidRDefault="00F8312D" w:rsidP="00F8312D">
      <w:pPr>
        <w:pStyle w:val="Title"/>
        <w:jc w:val="left"/>
        <w:rPr>
          <w:rFonts w:ascii="Calibri" w:hAnsi="Calibri" w:cs="Calibri"/>
          <w:sz w:val="24"/>
          <w:szCs w:val="24"/>
        </w:rPr>
      </w:pPr>
      <w:r w:rsidRPr="00B1115C">
        <w:rPr>
          <w:rFonts w:ascii="Calibri" w:hAnsi="Calibri" w:cs="Calibri"/>
          <w:sz w:val="24"/>
          <w:szCs w:val="24"/>
        </w:rPr>
        <w:t xml:space="preserve">CHILTERN WAY </w:t>
      </w:r>
      <w:r w:rsidR="007A55F7">
        <w:rPr>
          <w:rFonts w:ascii="Calibri" w:hAnsi="Calibri" w:cs="Calibri"/>
          <w:sz w:val="24"/>
          <w:szCs w:val="24"/>
        </w:rPr>
        <w:t>ACADEMY</w:t>
      </w:r>
      <w:r w:rsidRPr="00B1115C">
        <w:rPr>
          <w:rFonts w:ascii="Calibri" w:hAnsi="Calibri" w:cs="Calibri"/>
          <w:sz w:val="24"/>
          <w:szCs w:val="24"/>
        </w:rPr>
        <w:t xml:space="preserve">                   TEACHER                       </w:t>
      </w:r>
    </w:p>
    <w:p w:rsidR="00F8312D" w:rsidRPr="00B1115C" w:rsidRDefault="00F8312D" w:rsidP="00F8312D">
      <w:pPr>
        <w:pStyle w:val="Title"/>
        <w:jc w:val="left"/>
        <w:rPr>
          <w:rFonts w:ascii="Calibri" w:hAnsi="Calibri" w:cs="Calibri"/>
          <w:sz w:val="24"/>
          <w:szCs w:val="24"/>
        </w:rPr>
      </w:pPr>
    </w:p>
    <w:p w:rsidR="00F8312D" w:rsidRPr="00B1115C" w:rsidRDefault="00F8312D" w:rsidP="00F8312D">
      <w:pPr>
        <w:pStyle w:val="Title"/>
        <w:jc w:val="left"/>
        <w:rPr>
          <w:rFonts w:ascii="Calibri" w:hAnsi="Calibri" w:cs="Calibri"/>
          <w:sz w:val="24"/>
          <w:szCs w:val="24"/>
        </w:rPr>
      </w:pPr>
      <w:r w:rsidRPr="00B1115C">
        <w:rPr>
          <w:rFonts w:ascii="Calibri" w:hAnsi="Calibri" w:cs="Calibri"/>
          <w:sz w:val="24"/>
          <w:szCs w:val="24"/>
        </w:rPr>
        <w:t>PERSON SPECIFICATION</w:t>
      </w:r>
    </w:p>
    <w:p w:rsidR="00F8312D" w:rsidRDefault="00F8312D" w:rsidP="00F8312D">
      <w:pPr>
        <w:pStyle w:val="Heading1"/>
        <w:spacing w:line="360" w:lineRule="auto"/>
        <w:rPr>
          <w:rFonts w:ascii="Calibri" w:hAnsi="Calibri" w:cs="Calibri"/>
        </w:rPr>
      </w:pPr>
    </w:p>
    <w:p w:rsidR="00F8312D" w:rsidRPr="00B1115C" w:rsidRDefault="00F8312D" w:rsidP="00F8312D">
      <w:pPr>
        <w:pStyle w:val="NormalIndent"/>
        <w:spacing w:line="360" w:lineRule="auto"/>
        <w:ind w:left="0"/>
        <w:rPr>
          <w:rFonts w:ascii="Calibri" w:hAnsi="Calibri" w:cs="Calibri"/>
          <w:b/>
          <w:szCs w:val="22"/>
        </w:rPr>
      </w:pPr>
      <w:r w:rsidRPr="00B1115C">
        <w:rPr>
          <w:rFonts w:ascii="Calibri" w:hAnsi="Calibri" w:cs="Calibri"/>
          <w:b/>
          <w:szCs w:val="22"/>
        </w:rPr>
        <w:t>PERSONAL ATTRIBUTES</w:t>
      </w:r>
    </w:p>
    <w:p w:rsidR="00F8312D" w:rsidRDefault="00F8312D" w:rsidP="00F8312D">
      <w:pPr>
        <w:pStyle w:val="NormalIndent"/>
        <w:spacing w:line="360" w:lineRule="auto"/>
        <w:ind w:left="0"/>
        <w:rPr>
          <w:rFonts w:ascii="Calibri" w:hAnsi="Calibri" w:cs="Calibri"/>
          <w:szCs w:val="22"/>
        </w:rPr>
      </w:pPr>
      <w:r>
        <w:rPr>
          <w:rFonts w:ascii="Calibri" w:hAnsi="Calibri" w:cs="Calibri"/>
          <w:szCs w:val="22"/>
        </w:rPr>
        <w:t>The successful candidate will have:</w:t>
      </w:r>
    </w:p>
    <w:p w:rsidR="00F8312D" w:rsidRDefault="00F8312D" w:rsidP="00F8312D">
      <w:pPr>
        <w:pStyle w:val="NormalIndent"/>
        <w:numPr>
          <w:ilvl w:val="0"/>
          <w:numId w:val="1"/>
        </w:numPr>
        <w:spacing w:line="360" w:lineRule="auto"/>
        <w:rPr>
          <w:rFonts w:ascii="Calibri" w:hAnsi="Calibri" w:cs="Calibri"/>
          <w:szCs w:val="22"/>
        </w:rPr>
      </w:pPr>
      <w:r>
        <w:rPr>
          <w:rFonts w:ascii="Calibri" w:hAnsi="Calibri" w:cs="Calibri"/>
          <w:szCs w:val="22"/>
        </w:rPr>
        <w:t>A calm but positive attitude to all aspects of school life</w:t>
      </w:r>
    </w:p>
    <w:p w:rsidR="00F8312D" w:rsidRDefault="00F8312D" w:rsidP="00F8312D">
      <w:pPr>
        <w:pStyle w:val="NormalIndent"/>
        <w:numPr>
          <w:ilvl w:val="0"/>
          <w:numId w:val="1"/>
        </w:numPr>
        <w:spacing w:line="360" w:lineRule="auto"/>
        <w:rPr>
          <w:rFonts w:ascii="Calibri" w:hAnsi="Calibri" w:cs="Calibri"/>
          <w:szCs w:val="22"/>
        </w:rPr>
      </w:pPr>
      <w:r>
        <w:rPr>
          <w:rFonts w:ascii="Calibri" w:hAnsi="Calibri" w:cs="Calibri"/>
          <w:szCs w:val="22"/>
        </w:rPr>
        <w:t>A caring and sensitive attitude towards pupils</w:t>
      </w:r>
    </w:p>
    <w:p w:rsidR="00F8312D" w:rsidRDefault="00F8312D" w:rsidP="00F8312D">
      <w:pPr>
        <w:pStyle w:val="NormalIndent"/>
        <w:numPr>
          <w:ilvl w:val="0"/>
          <w:numId w:val="1"/>
        </w:numPr>
        <w:spacing w:line="360" w:lineRule="auto"/>
        <w:rPr>
          <w:rFonts w:ascii="Calibri" w:hAnsi="Calibri" w:cs="Calibri"/>
          <w:szCs w:val="22"/>
        </w:rPr>
      </w:pPr>
      <w:r>
        <w:rPr>
          <w:rFonts w:ascii="Calibri" w:hAnsi="Calibri" w:cs="Calibri"/>
          <w:szCs w:val="22"/>
        </w:rPr>
        <w:t>Ability to be a positive part of a successful team</w:t>
      </w:r>
    </w:p>
    <w:p w:rsidR="00F8312D" w:rsidRDefault="00F8312D" w:rsidP="00F8312D">
      <w:pPr>
        <w:pStyle w:val="NormalIndent"/>
        <w:numPr>
          <w:ilvl w:val="0"/>
          <w:numId w:val="1"/>
        </w:numPr>
        <w:spacing w:line="360" w:lineRule="auto"/>
        <w:rPr>
          <w:rFonts w:ascii="Calibri" w:hAnsi="Calibri" w:cs="Calibri"/>
          <w:szCs w:val="22"/>
        </w:rPr>
      </w:pPr>
      <w:r>
        <w:rPr>
          <w:rFonts w:ascii="Calibri" w:hAnsi="Calibri" w:cs="Calibri"/>
          <w:szCs w:val="22"/>
        </w:rPr>
        <w:t>Ability to foster a feeling of mutual respect in both pupils and adults</w:t>
      </w:r>
    </w:p>
    <w:p w:rsidR="00F8312D" w:rsidRDefault="00F8312D" w:rsidP="00F8312D">
      <w:pPr>
        <w:pStyle w:val="NormalIndent"/>
        <w:numPr>
          <w:ilvl w:val="0"/>
          <w:numId w:val="1"/>
        </w:numPr>
        <w:spacing w:line="360" w:lineRule="auto"/>
        <w:rPr>
          <w:rFonts w:ascii="Calibri" w:hAnsi="Calibri" w:cs="Calibri"/>
          <w:szCs w:val="22"/>
        </w:rPr>
      </w:pPr>
      <w:r>
        <w:rPr>
          <w:rFonts w:ascii="Calibri" w:hAnsi="Calibri" w:cs="Calibri"/>
          <w:szCs w:val="22"/>
        </w:rPr>
        <w:t>Ability to engender a feeling of control and security within the classroom</w:t>
      </w:r>
    </w:p>
    <w:p w:rsidR="00F8312D" w:rsidRDefault="00F8312D" w:rsidP="00F8312D">
      <w:pPr>
        <w:pStyle w:val="NormalIndent"/>
        <w:numPr>
          <w:ilvl w:val="0"/>
          <w:numId w:val="1"/>
        </w:numPr>
        <w:spacing w:line="360" w:lineRule="auto"/>
        <w:rPr>
          <w:rFonts w:ascii="Calibri" w:hAnsi="Calibri" w:cs="Calibri"/>
          <w:szCs w:val="22"/>
        </w:rPr>
      </w:pPr>
      <w:r>
        <w:rPr>
          <w:rFonts w:ascii="Calibri" w:hAnsi="Calibri" w:cs="Calibri"/>
          <w:szCs w:val="22"/>
        </w:rPr>
        <w:t>A commitment to the whole of school life</w:t>
      </w:r>
    </w:p>
    <w:p w:rsidR="00F8312D" w:rsidRDefault="00F8312D" w:rsidP="00F8312D">
      <w:pPr>
        <w:pStyle w:val="NormalIndent"/>
        <w:numPr>
          <w:ilvl w:val="0"/>
          <w:numId w:val="1"/>
        </w:numPr>
        <w:spacing w:line="360" w:lineRule="auto"/>
        <w:rPr>
          <w:rFonts w:ascii="Calibri" w:hAnsi="Calibri" w:cs="Calibri"/>
          <w:szCs w:val="22"/>
        </w:rPr>
      </w:pPr>
      <w:r>
        <w:rPr>
          <w:rFonts w:ascii="Calibri" w:hAnsi="Calibri" w:cs="Calibri"/>
          <w:szCs w:val="22"/>
        </w:rPr>
        <w:t>Vigour, enthusiasm and warmth</w:t>
      </w:r>
    </w:p>
    <w:p w:rsidR="00F8312D" w:rsidRDefault="00F8312D" w:rsidP="00F8312D">
      <w:pPr>
        <w:pStyle w:val="NormalIndent"/>
        <w:numPr>
          <w:ilvl w:val="0"/>
          <w:numId w:val="1"/>
        </w:numPr>
        <w:spacing w:line="360" w:lineRule="auto"/>
        <w:rPr>
          <w:rFonts w:ascii="Calibri" w:hAnsi="Calibri" w:cs="Calibri"/>
          <w:szCs w:val="22"/>
        </w:rPr>
      </w:pPr>
      <w:r>
        <w:rPr>
          <w:rFonts w:ascii="Calibri" w:hAnsi="Calibri" w:cs="Calibri"/>
          <w:szCs w:val="22"/>
        </w:rPr>
        <w:t>Ability to change, adapt, develop and improve</w:t>
      </w:r>
    </w:p>
    <w:p w:rsidR="00F8312D" w:rsidRDefault="00F8312D" w:rsidP="00F8312D">
      <w:pPr>
        <w:rPr>
          <w:rFonts w:ascii="Calibri" w:hAnsi="Calibri" w:cs="Calibri"/>
          <w:szCs w:val="22"/>
        </w:rPr>
      </w:pPr>
    </w:p>
    <w:p w:rsidR="00F8312D" w:rsidRPr="00B1115C" w:rsidRDefault="00F8312D" w:rsidP="00F8312D">
      <w:pPr>
        <w:pStyle w:val="Heading1"/>
        <w:spacing w:line="360" w:lineRule="auto"/>
        <w:rPr>
          <w:rFonts w:ascii="Calibri" w:hAnsi="Calibri" w:cs="Calibri"/>
          <w:sz w:val="22"/>
          <w:szCs w:val="22"/>
        </w:rPr>
      </w:pPr>
      <w:r w:rsidRPr="00B1115C">
        <w:rPr>
          <w:rFonts w:ascii="Calibri" w:hAnsi="Calibri" w:cs="Calibri"/>
          <w:sz w:val="22"/>
          <w:szCs w:val="22"/>
        </w:rPr>
        <w:t>General characteristics</w:t>
      </w:r>
    </w:p>
    <w:p w:rsidR="00F8312D" w:rsidRPr="00B1115C" w:rsidRDefault="00F8312D" w:rsidP="00F8312D">
      <w:pPr>
        <w:pStyle w:val="NormalIndent"/>
        <w:spacing w:line="360" w:lineRule="auto"/>
        <w:ind w:left="0"/>
        <w:rPr>
          <w:rFonts w:ascii="Calibri" w:hAnsi="Calibri" w:cs="Calibri"/>
          <w:b/>
          <w:szCs w:val="22"/>
        </w:rPr>
      </w:pPr>
      <w:r w:rsidRPr="00B1115C">
        <w:rPr>
          <w:rFonts w:ascii="Calibri" w:hAnsi="Calibri" w:cs="Calibri"/>
          <w:b/>
          <w:szCs w:val="22"/>
        </w:rPr>
        <w:t>IN THE CLASSROOM</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high standards of personal presentation, punctuality and courtesy</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maintaining a comfortable, orderly and stimulating classroom</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providing appropriate resources and materials</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 xml:space="preserve">generating original materials </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a belief in the pertinence and value of the subject(s) being delivered</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placing a high value on the students</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having the highest expectations of students</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investing time and thought in the preparation and delivery of lessons</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employing a variety of teaching and learning strategies</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seeking constantly to fine tune and improve classroom teaching</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taking responsibility for student behaviour and performance</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setting meaningful goals for themselves, classes and individual students</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seeking and exploiting opportunities for success and relationship building in class</w:t>
      </w:r>
    </w:p>
    <w:p w:rsidR="00F8312D" w:rsidRDefault="00F8312D" w:rsidP="00D25E92">
      <w:pPr>
        <w:pStyle w:val="NormalIndent"/>
        <w:numPr>
          <w:ilvl w:val="0"/>
          <w:numId w:val="2"/>
        </w:numPr>
        <w:ind w:left="499" w:hanging="357"/>
        <w:rPr>
          <w:rFonts w:ascii="Calibri" w:hAnsi="Calibri" w:cs="Calibri"/>
          <w:szCs w:val="22"/>
        </w:rPr>
      </w:pPr>
      <w:r>
        <w:rPr>
          <w:rFonts w:ascii="Calibri" w:hAnsi="Calibri" w:cs="Calibri"/>
          <w:szCs w:val="22"/>
        </w:rPr>
        <w:t>seeking and exploiting opportunities for success and relationship building beyond the classroom</w:t>
      </w:r>
    </w:p>
    <w:p w:rsidR="00D25E92" w:rsidRDefault="00D25E92" w:rsidP="00D25E92">
      <w:pPr>
        <w:pStyle w:val="NormalIndent"/>
        <w:ind w:left="499"/>
        <w:rPr>
          <w:rFonts w:ascii="Calibri" w:hAnsi="Calibri" w:cs="Calibri"/>
          <w:szCs w:val="22"/>
        </w:rPr>
      </w:pP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a willingness to apply sanctions and discipline in an assertive, measured and fair way</w:t>
      </w:r>
    </w:p>
    <w:p w:rsidR="00D6518F" w:rsidRDefault="00D6518F" w:rsidP="00D6518F">
      <w:pPr>
        <w:pStyle w:val="NormalIndent"/>
        <w:spacing w:line="360" w:lineRule="auto"/>
        <w:ind w:left="502"/>
        <w:rPr>
          <w:rFonts w:ascii="Calibri" w:hAnsi="Calibri" w:cs="Calibri"/>
          <w:szCs w:val="22"/>
        </w:rPr>
      </w:pPr>
    </w:p>
    <w:p w:rsidR="00D6518F" w:rsidRDefault="00D6518F" w:rsidP="00D6518F">
      <w:pPr>
        <w:pStyle w:val="NormalIndent"/>
        <w:spacing w:line="360" w:lineRule="auto"/>
        <w:ind w:left="502"/>
        <w:rPr>
          <w:rFonts w:ascii="Calibri" w:hAnsi="Calibri" w:cs="Calibri"/>
          <w:szCs w:val="22"/>
        </w:rPr>
      </w:pP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an ability to both sensibly use the school disciplinary systems and mechanisms and to innovate and invent to secure order and calm in class</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a desire to improve, develop and progress as a teacher</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a determination to succeed and thrive in the face of at times deeply unsettling, challenging and even upsetting behaviour</w:t>
      </w:r>
    </w:p>
    <w:p w:rsidR="00F8312D" w:rsidRDefault="00F8312D" w:rsidP="00F8312D">
      <w:pPr>
        <w:pStyle w:val="NormalIndent"/>
        <w:numPr>
          <w:ilvl w:val="0"/>
          <w:numId w:val="2"/>
        </w:numPr>
        <w:spacing w:line="360" w:lineRule="auto"/>
        <w:rPr>
          <w:rFonts w:ascii="Calibri" w:hAnsi="Calibri" w:cs="Calibri"/>
          <w:szCs w:val="22"/>
        </w:rPr>
      </w:pPr>
      <w:r>
        <w:rPr>
          <w:rFonts w:ascii="Calibri" w:hAnsi="Calibri" w:cs="Calibri"/>
          <w:szCs w:val="22"/>
        </w:rPr>
        <w:t>a willingness to give freely of time and commit wholly and fully to the post</w:t>
      </w:r>
    </w:p>
    <w:p w:rsidR="00F8312D" w:rsidRDefault="00F8312D" w:rsidP="00F8312D">
      <w:pPr>
        <w:pStyle w:val="NormalIndent"/>
        <w:spacing w:line="360" w:lineRule="auto"/>
        <w:ind w:left="0"/>
        <w:rPr>
          <w:rFonts w:ascii="Calibri" w:hAnsi="Calibri" w:cs="Calibri"/>
          <w:b/>
          <w:szCs w:val="22"/>
        </w:rPr>
      </w:pPr>
    </w:p>
    <w:p w:rsidR="00F8312D" w:rsidRDefault="00F8312D" w:rsidP="00F8312D">
      <w:pPr>
        <w:pStyle w:val="NormalIndent"/>
        <w:spacing w:line="360" w:lineRule="auto"/>
        <w:ind w:left="0"/>
        <w:rPr>
          <w:rFonts w:ascii="Calibri" w:hAnsi="Calibri" w:cs="Calibri"/>
          <w:b/>
          <w:szCs w:val="22"/>
        </w:rPr>
      </w:pPr>
    </w:p>
    <w:p w:rsidR="00F8312D" w:rsidRPr="00B1115C" w:rsidRDefault="00F8312D" w:rsidP="00F8312D">
      <w:pPr>
        <w:pStyle w:val="NormalIndent"/>
        <w:spacing w:line="360" w:lineRule="auto"/>
        <w:ind w:left="0"/>
        <w:rPr>
          <w:rFonts w:ascii="Calibri" w:hAnsi="Calibri" w:cs="Calibri"/>
          <w:b/>
          <w:szCs w:val="22"/>
        </w:rPr>
      </w:pPr>
      <w:r w:rsidRPr="00B1115C">
        <w:rPr>
          <w:rFonts w:ascii="Calibri" w:hAnsi="Calibri" w:cs="Calibri"/>
          <w:b/>
          <w:szCs w:val="22"/>
        </w:rPr>
        <w:t>BEYOND THE CLASSROOM</w:t>
      </w:r>
    </w:p>
    <w:p w:rsidR="00F8312D" w:rsidRDefault="00F8312D" w:rsidP="00F8312D">
      <w:pPr>
        <w:pStyle w:val="NormalIndent"/>
        <w:numPr>
          <w:ilvl w:val="0"/>
          <w:numId w:val="3"/>
        </w:numPr>
        <w:tabs>
          <w:tab w:val="num" w:pos="1440"/>
        </w:tabs>
        <w:spacing w:line="360" w:lineRule="auto"/>
        <w:rPr>
          <w:rFonts w:ascii="Calibri" w:hAnsi="Calibri" w:cs="Calibri"/>
          <w:szCs w:val="22"/>
        </w:rPr>
      </w:pPr>
      <w:r>
        <w:rPr>
          <w:rFonts w:ascii="Calibri" w:hAnsi="Calibri" w:cs="Calibri"/>
          <w:szCs w:val="22"/>
        </w:rPr>
        <w:t>a willingness to commit fully to the whole of school life</w:t>
      </w:r>
    </w:p>
    <w:p w:rsidR="00F8312D" w:rsidRDefault="00F8312D" w:rsidP="00F8312D">
      <w:pPr>
        <w:pStyle w:val="NormalIndent"/>
        <w:numPr>
          <w:ilvl w:val="0"/>
          <w:numId w:val="3"/>
        </w:numPr>
        <w:tabs>
          <w:tab w:val="num" w:pos="1440"/>
        </w:tabs>
        <w:spacing w:line="360" w:lineRule="auto"/>
        <w:rPr>
          <w:rFonts w:ascii="Calibri" w:hAnsi="Calibri" w:cs="Calibri"/>
          <w:szCs w:val="22"/>
        </w:rPr>
      </w:pPr>
      <w:r>
        <w:rPr>
          <w:rFonts w:ascii="Calibri" w:hAnsi="Calibri" w:cs="Calibri"/>
          <w:szCs w:val="22"/>
        </w:rPr>
        <w:t>a recognition of the precious opportunities for relationship building that can then enhance learning in the classroom</w:t>
      </w:r>
    </w:p>
    <w:p w:rsidR="00F8312D" w:rsidRDefault="00F8312D" w:rsidP="00F8312D">
      <w:pPr>
        <w:pStyle w:val="NormalIndent"/>
        <w:numPr>
          <w:ilvl w:val="0"/>
          <w:numId w:val="3"/>
        </w:numPr>
        <w:tabs>
          <w:tab w:val="num" w:pos="1440"/>
        </w:tabs>
        <w:spacing w:line="360" w:lineRule="auto"/>
        <w:rPr>
          <w:rFonts w:ascii="Calibri" w:hAnsi="Calibri" w:cs="Calibri"/>
          <w:szCs w:val="22"/>
        </w:rPr>
      </w:pPr>
      <w:r>
        <w:rPr>
          <w:rFonts w:ascii="Calibri" w:hAnsi="Calibri" w:cs="Calibri"/>
          <w:szCs w:val="22"/>
        </w:rPr>
        <w:t>the necessary resilience and determination to manage challenging behaviour beyond the classroom</w:t>
      </w:r>
    </w:p>
    <w:p w:rsidR="00F8312D" w:rsidRDefault="00F8312D" w:rsidP="00F8312D">
      <w:pPr>
        <w:pStyle w:val="NormalIndent"/>
        <w:numPr>
          <w:ilvl w:val="0"/>
          <w:numId w:val="3"/>
        </w:numPr>
        <w:tabs>
          <w:tab w:val="num" w:pos="1440"/>
        </w:tabs>
        <w:spacing w:line="360" w:lineRule="auto"/>
        <w:rPr>
          <w:rFonts w:ascii="Calibri" w:hAnsi="Calibri" w:cs="Calibri"/>
          <w:szCs w:val="22"/>
        </w:rPr>
      </w:pPr>
      <w:r>
        <w:rPr>
          <w:rFonts w:ascii="Calibri" w:hAnsi="Calibri" w:cs="Calibri"/>
          <w:szCs w:val="22"/>
        </w:rPr>
        <w:t>bringing enthusiasm, fun and warmth to the activities offered to the youngsters</w:t>
      </w:r>
    </w:p>
    <w:p w:rsidR="00F8312D" w:rsidRDefault="00F8312D" w:rsidP="00F8312D">
      <w:pPr>
        <w:pStyle w:val="NormalIndent"/>
        <w:numPr>
          <w:ilvl w:val="0"/>
          <w:numId w:val="3"/>
        </w:numPr>
        <w:tabs>
          <w:tab w:val="num" w:pos="1440"/>
        </w:tabs>
        <w:spacing w:line="360" w:lineRule="auto"/>
        <w:rPr>
          <w:rFonts w:ascii="Calibri" w:hAnsi="Calibri" w:cs="Calibri"/>
          <w:szCs w:val="22"/>
        </w:rPr>
      </w:pPr>
      <w:r>
        <w:rPr>
          <w:rFonts w:ascii="Calibri" w:hAnsi="Calibri" w:cs="Calibri"/>
          <w:szCs w:val="22"/>
        </w:rPr>
        <w:t xml:space="preserve">rigorously observing and maintaining the routines and conventions of school life ( mealtimes, bed times </w:t>
      </w:r>
      <w:proofErr w:type="spellStart"/>
      <w:r>
        <w:rPr>
          <w:rFonts w:ascii="Calibri" w:hAnsi="Calibri" w:cs="Calibri"/>
          <w:szCs w:val="22"/>
        </w:rPr>
        <w:t>etc</w:t>
      </w:r>
      <w:proofErr w:type="spellEnd"/>
      <w:r>
        <w:rPr>
          <w:rFonts w:ascii="Calibri" w:hAnsi="Calibri" w:cs="Calibri"/>
          <w:szCs w:val="22"/>
        </w:rPr>
        <w:t>)</w:t>
      </w:r>
    </w:p>
    <w:p w:rsidR="00F8312D" w:rsidRDefault="00F8312D" w:rsidP="00F8312D">
      <w:pPr>
        <w:pStyle w:val="NormalIndent"/>
        <w:numPr>
          <w:ilvl w:val="0"/>
          <w:numId w:val="3"/>
        </w:numPr>
        <w:tabs>
          <w:tab w:val="num" w:pos="1440"/>
        </w:tabs>
        <w:spacing w:line="360" w:lineRule="auto"/>
        <w:rPr>
          <w:rFonts w:ascii="Calibri" w:hAnsi="Calibri" w:cs="Calibri"/>
          <w:szCs w:val="22"/>
        </w:rPr>
      </w:pPr>
      <w:r>
        <w:rPr>
          <w:rFonts w:ascii="Calibri" w:hAnsi="Calibri" w:cs="Calibri"/>
          <w:szCs w:val="22"/>
        </w:rPr>
        <w:t xml:space="preserve">seeking out new activities, visits and trips that will engage and interest the </w:t>
      </w:r>
      <w:r w:rsidR="00CC26D0">
        <w:rPr>
          <w:rFonts w:ascii="Calibri" w:hAnsi="Calibri" w:cs="Calibri"/>
          <w:szCs w:val="22"/>
        </w:rPr>
        <w:t>student</w:t>
      </w:r>
      <w:r>
        <w:rPr>
          <w:rFonts w:ascii="Calibri" w:hAnsi="Calibri" w:cs="Calibri"/>
          <w:szCs w:val="22"/>
        </w:rPr>
        <w:t>s</w:t>
      </w:r>
    </w:p>
    <w:p w:rsidR="00F8312D" w:rsidRDefault="00F8312D" w:rsidP="00F8312D">
      <w:pPr>
        <w:pStyle w:val="NormalIndent"/>
        <w:numPr>
          <w:ilvl w:val="0"/>
          <w:numId w:val="3"/>
        </w:numPr>
        <w:tabs>
          <w:tab w:val="num" w:pos="1440"/>
        </w:tabs>
        <w:spacing w:line="360" w:lineRule="auto"/>
        <w:rPr>
          <w:rFonts w:ascii="Calibri" w:hAnsi="Calibri" w:cs="Calibri"/>
          <w:szCs w:val="22"/>
        </w:rPr>
      </w:pPr>
      <w:r>
        <w:rPr>
          <w:rFonts w:ascii="Calibri" w:hAnsi="Calibri" w:cs="Calibri"/>
          <w:szCs w:val="22"/>
        </w:rPr>
        <w:t>being there at significant moments both in the life of the school and individual pupils</w:t>
      </w:r>
    </w:p>
    <w:p w:rsidR="00F8312D" w:rsidRDefault="00F8312D" w:rsidP="00F8312D">
      <w:pPr>
        <w:pStyle w:val="NormalIndent"/>
        <w:numPr>
          <w:ilvl w:val="0"/>
          <w:numId w:val="3"/>
        </w:numPr>
        <w:tabs>
          <w:tab w:val="num" w:pos="1440"/>
        </w:tabs>
        <w:spacing w:line="360" w:lineRule="auto"/>
        <w:rPr>
          <w:rFonts w:ascii="Calibri" w:hAnsi="Calibri" w:cs="Calibri"/>
          <w:szCs w:val="22"/>
        </w:rPr>
      </w:pPr>
      <w:r>
        <w:rPr>
          <w:rFonts w:ascii="Calibri" w:hAnsi="Calibri" w:cs="Calibri"/>
          <w:szCs w:val="22"/>
        </w:rPr>
        <w:t>seeing disciplinary issues through regardless of time or inconvenience and therefore demonstrating commitment and care to the student</w:t>
      </w:r>
    </w:p>
    <w:p w:rsidR="00F8312D" w:rsidRDefault="00F8312D" w:rsidP="00F8312D">
      <w:pPr>
        <w:pStyle w:val="NormalIndent"/>
        <w:numPr>
          <w:ilvl w:val="0"/>
          <w:numId w:val="3"/>
        </w:numPr>
        <w:tabs>
          <w:tab w:val="num" w:pos="1440"/>
        </w:tabs>
        <w:spacing w:line="360" w:lineRule="auto"/>
        <w:rPr>
          <w:rFonts w:ascii="Calibri" w:hAnsi="Calibri" w:cs="Calibri"/>
          <w:szCs w:val="22"/>
        </w:rPr>
      </w:pPr>
      <w:r>
        <w:rPr>
          <w:rFonts w:ascii="Calibri" w:hAnsi="Calibri" w:cs="Calibri"/>
          <w:szCs w:val="22"/>
        </w:rPr>
        <w:t>caring about the quality and value of your contribution and being willing to seek support and advice</w:t>
      </w:r>
    </w:p>
    <w:p w:rsidR="00F8312D" w:rsidRDefault="00F8312D" w:rsidP="00AF47E7">
      <w:pPr>
        <w:rPr>
          <w:rFonts w:asciiTheme="minorHAnsi" w:hAnsiTheme="minorHAnsi" w:cstheme="minorHAnsi"/>
          <w:b/>
          <w:szCs w:val="24"/>
        </w:rPr>
      </w:pPr>
    </w:p>
    <w:p w:rsidR="00AF47E7" w:rsidRDefault="00AF47E7" w:rsidP="00AF47E7">
      <w:pPr>
        <w:rPr>
          <w:rFonts w:asciiTheme="minorHAnsi" w:hAnsiTheme="minorHAnsi" w:cstheme="minorHAnsi"/>
          <w:b/>
          <w:szCs w:val="24"/>
        </w:rPr>
      </w:pPr>
    </w:p>
    <w:p w:rsidR="000021A9" w:rsidRDefault="000021A9" w:rsidP="000021A9">
      <w:pPr>
        <w:jc w:val="both"/>
        <w:rPr>
          <w:rFonts w:asciiTheme="minorHAnsi" w:eastAsia="Times New Roman" w:hAnsiTheme="minorHAnsi" w:cstheme="minorHAnsi"/>
          <w:b/>
        </w:rPr>
      </w:pPr>
      <w:r>
        <w:rPr>
          <w:rFonts w:asciiTheme="minorHAnsi" w:hAnsiTheme="minorHAnsi" w:cstheme="minorHAnsi"/>
          <w:b/>
        </w:rPr>
        <w:t xml:space="preserve">Chiltern Way Academy is committed to safeguarding and promoting the welfare of children and young people and expects all staff and volunteers to share this commitment. The successful candidate will be required to undergo an enhanced DBS check. </w:t>
      </w:r>
    </w:p>
    <w:p w:rsidR="00AF47E7" w:rsidRPr="00A0681B" w:rsidRDefault="00AF47E7" w:rsidP="00AF47E7">
      <w:bookmarkStart w:id="0" w:name="_GoBack"/>
      <w:bookmarkEnd w:id="0"/>
    </w:p>
    <w:p w:rsidR="00AF47E7" w:rsidRPr="00A0681B" w:rsidRDefault="00AF47E7" w:rsidP="00AF47E7"/>
    <w:p w:rsidR="00AF47E7" w:rsidRPr="00A0681B" w:rsidRDefault="00AF47E7" w:rsidP="00AF47E7"/>
    <w:p w:rsidR="00AF47E7" w:rsidRPr="00A0681B" w:rsidRDefault="00AF47E7" w:rsidP="00AF47E7"/>
    <w:p w:rsidR="00662835" w:rsidRPr="00662835" w:rsidRDefault="00662835" w:rsidP="00662835">
      <w:pPr>
        <w:rPr>
          <w:szCs w:val="24"/>
        </w:rPr>
      </w:pPr>
    </w:p>
    <w:sectPr w:rsidR="00662835" w:rsidRPr="00662835" w:rsidSect="001978F6">
      <w:headerReference w:type="default" r:id="rId7"/>
      <w:pgSz w:w="11906" w:h="16838"/>
      <w:pgMar w:top="1440" w:right="1440" w:bottom="1440" w:left="144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DC" w:rsidRDefault="006062DC">
      <w:r>
        <w:separator/>
      </w:r>
    </w:p>
  </w:endnote>
  <w:endnote w:type="continuationSeparator" w:id="0">
    <w:p w:rsidR="006062DC" w:rsidRDefault="0060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DC" w:rsidRDefault="006062DC">
      <w:r>
        <w:separator/>
      </w:r>
    </w:p>
  </w:footnote>
  <w:footnote w:type="continuationSeparator" w:id="0">
    <w:p w:rsidR="006062DC" w:rsidRDefault="0060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CB" w:rsidRDefault="004418B7" w:rsidP="00CE4E26">
    <w:pPr>
      <w:pStyle w:val="Header"/>
      <w:tabs>
        <w:tab w:val="clear" w:pos="9026"/>
      </w:tabs>
      <w:jc w:val="right"/>
    </w:pPr>
    <w:r>
      <w:rPr>
        <w:noProof/>
        <w:lang w:eastAsia="en-GB"/>
      </w:rPr>
      <w:drawing>
        <wp:inline distT="0" distB="0" distL="0" distR="0">
          <wp:extent cx="24288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76C"/>
    <w:multiLevelType w:val="hybridMultilevel"/>
    <w:tmpl w:val="7312E4AE"/>
    <w:lvl w:ilvl="0" w:tplc="08090017">
      <w:start w:val="1"/>
      <w:numFmt w:val="lowerLetter"/>
      <w:lvlText w:val="%1)"/>
      <w:lvlJc w:val="left"/>
      <w:pPr>
        <w:tabs>
          <w:tab w:val="num" w:pos="644"/>
        </w:tabs>
        <w:ind w:left="644" w:hanging="360"/>
      </w:p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1" w15:restartNumberingAfterBreak="0">
    <w:nsid w:val="0FF67A89"/>
    <w:multiLevelType w:val="singleLevel"/>
    <w:tmpl w:val="08090017"/>
    <w:lvl w:ilvl="0">
      <w:start w:val="1"/>
      <w:numFmt w:val="lowerLetter"/>
      <w:lvlText w:val="%1)"/>
      <w:lvlJc w:val="left"/>
      <w:pPr>
        <w:tabs>
          <w:tab w:val="num" w:pos="502"/>
        </w:tabs>
        <w:ind w:left="502" w:hanging="360"/>
      </w:pPr>
    </w:lvl>
  </w:abstractNum>
  <w:abstractNum w:abstractNumId="2" w15:restartNumberingAfterBreak="0">
    <w:nsid w:val="2F9F33E0"/>
    <w:multiLevelType w:val="hybridMultilevel"/>
    <w:tmpl w:val="A30A585A"/>
    <w:lvl w:ilvl="0" w:tplc="08090017">
      <w:start w:val="1"/>
      <w:numFmt w:val="lowerLetter"/>
      <w:lvlText w:val="%1)"/>
      <w:lvlJc w:val="left"/>
      <w:pPr>
        <w:tabs>
          <w:tab w:val="num" w:pos="644"/>
        </w:tabs>
        <w:ind w:left="644" w:hanging="360"/>
      </w:p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C"/>
    <w:rsid w:val="000021A9"/>
    <w:rsid w:val="000B049C"/>
    <w:rsid w:val="00146089"/>
    <w:rsid w:val="001978F6"/>
    <w:rsid w:val="00224FC7"/>
    <w:rsid w:val="004418B7"/>
    <w:rsid w:val="005A6ECB"/>
    <w:rsid w:val="006062DC"/>
    <w:rsid w:val="00662835"/>
    <w:rsid w:val="006675A4"/>
    <w:rsid w:val="00694D0D"/>
    <w:rsid w:val="007A55F7"/>
    <w:rsid w:val="00840697"/>
    <w:rsid w:val="008F4510"/>
    <w:rsid w:val="008F65A3"/>
    <w:rsid w:val="00994BFF"/>
    <w:rsid w:val="009E61D7"/>
    <w:rsid w:val="00A922D8"/>
    <w:rsid w:val="00AA1062"/>
    <w:rsid w:val="00AF47E7"/>
    <w:rsid w:val="00B1115C"/>
    <w:rsid w:val="00C4275A"/>
    <w:rsid w:val="00CC26D0"/>
    <w:rsid w:val="00CE4E26"/>
    <w:rsid w:val="00D22BF5"/>
    <w:rsid w:val="00D25E92"/>
    <w:rsid w:val="00D6518F"/>
    <w:rsid w:val="00E83556"/>
    <w:rsid w:val="00EA7D4A"/>
    <w:rsid w:val="00EB1EC8"/>
    <w:rsid w:val="00EC4B90"/>
    <w:rsid w:val="00F8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40EC634-7FD4-4AF6-B789-2D3ED5BF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75A"/>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qFormat/>
    <w:rsid w:val="00C4275A"/>
    <w:pPr>
      <w:keepNext/>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75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275A"/>
  </w:style>
  <w:style w:type="paragraph" w:styleId="Footer">
    <w:name w:val="footer"/>
    <w:basedOn w:val="Normal"/>
    <w:link w:val="FooterChar"/>
    <w:uiPriority w:val="99"/>
    <w:unhideWhenUsed/>
    <w:rsid w:val="00C4275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275A"/>
  </w:style>
  <w:style w:type="paragraph" w:styleId="BalloonText">
    <w:name w:val="Balloon Text"/>
    <w:basedOn w:val="Normal"/>
    <w:link w:val="BalloonTextChar"/>
    <w:uiPriority w:val="99"/>
    <w:semiHidden/>
    <w:unhideWhenUsed/>
    <w:rsid w:val="00C4275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75A"/>
    <w:rPr>
      <w:rFonts w:ascii="Tahoma" w:hAnsi="Tahoma" w:cs="Tahoma"/>
      <w:sz w:val="16"/>
      <w:szCs w:val="16"/>
    </w:rPr>
  </w:style>
  <w:style w:type="character" w:customStyle="1" w:styleId="Heading1Char">
    <w:name w:val="Heading 1 Char"/>
    <w:basedOn w:val="DefaultParagraphFont"/>
    <w:link w:val="Heading1"/>
    <w:rsid w:val="00C4275A"/>
    <w:rPr>
      <w:rFonts w:ascii="Times New Roman" w:eastAsia="Times New Roman" w:hAnsi="Times New Roman" w:cs="Times New Roman"/>
      <w:b/>
      <w:bCs/>
      <w:sz w:val="24"/>
      <w:szCs w:val="24"/>
    </w:rPr>
  </w:style>
  <w:style w:type="paragraph" w:styleId="NormalIndent">
    <w:name w:val="Normal Indent"/>
    <w:basedOn w:val="Normal"/>
    <w:semiHidden/>
    <w:unhideWhenUsed/>
    <w:rsid w:val="00F8312D"/>
    <w:pPr>
      <w:widowControl w:val="0"/>
      <w:ind w:left="720"/>
      <w:jc w:val="both"/>
    </w:pPr>
    <w:rPr>
      <w:rFonts w:ascii="Arial" w:eastAsia="Times New Roman" w:hAnsi="Arial"/>
      <w:sz w:val="22"/>
    </w:rPr>
  </w:style>
  <w:style w:type="paragraph" w:styleId="Title">
    <w:name w:val="Title"/>
    <w:basedOn w:val="Normal"/>
    <w:link w:val="TitleChar"/>
    <w:qFormat/>
    <w:rsid w:val="00F8312D"/>
    <w:pPr>
      <w:widowControl w:val="0"/>
      <w:tabs>
        <w:tab w:val="right" w:pos="10466"/>
      </w:tabs>
      <w:snapToGrid w:val="0"/>
      <w:jc w:val="center"/>
    </w:pPr>
    <w:rPr>
      <w:rFonts w:ascii="Arial" w:eastAsia="Times New Roman" w:hAnsi="Arial"/>
      <w:b/>
      <w:sz w:val="22"/>
    </w:rPr>
  </w:style>
  <w:style w:type="character" w:customStyle="1" w:styleId="TitleChar">
    <w:name w:val="Title Char"/>
    <w:basedOn w:val="DefaultParagraphFont"/>
    <w:link w:val="Title"/>
    <w:rsid w:val="00F8312D"/>
    <w:rPr>
      <w:rFonts w:ascii="Arial" w:eastAsia="Times New Roman" w:hAnsi="Arial" w:cs="Times New Roman"/>
      <w:b/>
      <w:szCs w:val="20"/>
    </w:rPr>
  </w:style>
  <w:style w:type="character" w:styleId="Strong">
    <w:name w:val="Strong"/>
    <w:basedOn w:val="DefaultParagraphFont"/>
    <w:qFormat/>
    <w:rsid w:val="00667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83147">
      <w:bodyDiv w:val="1"/>
      <w:marLeft w:val="0"/>
      <w:marRight w:val="0"/>
      <w:marTop w:val="0"/>
      <w:marBottom w:val="0"/>
      <w:divBdr>
        <w:top w:val="none" w:sz="0" w:space="0" w:color="auto"/>
        <w:left w:val="none" w:sz="0" w:space="0" w:color="auto"/>
        <w:bottom w:val="none" w:sz="0" w:space="0" w:color="auto"/>
        <w:right w:val="none" w:sz="0" w:space="0" w:color="auto"/>
      </w:divBdr>
    </w:div>
    <w:div w:id="20203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Lewis</dc:creator>
  <cp:lastModifiedBy>Debra Lewis</cp:lastModifiedBy>
  <cp:revision>3</cp:revision>
  <cp:lastPrinted>2012-10-02T08:52:00Z</cp:lastPrinted>
  <dcterms:created xsi:type="dcterms:W3CDTF">2016-12-05T12:16:00Z</dcterms:created>
  <dcterms:modified xsi:type="dcterms:W3CDTF">2017-02-20T10:49:00Z</dcterms:modified>
</cp:coreProperties>
</file>