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FF8A" w14:textId="77777777" w:rsidR="00BF168D" w:rsidRPr="00FD2A00" w:rsidRDefault="00BF168D" w:rsidP="00BF168D">
      <w:pPr>
        <w:jc w:val="center"/>
        <w:rPr>
          <w:rFonts w:ascii="Trebuchet MS" w:hAnsi="Trebuchet MS"/>
          <w:bCs/>
          <w:sz w:val="36"/>
        </w:rPr>
      </w:pPr>
    </w:p>
    <w:p w14:paraId="5FCE0056" w14:textId="77777777" w:rsidR="00BF168D" w:rsidRPr="00FD2A00" w:rsidRDefault="00BF168D" w:rsidP="00BF168D">
      <w:pPr>
        <w:jc w:val="center"/>
        <w:rPr>
          <w:rFonts w:ascii="Trebuchet MS" w:hAnsi="Trebuchet MS"/>
          <w:bCs/>
          <w:sz w:val="36"/>
        </w:rPr>
      </w:pPr>
    </w:p>
    <w:p w14:paraId="7CEFCDB6" w14:textId="77777777" w:rsidR="00BF168D" w:rsidRPr="00FD2A00" w:rsidRDefault="00BF168D" w:rsidP="00BF168D">
      <w:pPr>
        <w:jc w:val="center"/>
        <w:rPr>
          <w:rFonts w:ascii="Trebuchet MS" w:hAnsi="Trebuchet MS"/>
          <w:bCs/>
          <w:sz w:val="36"/>
        </w:rPr>
      </w:pPr>
    </w:p>
    <w:p w14:paraId="16B3C398" w14:textId="77777777" w:rsidR="00BF168D" w:rsidRPr="00FD2A00" w:rsidRDefault="00BF168D" w:rsidP="00BF168D">
      <w:pPr>
        <w:jc w:val="center"/>
        <w:rPr>
          <w:rFonts w:ascii="Trebuchet MS" w:hAnsi="Trebuchet MS"/>
          <w:bCs/>
          <w:sz w:val="36"/>
        </w:rPr>
      </w:pPr>
    </w:p>
    <w:p w14:paraId="09635718" w14:textId="77777777" w:rsidR="00BF168D" w:rsidRPr="00FD2A00" w:rsidRDefault="00BF168D" w:rsidP="00BF168D">
      <w:pPr>
        <w:jc w:val="center"/>
        <w:rPr>
          <w:rFonts w:ascii="Trebuchet MS" w:hAnsi="Trebuchet MS"/>
          <w:bCs/>
          <w:sz w:val="36"/>
        </w:rPr>
      </w:pPr>
      <w:r w:rsidRPr="00FD2A00">
        <w:rPr>
          <w:rFonts w:ascii="Trebuchet MS" w:hAnsi="Trebuchet MS"/>
          <w:noProof/>
          <w:lang w:eastAsia="en-GB"/>
        </w:rPr>
        <w:drawing>
          <wp:anchor distT="0" distB="0" distL="114300" distR="114300" simplePos="0" relativeHeight="251663360" behindDoc="0" locked="0" layoutInCell="1" allowOverlap="1" wp14:anchorId="480FF615" wp14:editId="2760712D">
            <wp:simplePos x="0" y="0"/>
            <wp:positionH relativeFrom="column">
              <wp:posOffset>1336040</wp:posOffset>
            </wp:positionH>
            <wp:positionV relativeFrom="paragraph">
              <wp:posOffset>57150</wp:posOffset>
            </wp:positionV>
            <wp:extent cx="3437890" cy="2294890"/>
            <wp:effectExtent l="0" t="0" r="0" b="0"/>
            <wp:wrapThrough wrapText="bothSides">
              <wp:wrapPolygon edited="0">
                <wp:start x="0" y="0"/>
                <wp:lineTo x="0" y="21337"/>
                <wp:lineTo x="21424" y="21337"/>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890" cy="2294890"/>
                    </a:xfrm>
                    <a:prstGeom prst="rect">
                      <a:avLst/>
                    </a:prstGeom>
                    <a:noFill/>
                  </pic:spPr>
                </pic:pic>
              </a:graphicData>
            </a:graphic>
            <wp14:sizeRelH relativeFrom="page">
              <wp14:pctWidth>0</wp14:pctWidth>
            </wp14:sizeRelH>
            <wp14:sizeRelV relativeFrom="page">
              <wp14:pctHeight>0</wp14:pctHeight>
            </wp14:sizeRelV>
          </wp:anchor>
        </w:drawing>
      </w:r>
    </w:p>
    <w:p w14:paraId="4310E206" w14:textId="77777777" w:rsidR="00BF168D" w:rsidRPr="00FD2A00" w:rsidRDefault="00BF168D" w:rsidP="00BF168D">
      <w:pPr>
        <w:jc w:val="center"/>
        <w:rPr>
          <w:rFonts w:ascii="Trebuchet MS" w:hAnsi="Trebuchet MS"/>
          <w:bCs/>
          <w:sz w:val="36"/>
        </w:rPr>
      </w:pPr>
    </w:p>
    <w:p w14:paraId="79BBE3C2" w14:textId="77777777" w:rsidR="00BF168D" w:rsidRPr="00FD2A00" w:rsidRDefault="00BF168D" w:rsidP="00BF168D">
      <w:pPr>
        <w:jc w:val="center"/>
        <w:rPr>
          <w:rFonts w:ascii="Trebuchet MS" w:hAnsi="Trebuchet MS"/>
          <w:bCs/>
          <w:sz w:val="36"/>
        </w:rPr>
      </w:pPr>
    </w:p>
    <w:p w14:paraId="381D72AD" w14:textId="77777777" w:rsidR="00BF168D" w:rsidRPr="00FD2A00" w:rsidRDefault="00BF168D" w:rsidP="00BF168D">
      <w:pPr>
        <w:jc w:val="center"/>
        <w:rPr>
          <w:rFonts w:ascii="Trebuchet MS" w:hAnsi="Trebuchet MS"/>
          <w:bCs/>
          <w:sz w:val="36"/>
        </w:rPr>
      </w:pPr>
    </w:p>
    <w:p w14:paraId="5CC53196" w14:textId="77777777" w:rsidR="00BF168D" w:rsidRPr="00FD2A00" w:rsidRDefault="00BF168D" w:rsidP="00BF168D">
      <w:pPr>
        <w:jc w:val="center"/>
        <w:rPr>
          <w:rFonts w:ascii="Trebuchet MS" w:hAnsi="Trebuchet MS"/>
          <w:bCs/>
          <w:sz w:val="36"/>
        </w:rPr>
      </w:pPr>
    </w:p>
    <w:p w14:paraId="140C200F" w14:textId="77777777" w:rsidR="00BF168D" w:rsidRPr="00FD2A00" w:rsidRDefault="00BF168D" w:rsidP="00BF168D">
      <w:pPr>
        <w:jc w:val="center"/>
        <w:rPr>
          <w:rFonts w:ascii="Trebuchet MS" w:hAnsi="Trebuchet MS"/>
          <w:bCs/>
          <w:sz w:val="36"/>
        </w:rPr>
      </w:pPr>
    </w:p>
    <w:p w14:paraId="3036ADC0" w14:textId="77777777" w:rsidR="00BF168D" w:rsidRPr="00FD2A00" w:rsidRDefault="00BF168D" w:rsidP="00BF168D">
      <w:pPr>
        <w:jc w:val="center"/>
        <w:rPr>
          <w:rFonts w:ascii="Trebuchet MS" w:hAnsi="Trebuchet MS"/>
          <w:bCs/>
          <w:sz w:val="36"/>
        </w:rPr>
      </w:pPr>
    </w:p>
    <w:p w14:paraId="3CB47179" w14:textId="77777777" w:rsidR="00BF168D" w:rsidRPr="00FD2A00" w:rsidRDefault="00BF168D" w:rsidP="00BF168D">
      <w:pPr>
        <w:jc w:val="center"/>
        <w:rPr>
          <w:rFonts w:ascii="Trebuchet MS" w:hAnsi="Trebuchet MS"/>
          <w:bCs/>
          <w:sz w:val="36"/>
        </w:rPr>
      </w:pPr>
    </w:p>
    <w:p w14:paraId="7171F6D0" w14:textId="77777777" w:rsidR="00BF168D" w:rsidRPr="00FD2A00" w:rsidRDefault="00BF168D" w:rsidP="00BF168D">
      <w:pPr>
        <w:jc w:val="center"/>
        <w:rPr>
          <w:rFonts w:ascii="Trebuchet MS" w:hAnsi="Trebuchet MS"/>
          <w:bCs/>
          <w:sz w:val="36"/>
        </w:rPr>
      </w:pPr>
    </w:p>
    <w:p w14:paraId="3C166AD2" w14:textId="77777777" w:rsidR="00BF168D" w:rsidRPr="00FD2A00" w:rsidRDefault="00BF168D" w:rsidP="00BF168D">
      <w:pPr>
        <w:jc w:val="center"/>
        <w:rPr>
          <w:rFonts w:ascii="Trebuchet MS" w:hAnsi="Trebuchet MS"/>
          <w:bCs/>
          <w:sz w:val="36"/>
        </w:rPr>
      </w:pPr>
    </w:p>
    <w:p w14:paraId="430CCB70" w14:textId="77777777" w:rsidR="00BF168D" w:rsidRPr="00FD2A00" w:rsidRDefault="00BF168D" w:rsidP="00BF168D">
      <w:pPr>
        <w:jc w:val="center"/>
        <w:rPr>
          <w:rFonts w:ascii="Trebuchet MS" w:hAnsi="Trebuchet MS"/>
          <w:bCs/>
          <w:sz w:val="36"/>
        </w:rPr>
      </w:pPr>
    </w:p>
    <w:p w14:paraId="5CE556A9" w14:textId="77777777" w:rsidR="00BF168D" w:rsidRPr="00FD2A00" w:rsidRDefault="00BF168D" w:rsidP="00BF168D">
      <w:pPr>
        <w:jc w:val="center"/>
        <w:rPr>
          <w:rFonts w:ascii="Trebuchet MS" w:hAnsi="Trebuchet MS"/>
          <w:bCs/>
          <w:sz w:val="36"/>
        </w:rPr>
      </w:pPr>
      <w:r w:rsidRPr="00FD2A00">
        <w:rPr>
          <w:rFonts w:ascii="Trebuchet MS" w:hAnsi="Trebuchet MS"/>
          <w:bCs/>
          <w:sz w:val="36"/>
        </w:rPr>
        <w:t>42 Henderson Row</w:t>
      </w:r>
    </w:p>
    <w:p w14:paraId="653A7C77" w14:textId="77777777" w:rsidR="00BF168D" w:rsidRPr="00FD2A00" w:rsidRDefault="00BF168D" w:rsidP="00BF168D">
      <w:pPr>
        <w:jc w:val="center"/>
        <w:rPr>
          <w:rFonts w:ascii="Trebuchet MS" w:hAnsi="Trebuchet MS"/>
          <w:bCs/>
          <w:sz w:val="36"/>
        </w:rPr>
      </w:pPr>
      <w:r w:rsidRPr="00FD2A00">
        <w:rPr>
          <w:rFonts w:ascii="Trebuchet MS" w:hAnsi="Trebuchet MS"/>
          <w:bCs/>
          <w:sz w:val="36"/>
        </w:rPr>
        <w:t>Edinburgh</w:t>
      </w:r>
    </w:p>
    <w:p w14:paraId="0FC5D0BA" w14:textId="77777777" w:rsidR="00BF168D" w:rsidRPr="00FD2A00" w:rsidRDefault="00BF168D" w:rsidP="00BF168D">
      <w:pPr>
        <w:jc w:val="center"/>
        <w:rPr>
          <w:rFonts w:ascii="Trebuchet MS" w:hAnsi="Trebuchet MS"/>
          <w:bCs/>
          <w:sz w:val="36"/>
        </w:rPr>
      </w:pPr>
      <w:r w:rsidRPr="00FD2A00">
        <w:rPr>
          <w:rFonts w:ascii="Trebuchet MS" w:hAnsi="Trebuchet MS"/>
          <w:bCs/>
          <w:sz w:val="36"/>
        </w:rPr>
        <w:t>EH3 5BL</w:t>
      </w:r>
    </w:p>
    <w:p w14:paraId="32E52DD6" w14:textId="77777777" w:rsidR="00BF168D" w:rsidRPr="00FD2A00" w:rsidRDefault="00BF168D" w:rsidP="00BF168D">
      <w:pPr>
        <w:jc w:val="center"/>
        <w:rPr>
          <w:rFonts w:ascii="Trebuchet MS" w:hAnsi="Trebuchet MS"/>
          <w:bCs/>
          <w:sz w:val="36"/>
        </w:rPr>
      </w:pPr>
    </w:p>
    <w:p w14:paraId="1D1C4269" w14:textId="77777777" w:rsidR="00BF168D" w:rsidRPr="00FD2A00" w:rsidRDefault="00BF168D" w:rsidP="00BF168D">
      <w:pPr>
        <w:jc w:val="center"/>
        <w:rPr>
          <w:rFonts w:ascii="Trebuchet MS" w:hAnsi="Trebuchet MS"/>
          <w:bCs/>
          <w:sz w:val="36"/>
        </w:rPr>
      </w:pPr>
      <w:r w:rsidRPr="00FD2A00">
        <w:rPr>
          <w:rFonts w:ascii="Trebuchet MS" w:hAnsi="Trebuchet MS"/>
          <w:bCs/>
          <w:sz w:val="36"/>
        </w:rPr>
        <w:t>Fully co-educational</w:t>
      </w:r>
    </w:p>
    <w:p w14:paraId="602C7D8D" w14:textId="77777777" w:rsidR="00BF168D" w:rsidRPr="00FD2A00" w:rsidRDefault="00BF168D" w:rsidP="00BF168D">
      <w:pPr>
        <w:jc w:val="center"/>
        <w:rPr>
          <w:rFonts w:ascii="Trebuchet MS" w:hAnsi="Trebuchet MS"/>
        </w:rPr>
      </w:pPr>
    </w:p>
    <w:p w14:paraId="25D96809" w14:textId="77777777" w:rsidR="00BF168D" w:rsidRPr="00FD2A00" w:rsidRDefault="00BF168D" w:rsidP="00BF168D">
      <w:pPr>
        <w:spacing w:line="360" w:lineRule="auto"/>
        <w:rPr>
          <w:rFonts w:ascii="Trebuchet MS" w:hAnsi="Trebuchet MS"/>
          <w:bCs/>
        </w:rPr>
      </w:pPr>
    </w:p>
    <w:p w14:paraId="2078E4A2" w14:textId="77777777" w:rsidR="00BF168D" w:rsidRPr="00FD2A00" w:rsidRDefault="00BF168D" w:rsidP="00BF168D">
      <w:pPr>
        <w:spacing w:line="360" w:lineRule="auto"/>
        <w:jc w:val="center"/>
        <w:rPr>
          <w:rFonts w:ascii="Trebuchet MS" w:hAnsi="Trebuchet MS"/>
          <w:bCs/>
        </w:rPr>
      </w:pPr>
      <w:r w:rsidRPr="00FD2A00">
        <w:rPr>
          <w:rFonts w:ascii="Trebuchet MS" w:hAnsi="Trebuchet MS"/>
          <w:bCs/>
        </w:rPr>
        <w:t>HMC</w:t>
      </w:r>
    </w:p>
    <w:p w14:paraId="58E7D9A4" w14:textId="77777777" w:rsidR="00BF168D" w:rsidRPr="00FD2A00" w:rsidRDefault="00BF168D" w:rsidP="00BF168D">
      <w:pPr>
        <w:spacing w:line="360" w:lineRule="auto"/>
        <w:jc w:val="center"/>
        <w:rPr>
          <w:rFonts w:ascii="Trebuchet MS" w:hAnsi="Trebuchet MS"/>
          <w:bCs/>
        </w:rPr>
      </w:pPr>
      <w:r w:rsidRPr="00FD2A00">
        <w:rPr>
          <w:rFonts w:ascii="Trebuchet MS" w:hAnsi="Trebuchet MS"/>
          <w:bCs/>
        </w:rPr>
        <w:t>Independent Co-educational Day Schools</w:t>
      </w:r>
    </w:p>
    <w:p w14:paraId="51954AA9" w14:textId="77777777" w:rsidR="00BF168D" w:rsidRPr="00FD2A00" w:rsidRDefault="00BF168D" w:rsidP="00BF168D">
      <w:pPr>
        <w:spacing w:line="360" w:lineRule="auto"/>
        <w:jc w:val="center"/>
        <w:rPr>
          <w:rFonts w:ascii="Trebuchet MS" w:hAnsi="Trebuchet MS"/>
          <w:bCs/>
        </w:rPr>
      </w:pPr>
    </w:p>
    <w:p w14:paraId="675E0651" w14:textId="77777777" w:rsidR="00BF168D" w:rsidRPr="00FD2A00" w:rsidRDefault="00BF168D" w:rsidP="00BF168D">
      <w:pPr>
        <w:spacing w:line="360" w:lineRule="auto"/>
        <w:jc w:val="center"/>
        <w:rPr>
          <w:rFonts w:ascii="Trebuchet MS" w:hAnsi="Trebuchet MS"/>
          <w:bCs/>
          <w:u w:val="single"/>
        </w:rPr>
      </w:pPr>
    </w:p>
    <w:p w14:paraId="1D2531DC" w14:textId="77777777" w:rsidR="00BF168D" w:rsidRPr="00FD2A00" w:rsidRDefault="00BF168D" w:rsidP="00BF168D">
      <w:pPr>
        <w:spacing w:line="360" w:lineRule="auto"/>
        <w:jc w:val="center"/>
        <w:rPr>
          <w:rFonts w:ascii="Trebuchet MS" w:hAnsi="Trebuchet MS"/>
          <w:bCs/>
        </w:rPr>
      </w:pPr>
      <w:r w:rsidRPr="00FD2A00">
        <w:rPr>
          <w:rFonts w:ascii="Trebuchet MS" w:hAnsi="Trebuchet MS"/>
          <w:bCs/>
          <w:u w:val="single"/>
        </w:rPr>
        <w:t>Senior School</w:t>
      </w:r>
      <w:r w:rsidRPr="00FD2A00">
        <w:rPr>
          <w:rFonts w:ascii="Trebuchet MS" w:hAnsi="Trebuchet MS"/>
          <w:bCs/>
        </w:rPr>
        <w:t>: 586 pupils aged 11 –18</w:t>
      </w:r>
    </w:p>
    <w:p w14:paraId="36F695FF" w14:textId="77777777" w:rsidR="00BF168D" w:rsidRPr="00FD2A00" w:rsidRDefault="00BF168D" w:rsidP="00BF168D">
      <w:pPr>
        <w:spacing w:line="360" w:lineRule="auto"/>
        <w:jc w:val="center"/>
        <w:rPr>
          <w:rFonts w:ascii="Trebuchet MS" w:hAnsi="Trebuchet MS"/>
          <w:bCs/>
        </w:rPr>
      </w:pPr>
      <w:r w:rsidRPr="00FD2A00">
        <w:rPr>
          <w:rFonts w:ascii="Trebuchet MS" w:hAnsi="Trebuchet MS"/>
          <w:u w:val="single"/>
        </w:rPr>
        <w:t>Junior School</w:t>
      </w:r>
      <w:r w:rsidRPr="00FD2A00">
        <w:rPr>
          <w:rFonts w:ascii="Trebuchet MS" w:hAnsi="Trebuchet MS"/>
        </w:rPr>
        <w:t>: 388 pupils aged 5 –11</w:t>
      </w:r>
    </w:p>
    <w:p w14:paraId="2CE51FA5" w14:textId="77777777" w:rsidR="00BF168D" w:rsidRPr="00FD2A00" w:rsidRDefault="00BF168D" w:rsidP="00BF168D">
      <w:pPr>
        <w:spacing w:line="360" w:lineRule="auto"/>
        <w:jc w:val="center"/>
        <w:rPr>
          <w:rFonts w:ascii="Trebuchet MS" w:hAnsi="Trebuchet MS"/>
          <w:bCs/>
        </w:rPr>
      </w:pPr>
      <w:r w:rsidRPr="00FD2A00">
        <w:rPr>
          <w:rFonts w:ascii="Trebuchet MS" w:hAnsi="Trebuchet MS"/>
          <w:u w:val="single"/>
        </w:rPr>
        <w:t>Nursery:</w:t>
      </w:r>
      <w:r w:rsidRPr="00FD2A00">
        <w:rPr>
          <w:rFonts w:ascii="Trebuchet MS" w:hAnsi="Trebuchet MS"/>
        </w:rPr>
        <w:t xml:space="preserve"> 92 pupils aged 2 – 5</w:t>
      </w:r>
    </w:p>
    <w:p w14:paraId="6CFBC5C5" w14:textId="77777777" w:rsidR="00BF168D" w:rsidRPr="00FD2A00" w:rsidRDefault="00BF168D" w:rsidP="00BF168D">
      <w:pPr>
        <w:spacing w:line="360" w:lineRule="auto"/>
        <w:jc w:val="center"/>
        <w:rPr>
          <w:rFonts w:ascii="Trebuchet MS" w:hAnsi="Trebuchet MS"/>
        </w:rPr>
      </w:pPr>
    </w:p>
    <w:p w14:paraId="33E9F2CD" w14:textId="3FDFB321" w:rsidR="00BF168D" w:rsidRDefault="00BF168D" w:rsidP="00BF168D">
      <w:pPr>
        <w:ind w:firstLine="360"/>
        <w:jc w:val="center"/>
        <w:rPr>
          <w:rFonts w:ascii="Trebuchet MS" w:hAnsi="Trebuchet MS"/>
          <w:b/>
          <w:bCs/>
          <w:sz w:val="28"/>
          <w:szCs w:val="28"/>
        </w:rPr>
      </w:pPr>
      <w:r w:rsidRPr="00490962">
        <w:rPr>
          <w:rFonts w:ascii="Trebuchet MS" w:hAnsi="Trebuchet MS"/>
          <w:b/>
          <w:bCs/>
          <w:sz w:val="28"/>
          <w:szCs w:val="28"/>
        </w:rPr>
        <w:t xml:space="preserve">Teacher of </w:t>
      </w:r>
      <w:r>
        <w:rPr>
          <w:rFonts w:ascii="Trebuchet MS" w:hAnsi="Trebuchet MS"/>
          <w:b/>
          <w:bCs/>
          <w:sz w:val="28"/>
          <w:szCs w:val="28"/>
        </w:rPr>
        <w:t>German with French (Maternity Cover)</w:t>
      </w:r>
    </w:p>
    <w:p w14:paraId="2EEF116A" w14:textId="3749A4DE" w:rsidR="00BF168D" w:rsidRDefault="00BF168D" w:rsidP="00BF168D">
      <w:pPr>
        <w:ind w:firstLine="360"/>
        <w:jc w:val="center"/>
        <w:rPr>
          <w:rFonts w:ascii="Trebuchet MS" w:hAnsi="Trebuchet MS"/>
          <w:b/>
          <w:bCs/>
        </w:rPr>
      </w:pPr>
      <w:r>
        <w:rPr>
          <w:rFonts w:ascii="Trebuchet MS" w:hAnsi="Trebuchet MS"/>
          <w:b/>
          <w:bCs/>
          <w:sz w:val="28"/>
          <w:szCs w:val="28"/>
        </w:rPr>
        <w:t>Part-time 0.6 – 0.7fte</w:t>
      </w:r>
    </w:p>
    <w:p w14:paraId="31146F5A" w14:textId="77777777" w:rsidR="00BF168D" w:rsidRPr="00CD0072" w:rsidRDefault="00BF168D" w:rsidP="00BF168D">
      <w:pPr>
        <w:ind w:firstLine="360"/>
        <w:jc w:val="center"/>
        <w:rPr>
          <w:rFonts w:ascii="Trebuchet MS" w:hAnsi="Trebuchet MS"/>
          <w:b/>
        </w:rPr>
      </w:pPr>
    </w:p>
    <w:p w14:paraId="7800911B" w14:textId="77777777" w:rsidR="00BF168D" w:rsidRPr="00FD2A00" w:rsidRDefault="00BF168D" w:rsidP="00BF168D">
      <w:pPr>
        <w:spacing w:line="360" w:lineRule="auto"/>
        <w:jc w:val="center"/>
        <w:rPr>
          <w:rFonts w:ascii="Trebuchet MS" w:hAnsi="Trebuchet MS"/>
          <w:sz w:val="32"/>
          <w:szCs w:val="32"/>
          <w:lang w:val="en-US"/>
        </w:rPr>
      </w:pPr>
      <w:r w:rsidRPr="00FD2A00">
        <w:rPr>
          <w:rFonts w:ascii="Trebuchet MS" w:hAnsi="Trebuchet MS"/>
          <w:sz w:val="32"/>
          <w:szCs w:val="32"/>
          <w:lang w:val="en-US"/>
        </w:rPr>
        <w:t xml:space="preserve">Required for </w:t>
      </w:r>
      <w:r>
        <w:rPr>
          <w:rFonts w:ascii="Trebuchet MS" w:hAnsi="Trebuchet MS"/>
          <w:sz w:val="32"/>
          <w:szCs w:val="32"/>
          <w:lang w:val="en-US"/>
        </w:rPr>
        <w:t>August 2018</w:t>
      </w:r>
    </w:p>
    <w:p w14:paraId="48CBA89A" w14:textId="77777777" w:rsidR="00BF168D" w:rsidRPr="00FD2A00" w:rsidRDefault="00BF168D" w:rsidP="00BF168D">
      <w:pPr>
        <w:spacing w:line="360" w:lineRule="auto"/>
        <w:jc w:val="center"/>
        <w:rPr>
          <w:rFonts w:ascii="Trebuchet MS" w:hAnsi="Trebuchet MS"/>
          <w:sz w:val="32"/>
          <w:szCs w:val="32"/>
          <w:lang w:val="en-US"/>
        </w:rPr>
      </w:pPr>
    </w:p>
    <w:p w14:paraId="5FE7D58F" w14:textId="77777777" w:rsidR="00DC7CEB" w:rsidRPr="00922B96" w:rsidRDefault="00DC7CEB" w:rsidP="00F8326B">
      <w:pPr>
        <w:rPr>
          <w:rFonts w:ascii="Trebuchet MS" w:hAnsi="Trebuchet MS"/>
          <w:b/>
          <w:sz w:val="22"/>
          <w:szCs w:val="22"/>
        </w:rPr>
      </w:pPr>
    </w:p>
    <w:p w14:paraId="7A3E4473" w14:textId="77777777" w:rsidR="00922B96" w:rsidRPr="00922B96" w:rsidRDefault="00922B96" w:rsidP="00922B96">
      <w:pPr>
        <w:jc w:val="center"/>
        <w:rPr>
          <w:rFonts w:ascii="Trebuchet MS" w:hAnsi="Trebuchet MS"/>
          <w:b/>
          <w:sz w:val="22"/>
          <w:szCs w:val="22"/>
        </w:rPr>
      </w:pPr>
      <w:r w:rsidRPr="00922B96">
        <w:rPr>
          <w:rFonts w:ascii="Trebuchet MS" w:hAnsi="Trebuchet MS"/>
          <w:b/>
          <w:sz w:val="22"/>
          <w:szCs w:val="22"/>
        </w:rPr>
        <w:t>The Edinburgh Academy</w:t>
      </w:r>
    </w:p>
    <w:p w14:paraId="41D4FA8B" w14:textId="77777777" w:rsidR="00922B96" w:rsidRPr="00922B96" w:rsidRDefault="00922B96" w:rsidP="00922B96">
      <w:pPr>
        <w:jc w:val="center"/>
        <w:rPr>
          <w:rFonts w:ascii="Trebuchet MS" w:hAnsi="Trebuchet MS"/>
          <w:b/>
          <w:sz w:val="22"/>
          <w:szCs w:val="22"/>
        </w:rPr>
      </w:pPr>
    </w:p>
    <w:p w14:paraId="229C8F9F" w14:textId="77777777" w:rsidR="00922B96" w:rsidRPr="00922B96" w:rsidRDefault="00922B96" w:rsidP="00922B96">
      <w:pPr>
        <w:jc w:val="center"/>
        <w:rPr>
          <w:rFonts w:ascii="Trebuchet MS" w:hAnsi="Trebuchet MS"/>
          <w:sz w:val="22"/>
          <w:szCs w:val="22"/>
        </w:rPr>
      </w:pPr>
      <w:r w:rsidRPr="00922B96">
        <w:rPr>
          <w:rFonts w:ascii="Trebuchet MS" w:hAnsi="Trebuchet MS"/>
          <w:b/>
          <w:sz w:val="22"/>
          <w:szCs w:val="22"/>
        </w:rPr>
        <w:t xml:space="preserve">Introduction </w:t>
      </w:r>
    </w:p>
    <w:p w14:paraId="6B3E9A87" w14:textId="77777777" w:rsidR="00922B96" w:rsidRPr="00922B96" w:rsidRDefault="00922B96" w:rsidP="00922B96">
      <w:pPr>
        <w:jc w:val="both"/>
        <w:rPr>
          <w:rFonts w:ascii="Trebuchet MS" w:hAnsi="Trebuchet MS"/>
          <w:sz w:val="22"/>
          <w:szCs w:val="22"/>
        </w:rPr>
      </w:pPr>
    </w:p>
    <w:p w14:paraId="5522A2BB" w14:textId="236FBB91" w:rsidR="00922B96" w:rsidRPr="00922B96" w:rsidRDefault="00922B96" w:rsidP="00922B96">
      <w:pPr>
        <w:jc w:val="both"/>
        <w:rPr>
          <w:rFonts w:ascii="Trebuchet MS" w:hAnsi="Trebuchet MS"/>
          <w:sz w:val="22"/>
          <w:szCs w:val="22"/>
        </w:rPr>
      </w:pPr>
      <w:r w:rsidRPr="00922B96">
        <w:rPr>
          <w:rFonts w:ascii="Trebuchet MS" w:hAnsi="Trebuchet MS"/>
          <w:sz w:val="22"/>
          <w:szCs w:val="22"/>
        </w:rPr>
        <w:t>The Edinburgh Academy is an academically selective, independent, co-educational day school for pupils aged 5 -18 years with a reputation for being caring and friendly.  It aims to provide co-educational excellence with a first-class all-round education to those of intellectual promise and academic potential, regardless of background, race or creed.  The Edinburgh Academy aims to be forward-looking and progressive but also greatly values its long held traditions.  Although the School is not academically exclusive, the ability range of pupils is well above the national average. Great emphasis is placed on the pursuit of co-curricular interests alongside academic studies for all our pupils.  The School has a strong reputation for individual attention and excellence in its pastoral car</w:t>
      </w:r>
      <w:r w:rsidR="001461F0">
        <w:rPr>
          <w:rFonts w:ascii="Trebuchet MS" w:hAnsi="Trebuchet MS"/>
          <w:sz w:val="22"/>
          <w:szCs w:val="22"/>
        </w:rPr>
        <w:t xml:space="preserve">e and co-curricular provision. </w:t>
      </w:r>
      <w:r w:rsidRPr="00922B96">
        <w:rPr>
          <w:rFonts w:ascii="Trebuchet MS" w:hAnsi="Trebuchet MS"/>
          <w:sz w:val="22"/>
          <w:szCs w:val="22"/>
        </w:rPr>
        <w:t>The School consists of a Senior School containing approximately 590 pupils and a Junior School containing approximately 390 pupils, and we have a Nursery department of around 100 pupils. The School is a member of HMC.  The Edinburgh Academy moved to full co-education across the whole school in 2008.  Previously girls were only admitted in the Sixth Form (S5 and S6).</w:t>
      </w:r>
    </w:p>
    <w:p w14:paraId="2CC9D08D" w14:textId="77777777" w:rsidR="00922B96" w:rsidRPr="00922B96" w:rsidRDefault="00922B96" w:rsidP="00922B96">
      <w:pPr>
        <w:jc w:val="both"/>
        <w:rPr>
          <w:rFonts w:ascii="Trebuchet MS" w:hAnsi="Trebuchet MS"/>
          <w:sz w:val="22"/>
          <w:szCs w:val="22"/>
        </w:rPr>
      </w:pPr>
    </w:p>
    <w:p w14:paraId="5AB65618" w14:textId="77777777" w:rsidR="00922B96" w:rsidRPr="00922B96" w:rsidRDefault="00922B96" w:rsidP="00922B96">
      <w:pPr>
        <w:jc w:val="both"/>
        <w:rPr>
          <w:rFonts w:ascii="Trebuchet MS" w:hAnsi="Trebuchet MS"/>
          <w:sz w:val="22"/>
          <w:szCs w:val="22"/>
        </w:rPr>
      </w:pPr>
    </w:p>
    <w:p w14:paraId="2011CA1C" w14:textId="77777777" w:rsidR="00922B96" w:rsidRPr="00922B96" w:rsidRDefault="00922B96" w:rsidP="00922B96">
      <w:pPr>
        <w:jc w:val="both"/>
        <w:rPr>
          <w:rFonts w:ascii="Trebuchet MS" w:hAnsi="Trebuchet MS"/>
          <w:b/>
          <w:sz w:val="22"/>
          <w:szCs w:val="22"/>
        </w:rPr>
      </w:pPr>
      <w:r w:rsidRPr="00922B96">
        <w:rPr>
          <w:rFonts w:ascii="Trebuchet MS" w:hAnsi="Trebuchet MS"/>
          <w:b/>
          <w:sz w:val="22"/>
          <w:szCs w:val="22"/>
        </w:rPr>
        <w:t>The School’s Place in Edinburgh</w:t>
      </w:r>
    </w:p>
    <w:p w14:paraId="65836385" w14:textId="77777777" w:rsidR="00922B96" w:rsidRPr="00922B96" w:rsidRDefault="00922B96" w:rsidP="00922B96">
      <w:pPr>
        <w:jc w:val="both"/>
        <w:rPr>
          <w:rFonts w:ascii="Trebuchet MS" w:hAnsi="Trebuchet MS"/>
          <w:b/>
          <w:sz w:val="22"/>
          <w:szCs w:val="22"/>
        </w:rPr>
      </w:pPr>
    </w:p>
    <w:p w14:paraId="7C8DCCDD" w14:textId="0B5E92B6" w:rsidR="00922B96" w:rsidRPr="00922B96" w:rsidRDefault="00922B96" w:rsidP="00922B96">
      <w:pPr>
        <w:jc w:val="both"/>
        <w:rPr>
          <w:rFonts w:ascii="Trebuchet MS" w:hAnsi="Trebuchet MS" w:cs="Arial"/>
          <w:sz w:val="22"/>
          <w:szCs w:val="22"/>
        </w:rPr>
      </w:pPr>
      <w:r w:rsidRPr="00922B96">
        <w:rPr>
          <w:rFonts w:ascii="Trebuchet MS" w:hAnsi="Trebuchet MS"/>
          <w:sz w:val="22"/>
          <w:szCs w:val="22"/>
        </w:rPr>
        <w:t xml:space="preserve">The School was founded in 1824 and has been regarded as a leading educational establishment within the City of Edinburgh and across Scotland ever since.  Original Directors included the leading literary names of their age such as Sir Walter Scott. Robert Louis Stevenson and James Clerk Maxwell were also pupils at the School.  </w:t>
      </w:r>
    </w:p>
    <w:p w14:paraId="66F93B89" w14:textId="77777777" w:rsidR="00922B96" w:rsidRPr="00922B96" w:rsidRDefault="00922B96" w:rsidP="00922B96">
      <w:pPr>
        <w:jc w:val="both"/>
        <w:rPr>
          <w:rFonts w:ascii="Trebuchet MS" w:hAnsi="Trebuchet MS"/>
          <w:sz w:val="22"/>
          <w:szCs w:val="22"/>
        </w:rPr>
      </w:pPr>
    </w:p>
    <w:p w14:paraId="0362EFFE" w14:textId="0CF70DCD" w:rsidR="00922B96" w:rsidRPr="00922B96" w:rsidRDefault="00922B96" w:rsidP="00922B96">
      <w:pPr>
        <w:jc w:val="both"/>
        <w:rPr>
          <w:rFonts w:ascii="Trebuchet MS" w:hAnsi="Trebuchet MS"/>
          <w:sz w:val="22"/>
          <w:szCs w:val="22"/>
        </w:rPr>
      </w:pPr>
      <w:r w:rsidRPr="00922B96">
        <w:rPr>
          <w:rFonts w:ascii="Trebuchet MS" w:hAnsi="Trebuchet MS"/>
          <w:sz w:val="22"/>
          <w:szCs w:val="22"/>
        </w:rPr>
        <w:t>The Senior School occupies a site in Henderson Row, less than a mile from Princes Street and at the northern limits of the Georgian ‘New Town’, of which it was designed to be a part.  The buildings include an iconic school hall and the James Clerk Maxwell Science Centre, which w</w:t>
      </w:r>
      <w:r w:rsidR="001461F0">
        <w:rPr>
          <w:rFonts w:ascii="Trebuchet MS" w:hAnsi="Trebuchet MS"/>
          <w:sz w:val="22"/>
          <w:szCs w:val="22"/>
        </w:rPr>
        <w:t xml:space="preserve">as completed in November 2006. </w:t>
      </w:r>
      <w:r w:rsidRPr="00922B96">
        <w:rPr>
          <w:rFonts w:ascii="Trebuchet MS" w:hAnsi="Trebuchet MS"/>
          <w:sz w:val="22"/>
          <w:szCs w:val="22"/>
        </w:rPr>
        <w:t>The Edinburgh Academy is a highly regarded school within the local community, across Edinburgh and beyond.  Staff and pupils take great pride in this reputation, and the commitment from all is evident in the continuing succe</w:t>
      </w:r>
      <w:r w:rsidR="001461F0">
        <w:rPr>
          <w:rFonts w:ascii="Trebuchet MS" w:hAnsi="Trebuchet MS"/>
          <w:sz w:val="22"/>
          <w:szCs w:val="22"/>
        </w:rPr>
        <w:t xml:space="preserve">ss and progress of the School. </w:t>
      </w:r>
      <w:r w:rsidRPr="00922B96">
        <w:rPr>
          <w:rFonts w:ascii="Trebuchet MS" w:hAnsi="Trebuchet MS"/>
          <w:sz w:val="22"/>
          <w:szCs w:val="22"/>
        </w:rPr>
        <w:t xml:space="preserve">The Edinburgh Academy is committed to sharing its facilities with the local community and has established a series of projects that provides the use of its estates and premises for the public good.  </w:t>
      </w:r>
    </w:p>
    <w:p w14:paraId="059D8991" w14:textId="77777777" w:rsidR="00922B96" w:rsidRPr="00922B96" w:rsidRDefault="00922B96" w:rsidP="00922B96">
      <w:pPr>
        <w:jc w:val="both"/>
        <w:rPr>
          <w:rFonts w:ascii="Trebuchet MS" w:hAnsi="Trebuchet MS"/>
          <w:sz w:val="22"/>
          <w:szCs w:val="22"/>
        </w:rPr>
      </w:pPr>
    </w:p>
    <w:p w14:paraId="07B32C30" w14:textId="77777777" w:rsidR="00922B96" w:rsidRPr="00922B96" w:rsidRDefault="00922B96" w:rsidP="00922B96">
      <w:pPr>
        <w:rPr>
          <w:rFonts w:ascii="Trebuchet MS" w:hAnsi="Trebuchet MS"/>
          <w:sz w:val="22"/>
          <w:szCs w:val="22"/>
        </w:rPr>
      </w:pPr>
      <w:r w:rsidRPr="00922B96">
        <w:rPr>
          <w:rFonts w:ascii="Trebuchet MS" w:hAnsi="Trebuchet MS"/>
          <w:sz w:val="22"/>
          <w:szCs w:val="22"/>
        </w:rPr>
        <w:t xml:space="preserve">Further details about the School and its resources can be found on the School website </w:t>
      </w:r>
      <w:proofErr w:type="gramStart"/>
      <w:r w:rsidRPr="00922B96">
        <w:rPr>
          <w:rFonts w:ascii="Trebuchet MS" w:hAnsi="Trebuchet MS"/>
          <w:sz w:val="22"/>
          <w:szCs w:val="22"/>
        </w:rPr>
        <w:t xml:space="preserve">-  </w:t>
      </w:r>
      <w:proofErr w:type="gramEnd"/>
      <w:r w:rsidR="001461F0">
        <w:fldChar w:fldCharType="begin"/>
      </w:r>
      <w:r w:rsidR="001461F0">
        <w:instrText xml:space="preserve"> HYPERLINK "http://www.edinburghacademy.org.uk" </w:instrText>
      </w:r>
      <w:r w:rsidR="001461F0">
        <w:fldChar w:fldCharType="separate"/>
      </w:r>
      <w:r w:rsidRPr="00922B96">
        <w:rPr>
          <w:rStyle w:val="Hyperlink"/>
          <w:rFonts w:ascii="Trebuchet MS" w:eastAsiaTheme="majorEastAsia" w:hAnsi="Trebuchet MS"/>
          <w:sz w:val="22"/>
          <w:szCs w:val="22"/>
        </w:rPr>
        <w:t>www.edinburghacademy.org.uk</w:t>
      </w:r>
      <w:r w:rsidR="001461F0">
        <w:rPr>
          <w:rStyle w:val="Hyperlink"/>
          <w:rFonts w:ascii="Trebuchet MS" w:eastAsiaTheme="majorEastAsia" w:hAnsi="Trebuchet MS"/>
          <w:sz w:val="22"/>
          <w:szCs w:val="22"/>
        </w:rPr>
        <w:fldChar w:fldCharType="end"/>
      </w:r>
      <w:r w:rsidRPr="00922B96">
        <w:rPr>
          <w:rStyle w:val="Hyperlink"/>
          <w:rFonts w:ascii="Trebuchet MS" w:eastAsiaTheme="majorEastAsia" w:hAnsi="Trebuchet MS"/>
          <w:sz w:val="22"/>
          <w:szCs w:val="22"/>
        </w:rPr>
        <w:t xml:space="preserve"> </w:t>
      </w:r>
    </w:p>
    <w:p w14:paraId="7FB2DCDD" w14:textId="77777777" w:rsidR="00922B96" w:rsidRPr="00922B96" w:rsidRDefault="00922B96" w:rsidP="00922B96">
      <w:pPr>
        <w:jc w:val="both"/>
        <w:rPr>
          <w:rFonts w:ascii="Trebuchet MS" w:hAnsi="Trebuchet MS"/>
          <w:b/>
          <w:sz w:val="22"/>
          <w:szCs w:val="22"/>
        </w:rPr>
      </w:pPr>
    </w:p>
    <w:p w14:paraId="0BD009AB" w14:textId="77777777" w:rsidR="00922B96" w:rsidRPr="00922B96" w:rsidRDefault="00922B96" w:rsidP="00922B96">
      <w:pPr>
        <w:jc w:val="both"/>
        <w:rPr>
          <w:rFonts w:ascii="Trebuchet MS" w:hAnsi="Trebuchet MS"/>
          <w:b/>
          <w:sz w:val="22"/>
          <w:szCs w:val="22"/>
        </w:rPr>
      </w:pPr>
      <w:r w:rsidRPr="00922B96">
        <w:rPr>
          <w:rFonts w:ascii="Trebuchet MS" w:hAnsi="Trebuchet MS"/>
          <w:b/>
          <w:sz w:val="22"/>
          <w:szCs w:val="22"/>
        </w:rPr>
        <w:t>Classes and Assembly</w:t>
      </w:r>
    </w:p>
    <w:p w14:paraId="762EA5CF" w14:textId="37C86543" w:rsidR="00922B96" w:rsidRPr="001461F0" w:rsidRDefault="00922B96" w:rsidP="00922B96">
      <w:pPr>
        <w:jc w:val="both"/>
        <w:rPr>
          <w:rFonts w:ascii="Trebuchet MS" w:hAnsi="Trebuchet MS"/>
          <w:b/>
          <w:sz w:val="22"/>
          <w:szCs w:val="22"/>
        </w:rPr>
      </w:pPr>
      <w:r w:rsidRPr="00922B96">
        <w:rPr>
          <w:rFonts w:ascii="Trebuchet MS" w:hAnsi="Trebuchet MS"/>
          <w:sz w:val="22"/>
          <w:szCs w:val="22"/>
        </w:rPr>
        <w:t>7ths (S6) and 6ths (S5) classes are organised by tutor groups studying either Highers, Advanced Highers or GCE A-level.  Across the Senior School no teaching group consists of more than 24 pupils and m</w:t>
      </w:r>
      <w:r w:rsidR="001461F0">
        <w:rPr>
          <w:rFonts w:ascii="Trebuchet MS" w:hAnsi="Trebuchet MS"/>
          <w:sz w:val="22"/>
          <w:szCs w:val="22"/>
        </w:rPr>
        <w:t xml:space="preserve">any are substantially smaller. </w:t>
      </w:r>
      <w:r w:rsidRPr="00922B96">
        <w:rPr>
          <w:rFonts w:ascii="Trebuchet MS" w:hAnsi="Trebuchet MS"/>
          <w:sz w:val="22"/>
          <w:szCs w:val="22"/>
        </w:rPr>
        <w:t>A School Assembly is held at 8.50am each morning, and is attended by the whole school. School Services for the whole school are held on several occasions during the session.</w:t>
      </w:r>
    </w:p>
    <w:p w14:paraId="769BE8B0" w14:textId="77777777" w:rsidR="00922B96" w:rsidRPr="00922B96" w:rsidRDefault="00922B96" w:rsidP="00922B96">
      <w:pPr>
        <w:jc w:val="both"/>
        <w:rPr>
          <w:rFonts w:ascii="Trebuchet MS" w:hAnsi="Trebuchet MS"/>
          <w:b/>
          <w:sz w:val="22"/>
          <w:szCs w:val="22"/>
        </w:rPr>
      </w:pPr>
    </w:p>
    <w:p w14:paraId="563A96C1" w14:textId="77777777" w:rsidR="00922B96" w:rsidRPr="00922B96" w:rsidRDefault="00922B96" w:rsidP="00922B96">
      <w:pPr>
        <w:jc w:val="both"/>
        <w:rPr>
          <w:rFonts w:ascii="Trebuchet MS" w:hAnsi="Trebuchet MS"/>
          <w:sz w:val="22"/>
          <w:szCs w:val="22"/>
        </w:rPr>
      </w:pPr>
      <w:r w:rsidRPr="00922B96">
        <w:rPr>
          <w:rFonts w:ascii="Trebuchet MS" w:hAnsi="Trebuchet MS"/>
          <w:b/>
          <w:sz w:val="22"/>
          <w:szCs w:val="22"/>
        </w:rPr>
        <w:t>Exam Results</w:t>
      </w:r>
    </w:p>
    <w:p w14:paraId="20B65CD5"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The Edinburgh Academy uses both English and Scottish examination boards. Nearly all subjects now present SQA National 5 and Advanced Higher examinations.  Each year, a significant number of our 7ths (S6) have conditional places at very competitively sought universities on the basis of their Advanced Higher/A-level and Higher results.</w:t>
      </w:r>
    </w:p>
    <w:p w14:paraId="0F140E61" w14:textId="77777777" w:rsidR="00922B96" w:rsidRPr="00922B96" w:rsidRDefault="00922B96" w:rsidP="00922B96">
      <w:pPr>
        <w:jc w:val="both"/>
        <w:rPr>
          <w:rFonts w:ascii="Trebuchet MS" w:hAnsi="Trebuchet MS"/>
          <w:sz w:val="22"/>
          <w:szCs w:val="22"/>
        </w:rPr>
      </w:pPr>
    </w:p>
    <w:p w14:paraId="0F785F28"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Yearly academic results can be found on the School website.</w:t>
      </w:r>
    </w:p>
    <w:p w14:paraId="17E732B0" w14:textId="77777777" w:rsidR="00922B96" w:rsidRPr="00922B96" w:rsidRDefault="00922B96" w:rsidP="00922B96">
      <w:pPr>
        <w:jc w:val="both"/>
        <w:rPr>
          <w:rFonts w:ascii="Trebuchet MS" w:hAnsi="Trebuchet MS"/>
          <w:sz w:val="22"/>
          <w:szCs w:val="22"/>
        </w:rPr>
      </w:pPr>
    </w:p>
    <w:p w14:paraId="1B904369" w14:textId="77777777" w:rsidR="00922B96" w:rsidRPr="00922B96" w:rsidRDefault="00922B96" w:rsidP="00922B96">
      <w:pPr>
        <w:jc w:val="both"/>
        <w:rPr>
          <w:rFonts w:ascii="Trebuchet MS" w:hAnsi="Trebuchet MS"/>
          <w:b/>
          <w:sz w:val="22"/>
          <w:szCs w:val="22"/>
        </w:rPr>
      </w:pPr>
      <w:r w:rsidRPr="00922B96">
        <w:rPr>
          <w:rFonts w:ascii="Trebuchet MS" w:hAnsi="Trebuchet MS"/>
          <w:b/>
          <w:sz w:val="22"/>
          <w:szCs w:val="22"/>
        </w:rPr>
        <w:lastRenderedPageBreak/>
        <w:t>Games and Activities</w:t>
      </w:r>
    </w:p>
    <w:p w14:paraId="0876D2D6"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 xml:space="preserve">At the Edinburgh Academy, sport offers opportunities at all levels. The PE curriculum is varied, encompassing a wide variety of team games and individual sports.  The School runs teams in a large number of major and minor sports and encourages pupils to represent the School at one or more sports at any age group.  </w:t>
      </w:r>
    </w:p>
    <w:p w14:paraId="51831E5A" w14:textId="77777777" w:rsidR="00922B96" w:rsidRPr="00922B96" w:rsidRDefault="00922B96" w:rsidP="00922B96">
      <w:pPr>
        <w:jc w:val="both"/>
        <w:rPr>
          <w:rFonts w:ascii="Trebuchet MS" w:hAnsi="Trebuchet MS"/>
          <w:sz w:val="22"/>
          <w:szCs w:val="22"/>
        </w:rPr>
      </w:pPr>
    </w:p>
    <w:p w14:paraId="2E304EE5"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 xml:space="preserve">In Music, there are about 20 performing groups including orchestras, choirs, wind bands, a big band and several chamber groups. </w:t>
      </w:r>
    </w:p>
    <w:p w14:paraId="0E4F65C3" w14:textId="77777777" w:rsidR="00922B96" w:rsidRPr="00922B96" w:rsidRDefault="00922B96" w:rsidP="00922B96">
      <w:pPr>
        <w:jc w:val="both"/>
        <w:rPr>
          <w:rFonts w:ascii="Trebuchet MS" w:hAnsi="Trebuchet MS"/>
          <w:sz w:val="22"/>
          <w:szCs w:val="22"/>
        </w:rPr>
      </w:pPr>
    </w:p>
    <w:p w14:paraId="16FF90A8"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In Drama, there are usually three or four main productions each year. There is a fully active LAMDA qualification schedule in acting, reading for performance, mime, public speaking and Musical Theatre in place. This occurs at break time and lunchtimes. In addition, the Drama and Music department liaise to produce an annual musical, with potential to increase this.</w:t>
      </w:r>
    </w:p>
    <w:p w14:paraId="655D33F4" w14:textId="77777777" w:rsidR="00922B96" w:rsidRPr="00922B96" w:rsidRDefault="00922B96" w:rsidP="00922B96">
      <w:pPr>
        <w:jc w:val="both"/>
        <w:rPr>
          <w:rFonts w:ascii="Trebuchet MS" w:hAnsi="Trebuchet MS"/>
          <w:sz w:val="22"/>
          <w:szCs w:val="22"/>
        </w:rPr>
      </w:pPr>
    </w:p>
    <w:p w14:paraId="439EF6F3" w14:textId="77777777" w:rsidR="00922B96" w:rsidRPr="00922B96" w:rsidRDefault="00922B96" w:rsidP="00922B96">
      <w:pPr>
        <w:jc w:val="both"/>
        <w:rPr>
          <w:rFonts w:ascii="Trebuchet MS" w:hAnsi="Trebuchet MS"/>
          <w:sz w:val="22"/>
          <w:szCs w:val="22"/>
        </w:rPr>
      </w:pPr>
      <w:r w:rsidRPr="00922B96">
        <w:rPr>
          <w:rFonts w:ascii="Trebuchet MS" w:hAnsi="Trebuchet MS"/>
          <w:sz w:val="22"/>
          <w:szCs w:val="22"/>
        </w:rPr>
        <w:t xml:space="preserve">All pupils currently join the CCF or The Duke of Edinburgh’s Award in 4ths (S3). </w:t>
      </w:r>
    </w:p>
    <w:p w14:paraId="4474A3EA" w14:textId="77777777" w:rsidR="00922B96" w:rsidRPr="00922B96" w:rsidRDefault="00922B96" w:rsidP="00922B96">
      <w:pPr>
        <w:jc w:val="both"/>
        <w:rPr>
          <w:rFonts w:ascii="Trebuchet MS" w:hAnsi="Trebuchet MS"/>
          <w:sz w:val="22"/>
          <w:szCs w:val="22"/>
        </w:rPr>
      </w:pPr>
    </w:p>
    <w:p w14:paraId="49C12777" w14:textId="77777777" w:rsidR="00922B96" w:rsidRDefault="00922B96" w:rsidP="00922B96">
      <w:pPr>
        <w:jc w:val="both"/>
        <w:rPr>
          <w:rFonts w:ascii="Trebuchet MS" w:hAnsi="Trebuchet MS"/>
          <w:sz w:val="20"/>
          <w:szCs w:val="20"/>
        </w:rPr>
      </w:pPr>
      <w:r w:rsidRPr="00922B96">
        <w:rPr>
          <w:rFonts w:ascii="Trebuchet MS" w:hAnsi="Trebuchet MS"/>
          <w:b/>
          <w:sz w:val="22"/>
          <w:szCs w:val="22"/>
        </w:rPr>
        <w:t>All members of staff are expected to play a full part in supporting the co-curricular life of the School.</w:t>
      </w:r>
      <w:r w:rsidRPr="00922B96">
        <w:rPr>
          <w:rFonts w:ascii="Trebuchet MS" w:hAnsi="Trebuchet MS"/>
          <w:sz w:val="22"/>
          <w:szCs w:val="22"/>
        </w:rPr>
        <w:t xml:space="preserve"> </w:t>
      </w:r>
    </w:p>
    <w:p w14:paraId="5C00F218" w14:textId="67FC186A" w:rsidR="00922B96" w:rsidRDefault="00922B96">
      <w:pPr>
        <w:ind w:firstLine="360"/>
        <w:rPr>
          <w:rFonts w:ascii="Trebuchet MS" w:hAnsi="Trebuchet MS"/>
          <w:b/>
          <w:sz w:val="22"/>
          <w:szCs w:val="22"/>
        </w:rPr>
      </w:pPr>
      <w:r>
        <w:rPr>
          <w:rFonts w:ascii="Trebuchet MS" w:hAnsi="Trebuchet MS"/>
          <w:b/>
          <w:sz w:val="22"/>
          <w:szCs w:val="22"/>
        </w:rPr>
        <w:br w:type="page"/>
      </w:r>
    </w:p>
    <w:p w14:paraId="4D4182BC" w14:textId="77777777" w:rsidR="00922B96" w:rsidRDefault="00922B96" w:rsidP="00922B96">
      <w:pPr>
        <w:ind w:firstLine="360"/>
        <w:rPr>
          <w:rFonts w:ascii="Trebuchet MS" w:hAnsi="Trebuchet MS"/>
          <w:b/>
          <w:sz w:val="22"/>
          <w:szCs w:val="22"/>
        </w:rPr>
      </w:pPr>
    </w:p>
    <w:p w14:paraId="5BF8C0FD" w14:textId="6541332C" w:rsidR="00DC7CEB" w:rsidRDefault="002B1BDB" w:rsidP="00DC7CEB">
      <w:pPr>
        <w:jc w:val="center"/>
        <w:rPr>
          <w:rFonts w:ascii="Trebuchet MS" w:hAnsi="Trebuchet MS"/>
          <w:b/>
          <w:sz w:val="22"/>
          <w:szCs w:val="22"/>
        </w:rPr>
      </w:pPr>
      <w:r>
        <w:rPr>
          <w:rFonts w:ascii="Trebuchet MS" w:hAnsi="Trebuchet MS"/>
          <w:b/>
          <w:sz w:val="22"/>
          <w:szCs w:val="22"/>
        </w:rPr>
        <w:t>Part</w:t>
      </w:r>
      <w:r w:rsidR="00531C44">
        <w:rPr>
          <w:rFonts w:ascii="Trebuchet MS" w:hAnsi="Trebuchet MS"/>
          <w:b/>
          <w:sz w:val="22"/>
          <w:szCs w:val="22"/>
        </w:rPr>
        <w:t>-t</w:t>
      </w:r>
      <w:r w:rsidR="00F8326B">
        <w:rPr>
          <w:rFonts w:ascii="Trebuchet MS" w:hAnsi="Trebuchet MS"/>
          <w:b/>
          <w:sz w:val="22"/>
          <w:szCs w:val="22"/>
        </w:rPr>
        <w:t>ime Teacher of German with French</w:t>
      </w:r>
      <w:r w:rsidR="00F8326B" w:rsidRPr="00F8326B">
        <w:rPr>
          <w:rFonts w:ascii="Trebuchet MS" w:hAnsi="Trebuchet MS"/>
          <w:b/>
          <w:sz w:val="22"/>
          <w:szCs w:val="22"/>
        </w:rPr>
        <w:t xml:space="preserve"> </w:t>
      </w:r>
      <w:r w:rsidR="00F8326B">
        <w:rPr>
          <w:rFonts w:ascii="Trebuchet MS" w:hAnsi="Trebuchet MS"/>
          <w:b/>
          <w:sz w:val="22"/>
          <w:szCs w:val="22"/>
        </w:rPr>
        <w:t>(Maternity Cover)</w:t>
      </w:r>
    </w:p>
    <w:p w14:paraId="71109548" w14:textId="77777777" w:rsidR="003F16F7" w:rsidRPr="00DC7CEB" w:rsidRDefault="003F16F7" w:rsidP="003F16F7">
      <w:pPr>
        <w:jc w:val="both"/>
        <w:rPr>
          <w:rFonts w:ascii="Trebuchet MS" w:hAnsi="Trebuchet MS"/>
          <w:b/>
          <w:sz w:val="22"/>
          <w:szCs w:val="22"/>
        </w:rPr>
      </w:pPr>
    </w:p>
    <w:p w14:paraId="243BD029" w14:textId="77777777" w:rsidR="003F16F7" w:rsidRPr="00002332" w:rsidRDefault="003F16F7" w:rsidP="003F16F7">
      <w:pPr>
        <w:jc w:val="both"/>
        <w:rPr>
          <w:rFonts w:ascii="Trebuchet MS" w:hAnsi="Trebuchet MS"/>
          <w:sz w:val="22"/>
          <w:szCs w:val="22"/>
          <w:lang w:val="en-US"/>
        </w:rPr>
      </w:pPr>
      <w:r w:rsidRPr="00002332">
        <w:rPr>
          <w:rFonts w:ascii="Trebuchet MS" w:hAnsi="Trebuchet MS"/>
          <w:b/>
          <w:sz w:val="22"/>
          <w:szCs w:val="22"/>
          <w:lang w:val="en-US"/>
        </w:rPr>
        <w:t>The Post</w:t>
      </w:r>
      <w:r w:rsidRPr="00002332">
        <w:rPr>
          <w:rFonts w:ascii="Trebuchet MS" w:hAnsi="Trebuchet MS"/>
          <w:sz w:val="22"/>
          <w:szCs w:val="22"/>
          <w:lang w:val="en-US"/>
        </w:rPr>
        <w:t xml:space="preserve"> </w:t>
      </w:r>
    </w:p>
    <w:p w14:paraId="25AD890A" w14:textId="77777777" w:rsidR="003F16F7" w:rsidRPr="00002332" w:rsidRDefault="003F16F7" w:rsidP="003F16F7">
      <w:pPr>
        <w:rPr>
          <w:rFonts w:ascii="Trebuchet MS" w:hAnsi="Trebuchet MS"/>
          <w:b/>
          <w:sz w:val="22"/>
          <w:szCs w:val="22"/>
          <w:lang w:val="en-US"/>
        </w:rPr>
      </w:pPr>
    </w:p>
    <w:p w14:paraId="0D6F1DCD" w14:textId="68439C0F" w:rsidR="00023932" w:rsidRPr="00002332" w:rsidRDefault="00023932" w:rsidP="00023932">
      <w:pPr>
        <w:rPr>
          <w:rFonts w:ascii="Trebuchet MS" w:hAnsi="Trebuchet MS"/>
          <w:color w:val="323232"/>
          <w:sz w:val="22"/>
          <w:szCs w:val="22"/>
          <w:shd w:val="clear" w:color="auto" w:fill="FFFFFF"/>
        </w:rPr>
      </w:pPr>
      <w:r w:rsidRPr="00002332">
        <w:rPr>
          <w:rFonts w:ascii="Trebuchet MS" w:hAnsi="Trebuchet MS"/>
          <w:color w:val="323232"/>
          <w:sz w:val="22"/>
          <w:szCs w:val="22"/>
          <w:shd w:val="clear" w:color="auto" w:fill="FFFFFF"/>
        </w:rPr>
        <w:t>We are loo</w:t>
      </w:r>
      <w:r w:rsidR="00D26A75">
        <w:rPr>
          <w:rFonts w:ascii="Trebuchet MS" w:hAnsi="Trebuchet MS"/>
          <w:color w:val="323232"/>
          <w:sz w:val="22"/>
          <w:szCs w:val="22"/>
          <w:shd w:val="clear" w:color="auto" w:fill="FFFFFF"/>
        </w:rPr>
        <w:t>king to appoint an exceptional part-t</w:t>
      </w:r>
      <w:r w:rsidRPr="00002332">
        <w:rPr>
          <w:rFonts w:ascii="Trebuchet MS" w:hAnsi="Trebuchet MS"/>
          <w:color w:val="323232"/>
          <w:sz w:val="22"/>
          <w:szCs w:val="22"/>
          <w:shd w:val="clear" w:color="auto" w:fill="FFFFFF"/>
        </w:rPr>
        <w:t xml:space="preserve">ime </w:t>
      </w:r>
      <w:r w:rsidR="002B1BDB">
        <w:rPr>
          <w:rFonts w:ascii="Trebuchet MS" w:hAnsi="Trebuchet MS"/>
          <w:color w:val="323232"/>
          <w:sz w:val="22"/>
          <w:szCs w:val="22"/>
          <w:shd w:val="clear" w:color="auto" w:fill="FFFFFF"/>
        </w:rPr>
        <w:t xml:space="preserve">German </w:t>
      </w:r>
      <w:r w:rsidR="00D26A75">
        <w:rPr>
          <w:rFonts w:ascii="Trebuchet MS" w:hAnsi="Trebuchet MS"/>
          <w:color w:val="323232"/>
          <w:sz w:val="22"/>
          <w:szCs w:val="22"/>
          <w:shd w:val="clear" w:color="auto" w:fill="FFFFFF"/>
        </w:rPr>
        <w:t>t</w:t>
      </w:r>
      <w:r w:rsidRPr="00002332">
        <w:rPr>
          <w:rFonts w:ascii="Trebuchet MS" w:hAnsi="Trebuchet MS"/>
          <w:color w:val="323232"/>
          <w:sz w:val="22"/>
          <w:szCs w:val="22"/>
          <w:shd w:val="clear" w:color="auto" w:fill="FFFFFF"/>
        </w:rPr>
        <w:t xml:space="preserve">eacher, with experience of teaching across the full age and ability range. </w:t>
      </w:r>
      <w:r w:rsidR="002B1BDB">
        <w:rPr>
          <w:rFonts w:ascii="Trebuchet MS" w:hAnsi="Trebuchet MS"/>
          <w:color w:val="323232"/>
          <w:sz w:val="22"/>
          <w:szCs w:val="22"/>
          <w:shd w:val="clear" w:color="auto" w:fill="FFFFFF"/>
        </w:rPr>
        <w:t xml:space="preserve">We anticipate this post will be </w:t>
      </w:r>
      <w:r w:rsidR="00531C44">
        <w:rPr>
          <w:rFonts w:ascii="Trebuchet MS" w:hAnsi="Trebuchet MS"/>
          <w:color w:val="323232"/>
          <w:sz w:val="22"/>
          <w:szCs w:val="22"/>
          <w:shd w:val="clear" w:color="auto" w:fill="FFFFFF"/>
        </w:rPr>
        <w:t>between</w:t>
      </w:r>
      <w:r w:rsidR="002B1BDB">
        <w:rPr>
          <w:rFonts w:ascii="Trebuchet MS" w:hAnsi="Trebuchet MS"/>
          <w:color w:val="323232"/>
          <w:sz w:val="22"/>
          <w:szCs w:val="22"/>
          <w:shd w:val="clear" w:color="auto" w:fill="FFFFFF"/>
        </w:rPr>
        <w:t xml:space="preserve"> 0.6</w:t>
      </w:r>
      <w:r w:rsidR="009D3F48">
        <w:rPr>
          <w:rFonts w:ascii="Trebuchet MS" w:hAnsi="Trebuchet MS"/>
          <w:color w:val="323232"/>
          <w:sz w:val="22"/>
          <w:szCs w:val="22"/>
          <w:shd w:val="clear" w:color="auto" w:fill="FFFFFF"/>
        </w:rPr>
        <w:t xml:space="preserve"> </w:t>
      </w:r>
      <w:r w:rsidR="00531C44">
        <w:rPr>
          <w:rFonts w:ascii="Trebuchet MS" w:hAnsi="Trebuchet MS"/>
          <w:color w:val="323232"/>
          <w:sz w:val="22"/>
          <w:szCs w:val="22"/>
          <w:shd w:val="clear" w:color="auto" w:fill="FFFFFF"/>
        </w:rPr>
        <w:t>-</w:t>
      </w:r>
      <w:r w:rsidR="009D3F48">
        <w:rPr>
          <w:rFonts w:ascii="Trebuchet MS" w:hAnsi="Trebuchet MS"/>
          <w:color w:val="323232"/>
          <w:sz w:val="22"/>
          <w:szCs w:val="22"/>
          <w:shd w:val="clear" w:color="auto" w:fill="FFFFFF"/>
        </w:rPr>
        <w:t xml:space="preserve"> </w:t>
      </w:r>
      <w:r w:rsidR="00531C44">
        <w:rPr>
          <w:rFonts w:ascii="Trebuchet MS" w:hAnsi="Trebuchet MS"/>
          <w:color w:val="323232"/>
          <w:sz w:val="22"/>
          <w:szCs w:val="22"/>
          <w:shd w:val="clear" w:color="auto" w:fill="FFFFFF"/>
        </w:rPr>
        <w:t>0.7</w:t>
      </w:r>
      <w:r w:rsidR="001461F0">
        <w:rPr>
          <w:rFonts w:ascii="Trebuchet MS" w:hAnsi="Trebuchet MS"/>
          <w:color w:val="323232"/>
          <w:sz w:val="22"/>
          <w:szCs w:val="22"/>
          <w:shd w:val="clear" w:color="auto" w:fill="FFFFFF"/>
        </w:rPr>
        <w:t xml:space="preserve">fte. </w:t>
      </w:r>
      <w:r w:rsidRPr="00002332">
        <w:rPr>
          <w:rFonts w:ascii="Trebuchet MS" w:hAnsi="Trebuchet MS"/>
          <w:color w:val="323232"/>
          <w:sz w:val="22"/>
          <w:szCs w:val="22"/>
          <w:shd w:val="clear" w:color="auto" w:fill="FFFFFF"/>
        </w:rPr>
        <w:t>Applicants should be passionate about Modern Foreign Languages, with excellent subject knowledge and committed to ensuring success for all.</w:t>
      </w:r>
    </w:p>
    <w:p w14:paraId="7AD6FACA" w14:textId="77777777" w:rsidR="003F16F7" w:rsidRPr="00002332" w:rsidRDefault="003F16F7" w:rsidP="003F16F7">
      <w:pPr>
        <w:rPr>
          <w:rFonts w:ascii="Trebuchet MS" w:hAnsi="Trebuchet MS"/>
          <w:b/>
          <w:sz w:val="22"/>
          <w:szCs w:val="22"/>
        </w:rPr>
      </w:pPr>
    </w:p>
    <w:p w14:paraId="246015DD" w14:textId="77777777" w:rsidR="003F16F7" w:rsidRPr="00002332" w:rsidRDefault="003F16F7" w:rsidP="003F16F7">
      <w:pPr>
        <w:rPr>
          <w:rFonts w:ascii="Trebuchet MS" w:hAnsi="Trebuchet MS"/>
          <w:sz w:val="22"/>
          <w:szCs w:val="22"/>
          <w:lang w:val="en-US"/>
        </w:rPr>
      </w:pPr>
      <w:r w:rsidRPr="00002332">
        <w:rPr>
          <w:rFonts w:ascii="Trebuchet MS" w:hAnsi="Trebuchet MS"/>
          <w:b/>
          <w:sz w:val="22"/>
          <w:szCs w:val="22"/>
          <w:lang w:val="en-US"/>
        </w:rPr>
        <w:t>Duties and Responsibilities</w:t>
      </w:r>
      <w:r w:rsidRPr="00002332">
        <w:rPr>
          <w:rFonts w:ascii="Trebuchet MS" w:hAnsi="Trebuchet MS"/>
          <w:sz w:val="22"/>
          <w:szCs w:val="22"/>
          <w:lang w:val="en-US"/>
        </w:rPr>
        <w:t>: </w:t>
      </w:r>
    </w:p>
    <w:p w14:paraId="15338A24" w14:textId="77777777" w:rsidR="003F16F7" w:rsidRPr="00002332" w:rsidRDefault="003F16F7" w:rsidP="003F16F7">
      <w:pPr>
        <w:rPr>
          <w:rFonts w:ascii="Trebuchet MS" w:hAnsi="Trebuchet MS"/>
          <w:sz w:val="22"/>
          <w:szCs w:val="22"/>
          <w:lang w:val="en-US"/>
        </w:rPr>
      </w:pPr>
    </w:p>
    <w:p w14:paraId="75474C29" w14:textId="05D9C236" w:rsidR="003F16F7" w:rsidRPr="00002332" w:rsidRDefault="003F16F7" w:rsidP="003F16F7">
      <w:pPr>
        <w:pStyle w:val="BodyText"/>
        <w:rPr>
          <w:rFonts w:ascii="Trebuchet MS" w:hAnsi="Trebuchet MS"/>
          <w:sz w:val="22"/>
          <w:szCs w:val="22"/>
        </w:rPr>
      </w:pPr>
      <w:r w:rsidRPr="00002332">
        <w:rPr>
          <w:rFonts w:ascii="Trebuchet MS" w:hAnsi="Trebuchet MS"/>
          <w:sz w:val="22"/>
          <w:szCs w:val="22"/>
          <w:lang w:val="en-US"/>
        </w:rPr>
        <w:t>We welcome applications</w:t>
      </w:r>
      <w:r w:rsidRPr="00002332">
        <w:rPr>
          <w:rFonts w:ascii="Trebuchet MS" w:hAnsi="Trebuchet MS"/>
          <w:sz w:val="22"/>
          <w:szCs w:val="22"/>
        </w:rPr>
        <w:t xml:space="preserve"> from well-qualified men and women who are graduates with relevant teaching qualifications.  The successful candidates should be able to teach </w:t>
      </w:r>
      <w:r w:rsidR="00F8326B">
        <w:rPr>
          <w:rFonts w:ascii="Trebuchet MS" w:hAnsi="Trebuchet MS"/>
          <w:sz w:val="22"/>
          <w:szCs w:val="22"/>
        </w:rPr>
        <w:t xml:space="preserve">German </w:t>
      </w:r>
      <w:r w:rsidRPr="00002332">
        <w:rPr>
          <w:rFonts w:ascii="Trebuchet MS" w:hAnsi="Trebuchet MS"/>
          <w:sz w:val="22"/>
          <w:szCs w:val="22"/>
        </w:rPr>
        <w:t xml:space="preserve">at least up to </w:t>
      </w:r>
      <w:proofErr w:type="gramStart"/>
      <w:r w:rsidRPr="00002332">
        <w:rPr>
          <w:rFonts w:ascii="Trebuchet MS" w:hAnsi="Trebuchet MS"/>
          <w:sz w:val="22"/>
          <w:szCs w:val="22"/>
        </w:rPr>
        <w:t>Higher</w:t>
      </w:r>
      <w:proofErr w:type="gramEnd"/>
      <w:r w:rsidRPr="00002332">
        <w:rPr>
          <w:rFonts w:ascii="Trebuchet MS" w:hAnsi="Trebuchet MS"/>
          <w:sz w:val="22"/>
          <w:szCs w:val="22"/>
        </w:rPr>
        <w:t xml:space="preserve"> level</w:t>
      </w:r>
      <w:r w:rsidR="00F8326B">
        <w:rPr>
          <w:rFonts w:ascii="Trebuchet MS" w:hAnsi="Trebuchet MS"/>
          <w:sz w:val="22"/>
          <w:szCs w:val="22"/>
        </w:rPr>
        <w:t xml:space="preserve"> as well as teach French up to S2 Level</w:t>
      </w:r>
      <w:r w:rsidR="002B1BDB">
        <w:rPr>
          <w:rFonts w:ascii="Trebuchet MS" w:hAnsi="Trebuchet MS"/>
          <w:sz w:val="22"/>
          <w:szCs w:val="22"/>
        </w:rPr>
        <w:t>.</w:t>
      </w:r>
    </w:p>
    <w:p w14:paraId="4B41ACDE" w14:textId="77777777" w:rsidR="003F16F7" w:rsidRPr="00002332" w:rsidRDefault="003F16F7" w:rsidP="003F16F7">
      <w:pPr>
        <w:pStyle w:val="BodyText"/>
        <w:rPr>
          <w:rFonts w:ascii="Trebuchet MS" w:hAnsi="Trebuchet MS"/>
          <w:sz w:val="22"/>
          <w:szCs w:val="22"/>
        </w:rPr>
      </w:pPr>
    </w:p>
    <w:p w14:paraId="319190BF" w14:textId="77777777" w:rsidR="003F16F7" w:rsidRPr="00002332" w:rsidRDefault="003F16F7" w:rsidP="003F16F7">
      <w:pPr>
        <w:pStyle w:val="BodyText"/>
        <w:rPr>
          <w:rFonts w:ascii="Trebuchet MS" w:hAnsi="Trebuchet MS"/>
          <w:sz w:val="22"/>
          <w:szCs w:val="22"/>
        </w:rPr>
      </w:pPr>
      <w:r w:rsidRPr="00002332">
        <w:rPr>
          <w:rFonts w:ascii="Trebuchet MS" w:hAnsi="Trebuchet MS"/>
          <w:sz w:val="22"/>
          <w:szCs w:val="22"/>
        </w:rPr>
        <w:t xml:space="preserve">In line with all members of the department, successful applicants will be expected to: </w:t>
      </w:r>
    </w:p>
    <w:p w14:paraId="386ACFE5" w14:textId="77777777" w:rsidR="003F16F7" w:rsidRPr="00002332" w:rsidRDefault="003F16F7" w:rsidP="003F16F7">
      <w:pPr>
        <w:pStyle w:val="BodyText"/>
        <w:numPr>
          <w:ilvl w:val="0"/>
          <w:numId w:val="2"/>
        </w:numPr>
        <w:rPr>
          <w:rFonts w:ascii="Trebuchet MS" w:hAnsi="Trebuchet MS" w:cs="Arial"/>
          <w:sz w:val="22"/>
          <w:szCs w:val="22"/>
        </w:rPr>
      </w:pPr>
      <w:r w:rsidRPr="00002332">
        <w:rPr>
          <w:rFonts w:ascii="Trebuchet MS" w:hAnsi="Trebuchet MS" w:cs="Arial"/>
          <w:sz w:val="22"/>
          <w:szCs w:val="22"/>
        </w:rPr>
        <w:t xml:space="preserve">keep abreast of changes in national exams/courses </w:t>
      </w:r>
    </w:p>
    <w:p w14:paraId="74B65C3B" w14:textId="77777777" w:rsidR="003F16F7" w:rsidRPr="00002332" w:rsidRDefault="003F16F7" w:rsidP="003F16F7">
      <w:pPr>
        <w:pStyle w:val="BodyText"/>
        <w:numPr>
          <w:ilvl w:val="0"/>
          <w:numId w:val="2"/>
        </w:numPr>
        <w:rPr>
          <w:rFonts w:ascii="Trebuchet MS" w:hAnsi="Trebuchet MS" w:cs="Arial"/>
          <w:sz w:val="22"/>
          <w:szCs w:val="22"/>
        </w:rPr>
      </w:pPr>
      <w:r w:rsidRPr="00002332">
        <w:rPr>
          <w:rFonts w:ascii="Trebuchet MS" w:hAnsi="Trebuchet MS" w:cs="Arial"/>
          <w:sz w:val="22"/>
          <w:szCs w:val="22"/>
        </w:rPr>
        <w:t xml:space="preserve">take an active role in promoting languages throughout the School </w:t>
      </w:r>
    </w:p>
    <w:p w14:paraId="12FD2DAF" w14:textId="77777777" w:rsidR="003F16F7" w:rsidRPr="00DC7CEB" w:rsidRDefault="003F16F7" w:rsidP="00DC7CEB">
      <w:pPr>
        <w:pStyle w:val="BodyText"/>
        <w:numPr>
          <w:ilvl w:val="0"/>
          <w:numId w:val="2"/>
        </w:numPr>
        <w:rPr>
          <w:rFonts w:ascii="Trebuchet MS" w:hAnsi="Trebuchet MS" w:cs="Arial"/>
          <w:sz w:val="22"/>
          <w:szCs w:val="22"/>
        </w:rPr>
      </w:pPr>
      <w:proofErr w:type="gramStart"/>
      <w:r w:rsidRPr="00002332">
        <w:rPr>
          <w:rFonts w:ascii="Trebuchet MS" w:hAnsi="Trebuchet MS" w:cs="Arial"/>
          <w:sz w:val="22"/>
          <w:szCs w:val="22"/>
        </w:rPr>
        <w:t>work</w:t>
      </w:r>
      <w:proofErr w:type="gramEnd"/>
      <w:r w:rsidRPr="00002332">
        <w:rPr>
          <w:rFonts w:ascii="Trebuchet MS" w:hAnsi="Trebuchet MS" w:cs="Arial"/>
          <w:sz w:val="22"/>
          <w:szCs w:val="22"/>
        </w:rPr>
        <w:t xml:space="preserve"> closely with other members of the Modern Languages department,</w:t>
      </w:r>
      <w:r w:rsidR="00D57605" w:rsidRPr="00002332">
        <w:rPr>
          <w:rFonts w:ascii="Trebuchet MS" w:hAnsi="Trebuchet MS" w:cs="Arial"/>
          <w:sz w:val="22"/>
          <w:szCs w:val="22"/>
        </w:rPr>
        <w:t xml:space="preserve"> including the </w:t>
      </w:r>
      <w:r w:rsidR="00F8326B">
        <w:rPr>
          <w:rFonts w:ascii="Trebuchet MS" w:hAnsi="Trebuchet MS" w:cs="Arial"/>
          <w:sz w:val="22"/>
          <w:szCs w:val="22"/>
        </w:rPr>
        <w:t>German</w:t>
      </w:r>
      <w:r w:rsidR="00D57605" w:rsidRPr="00002332">
        <w:rPr>
          <w:rFonts w:ascii="Trebuchet MS" w:hAnsi="Trebuchet MS" w:cs="Arial"/>
          <w:sz w:val="22"/>
          <w:szCs w:val="22"/>
        </w:rPr>
        <w:t xml:space="preserve"> Language</w:t>
      </w:r>
      <w:r w:rsidR="00DC7CEB">
        <w:rPr>
          <w:rFonts w:ascii="Trebuchet MS" w:hAnsi="Trebuchet MS" w:cs="Arial"/>
          <w:sz w:val="22"/>
          <w:szCs w:val="22"/>
        </w:rPr>
        <w:t xml:space="preserve"> </w:t>
      </w:r>
      <w:r w:rsidR="00D57605" w:rsidRPr="00DC7CEB">
        <w:rPr>
          <w:rFonts w:ascii="Trebuchet MS" w:hAnsi="Trebuchet MS" w:cs="Arial"/>
          <w:sz w:val="22"/>
          <w:szCs w:val="22"/>
        </w:rPr>
        <w:t>a</w:t>
      </w:r>
      <w:r w:rsidRPr="00DC7CEB">
        <w:rPr>
          <w:rFonts w:ascii="Trebuchet MS" w:hAnsi="Trebuchet MS" w:cs="Arial"/>
          <w:sz w:val="22"/>
          <w:szCs w:val="22"/>
        </w:rPr>
        <w:t>ssistant.</w:t>
      </w:r>
    </w:p>
    <w:p w14:paraId="15CE5BEF" w14:textId="77777777" w:rsidR="00D57605" w:rsidRPr="00002332" w:rsidRDefault="003F16F7" w:rsidP="00D57605">
      <w:pPr>
        <w:pStyle w:val="BodyText"/>
        <w:numPr>
          <w:ilvl w:val="0"/>
          <w:numId w:val="2"/>
        </w:numPr>
        <w:rPr>
          <w:rFonts w:ascii="Trebuchet MS" w:hAnsi="Trebuchet MS" w:cs="Arial"/>
          <w:sz w:val="22"/>
          <w:szCs w:val="22"/>
        </w:rPr>
      </w:pPr>
      <w:r w:rsidRPr="00002332">
        <w:rPr>
          <w:rFonts w:ascii="Trebuchet MS" w:hAnsi="Trebuchet MS" w:cs="Arial"/>
          <w:sz w:val="22"/>
          <w:szCs w:val="22"/>
        </w:rPr>
        <w:t xml:space="preserve">give regular, informative feedback to students on their progress </w:t>
      </w:r>
    </w:p>
    <w:p w14:paraId="28A98CA2" w14:textId="77777777" w:rsidR="00D57605" w:rsidRPr="00002332" w:rsidRDefault="00D57605" w:rsidP="00D57605">
      <w:pPr>
        <w:pStyle w:val="BodyText"/>
        <w:numPr>
          <w:ilvl w:val="0"/>
          <w:numId w:val="2"/>
        </w:numPr>
        <w:rPr>
          <w:rFonts w:ascii="Trebuchet MS" w:hAnsi="Trebuchet MS" w:cs="Arial"/>
          <w:sz w:val="22"/>
          <w:szCs w:val="22"/>
        </w:rPr>
      </w:pPr>
      <w:r w:rsidRPr="00002332">
        <w:rPr>
          <w:rFonts w:ascii="Trebuchet MS" w:hAnsi="Trebuchet MS" w:cs="Helvetica"/>
          <w:color w:val="231F20"/>
          <w:sz w:val="22"/>
          <w:szCs w:val="22"/>
        </w:rPr>
        <w:t xml:space="preserve">have </w:t>
      </w:r>
      <w:r w:rsidR="00152CCE">
        <w:rPr>
          <w:rFonts w:ascii="Trebuchet MS" w:hAnsi="Trebuchet MS" w:cs="Helvetica"/>
          <w:color w:val="231F20"/>
          <w:sz w:val="22"/>
          <w:szCs w:val="22"/>
        </w:rPr>
        <w:t>excellent organisational skills</w:t>
      </w:r>
    </w:p>
    <w:p w14:paraId="0B84EE28" w14:textId="77777777" w:rsidR="00D57605" w:rsidRPr="00002332" w:rsidRDefault="00D57605" w:rsidP="00D57605">
      <w:pPr>
        <w:pStyle w:val="BodyText"/>
        <w:numPr>
          <w:ilvl w:val="0"/>
          <w:numId w:val="2"/>
        </w:numPr>
        <w:rPr>
          <w:rFonts w:ascii="Trebuchet MS" w:hAnsi="Trebuchet MS" w:cs="Arial"/>
          <w:sz w:val="22"/>
          <w:szCs w:val="22"/>
        </w:rPr>
      </w:pPr>
      <w:r w:rsidRPr="00002332">
        <w:rPr>
          <w:rFonts w:ascii="Trebuchet MS" w:hAnsi="Trebuchet MS" w:cs="Helvetica"/>
          <w:color w:val="231F20"/>
          <w:sz w:val="22"/>
          <w:szCs w:val="22"/>
        </w:rPr>
        <w:t>have consistently high expect</w:t>
      </w:r>
      <w:r w:rsidR="00152CCE">
        <w:rPr>
          <w:rFonts w:ascii="Trebuchet MS" w:hAnsi="Trebuchet MS" w:cs="Helvetica"/>
          <w:color w:val="231F20"/>
          <w:sz w:val="22"/>
          <w:szCs w:val="22"/>
        </w:rPr>
        <w:t>ations of students and yourself</w:t>
      </w:r>
    </w:p>
    <w:p w14:paraId="05B13D11" w14:textId="77777777" w:rsidR="00D57605" w:rsidRPr="00002332" w:rsidRDefault="00D57605" w:rsidP="00D57605">
      <w:pPr>
        <w:pStyle w:val="BodyText"/>
        <w:numPr>
          <w:ilvl w:val="0"/>
          <w:numId w:val="2"/>
        </w:numPr>
        <w:rPr>
          <w:rFonts w:ascii="Trebuchet MS" w:hAnsi="Trebuchet MS" w:cs="Arial"/>
          <w:sz w:val="22"/>
          <w:szCs w:val="22"/>
        </w:rPr>
      </w:pPr>
      <w:r w:rsidRPr="00002332">
        <w:rPr>
          <w:rFonts w:ascii="Trebuchet MS" w:hAnsi="Trebuchet MS" w:cs="Helvetica"/>
          <w:color w:val="231F20"/>
          <w:sz w:val="22"/>
          <w:szCs w:val="22"/>
        </w:rPr>
        <w:t>have excelle</w:t>
      </w:r>
      <w:r w:rsidR="00152CCE">
        <w:rPr>
          <w:rFonts w:ascii="Trebuchet MS" w:hAnsi="Trebuchet MS" w:cs="Helvetica"/>
          <w:color w:val="231F20"/>
          <w:sz w:val="22"/>
          <w:szCs w:val="22"/>
        </w:rPr>
        <w:t>nt communication and ICT skills</w:t>
      </w:r>
    </w:p>
    <w:p w14:paraId="7B80620E" w14:textId="77777777" w:rsidR="00D57605" w:rsidRPr="00002332" w:rsidRDefault="00A57A3E" w:rsidP="00D57605">
      <w:pPr>
        <w:pStyle w:val="BodyText"/>
        <w:numPr>
          <w:ilvl w:val="0"/>
          <w:numId w:val="2"/>
        </w:numPr>
        <w:rPr>
          <w:rFonts w:ascii="Trebuchet MS" w:hAnsi="Trebuchet MS" w:cs="Arial"/>
          <w:sz w:val="22"/>
          <w:szCs w:val="22"/>
        </w:rPr>
      </w:pPr>
      <w:proofErr w:type="gramStart"/>
      <w:r w:rsidRPr="00002332">
        <w:rPr>
          <w:rFonts w:ascii="Trebuchet MS" w:hAnsi="Trebuchet MS" w:cs="Helvetica"/>
          <w:color w:val="231F20"/>
          <w:sz w:val="22"/>
          <w:szCs w:val="22"/>
        </w:rPr>
        <w:t>have</w:t>
      </w:r>
      <w:proofErr w:type="gramEnd"/>
      <w:r w:rsidRPr="00002332">
        <w:rPr>
          <w:rFonts w:ascii="Trebuchet MS" w:hAnsi="Trebuchet MS" w:cs="Helvetica"/>
          <w:color w:val="231F20"/>
          <w:sz w:val="22"/>
          <w:szCs w:val="22"/>
        </w:rPr>
        <w:t xml:space="preserve"> a </w:t>
      </w:r>
      <w:r w:rsidR="00D57605" w:rsidRPr="00002332">
        <w:rPr>
          <w:rFonts w:ascii="Trebuchet MS" w:hAnsi="Trebuchet MS" w:cs="Helvetica"/>
          <w:color w:val="231F20"/>
          <w:sz w:val="22"/>
          <w:szCs w:val="22"/>
        </w:rPr>
        <w:t>keen interest in development and sharing of effective teachi</w:t>
      </w:r>
      <w:r w:rsidRPr="00002332">
        <w:rPr>
          <w:rFonts w:ascii="Trebuchet MS" w:hAnsi="Trebuchet MS" w:cs="Helvetica"/>
          <w:color w:val="231F20"/>
          <w:sz w:val="22"/>
          <w:szCs w:val="22"/>
        </w:rPr>
        <w:t>ng and learning strategies in Languages</w:t>
      </w:r>
      <w:r w:rsidR="00D57605" w:rsidRPr="00002332">
        <w:rPr>
          <w:rFonts w:ascii="Trebuchet MS" w:hAnsi="Trebuchet MS" w:cs="Helvetica"/>
          <w:color w:val="231F20"/>
          <w:sz w:val="22"/>
          <w:szCs w:val="22"/>
        </w:rPr>
        <w:t>.</w:t>
      </w:r>
    </w:p>
    <w:p w14:paraId="073EABB9" w14:textId="77777777" w:rsidR="00D57605" w:rsidRPr="00002332" w:rsidRDefault="00A57A3E" w:rsidP="00D57605">
      <w:pPr>
        <w:pStyle w:val="BodyText"/>
        <w:numPr>
          <w:ilvl w:val="0"/>
          <w:numId w:val="2"/>
        </w:numPr>
        <w:rPr>
          <w:rFonts w:ascii="Trebuchet MS" w:hAnsi="Trebuchet MS" w:cs="Arial"/>
          <w:sz w:val="22"/>
          <w:szCs w:val="22"/>
        </w:rPr>
      </w:pPr>
      <w:r w:rsidRPr="00002332">
        <w:rPr>
          <w:rFonts w:ascii="Trebuchet MS" w:hAnsi="Trebuchet MS" w:cs="Helvetica"/>
          <w:color w:val="231F20"/>
          <w:sz w:val="22"/>
          <w:szCs w:val="22"/>
        </w:rPr>
        <w:t xml:space="preserve">have </w:t>
      </w:r>
      <w:r w:rsidR="00D57605" w:rsidRPr="00002332">
        <w:rPr>
          <w:rFonts w:ascii="Trebuchet MS" w:hAnsi="Trebuchet MS" w:cs="Helvetica"/>
          <w:color w:val="231F20"/>
          <w:sz w:val="22"/>
          <w:szCs w:val="22"/>
        </w:rPr>
        <w:t>a commitment to fresh and exciting metho</w:t>
      </w:r>
      <w:r w:rsidR="00152CCE">
        <w:rPr>
          <w:rFonts w:ascii="Trebuchet MS" w:hAnsi="Trebuchet MS" w:cs="Helvetica"/>
          <w:color w:val="231F20"/>
          <w:sz w:val="22"/>
          <w:szCs w:val="22"/>
        </w:rPr>
        <w:t>ds of delivering the curriculum</w:t>
      </w:r>
    </w:p>
    <w:p w14:paraId="0A4E9CC5" w14:textId="77777777" w:rsidR="00D57605" w:rsidRPr="00002332" w:rsidRDefault="00D57605" w:rsidP="00D57605">
      <w:pPr>
        <w:pStyle w:val="BodyText"/>
        <w:numPr>
          <w:ilvl w:val="0"/>
          <w:numId w:val="2"/>
        </w:numPr>
        <w:rPr>
          <w:rFonts w:ascii="Trebuchet MS" w:hAnsi="Trebuchet MS" w:cs="Arial"/>
          <w:sz w:val="22"/>
          <w:szCs w:val="22"/>
        </w:rPr>
      </w:pPr>
      <w:r w:rsidRPr="00002332">
        <w:rPr>
          <w:rFonts w:ascii="Trebuchet MS" w:hAnsi="Trebuchet MS" w:cs="Arial"/>
          <w:sz w:val="22"/>
          <w:szCs w:val="22"/>
        </w:rPr>
        <w:t xml:space="preserve">be fully involved in the life of the School as a whole, to promote languages and cultural awareness </w:t>
      </w:r>
    </w:p>
    <w:p w14:paraId="04E0ECC4" w14:textId="77777777" w:rsidR="00D57605" w:rsidRPr="00002332" w:rsidRDefault="00D57605" w:rsidP="00D57605">
      <w:pPr>
        <w:pStyle w:val="BodyText"/>
        <w:ind w:left="720"/>
        <w:rPr>
          <w:rFonts w:ascii="Trebuchet MS" w:hAnsi="Trebuchet MS" w:cs="Arial"/>
          <w:sz w:val="22"/>
          <w:szCs w:val="22"/>
        </w:rPr>
      </w:pPr>
    </w:p>
    <w:p w14:paraId="43E7BB59" w14:textId="77777777" w:rsidR="003F16F7" w:rsidRPr="007A0409" w:rsidRDefault="003F16F7" w:rsidP="003F16F7">
      <w:pPr>
        <w:rPr>
          <w:rFonts w:ascii="Trebuchet MS" w:hAnsi="Trebuchet MS"/>
          <w:color w:val="000000"/>
          <w:sz w:val="22"/>
          <w:szCs w:val="22"/>
          <w:lang w:val="en-US"/>
        </w:rPr>
      </w:pPr>
      <w:r w:rsidRPr="007A0409">
        <w:rPr>
          <w:rFonts w:ascii="Trebuchet MS" w:hAnsi="Trebuchet MS"/>
          <w:b/>
          <w:color w:val="000000"/>
          <w:sz w:val="22"/>
          <w:szCs w:val="22"/>
          <w:lang w:val="en-US"/>
        </w:rPr>
        <w:t>Duties and responsibilities associated with all teachers at the Edinburgh Academy are:</w:t>
      </w:r>
      <w:r w:rsidRPr="007A0409">
        <w:rPr>
          <w:rFonts w:ascii="Trebuchet MS" w:hAnsi="Trebuchet MS"/>
          <w:color w:val="000000"/>
          <w:sz w:val="22"/>
          <w:szCs w:val="22"/>
          <w:lang w:val="en-US"/>
        </w:rPr>
        <w:t xml:space="preserve"> </w:t>
      </w:r>
    </w:p>
    <w:p w14:paraId="2C0B1C40" w14:textId="77777777" w:rsidR="003F16F7" w:rsidRPr="007A0409" w:rsidRDefault="003F16F7" w:rsidP="003F16F7">
      <w:pPr>
        <w:rPr>
          <w:rFonts w:ascii="Trebuchet MS" w:hAnsi="Trebuchet MS"/>
          <w:b/>
          <w:color w:val="000000"/>
          <w:sz w:val="22"/>
          <w:szCs w:val="22"/>
          <w:lang w:val="en-US"/>
        </w:rPr>
      </w:pPr>
    </w:p>
    <w:p w14:paraId="414791B3"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plan, prepare and teach lessons to all assigned pupils according to their educational needs.</w:t>
      </w:r>
    </w:p>
    <w:p w14:paraId="71AD60AF"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assess, record and report on the progress of the pupils within the guidelines written in the Staff Handbook.</w:t>
      </w:r>
    </w:p>
    <w:p w14:paraId="2362FF8E"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engage with the wider School Curriculum in a manner which is consistent with the ethos of the School.</w:t>
      </w:r>
    </w:p>
    <w:p w14:paraId="27F2A64E"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carry out such administrative and other routine tasks as are outlined in the Staff Handbook.</w:t>
      </w:r>
    </w:p>
    <w:p w14:paraId="22E2CF43"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demonstrate a commitment to both individual professional development and to the developing curriculum in the School.</w:t>
      </w:r>
    </w:p>
    <w:p w14:paraId="7235F768" w14:textId="77777777" w:rsidR="003F16F7" w:rsidRPr="007A0409" w:rsidRDefault="003F16F7" w:rsidP="003F16F7">
      <w:pPr>
        <w:numPr>
          <w:ilvl w:val="0"/>
          <w:numId w:val="1"/>
        </w:numPr>
        <w:rPr>
          <w:rFonts w:ascii="Trebuchet MS" w:hAnsi="Trebuchet MS"/>
          <w:sz w:val="22"/>
          <w:szCs w:val="22"/>
        </w:rPr>
      </w:pPr>
      <w:r w:rsidRPr="007A0409">
        <w:rPr>
          <w:rFonts w:ascii="Trebuchet MS" w:hAnsi="Trebuchet MS"/>
          <w:color w:val="000000"/>
          <w:sz w:val="22"/>
          <w:szCs w:val="22"/>
          <w:lang w:val="en-US"/>
        </w:rPr>
        <w:t>To carry out any other duties and to assume any other responsibilities as the Rector shall from time-to-time reasonably request.</w:t>
      </w:r>
    </w:p>
    <w:p w14:paraId="7E1C547F" w14:textId="77777777" w:rsidR="00002332" w:rsidRPr="007A0409" w:rsidRDefault="00002332" w:rsidP="003F16F7">
      <w:pPr>
        <w:numPr>
          <w:ilvl w:val="0"/>
          <w:numId w:val="1"/>
        </w:numPr>
        <w:rPr>
          <w:rFonts w:ascii="Trebuchet MS" w:hAnsi="Trebuchet MS"/>
          <w:sz w:val="22"/>
          <w:szCs w:val="22"/>
        </w:rPr>
      </w:pPr>
      <w:r>
        <w:rPr>
          <w:rFonts w:ascii="Trebuchet MS" w:hAnsi="Trebuchet MS"/>
          <w:color w:val="000000"/>
          <w:sz w:val="22"/>
          <w:szCs w:val="22"/>
          <w:lang w:val="en-US"/>
        </w:rPr>
        <w:t xml:space="preserve">To </w:t>
      </w:r>
      <w:r w:rsidRPr="00002332">
        <w:rPr>
          <w:rFonts w:ascii="Trebuchet MS" w:hAnsi="Trebuchet MS"/>
          <w:color w:val="000000"/>
          <w:sz w:val="22"/>
          <w:szCs w:val="22"/>
          <w:lang w:val="en-US"/>
        </w:rPr>
        <w:t xml:space="preserve">play </w:t>
      </w:r>
      <w:r w:rsidRPr="00002332">
        <w:rPr>
          <w:rFonts w:ascii="Trebuchet MS" w:hAnsi="Trebuchet MS"/>
          <w:sz w:val="22"/>
          <w:szCs w:val="22"/>
        </w:rPr>
        <w:t>a full part in the co-curricular life of the School.</w:t>
      </w:r>
    </w:p>
    <w:p w14:paraId="1FE28945" w14:textId="77777777" w:rsidR="003F16F7" w:rsidRPr="007A0409" w:rsidRDefault="003F16F7" w:rsidP="003F16F7">
      <w:pPr>
        <w:ind w:left="360"/>
        <w:rPr>
          <w:rFonts w:ascii="Trebuchet MS" w:hAnsi="Trebuchet MS"/>
          <w:color w:val="000000"/>
          <w:sz w:val="22"/>
          <w:szCs w:val="22"/>
          <w:lang w:val="en-US"/>
        </w:rPr>
      </w:pPr>
    </w:p>
    <w:p w14:paraId="50B8DCBB" w14:textId="77777777" w:rsidR="003F16F7" w:rsidRPr="007A0409" w:rsidRDefault="003F16F7" w:rsidP="003F16F7">
      <w:pPr>
        <w:jc w:val="both"/>
        <w:rPr>
          <w:rFonts w:ascii="Trebuchet MS" w:hAnsi="Trebuchet MS"/>
          <w:b/>
          <w:sz w:val="22"/>
          <w:szCs w:val="22"/>
        </w:rPr>
      </w:pPr>
      <w:r w:rsidRPr="007A0409">
        <w:rPr>
          <w:rFonts w:ascii="Trebuchet MS" w:hAnsi="Trebuchet MS"/>
          <w:b/>
          <w:sz w:val="22"/>
          <w:szCs w:val="22"/>
        </w:rPr>
        <w:t xml:space="preserve">Short-listed candidates will be asked to plan and teach a lesson.  </w:t>
      </w:r>
    </w:p>
    <w:p w14:paraId="5EF8C268" w14:textId="77777777" w:rsidR="003F16F7" w:rsidRPr="00065041" w:rsidRDefault="003F16F7" w:rsidP="003F16F7">
      <w:pPr>
        <w:rPr>
          <w:rFonts w:ascii="Trebuchet MS" w:hAnsi="Trebuchet MS"/>
          <w:b/>
          <w:sz w:val="22"/>
          <w:szCs w:val="22"/>
          <w:highlight w:val="lightGray"/>
        </w:rPr>
      </w:pPr>
    </w:p>
    <w:p w14:paraId="0846ECC5" w14:textId="77777777" w:rsidR="003F16F7" w:rsidRPr="007A0409" w:rsidRDefault="003F16F7" w:rsidP="003F16F7">
      <w:pPr>
        <w:rPr>
          <w:rFonts w:ascii="Trebuchet MS" w:hAnsi="Trebuchet MS"/>
          <w:b/>
          <w:sz w:val="22"/>
          <w:szCs w:val="22"/>
        </w:rPr>
      </w:pPr>
      <w:r w:rsidRPr="007A0409">
        <w:rPr>
          <w:rFonts w:ascii="Trebuchet MS" w:hAnsi="Trebuchet MS"/>
          <w:b/>
          <w:sz w:val="22"/>
          <w:szCs w:val="22"/>
        </w:rPr>
        <w:t>Reporting</w:t>
      </w:r>
    </w:p>
    <w:p w14:paraId="23F60501" w14:textId="77777777" w:rsidR="003F16F7" w:rsidRPr="007A0409" w:rsidRDefault="003F16F7" w:rsidP="003F16F7">
      <w:pPr>
        <w:rPr>
          <w:rFonts w:ascii="Trebuchet MS" w:hAnsi="Trebuchet MS"/>
          <w:b/>
          <w:sz w:val="22"/>
          <w:szCs w:val="22"/>
        </w:rPr>
      </w:pPr>
    </w:p>
    <w:p w14:paraId="302ABD1F" w14:textId="188C02D8" w:rsidR="003F16F7" w:rsidRPr="007A0409" w:rsidRDefault="003F16F7" w:rsidP="003F16F7">
      <w:pPr>
        <w:jc w:val="both"/>
        <w:rPr>
          <w:rFonts w:ascii="Trebuchet MS" w:hAnsi="Trebuchet MS"/>
          <w:sz w:val="22"/>
          <w:szCs w:val="22"/>
        </w:rPr>
      </w:pPr>
      <w:r w:rsidRPr="007A0409">
        <w:rPr>
          <w:rFonts w:ascii="Trebuchet MS" w:hAnsi="Trebuchet MS"/>
          <w:sz w:val="22"/>
          <w:szCs w:val="22"/>
        </w:rPr>
        <w:t xml:space="preserve">The </w:t>
      </w:r>
      <w:r w:rsidR="002B1BDB">
        <w:rPr>
          <w:rFonts w:ascii="Trebuchet MS" w:hAnsi="Trebuchet MS"/>
          <w:sz w:val="22"/>
          <w:szCs w:val="22"/>
        </w:rPr>
        <w:t>successful applicant</w:t>
      </w:r>
      <w:r>
        <w:rPr>
          <w:rFonts w:ascii="Trebuchet MS" w:hAnsi="Trebuchet MS"/>
          <w:sz w:val="22"/>
          <w:szCs w:val="22"/>
        </w:rPr>
        <w:t xml:space="preserve"> </w:t>
      </w:r>
      <w:r w:rsidRPr="007A0409">
        <w:rPr>
          <w:rFonts w:ascii="Trebuchet MS" w:hAnsi="Trebuchet MS"/>
          <w:sz w:val="22"/>
          <w:szCs w:val="22"/>
        </w:rPr>
        <w:t xml:space="preserve">will report to the Head of Department on all aspects of classroom management, timetabling, teaching and learning, reporting and pupil discipline. The </w:t>
      </w:r>
      <w:r w:rsidR="002B1BDB">
        <w:rPr>
          <w:rFonts w:ascii="Trebuchet MS" w:hAnsi="Trebuchet MS"/>
          <w:sz w:val="22"/>
          <w:szCs w:val="22"/>
        </w:rPr>
        <w:t>successful applicant</w:t>
      </w:r>
      <w:r w:rsidR="00F8326B">
        <w:rPr>
          <w:rFonts w:ascii="Trebuchet MS" w:hAnsi="Trebuchet MS"/>
          <w:sz w:val="22"/>
          <w:szCs w:val="22"/>
        </w:rPr>
        <w:t xml:space="preserve"> will report to the </w:t>
      </w:r>
      <w:r w:rsidRPr="007A0409">
        <w:rPr>
          <w:rFonts w:ascii="Trebuchet MS" w:hAnsi="Trebuchet MS"/>
          <w:sz w:val="22"/>
          <w:szCs w:val="22"/>
        </w:rPr>
        <w:t>Deputy Rector</w:t>
      </w:r>
      <w:r w:rsidR="002B1BDB">
        <w:rPr>
          <w:rFonts w:ascii="Trebuchet MS" w:hAnsi="Trebuchet MS"/>
          <w:sz w:val="22"/>
          <w:szCs w:val="22"/>
        </w:rPr>
        <w:t>s</w:t>
      </w:r>
      <w:r w:rsidRPr="007A0409">
        <w:rPr>
          <w:rFonts w:ascii="Trebuchet MS" w:hAnsi="Trebuchet MS"/>
          <w:sz w:val="22"/>
          <w:szCs w:val="22"/>
        </w:rPr>
        <w:t xml:space="preserve"> on matters of whole school commitments, professional development and personal absence</w:t>
      </w:r>
      <w:r>
        <w:rPr>
          <w:rFonts w:ascii="Trebuchet MS" w:hAnsi="Trebuchet MS"/>
          <w:sz w:val="22"/>
          <w:szCs w:val="22"/>
        </w:rPr>
        <w:t>.</w:t>
      </w:r>
    </w:p>
    <w:p w14:paraId="72A62C38" w14:textId="77777777" w:rsidR="003F16F7" w:rsidRPr="00065041" w:rsidRDefault="003F16F7" w:rsidP="003F16F7">
      <w:pPr>
        <w:rPr>
          <w:rFonts w:ascii="Trebuchet MS" w:hAnsi="Trebuchet MS"/>
          <w:b/>
          <w:sz w:val="22"/>
          <w:szCs w:val="22"/>
          <w:highlight w:val="lightGray"/>
        </w:rPr>
      </w:pPr>
    </w:p>
    <w:p w14:paraId="6BFB5800" w14:textId="77777777" w:rsidR="003F16F7" w:rsidRPr="007A0409" w:rsidRDefault="003F16F7" w:rsidP="003F16F7">
      <w:pPr>
        <w:rPr>
          <w:rFonts w:ascii="Trebuchet MS" w:hAnsi="Trebuchet MS"/>
          <w:b/>
          <w:sz w:val="22"/>
          <w:szCs w:val="22"/>
        </w:rPr>
      </w:pPr>
      <w:r w:rsidRPr="007A0409">
        <w:rPr>
          <w:rFonts w:ascii="Trebuchet MS" w:hAnsi="Trebuchet MS"/>
          <w:b/>
          <w:sz w:val="22"/>
          <w:szCs w:val="22"/>
        </w:rPr>
        <w:lastRenderedPageBreak/>
        <w:t>Remuneration Package</w:t>
      </w:r>
    </w:p>
    <w:p w14:paraId="246BFB5A" w14:textId="77777777" w:rsidR="003F16F7" w:rsidRPr="007F0FC3" w:rsidRDefault="003F16F7" w:rsidP="003F16F7">
      <w:pPr>
        <w:jc w:val="both"/>
        <w:rPr>
          <w:rFonts w:ascii="Trebuchet MS" w:hAnsi="Trebuchet MS"/>
          <w:sz w:val="22"/>
          <w:szCs w:val="22"/>
        </w:rPr>
      </w:pPr>
    </w:p>
    <w:p w14:paraId="5D966F34" w14:textId="77777777" w:rsidR="003F16F7" w:rsidRPr="007F0FC3" w:rsidRDefault="003F16F7" w:rsidP="003F16F7">
      <w:pPr>
        <w:jc w:val="both"/>
        <w:rPr>
          <w:rFonts w:ascii="Trebuchet MS" w:hAnsi="Trebuchet MS"/>
          <w:sz w:val="22"/>
          <w:szCs w:val="22"/>
        </w:rPr>
      </w:pPr>
      <w:r w:rsidRPr="007F0FC3">
        <w:rPr>
          <w:rFonts w:ascii="Trebuchet MS" w:hAnsi="Trebuchet MS"/>
          <w:sz w:val="22"/>
          <w:szCs w:val="22"/>
        </w:rPr>
        <w:t>The Edinburgh Academy pay scale shadows the national scale for teachers and promoted posts, but also offers a special supplement in recognition of the extra contributions made by teachers out</w:t>
      </w:r>
      <w:r>
        <w:rPr>
          <w:rFonts w:ascii="Trebuchet MS" w:hAnsi="Trebuchet MS"/>
          <w:sz w:val="22"/>
          <w:szCs w:val="22"/>
        </w:rPr>
        <w:t xml:space="preserve"> </w:t>
      </w:r>
      <w:r w:rsidRPr="007F0FC3">
        <w:rPr>
          <w:rFonts w:ascii="Trebuchet MS" w:hAnsi="Trebuchet MS"/>
          <w:sz w:val="22"/>
          <w:szCs w:val="22"/>
        </w:rPr>
        <w:t>with their classroom duties.  This supplement is currently 8% addition to national scales.</w:t>
      </w:r>
      <w:r w:rsidR="00F8326B">
        <w:rPr>
          <w:rFonts w:ascii="Trebuchet MS" w:hAnsi="Trebuchet MS"/>
          <w:sz w:val="22"/>
          <w:szCs w:val="22"/>
        </w:rPr>
        <w:t xml:space="preserve"> </w:t>
      </w:r>
      <w:r w:rsidRPr="007F0FC3">
        <w:rPr>
          <w:rFonts w:ascii="Trebuchet MS" w:hAnsi="Trebuchet MS"/>
          <w:sz w:val="22"/>
          <w:szCs w:val="22"/>
        </w:rPr>
        <w:t>The successful candidate will be entitled to join the Scottish Public Pension’s Agency’s Te</w:t>
      </w:r>
      <w:r w:rsidR="00F8326B">
        <w:rPr>
          <w:rFonts w:ascii="Trebuchet MS" w:hAnsi="Trebuchet MS"/>
          <w:sz w:val="22"/>
          <w:szCs w:val="22"/>
        </w:rPr>
        <w:t xml:space="preserve">achers’ Superannuation Scheme. </w:t>
      </w:r>
      <w:r w:rsidRPr="007F0FC3">
        <w:rPr>
          <w:rFonts w:ascii="Trebuchet MS" w:hAnsi="Trebuchet MS"/>
          <w:sz w:val="22"/>
          <w:szCs w:val="22"/>
        </w:rPr>
        <w:t xml:space="preserve">The terms and conditions may be discussed at interview. </w:t>
      </w:r>
    </w:p>
    <w:p w14:paraId="6F3510FA" w14:textId="77777777" w:rsidR="003F16F7" w:rsidRPr="00065041" w:rsidRDefault="003F16F7" w:rsidP="003F16F7">
      <w:pPr>
        <w:rPr>
          <w:rFonts w:ascii="Trebuchet MS" w:hAnsi="Trebuchet MS"/>
          <w:b/>
          <w:sz w:val="22"/>
          <w:szCs w:val="22"/>
        </w:rPr>
      </w:pPr>
    </w:p>
    <w:p w14:paraId="61D94705" w14:textId="77777777" w:rsidR="003F16F7" w:rsidRPr="00065041" w:rsidRDefault="003F16F7" w:rsidP="003F16F7">
      <w:pPr>
        <w:rPr>
          <w:rFonts w:ascii="Trebuchet MS" w:hAnsi="Trebuchet MS"/>
          <w:b/>
          <w:sz w:val="22"/>
          <w:szCs w:val="22"/>
        </w:rPr>
      </w:pPr>
      <w:r w:rsidRPr="00065041">
        <w:rPr>
          <w:rFonts w:ascii="Trebuchet MS" w:hAnsi="Trebuchet MS"/>
          <w:b/>
          <w:sz w:val="22"/>
          <w:szCs w:val="22"/>
        </w:rPr>
        <w:t>Availability</w:t>
      </w:r>
    </w:p>
    <w:p w14:paraId="678682ED" w14:textId="77777777" w:rsidR="003F16F7" w:rsidRPr="00065041" w:rsidRDefault="003F16F7" w:rsidP="003F16F7">
      <w:pPr>
        <w:jc w:val="both"/>
        <w:rPr>
          <w:rFonts w:ascii="Trebuchet MS" w:hAnsi="Trebuchet MS"/>
          <w:sz w:val="22"/>
          <w:szCs w:val="22"/>
        </w:rPr>
      </w:pPr>
    </w:p>
    <w:p w14:paraId="2E599E75" w14:textId="77777777" w:rsidR="003F16F7" w:rsidRPr="00065041" w:rsidRDefault="003F16F7" w:rsidP="003F16F7">
      <w:pPr>
        <w:jc w:val="both"/>
        <w:rPr>
          <w:rFonts w:ascii="Trebuchet MS" w:hAnsi="Trebuchet MS"/>
          <w:sz w:val="22"/>
          <w:szCs w:val="22"/>
        </w:rPr>
      </w:pPr>
      <w:r w:rsidRPr="00065041">
        <w:rPr>
          <w:rFonts w:ascii="Trebuchet MS" w:hAnsi="Trebuchet MS"/>
          <w:sz w:val="22"/>
          <w:szCs w:val="22"/>
        </w:rPr>
        <w:t xml:space="preserve">The appointment is available from August </w:t>
      </w:r>
      <w:r w:rsidR="00F8326B" w:rsidRPr="00F8326B">
        <w:rPr>
          <w:rFonts w:ascii="Trebuchet MS" w:hAnsi="Trebuchet MS"/>
          <w:sz w:val="22"/>
          <w:szCs w:val="22"/>
        </w:rPr>
        <w:t>2018</w:t>
      </w:r>
      <w:r w:rsidR="002B1BDB">
        <w:rPr>
          <w:rFonts w:ascii="Trebuchet MS" w:hAnsi="Trebuchet MS"/>
          <w:sz w:val="22"/>
          <w:szCs w:val="22"/>
        </w:rPr>
        <w:t xml:space="preserve"> and we anticipate it will run for one academic year</w:t>
      </w:r>
      <w:r w:rsidRPr="00F8326B">
        <w:rPr>
          <w:rFonts w:ascii="Trebuchet MS" w:hAnsi="Trebuchet MS"/>
          <w:sz w:val="22"/>
          <w:szCs w:val="22"/>
        </w:rPr>
        <w:t>.</w:t>
      </w:r>
    </w:p>
    <w:p w14:paraId="3F20B89C" w14:textId="77777777" w:rsidR="003F16F7" w:rsidRPr="00065041" w:rsidRDefault="003F16F7" w:rsidP="003F16F7">
      <w:pPr>
        <w:rPr>
          <w:rFonts w:ascii="Trebuchet MS" w:hAnsi="Trebuchet MS"/>
          <w:b/>
          <w:sz w:val="22"/>
          <w:szCs w:val="22"/>
        </w:rPr>
      </w:pPr>
    </w:p>
    <w:p w14:paraId="655704CC" w14:textId="77777777" w:rsidR="003F16F7" w:rsidRPr="00065041" w:rsidRDefault="003F16F7" w:rsidP="003F16F7">
      <w:pPr>
        <w:rPr>
          <w:rFonts w:ascii="Trebuchet MS" w:hAnsi="Trebuchet MS"/>
          <w:sz w:val="22"/>
          <w:szCs w:val="22"/>
        </w:rPr>
      </w:pPr>
      <w:r w:rsidRPr="00065041">
        <w:rPr>
          <w:rFonts w:ascii="Trebuchet MS" w:hAnsi="Trebuchet MS"/>
          <w:b/>
          <w:sz w:val="22"/>
          <w:szCs w:val="22"/>
        </w:rPr>
        <w:t>Applications</w:t>
      </w:r>
    </w:p>
    <w:p w14:paraId="565FF4ED" w14:textId="77777777" w:rsidR="003F16F7" w:rsidRPr="00065041" w:rsidRDefault="003F16F7" w:rsidP="003F16F7">
      <w:pPr>
        <w:jc w:val="both"/>
        <w:rPr>
          <w:rFonts w:ascii="Trebuchet MS" w:hAnsi="Trebuchet MS"/>
          <w:b/>
          <w:sz w:val="22"/>
          <w:szCs w:val="22"/>
        </w:rPr>
      </w:pPr>
    </w:p>
    <w:p w14:paraId="3A441ABD" w14:textId="77777777" w:rsidR="003F16F7" w:rsidRPr="00065041" w:rsidRDefault="003F16F7" w:rsidP="003F16F7">
      <w:pPr>
        <w:pStyle w:val="BodyText"/>
        <w:rPr>
          <w:rFonts w:ascii="Trebuchet MS" w:hAnsi="Trebuchet MS"/>
          <w:sz w:val="22"/>
          <w:szCs w:val="22"/>
        </w:rPr>
      </w:pPr>
      <w:r w:rsidRPr="00065041">
        <w:rPr>
          <w:rFonts w:ascii="Trebuchet MS" w:hAnsi="Trebuchet MS"/>
          <w:sz w:val="22"/>
          <w:szCs w:val="22"/>
        </w:rPr>
        <w:t xml:space="preserve">Applications are welcome from well-qualified graduates for this post of Teacher of </w:t>
      </w:r>
      <w:r w:rsidR="00F8326B">
        <w:rPr>
          <w:rFonts w:ascii="Trebuchet MS" w:hAnsi="Trebuchet MS"/>
          <w:sz w:val="22"/>
          <w:szCs w:val="22"/>
        </w:rPr>
        <w:t>German and French</w:t>
      </w:r>
      <w:r>
        <w:rPr>
          <w:rFonts w:ascii="Trebuchet MS" w:hAnsi="Trebuchet MS"/>
          <w:sz w:val="22"/>
          <w:szCs w:val="22"/>
        </w:rPr>
        <w:t>.</w:t>
      </w:r>
    </w:p>
    <w:p w14:paraId="61C29B0D" w14:textId="77777777" w:rsidR="003F16F7" w:rsidRPr="00065041" w:rsidRDefault="003F16F7" w:rsidP="003F16F7">
      <w:pPr>
        <w:jc w:val="both"/>
        <w:rPr>
          <w:rFonts w:ascii="Trebuchet MS" w:hAnsi="Trebuchet MS"/>
          <w:b/>
          <w:sz w:val="22"/>
          <w:szCs w:val="22"/>
        </w:rPr>
      </w:pPr>
    </w:p>
    <w:p w14:paraId="01C32C20" w14:textId="55ADF820" w:rsidR="003F16F7" w:rsidRPr="00065041" w:rsidRDefault="003F16F7" w:rsidP="003F16F7">
      <w:pPr>
        <w:jc w:val="both"/>
        <w:rPr>
          <w:rFonts w:ascii="Trebuchet MS" w:hAnsi="Trebuchet MS"/>
          <w:sz w:val="22"/>
          <w:szCs w:val="22"/>
        </w:rPr>
      </w:pPr>
      <w:r w:rsidRPr="00065041">
        <w:rPr>
          <w:rFonts w:ascii="Trebuchet MS" w:hAnsi="Trebuchet MS"/>
          <w:sz w:val="22"/>
          <w:szCs w:val="22"/>
        </w:rPr>
        <w:t>Candidates should complete all sections of the application form</w:t>
      </w:r>
      <w:r w:rsidR="00B77793">
        <w:rPr>
          <w:rFonts w:ascii="Trebuchet MS" w:hAnsi="Trebuchet MS"/>
          <w:sz w:val="22"/>
          <w:szCs w:val="22"/>
        </w:rPr>
        <w:t>,</w:t>
      </w:r>
      <w:r w:rsidRPr="00065041">
        <w:rPr>
          <w:rFonts w:ascii="Trebuchet MS" w:hAnsi="Trebuchet MS"/>
          <w:sz w:val="22"/>
          <w:szCs w:val="22"/>
        </w:rPr>
        <w:t xml:space="preserve"> which </w:t>
      </w:r>
      <w:r w:rsidR="009D3F48">
        <w:rPr>
          <w:rFonts w:ascii="Trebuchet MS" w:hAnsi="Trebuchet MS"/>
          <w:sz w:val="22"/>
          <w:szCs w:val="22"/>
        </w:rPr>
        <w:t>should</w:t>
      </w:r>
      <w:r w:rsidRPr="00065041">
        <w:rPr>
          <w:rFonts w:ascii="Trebuchet MS" w:hAnsi="Trebuchet MS"/>
          <w:sz w:val="22"/>
          <w:szCs w:val="22"/>
        </w:rPr>
        <w:t xml:space="preserve"> be emailed to </w:t>
      </w:r>
      <w:hyperlink r:id="rId8" w:history="1">
        <w:r w:rsidR="009D3F48" w:rsidRPr="000F4AE4">
          <w:rPr>
            <w:rStyle w:val="Hyperlink"/>
            <w:rFonts w:ascii="Trebuchet MS" w:hAnsi="Trebuchet MS"/>
            <w:sz w:val="22"/>
            <w:szCs w:val="22"/>
          </w:rPr>
          <w:t>rectorsoffice@edinburghacademy.org.uk</w:t>
        </w:r>
      </w:hyperlink>
      <w:r w:rsidR="009D3F48">
        <w:rPr>
          <w:rFonts w:ascii="Trebuchet MS" w:hAnsi="Trebuchet MS"/>
          <w:sz w:val="22"/>
          <w:szCs w:val="22"/>
        </w:rPr>
        <w:t xml:space="preserve"> </w:t>
      </w:r>
    </w:p>
    <w:p w14:paraId="37807867" w14:textId="77777777" w:rsidR="003F16F7" w:rsidRPr="00065041" w:rsidRDefault="003F16F7" w:rsidP="003F16F7">
      <w:pPr>
        <w:jc w:val="both"/>
        <w:rPr>
          <w:rFonts w:ascii="Trebuchet MS" w:hAnsi="Trebuchet MS"/>
          <w:sz w:val="22"/>
          <w:szCs w:val="22"/>
        </w:rPr>
      </w:pPr>
    </w:p>
    <w:p w14:paraId="5697EAC6" w14:textId="77777777" w:rsidR="003F16F7" w:rsidRPr="00065041" w:rsidRDefault="003F16F7" w:rsidP="003F16F7">
      <w:pPr>
        <w:jc w:val="both"/>
        <w:rPr>
          <w:rFonts w:ascii="Trebuchet MS" w:hAnsi="Trebuchet MS"/>
          <w:sz w:val="22"/>
          <w:szCs w:val="22"/>
        </w:rPr>
      </w:pPr>
      <w:r w:rsidRPr="00065041">
        <w:rPr>
          <w:rFonts w:ascii="Trebuchet MS" w:hAnsi="Trebuchet MS"/>
          <w:sz w:val="22"/>
          <w:szCs w:val="22"/>
        </w:rPr>
        <w:t>Candidates are welcome, if they wish, to send a copy of their curriculum vitae, including full details of qualifications and experience, and/or a covering letter explaining why they think they are particularly suited to the role and how it may fit in with future aspirations. However, please note that this is entirely optional and the short listing for interview will be based on the application form.</w:t>
      </w:r>
      <w:r w:rsidR="00F8326B">
        <w:rPr>
          <w:rFonts w:ascii="Trebuchet MS" w:hAnsi="Trebuchet MS"/>
          <w:sz w:val="22"/>
          <w:szCs w:val="22"/>
        </w:rPr>
        <w:t xml:space="preserve"> </w:t>
      </w:r>
      <w:r w:rsidRPr="00065041">
        <w:rPr>
          <w:rFonts w:ascii="Trebuchet MS" w:hAnsi="Trebuchet MS"/>
          <w:color w:val="000000"/>
          <w:sz w:val="22"/>
          <w:szCs w:val="22"/>
          <w:lang w:val="en-US"/>
        </w:rPr>
        <w:t>The appointment will be made without regard to gender or ethnic origin.</w:t>
      </w:r>
      <w:r w:rsidR="00F8326B">
        <w:rPr>
          <w:rFonts w:ascii="Trebuchet MS" w:hAnsi="Trebuchet MS"/>
          <w:sz w:val="22"/>
          <w:szCs w:val="22"/>
        </w:rPr>
        <w:t xml:space="preserve"> </w:t>
      </w:r>
      <w:r w:rsidRPr="00065041">
        <w:rPr>
          <w:rFonts w:ascii="Trebuchet MS" w:hAnsi="Trebuchet MS"/>
          <w:sz w:val="22"/>
          <w:szCs w:val="22"/>
        </w:rPr>
        <w:t>Furt</w:t>
      </w:r>
      <w:r w:rsidR="00B5451C">
        <w:rPr>
          <w:rFonts w:ascii="Trebuchet MS" w:hAnsi="Trebuchet MS"/>
          <w:sz w:val="22"/>
          <w:szCs w:val="22"/>
        </w:rPr>
        <w:t>her details are available from t</w:t>
      </w:r>
      <w:r w:rsidRPr="00065041">
        <w:rPr>
          <w:rFonts w:ascii="Trebuchet MS" w:hAnsi="Trebuchet MS"/>
          <w:sz w:val="22"/>
          <w:szCs w:val="22"/>
        </w:rPr>
        <w:t xml:space="preserve">he Rector’s Office – 0131 624 4911 </w:t>
      </w:r>
      <w:hyperlink r:id="rId9" w:history="1">
        <w:r w:rsidRPr="00065041">
          <w:rPr>
            <w:rStyle w:val="Hyperlink"/>
            <w:rFonts w:ascii="Trebuchet MS" w:eastAsiaTheme="majorEastAsia" w:hAnsi="Trebuchet MS"/>
            <w:sz w:val="22"/>
            <w:szCs w:val="22"/>
          </w:rPr>
          <w:t>rectorsoffice@edinburghacademy.org.uk</w:t>
        </w:r>
      </w:hyperlink>
    </w:p>
    <w:p w14:paraId="1D16993B" w14:textId="77777777" w:rsidR="003F16F7" w:rsidRPr="00065041" w:rsidRDefault="003F16F7" w:rsidP="003F16F7">
      <w:pPr>
        <w:jc w:val="both"/>
        <w:rPr>
          <w:rFonts w:ascii="Trebuchet MS" w:hAnsi="Trebuchet MS"/>
          <w:sz w:val="22"/>
          <w:szCs w:val="22"/>
        </w:rPr>
      </w:pPr>
    </w:p>
    <w:p w14:paraId="0701241C" w14:textId="1FD3EFAE" w:rsidR="003F16F7" w:rsidRPr="00065041" w:rsidRDefault="003F16F7" w:rsidP="003F16F7">
      <w:pPr>
        <w:jc w:val="both"/>
        <w:rPr>
          <w:rFonts w:ascii="Trebuchet MS" w:hAnsi="Trebuchet MS"/>
          <w:b/>
          <w:sz w:val="22"/>
          <w:szCs w:val="22"/>
        </w:rPr>
      </w:pPr>
      <w:r w:rsidRPr="00065041">
        <w:rPr>
          <w:rFonts w:ascii="Trebuchet MS" w:hAnsi="Trebuchet MS"/>
          <w:b/>
          <w:sz w:val="22"/>
          <w:szCs w:val="22"/>
        </w:rPr>
        <w:t xml:space="preserve">The </w:t>
      </w:r>
      <w:r w:rsidR="00F8326B">
        <w:rPr>
          <w:rFonts w:ascii="Trebuchet MS" w:hAnsi="Trebuchet MS"/>
          <w:b/>
          <w:sz w:val="22"/>
          <w:szCs w:val="22"/>
        </w:rPr>
        <w:t xml:space="preserve">closing date for application is Friday </w:t>
      </w:r>
      <w:r w:rsidR="009D7C92">
        <w:rPr>
          <w:rFonts w:ascii="Trebuchet MS" w:hAnsi="Trebuchet MS"/>
          <w:b/>
          <w:sz w:val="22"/>
          <w:szCs w:val="22"/>
        </w:rPr>
        <w:t>20</w:t>
      </w:r>
      <w:r w:rsidR="009D7C92" w:rsidRPr="009D7C92">
        <w:rPr>
          <w:rFonts w:ascii="Trebuchet MS" w:hAnsi="Trebuchet MS"/>
          <w:b/>
          <w:sz w:val="22"/>
          <w:szCs w:val="22"/>
          <w:vertAlign w:val="superscript"/>
        </w:rPr>
        <w:t>th</w:t>
      </w:r>
      <w:r w:rsidR="009D7C92">
        <w:rPr>
          <w:rFonts w:ascii="Trebuchet MS" w:hAnsi="Trebuchet MS"/>
          <w:b/>
          <w:sz w:val="22"/>
          <w:szCs w:val="22"/>
        </w:rPr>
        <w:t xml:space="preserve"> April.</w:t>
      </w:r>
      <w:bookmarkStart w:id="0" w:name="_GoBack"/>
      <w:bookmarkEnd w:id="0"/>
    </w:p>
    <w:p w14:paraId="51D2F813" w14:textId="77777777" w:rsidR="003F16F7" w:rsidRPr="00065041" w:rsidRDefault="003F16F7" w:rsidP="003F16F7">
      <w:pPr>
        <w:jc w:val="both"/>
        <w:rPr>
          <w:rFonts w:ascii="Trebuchet MS" w:hAnsi="Trebuchet MS"/>
          <w:b/>
          <w:sz w:val="22"/>
          <w:szCs w:val="22"/>
        </w:rPr>
      </w:pPr>
    </w:p>
    <w:p w14:paraId="2583C9B2" w14:textId="77777777" w:rsidR="003F16F7" w:rsidRPr="00065041" w:rsidRDefault="003F16F7" w:rsidP="003F16F7">
      <w:pPr>
        <w:jc w:val="both"/>
        <w:rPr>
          <w:rFonts w:ascii="Trebuchet MS" w:hAnsi="Trebuchet MS"/>
          <w:b/>
          <w:sz w:val="22"/>
          <w:szCs w:val="22"/>
        </w:rPr>
      </w:pPr>
      <w:r w:rsidRPr="00065041">
        <w:rPr>
          <w:rFonts w:ascii="Trebuchet MS" w:hAnsi="Trebuchet MS"/>
          <w:b/>
          <w:sz w:val="22"/>
          <w:szCs w:val="22"/>
        </w:rPr>
        <w:t>Conditions of Appointment</w:t>
      </w:r>
    </w:p>
    <w:p w14:paraId="4BDD6E81" w14:textId="77777777" w:rsidR="003F16F7" w:rsidRPr="00065041" w:rsidRDefault="003F16F7" w:rsidP="003F16F7">
      <w:pPr>
        <w:jc w:val="both"/>
        <w:rPr>
          <w:rFonts w:ascii="Trebuchet MS" w:hAnsi="Trebuchet MS"/>
          <w:b/>
          <w:sz w:val="22"/>
          <w:szCs w:val="22"/>
        </w:rPr>
      </w:pPr>
    </w:p>
    <w:p w14:paraId="08E53797" w14:textId="77777777" w:rsidR="003F16F7" w:rsidRPr="00065041" w:rsidRDefault="003F16F7" w:rsidP="003F16F7">
      <w:pPr>
        <w:jc w:val="both"/>
        <w:rPr>
          <w:rFonts w:ascii="Trebuchet MS" w:hAnsi="Trebuchet MS"/>
          <w:sz w:val="22"/>
          <w:szCs w:val="22"/>
        </w:rPr>
      </w:pPr>
      <w:r w:rsidRPr="00065041">
        <w:rPr>
          <w:rFonts w:ascii="Trebuchet MS" w:hAnsi="Trebuchet MS"/>
          <w:sz w:val="22"/>
          <w:szCs w:val="22"/>
        </w:rPr>
        <w:t xml:space="preserve">The appointment will be subject to satisfactory references, verification of identity and proof of qualifications, and to a satisfactory medical screening.  </w:t>
      </w:r>
    </w:p>
    <w:p w14:paraId="5C923E79" w14:textId="77777777" w:rsidR="003F16F7" w:rsidRPr="00065041" w:rsidRDefault="003F16F7" w:rsidP="003F16F7">
      <w:pPr>
        <w:jc w:val="both"/>
        <w:rPr>
          <w:rFonts w:ascii="Trebuchet MS" w:hAnsi="Trebuchet MS"/>
          <w:b/>
          <w:sz w:val="22"/>
          <w:szCs w:val="22"/>
        </w:rPr>
      </w:pPr>
    </w:p>
    <w:p w14:paraId="71737EA5" w14:textId="77777777" w:rsidR="003F16F7" w:rsidRPr="00065041" w:rsidRDefault="003F16F7" w:rsidP="003F16F7">
      <w:pPr>
        <w:jc w:val="both"/>
        <w:rPr>
          <w:rFonts w:ascii="Trebuchet MS" w:hAnsi="Trebuchet MS"/>
          <w:b/>
          <w:sz w:val="22"/>
          <w:szCs w:val="22"/>
        </w:rPr>
      </w:pPr>
      <w:r w:rsidRPr="00065041">
        <w:rPr>
          <w:rFonts w:ascii="Trebuchet MS" w:hAnsi="Trebuchet MS"/>
          <w:b/>
          <w:sz w:val="22"/>
          <w:szCs w:val="22"/>
        </w:rPr>
        <w:t>Child Protection</w:t>
      </w:r>
    </w:p>
    <w:p w14:paraId="76CE8636" w14:textId="77777777" w:rsidR="003F16F7" w:rsidRPr="00065041" w:rsidRDefault="003F16F7" w:rsidP="003F16F7">
      <w:pPr>
        <w:jc w:val="both"/>
        <w:rPr>
          <w:rFonts w:ascii="Trebuchet MS" w:hAnsi="Trebuchet MS"/>
          <w:b/>
          <w:sz w:val="22"/>
          <w:szCs w:val="22"/>
        </w:rPr>
      </w:pPr>
    </w:p>
    <w:p w14:paraId="6BFFB2A3" w14:textId="77777777" w:rsidR="003F16F7" w:rsidRPr="00065041" w:rsidRDefault="003F16F7" w:rsidP="003F16F7">
      <w:pPr>
        <w:jc w:val="both"/>
        <w:rPr>
          <w:rFonts w:ascii="Trebuchet MS" w:hAnsi="Trebuchet MS"/>
          <w:sz w:val="22"/>
          <w:szCs w:val="22"/>
        </w:rPr>
      </w:pPr>
      <w:r w:rsidRPr="00065041">
        <w:rPr>
          <w:rFonts w:ascii="Trebuchet MS" w:hAnsi="Trebuchet MS"/>
          <w:sz w:val="22"/>
          <w:szCs w:val="22"/>
        </w:rPr>
        <w:t>The Edinburgh Academy is committed to safeguarding and promoting the welfare of children, and applicants must be willing to undergo child protection screening appropriate to the post, including checks with past employers and PVG Disclosure Scotland.</w:t>
      </w:r>
    </w:p>
    <w:p w14:paraId="4B74FC25" w14:textId="77777777" w:rsidR="003F16F7" w:rsidRPr="00065041" w:rsidRDefault="003F16F7" w:rsidP="003F16F7">
      <w:pPr>
        <w:jc w:val="both"/>
        <w:rPr>
          <w:rFonts w:ascii="Trebuchet MS" w:hAnsi="Trebuchet MS"/>
          <w:sz w:val="22"/>
          <w:szCs w:val="22"/>
        </w:rPr>
      </w:pPr>
    </w:p>
    <w:p w14:paraId="61F9E4B1" w14:textId="77777777" w:rsidR="003F16F7" w:rsidRPr="00065041" w:rsidRDefault="003F16F7" w:rsidP="003F16F7">
      <w:pPr>
        <w:jc w:val="both"/>
        <w:rPr>
          <w:rFonts w:ascii="Trebuchet MS" w:hAnsi="Trebuchet MS"/>
          <w:b/>
          <w:sz w:val="22"/>
          <w:szCs w:val="22"/>
        </w:rPr>
      </w:pPr>
      <w:r w:rsidRPr="00065041">
        <w:rPr>
          <w:rFonts w:ascii="Trebuchet MS" w:hAnsi="Trebuchet MS"/>
          <w:b/>
          <w:sz w:val="22"/>
          <w:szCs w:val="22"/>
        </w:rPr>
        <w:t>Equal Opportunities</w:t>
      </w:r>
    </w:p>
    <w:p w14:paraId="4AC73E8E" w14:textId="77777777" w:rsidR="003F16F7" w:rsidRPr="00065041" w:rsidRDefault="003F16F7" w:rsidP="003F16F7">
      <w:pPr>
        <w:jc w:val="both"/>
        <w:rPr>
          <w:rFonts w:ascii="Trebuchet MS" w:hAnsi="Trebuchet MS"/>
          <w:b/>
          <w:sz w:val="22"/>
          <w:szCs w:val="22"/>
        </w:rPr>
      </w:pPr>
    </w:p>
    <w:p w14:paraId="58B7A8C6" w14:textId="77777777" w:rsidR="003F16F7" w:rsidRPr="00065041" w:rsidRDefault="003F16F7" w:rsidP="003F16F7">
      <w:pPr>
        <w:jc w:val="both"/>
        <w:rPr>
          <w:rFonts w:ascii="Trebuchet MS" w:hAnsi="Trebuchet MS"/>
          <w:sz w:val="22"/>
          <w:szCs w:val="22"/>
        </w:rPr>
      </w:pPr>
      <w:r w:rsidRPr="00065041">
        <w:rPr>
          <w:rFonts w:ascii="Trebuchet MS" w:hAnsi="Trebuchet MS"/>
          <w:sz w:val="22"/>
          <w:szCs w:val="22"/>
        </w:rPr>
        <w:t>The School is an Equal Opportunities employer, and welcomes applications for this post from appropriately qualified persons regardless of age, disability, gender, race or sexual orientation.</w:t>
      </w:r>
    </w:p>
    <w:p w14:paraId="18D28FF2" w14:textId="77777777" w:rsidR="003F16F7" w:rsidRPr="00065041" w:rsidRDefault="003F16F7" w:rsidP="003F16F7">
      <w:pPr>
        <w:jc w:val="both"/>
        <w:rPr>
          <w:rFonts w:ascii="Trebuchet MS" w:hAnsi="Trebuchet MS"/>
          <w:sz w:val="22"/>
          <w:szCs w:val="22"/>
        </w:rPr>
      </w:pPr>
      <w:r w:rsidRPr="00065041">
        <w:rPr>
          <w:rFonts w:ascii="Trebuchet MS" w:hAnsi="Trebuchet MS"/>
          <w:noProof/>
          <w:sz w:val="22"/>
          <w:szCs w:val="22"/>
          <w:lang w:eastAsia="en-GB"/>
        </w:rPr>
        <mc:AlternateContent>
          <mc:Choice Requires="wps">
            <w:drawing>
              <wp:anchor distT="4294967294" distB="4294967294" distL="114300" distR="114300" simplePos="0" relativeHeight="251661312" behindDoc="0" locked="0" layoutInCell="1" allowOverlap="1" wp14:anchorId="0CE174AC" wp14:editId="4045B50A">
                <wp:simplePos x="0" y="0"/>
                <wp:positionH relativeFrom="column">
                  <wp:posOffset>0</wp:posOffset>
                </wp:positionH>
                <wp:positionV relativeFrom="paragraph">
                  <wp:posOffset>228600</wp:posOffset>
                </wp:positionV>
                <wp:extent cx="56007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B463"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57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" strokeweight="2.25pt"/>
            </w:pict>
          </mc:Fallback>
        </mc:AlternateContent>
      </w:r>
    </w:p>
    <w:p w14:paraId="60E8EC7C" w14:textId="77777777" w:rsidR="003F16F7" w:rsidRPr="00065041" w:rsidRDefault="003F16F7" w:rsidP="003F16F7">
      <w:pPr>
        <w:jc w:val="both"/>
        <w:rPr>
          <w:rFonts w:ascii="Trebuchet MS" w:hAnsi="Trebuchet MS"/>
          <w:sz w:val="22"/>
          <w:szCs w:val="22"/>
        </w:rPr>
      </w:pPr>
    </w:p>
    <w:p w14:paraId="62C54C61" w14:textId="77777777" w:rsidR="003F16F7" w:rsidRPr="00F8326B" w:rsidRDefault="00F8326B" w:rsidP="003F16F7">
      <w:pPr>
        <w:jc w:val="both"/>
        <w:rPr>
          <w:rFonts w:ascii="Trebuchet MS" w:hAnsi="Trebuchet MS"/>
          <w:b/>
          <w:sz w:val="22"/>
          <w:szCs w:val="22"/>
        </w:rPr>
      </w:pPr>
      <w:r w:rsidRPr="00F8326B">
        <w:rPr>
          <w:rFonts w:ascii="Trebuchet MS" w:hAnsi="Trebuchet MS"/>
          <w:b/>
          <w:sz w:val="22"/>
          <w:szCs w:val="22"/>
        </w:rPr>
        <w:t>Barry Welsh</w:t>
      </w:r>
    </w:p>
    <w:p w14:paraId="460FFE54" w14:textId="77777777" w:rsidR="003F16F7" w:rsidRPr="00F8326B" w:rsidRDefault="003F16F7" w:rsidP="003F16F7">
      <w:pPr>
        <w:jc w:val="both"/>
        <w:rPr>
          <w:rFonts w:ascii="Trebuchet MS" w:hAnsi="Trebuchet MS"/>
          <w:b/>
          <w:sz w:val="22"/>
          <w:szCs w:val="22"/>
        </w:rPr>
      </w:pPr>
      <w:r w:rsidRPr="00F8326B">
        <w:rPr>
          <w:rFonts w:ascii="Trebuchet MS" w:hAnsi="Trebuchet MS"/>
          <w:b/>
          <w:sz w:val="22"/>
          <w:szCs w:val="22"/>
        </w:rPr>
        <w:t>Rector</w:t>
      </w:r>
      <w:r w:rsidRPr="00F8326B">
        <w:rPr>
          <w:rFonts w:ascii="Trebuchet MS" w:hAnsi="Trebuchet MS"/>
          <w:b/>
          <w:sz w:val="22"/>
          <w:szCs w:val="22"/>
        </w:rPr>
        <w:tab/>
      </w:r>
    </w:p>
    <w:p w14:paraId="6E9CB53A" w14:textId="77777777" w:rsidR="00875353" w:rsidRPr="001A6530" w:rsidRDefault="00F8326B" w:rsidP="001A6530">
      <w:pPr>
        <w:rPr>
          <w:rFonts w:ascii="Trebuchet MS" w:hAnsi="Trebuchet MS"/>
          <w:sz w:val="22"/>
          <w:szCs w:val="22"/>
        </w:rPr>
      </w:pPr>
      <w:r w:rsidRPr="00F8326B">
        <w:rPr>
          <w:rFonts w:ascii="Trebuchet MS" w:hAnsi="Trebuchet MS"/>
          <w:b/>
          <w:sz w:val="22"/>
          <w:szCs w:val="22"/>
        </w:rPr>
        <w:t>March 2018</w:t>
      </w:r>
    </w:p>
    <w:sectPr w:rsidR="00875353" w:rsidRPr="001A6530" w:rsidSect="00576FEC">
      <w:footerReference w:type="default" r:id="rId1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18FA" w14:textId="77777777" w:rsidR="00531C44" w:rsidRDefault="00531C44"/>
  </w:endnote>
  <w:endnote w:type="continuationSeparator" w:id="0">
    <w:p w14:paraId="00B0F21D" w14:textId="77777777" w:rsidR="00531C44" w:rsidRDefault="0053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8764" w14:textId="624148B1" w:rsidR="00BF168D" w:rsidRDefault="00BF168D" w:rsidP="00BF168D">
    <w:pPr>
      <w:pStyle w:val="Footer"/>
      <w:jc w:val="center"/>
    </w:pPr>
    <w:r>
      <w:t>Scottish Charity No: SC 016999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FFDC" w14:textId="77777777" w:rsidR="00531C44" w:rsidRDefault="00531C44"/>
  </w:footnote>
  <w:footnote w:type="continuationSeparator" w:id="0">
    <w:p w14:paraId="6C0C58EE" w14:textId="77777777" w:rsidR="00531C44" w:rsidRDefault="00531C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48"/>
    <w:multiLevelType w:val="hybridMultilevel"/>
    <w:tmpl w:val="5092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AF6"/>
    <w:multiLevelType w:val="hybridMultilevel"/>
    <w:tmpl w:val="9BB4D06C"/>
    <w:lvl w:ilvl="0" w:tplc="FC10905C">
      <w:start w:val="1"/>
      <w:numFmt w:val="decimal"/>
      <w:lvlText w:val="%1."/>
      <w:lvlJc w:val="left"/>
      <w:pPr>
        <w:tabs>
          <w:tab w:val="num" w:pos="780"/>
        </w:tabs>
        <w:ind w:left="780" w:hanging="420"/>
      </w:pPr>
      <w:rPr>
        <w:color w:val="00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95D6E0B"/>
    <w:multiLevelType w:val="multilevel"/>
    <w:tmpl w:val="E1D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F7"/>
    <w:rsid w:val="00002332"/>
    <w:rsid w:val="00023932"/>
    <w:rsid w:val="001461F0"/>
    <w:rsid w:val="00152CCE"/>
    <w:rsid w:val="001A6530"/>
    <w:rsid w:val="001D071B"/>
    <w:rsid w:val="002918A3"/>
    <w:rsid w:val="002B1BDB"/>
    <w:rsid w:val="003D06B3"/>
    <w:rsid w:val="003D1F90"/>
    <w:rsid w:val="003F16F7"/>
    <w:rsid w:val="004E4E23"/>
    <w:rsid w:val="00511241"/>
    <w:rsid w:val="00531C44"/>
    <w:rsid w:val="00576FEC"/>
    <w:rsid w:val="007C6C12"/>
    <w:rsid w:val="00875353"/>
    <w:rsid w:val="00920581"/>
    <w:rsid w:val="00922B96"/>
    <w:rsid w:val="009D3F48"/>
    <w:rsid w:val="009D7C92"/>
    <w:rsid w:val="009E479E"/>
    <w:rsid w:val="00A13619"/>
    <w:rsid w:val="00A57A3E"/>
    <w:rsid w:val="00AA2C74"/>
    <w:rsid w:val="00B228C2"/>
    <w:rsid w:val="00B529D1"/>
    <w:rsid w:val="00B5451C"/>
    <w:rsid w:val="00B77793"/>
    <w:rsid w:val="00BF168D"/>
    <w:rsid w:val="00C52C5E"/>
    <w:rsid w:val="00C8497A"/>
    <w:rsid w:val="00CE301B"/>
    <w:rsid w:val="00D20BBA"/>
    <w:rsid w:val="00D26A75"/>
    <w:rsid w:val="00D57605"/>
    <w:rsid w:val="00DC7CEB"/>
    <w:rsid w:val="00F8326B"/>
    <w:rsid w:val="00FB3A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B2042"/>
  <w15:docId w15:val="{E1D15BE0-F4B6-41C1-ABA5-0E233DB5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F7"/>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unhideWhenUsed/>
    <w:rsid w:val="003F16F7"/>
    <w:rPr>
      <w:color w:val="0000FF"/>
      <w:u w:val="single"/>
    </w:rPr>
  </w:style>
  <w:style w:type="paragraph" w:styleId="BodyText">
    <w:name w:val="Body Text"/>
    <w:basedOn w:val="Normal"/>
    <w:link w:val="BodyTextChar"/>
    <w:unhideWhenUsed/>
    <w:rsid w:val="003F16F7"/>
    <w:pPr>
      <w:jc w:val="both"/>
    </w:pPr>
  </w:style>
  <w:style w:type="character" w:customStyle="1" w:styleId="BodyTextChar">
    <w:name w:val="Body Text Char"/>
    <w:basedOn w:val="DefaultParagraphFont"/>
    <w:link w:val="BodyText"/>
    <w:rsid w:val="003F16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B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B1BDB"/>
    <w:rPr>
      <w:sz w:val="16"/>
      <w:szCs w:val="16"/>
    </w:rPr>
  </w:style>
  <w:style w:type="paragraph" w:styleId="CommentText">
    <w:name w:val="annotation text"/>
    <w:basedOn w:val="Normal"/>
    <w:link w:val="CommentTextChar"/>
    <w:uiPriority w:val="99"/>
    <w:semiHidden/>
    <w:unhideWhenUsed/>
    <w:rsid w:val="002B1BDB"/>
    <w:rPr>
      <w:sz w:val="20"/>
      <w:szCs w:val="20"/>
    </w:rPr>
  </w:style>
  <w:style w:type="character" w:customStyle="1" w:styleId="CommentTextChar">
    <w:name w:val="Comment Text Char"/>
    <w:basedOn w:val="DefaultParagraphFont"/>
    <w:link w:val="CommentText"/>
    <w:uiPriority w:val="99"/>
    <w:semiHidden/>
    <w:rsid w:val="002B1B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BDB"/>
    <w:rPr>
      <w:b/>
      <w:bCs/>
    </w:rPr>
  </w:style>
  <w:style w:type="character" w:customStyle="1" w:styleId="CommentSubjectChar">
    <w:name w:val="Comment Subject Char"/>
    <w:basedOn w:val="CommentTextChar"/>
    <w:link w:val="CommentSubject"/>
    <w:uiPriority w:val="99"/>
    <w:semiHidden/>
    <w:rsid w:val="002B1BD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168D"/>
    <w:pPr>
      <w:tabs>
        <w:tab w:val="center" w:pos="4513"/>
        <w:tab w:val="right" w:pos="9026"/>
      </w:tabs>
    </w:pPr>
  </w:style>
  <w:style w:type="character" w:customStyle="1" w:styleId="HeaderChar">
    <w:name w:val="Header Char"/>
    <w:basedOn w:val="DefaultParagraphFont"/>
    <w:link w:val="Header"/>
    <w:uiPriority w:val="99"/>
    <w:rsid w:val="00BF16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168D"/>
    <w:pPr>
      <w:tabs>
        <w:tab w:val="center" w:pos="4513"/>
        <w:tab w:val="right" w:pos="9026"/>
      </w:tabs>
    </w:pPr>
  </w:style>
  <w:style w:type="character" w:customStyle="1" w:styleId="FooterChar">
    <w:name w:val="Footer Char"/>
    <w:basedOn w:val="DefaultParagraphFont"/>
    <w:link w:val="Footer"/>
    <w:uiPriority w:val="99"/>
    <w:rsid w:val="00BF16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torsoffice@edinburgh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17912051</Template>
  <TotalTime>57</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Bell</dc:creator>
  <cp:keywords/>
  <dc:description/>
  <cp:lastModifiedBy>Fiona Bell</cp:lastModifiedBy>
  <cp:revision>7</cp:revision>
  <cp:lastPrinted>2016-03-03T15:47:00Z</cp:lastPrinted>
  <dcterms:created xsi:type="dcterms:W3CDTF">2018-03-08T18:20:00Z</dcterms:created>
  <dcterms:modified xsi:type="dcterms:W3CDTF">2018-03-26T07:30:00Z</dcterms:modified>
</cp:coreProperties>
</file>