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67" w:rsidRDefault="00777167">
      <w:bookmarkStart w:id="0" w:name="_GoBack"/>
      <w:bookmarkEnd w:id="0"/>
    </w:p>
    <w:tbl>
      <w:tblPr>
        <w:tblW w:w="0" w:type="auto"/>
        <w:tblLayout w:type="fixed"/>
        <w:tblLook w:val="0000" w:firstRow="0" w:lastRow="0" w:firstColumn="0" w:lastColumn="0" w:noHBand="0" w:noVBand="0"/>
      </w:tblPr>
      <w:tblGrid>
        <w:gridCol w:w="9606"/>
      </w:tblGrid>
      <w:tr w:rsidR="00777167" w:rsidRPr="00777167" w:rsidTr="0043579C">
        <w:tc>
          <w:tcPr>
            <w:tcW w:w="9606" w:type="dxa"/>
          </w:tcPr>
          <w:p w:rsidR="00777167" w:rsidRPr="00777167" w:rsidRDefault="00777167" w:rsidP="00777167">
            <w:pPr>
              <w:overflowPunct w:val="0"/>
              <w:autoSpaceDE w:val="0"/>
              <w:autoSpaceDN w:val="0"/>
              <w:adjustRightInd w:val="0"/>
              <w:jc w:val="right"/>
              <w:textAlignment w:val="baseline"/>
              <w:rPr>
                <w:rFonts w:ascii="Calibri" w:hAnsi="Calibri"/>
                <w:sz w:val="21"/>
                <w:szCs w:val="21"/>
              </w:rPr>
            </w:pPr>
            <w:r>
              <w:rPr>
                <w:noProof/>
                <w:sz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90575" cy="742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anchor>
              </w:drawing>
            </w:r>
            <w:r>
              <w:tab/>
            </w:r>
            <w:r>
              <w:tab/>
            </w:r>
            <w:r>
              <w:tab/>
            </w:r>
            <w:r>
              <w:tab/>
            </w:r>
            <w:r>
              <w:tab/>
            </w:r>
            <w:r>
              <w:tab/>
            </w:r>
            <w:r>
              <w:tab/>
            </w:r>
            <w:r>
              <w:tab/>
            </w:r>
            <w:r>
              <w:tab/>
            </w:r>
            <w:r w:rsidRPr="00777167">
              <w:rPr>
                <w:rFonts w:ascii="Calibri" w:hAnsi="Calibri"/>
                <w:sz w:val="21"/>
                <w:szCs w:val="21"/>
              </w:rPr>
              <w:t xml:space="preserve">Bristle Hall </w:t>
            </w:r>
            <w:r w:rsidRPr="0043579C">
              <w:rPr>
                <w:rFonts w:ascii="Calibri" w:hAnsi="Calibri"/>
                <w:sz w:val="21"/>
                <w:szCs w:val="21"/>
              </w:rPr>
              <w:t>Way</w:t>
            </w:r>
          </w:p>
          <w:p w:rsidR="00777167" w:rsidRPr="00777167" w:rsidRDefault="00777167" w:rsidP="00777167">
            <w:pPr>
              <w:overflowPunct w:val="0"/>
              <w:autoSpaceDE w:val="0"/>
              <w:autoSpaceDN w:val="0"/>
              <w:adjustRightInd w:val="0"/>
              <w:jc w:val="right"/>
              <w:textAlignment w:val="baseline"/>
              <w:rPr>
                <w:rFonts w:ascii="Calibri" w:hAnsi="Calibri"/>
                <w:sz w:val="21"/>
                <w:szCs w:val="21"/>
              </w:rPr>
            </w:pPr>
            <w:r w:rsidRPr="00777167">
              <w:rPr>
                <w:rFonts w:ascii="Calibri" w:hAnsi="Calibri"/>
                <w:sz w:val="21"/>
                <w:szCs w:val="21"/>
              </w:rPr>
              <w:t>Westhoughton</w:t>
            </w:r>
          </w:p>
          <w:p w:rsidR="00777167" w:rsidRPr="00777167" w:rsidRDefault="00777167" w:rsidP="00777167">
            <w:pPr>
              <w:overflowPunct w:val="0"/>
              <w:autoSpaceDE w:val="0"/>
              <w:autoSpaceDN w:val="0"/>
              <w:adjustRightInd w:val="0"/>
              <w:jc w:val="right"/>
              <w:textAlignment w:val="baseline"/>
              <w:rPr>
                <w:rFonts w:ascii="Calibri" w:hAnsi="Calibri"/>
                <w:sz w:val="21"/>
                <w:szCs w:val="21"/>
              </w:rPr>
            </w:pPr>
            <w:r w:rsidRPr="00777167">
              <w:rPr>
                <w:rFonts w:ascii="Calibri" w:hAnsi="Calibri"/>
                <w:sz w:val="21"/>
                <w:szCs w:val="21"/>
              </w:rPr>
              <w:t>BOLTON</w:t>
            </w:r>
          </w:p>
          <w:p w:rsidR="00777167" w:rsidRPr="00777167" w:rsidRDefault="00777167" w:rsidP="00777167">
            <w:pPr>
              <w:overflowPunct w:val="0"/>
              <w:autoSpaceDE w:val="0"/>
              <w:autoSpaceDN w:val="0"/>
              <w:adjustRightInd w:val="0"/>
              <w:jc w:val="right"/>
              <w:textAlignment w:val="baseline"/>
              <w:rPr>
                <w:rFonts w:ascii="Calibri" w:hAnsi="Calibri"/>
                <w:sz w:val="21"/>
                <w:szCs w:val="21"/>
              </w:rPr>
            </w:pPr>
            <w:r w:rsidRPr="00777167">
              <w:rPr>
                <w:rFonts w:ascii="Calibri" w:hAnsi="Calibri"/>
                <w:sz w:val="21"/>
                <w:szCs w:val="21"/>
              </w:rPr>
              <w:t>BL5 3QA</w:t>
            </w:r>
          </w:p>
          <w:p w:rsidR="00777167" w:rsidRPr="00777167" w:rsidRDefault="00777167" w:rsidP="00777167">
            <w:pPr>
              <w:overflowPunct w:val="0"/>
              <w:autoSpaceDE w:val="0"/>
              <w:autoSpaceDN w:val="0"/>
              <w:adjustRightInd w:val="0"/>
              <w:spacing w:before="120"/>
              <w:jc w:val="right"/>
              <w:textAlignment w:val="baseline"/>
              <w:rPr>
                <w:rFonts w:ascii="Calibri" w:hAnsi="Calibri"/>
                <w:b/>
                <w:sz w:val="21"/>
                <w:szCs w:val="21"/>
              </w:rPr>
            </w:pPr>
            <w:r w:rsidRPr="00777167">
              <w:rPr>
                <w:rFonts w:ascii="Calibri" w:hAnsi="Calibri"/>
                <w:b/>
                <w:sz w:val="21"/>
                <w:szCs w:val="21"/>
              </w:rPr>
              <w:t>Head Teacher:   Mrs. K. Forshaw</w:t>
            </w:r>
            <w:r w:rsidRPr="00777167">
              <w:rPr>
                <w:rFonts w:ascii="Calibri" w:hAnsi="Calibri"/>
                <w:b/>
                <w:sz w:val="21"/>
                <w:szCs w:val="21"/>
              </w:rPr>
              <w:br/>
              <w:t>Headteacher</w:t>
            </w:r>
          </w:p>
          <w:p w:rsidR="00777167" w:rsidRPr="00777167" w:rsidRDefault="00777167" w:rsidP="00777167">
            <w:pPr>
              <w:overflowPunct w:val="0"/>
              <w:autoSpaceDE w:val="0"/>
              <w:autoSpaceDN w:val="0"/>
              <w:adjustRightInd w:val="0"/>
              <w:spacing w:before="120"/>
              <w:jc w:val="right"/>
              <w:textAlignment w:val="baseline"/>
              <w:rPr>
                <w:rFonts w:ascii="Calibri" w:hAnsi="Calibri"/>
                <w:b/>
                <w:sz w:val="21"/>
                <w:szCs w:val="21"/>
              </w:rPr>
            </w:pPr>
            <w:r w:rsidRPr="00777167">
              <w:rPr>
                <w:rFonts w:ascii="Calibri" w:hAnsi="Calibri"/>
                <w:b/>
                <w:sz w:val="21"/>
                <w:szCs w:val="21"/>
              </w:rPr>
              <w:t>Telephone: (01942) 634734</w:t>
            </w:r>
          </w:p>
          <w:p w:rsidR="00777167" w:rsidRPr="00777167" w:rsidRDefault="00FB5FD9" w:rsidP="00777167">
            <w:pPr>
              <w:overflowPunct w:val="0"/>
              <w:autoSpaceDE w:val="0"/>
              <w:autoSpaceDN w:val="0"/>
              <w:adjustRightInd w:val="0"/>
              <w:jc w:val="right"/>
              <w:textAlignment w:val="baseline"/>
              <w:rPr>
                <w:rFonts w:ascii="Comic Sans MS" w:hAnsi="Comic Sans MS"/>
                <w:sz w:val="22"/>
              </w:rPr>
            </w:pPr>
            <w:hyperlink r:id="rId9" w:history="1">
              <w:r w:rsidR="00777167" w:rsidRPr="00777167">
                <w:rPr>
                  <w:rFonts w:ascii="Calibri" w:hAnsi="Calibri"/>
                  <w:color w:val="0000FF"/>
                  <w:sz w:val="21"/>
                  <w:szCs w:val="21"/>
                  <w:u w:val="single"/>
                </w:rPr>
                <w:t>www.thegates.bolton.sch.uk</w:t>
              </w:r>
            </w:hyperlink>
            <w:r w:rsidR="00777167" w:rsidRPr="00777167">
              <w:rPr>
                <w:rFonts w:ascii="Comic Sans MS" w:hAnsi="Comic Sans MS"/>
                <w:sz w:val="22"/>
              </w:rPr>
              <w:t xml:space="preserve">  </w:t>
            </w:r>
          </w:p>
        </w:tc>
      </w:tr>
      <w:tr w:rsidR="00777167" w:rsidRPr="00777167" w:rsidTr="0043579C">
        <w:tc>
          <w:tcPr>
            <w:tcW w:w="9606" w:type="dxa"/>
          </w:tcPr>
          <w:p w:rsidR="00777167" w:rsidRPr="00777167" w:rsidRDefault="00777167" w:rsidP="00777167">
            <w:pPr>
              <w:overflowPunct w:val="0"/>
              <w:autoSpaceDE w:val="0"/>
              <w:autoSpaceDN w:val="0"/>
              <w:adjustRightInd w:val="0"/>
              <w:jc w:val="right"/>
              <w:textAlignment w:val="baseline"/>
              <w:rPr>
                <w:rFonts w:ascii="Calibri" w:hAnsi="Calibri"/>
                <w:sz w:val="21"/>
                <w:szCs w:val="21"/>
              </w:rPr>
            </w:pPr>
          </w:p>
        </w:tc>
      </w:tr>
    </w:tbl>
    <w:p w:rsidR="00777167" w:rsidRDefault="00777167"/>
    <w:tbl>
      <w:tblPr>
        <w:tblW w:w="10368" w:type="dxa"/>
        <w:tblLayout w:type="fixed"/>
        <w:tblLook w:val="01E0" w:firstRow="1" w:lastRow="1" w:firstColumn="1" w:lastColumn="1" w:noHBand="0" w:noVBand="0"/>
      </w:tblPr>
      <w:tblGrid>
        <w:gridCol w:w="1181"/>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79"/>
        <w:gridCol w:w="256"/>
        <w:gridCol w:w="1353"/>
        <w:gridCol w:w="96"/>
        <w:gridCol w:w="282"/>
        <w:gridCol w:w="612"/>
        <w:gridCol w:w="450"/>
        <w:gridCol w:w="335"/>
        <w:gridCol w:w="9"/>
        <w:gridCol w:w="38"/>
      </w:tblGrid>
      <w:tr w:rsidR="00A44BE0" w:rsidRPr="009054E0" w:rsidTr="003C49CA">
        <w:trPr>
          <w:trHeight w:hRule="exact" w:val="576"/>
        </w:trPr>
        <w:tc>
          <w:tcPr>
            <w:tcW w:w="2985" w:type="dxa"/>
            <w:gridSpan w:val="6"/>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28"/>
          </w:tcPr>
          <w:p w:rsidR="00A44BE0" w:rsidRDefault="00A44BE0" w:rsidP="00166CD0">
            <w:pPr>
              <w:rPr>
                <w:sz w:val="18"/>
                <w:szCs w:val="18"/>
              </w:rPr>
            </w:pPr>
          </w:p>
          <w:p w:rsidR="00777167" w:rsidRDefault="00777167" w:rsidP="00166CD0">
            <w:pPr>
              <w:rPr>
                <w:sz w:val="18"/>
                <w:szCs w:val="18"/>
              </w:rPr>
            </w:pPr>
          </w:p>
          <w:p w:rsidR="00777167" w:rsidRDefault="00777167" w:rsidP="00166CD0">
            <w:pPr>
              <w:rPr>
                <w:sz w:val="18"/>
                <w:szCs w:val="18"/>
              </w:rPr>
            </w:pPr>
          </w:p>
          <w:p w:rsidR="00777167" w:rsidRDefault="00777167" w:rsidP="00166CD0">
            <w:pPr>
              <w:rPr>
                <w:sz w:val="18"/>
                <w:szCs w:val="18"/>
              </w:rPr>
            </w:pPr>
          </w:p>
          <w:p w:rsidR="00777167" w:rsidRDefault="00777167" w:rsidP="00166CD0">
            <w:pPr>
              <w:rPr>
                <w:sz w:val="18"/>
                <w:szCs w:val="18"/>
              </w:rPr>
            </w:pPr>
          </w:p>
          <w:p w:rsidR="00777167" w:rsidRPr="009054E0" w:rsidRDefault="00777167" w:rsidP="00166CD0">
            <w:pPr>
              <w:rPr>
                <w:sz w:val="18"/>
                <w:szCs w:val="18"/>
              </w:rPr>
            </w:pPr>
          </w:p>
        </w:tc>
      </w:tr>
      <w:tr w:rsidR="003929B3" w:rsidRPr="009054E0">
        <w:tc>
          <w:tcPr>
            <w:tcW w:w="10368" w:type="dxa"/>
            <w:gridSpan w:val="34"/>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tc>
          <w:tcPr>
            <w:tcW w:w="10368" w:type="dxa"/>
            <w:gridSpan w:val="34"/>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tc>
          <w:tcPr>
            <w:tcW w:w="10368" w:type="dxa"/>
            <w:gridSpan w:val="34"/>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5"/>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777167" w:rsidP="00081FF2">
            <w:pPr>
              <w:rPr>
                <w:sz w:val="20"/>
              </w:rPr>
            </w:pPr>
            <w:r>
              <w:rPr>
                <w:sz w:val="20"/>
              </w:rPr>
              <w:t>The Gates Primary School</w:t>
            </w:r>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5"/>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rsidR="00081FF2" w:rsidRPr="00081FF2" w:rsidRDefault="00081FF2" w:rsidP="00777167">
            <w:pPr>
              <w:spacing w:before="60"/>
              <w:rPr>
                <w:sz w:val="20"/>
              </w:rPr>
            </w:pPr>
            <w:r w:rsidRPr="00895AE5">
              <w:rPr>
                <w:sz w:val="22"/>
                <w:szCs w:val="22"/>
              </w:rPr>
              <w:t>Grade/Scale:</w:t>
            </w:r>
            <w:r>
              <w:rPr>
                <w:sz w:val="20"/>
              </w:rPr>
              <w:t xml:space="preserve">  </w:t>
            </w: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4"/>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5"/>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5"/>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nil"/>
              <w:right w:val="nil"/>
            </w:tcBorders>
          </w:tcPr>
          <w:p w:rsidR="00EC0688" w:rsidRDefault="00EC0688">
            <w:pPr>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5"/>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5"/>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5"/>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5"/>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B833B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3"/>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5"/>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FB5FD9">
              <w:rPr>
                <w:sz w:val="22"/>
                <w:szCs w:val="22"/>
              </w:rPr>
            </w:r>
            <w:r w:rsidR="00FB5FD9">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5FD9">
              <w:rPr>
                <w:sz w:val="22"/>
                <w:szCs w:val="22"/>
              </w:rPr>
            </w:r>
            <w:r w:rsidR="00FB5FD9">
              <w:rPr>
                <w:sz w:val="22"/>
                <w:szCs w:val="22"/>
              </w:rPr>
              <w:fldChar w:fldCharType="separate"/>
            </w:r>
            <w:r>
              <w:rPr>
                <w:sz w:val="22"/>
                <w:szCs w:val="22"/>
              </w:rPr>
              <w:fldChar w:fldCharType="end"/>
            </w:r>
          </w:p>
        </w:tc>
        <w:tc>
          <w:tcPr>
            <w:tcW w:w="5785" w:type="dxa"/>
            <w:gridSpan w:val="21"/>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FB5FD9">
              <w:rPr>
                <w:sz w:val="22"/>
                <w:szCs w:val="22"/>
              </w:rPr>
            </w:r>
            <w:r w:rsidR="00FB5FD9">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5FD9">
              <w:rPr>
                <w:sz w:val="22"/>
                <w:szCs w:val="22"/>
              </w:rPr>
            </w:r>
            <w:r w:rsidR="00FB5FD9">
              <w:rPr>
                <w:sz w:val="22"/>
                <w:szCs w:val="22"/>
              </w:rPr>
              <w:fldChar w:fldCharType="separate"/>
            </w:r>
            <w:r>
              <w:rPr>
                <w:sz w:val="22"/>
                <w:szCs w:val="22"/>
              </w:rPr>
              <w:fldChar w:fldCharType="end"/>
            </w:r>
          </w:p>
        </w:tc>
        <w:tc>
          <w:tcPr>
            <w:tcW w:w="1260" w:type="dxa"/>
            <w:gridSpan w:val="9"/>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2"/>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nil"/>
              <w:right w:val="nil"/>
            </w:tcBorders>
          </w:tcPr>
          <w:p w:rsidR="00E60641" w:rsidRDefault="00E60641" w:rsidP="00E60641">
            <w:pPr>
              <w:spacing w:before="60"/>
              <w:rPr>
                <w:b/>
                <w:sz w:val="8"/>
              </w:rPr>
            </w:pPr>
          </w:p>
        </w:tc>
      </w:tr>
      <w:tr w:rsidR="00B03240"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4"/>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single" w:sz="4" w:space="0" w:color="999999"/>
              <w:right w:val="nil"/>
            </w:tcBorders>
          </w:tcPr>
          <w:p w:rsidR="00E60641" w:rsidRDefault="00E60641" w:rsidP="00E60641">
            <w:pPr>
              <w:spacing w:before="60"/>
              <w:rPr>
                <w:b/>
                <w:sz w:val="8"/>
              </w:rPr>
            </w:pP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4"/>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lastRenderedPageBreak/>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6"/>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6"/>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nil"/>
              <w:right w:val="nil"/>
            </w:tcBorders>
          </w:tcPr>
          <w:p w:rsidR="007A3978" w:rsidRPr="00016F4B" w:rsidRDefault="007A3978" w:rsidP="007A3978">
            <w:pPr>
              <w:spacing w:before="60"/>
              <w:rPr>
                <w:sz w:val="4"/>
              </w:rPr>
            </w:pP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lastRenderedPageBreak/>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t>Professional development/training</w:t>
            </w:r>
            <w:r>
              <w:rPr>
                <w:b/>
                <w:sz w:val="30"/>
                <w:szCs w:val="30"/>
              </w:rPr>
              <w:br/>
            </w:r>
            <w:r>
              <w:rPr>
                <w:sz w:val="22"/>
                <w:szCs w:val="22"/>
              </w:rPr>
              <w:t>(State involvement in the last five years appropriate to your application)</w:t>
            </w:r>
          </w:p>
        </w:tc>
      </w:tr>
      <w:tr w:rsidR="00A07CC7" w:rsidRPr="003A38A0"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4"/>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4"/>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7"/>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B5FD9">
              <w:rPr>
                <w:noProof/>
                <w:sz w:val="22"/>
                <w:szCs w:val="22"/>
              </w:rPr>
            </w:r>
            <w:r w:rsidR="00FB5FD9">
              <w:rPr>
                <w:noProof/>
                <w:sz w:val="22"/>
                <w:szCs w:val="22"/>
              </w:rPr>
              <w:fldChar w:fldCharType="separate"/>
            </w:r>
            <w:r>
              <w:rPr>
                <w:noProof/>
                <w:sz w:val="22"/>
                <w:szCs w:val="22"/>
              </w:rPr>
              <w:fldChar w:fldCharType="end"/>
            </w:r>
          </w:p>
        </w:tc>
        <w:tc>
          <w:tcPr>
            <w:tcW w:w="612"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B5FD9">
              <w:rPr>
                <w:noProof/>
                <w:sz w:val="22"/>
                <w:szCs w:val="22"/>
              </w:rPr>
            </w:r>
            <w:r w:rsidR="00FB5FD9">
              <w:rPr>
                <w:noProof/>
                <w:sz w:val="22"/>
                <w:szCs w:val="22"/>
              </w:rPr>
              <w:fldChar w:fldCharType="separate"/>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7"/>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B5FD9">
              <w:rPr>
                <w:noProof/>
                <w:sz w:val="22"/>
                <w:szCs w:val="22"/>
              </w:rPr>
            </w:r>
            <w:r w:rsidR="00FB5FD9">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B5FD9">
              <w:rPr>
                <w:noProof/>
                <w:sz w:val="22"/>
                <w:szCs w:val="22"/>
              </w:rPr>
            </w:r>
            <w:r w:rsidR="00FB5FD9">
              <w:rPr>
                <w:noProof/>
                <w:sz w:val="22"/>
                <w:szCs w:val="22"/>
              </w:rPr>
              <w:fldChar w:fldCharType="separate"/>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3"/>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3"/>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3"/>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3"/>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3"/>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4"/>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3"/>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11"/>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9"/>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3"/>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1"/>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9"/>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4"/>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4"/>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1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3"/>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3"/>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3"/>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3"/>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3"/>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2"/>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3"/>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18"/>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9"/>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2"/>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2"/>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A6790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2"/>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2"/>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rsidR="006868D6" w:rsidRPr="00FE679B" w:rsidRDefault="006868D6">
      <w:pPr>
        <w:rPr>
          <w:sz w:val="4"/>
        </w:rPr>
      </w:pPr>
    </w:p>
    <w:sectPr w:rsidR="006868D6" w:rsidRPr="00FE679B" w:rsidSect="008D6C76">
      <w:footerReference w:type="default" r:id="rId10"/>
      <w:pgSz w:w="11906" w:h="16838" w:code="9"/>
      <w:pgMar w:top="561" w:right="720" w:bottom="720" w:left="862"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67" w:rsidRDefault="00777167">
      <w:r>
        <w:separator/>
      </w:r>
    </w:p>
  </w:endnote>
  <w:endnote w:type="continuationSeparator" w:id="0">
    <w:p w:rsidR="00777167" w:rsidRDefault="0077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67" w:rsidRPr="007059D7" w:rsidRDefault="00777167"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67" w:rsidRDefault="00777167">
      <w:r>
        <w:separator/>
      </w:r>
    </w:p>
  </w:footnote>
  <w:footnote w:type="continuationSeparator" w:id="0">
    <w:p w:rsidR="00777167" w:rsidRDefault="0077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32EC"/>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0308"/>
    <w:rsid w:val="003D63FD"/>
    <w:rsid w:val="003E78EA"/>
    <w:rsid w:val="003F3D95"/>
    <w:rsid w:val="003F7176"/>
    <w:rsid w:val="003F7964"/>
    <w:rsid w:val="00400EB7"/>
    <w:rsid w:val="00404799"/>
    <w:rsid w:val="00417A88"/>
    <w:rsid w:val="00424043"/>
    <w:rsid w:val="00427C34"/>
    <w:rsid w:val="0043579C"/>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46058"/>
    <w:rsid w:val="00751C3B"/>
    <w:rsid w:val="00777167"/>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089D"/>
    <w:rsid w:val="008D6C76"/>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2DE6"/>
    <w:rsid w:val="00F545A9"/>
    <w:rsid w:val="00F54611"/>
    <w:rsid w:val="00F56500"/>
    <w:rsid w:val="00F65F2B"/>
    <w:rsid w:val="00F71F60"/>
    <w:rsid w:val="00F91223"/>
    <w:rsid w:val="00FA50AF"/>
    <w:rsid w:val="00FB5FD9"/>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F4266037-D76B-4430-9D63-B0CCEDFA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gates.bolton.sch.uk/new2/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8D09-29CD-4E78-AA02-371E5367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Watson, Paul</cp:lastModifiedBy>
  <cp:revision>2</cp:revision>
  <cp:lastPrinted>2009-07-03T13:03:00Z</cp:lastPrinted>
  <dcterms:created xsi:type="dcterms:W3CDTF">2018-04-03T15:50:00Z</dcterms:created>
  <dcterms:modified xsi:type="dcterms:W3CDTF">2018-04-03T15:50:00Z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