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469D7" w:rsidRPr="000469D7" w:rsidTr="000469D7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9D7" w:rsidRPr="000469D7" w:rsidRDefault="00E218BC" w:rsidP="000469D7">
            <w:pPr>
              <w:jc w:val="center"/>
              <w:rPr>
                <w:rFonts w:ascii="Tahoma" w:hAnsi="Tahoma" w:cs="Tahoma"/>
                <w:sz w:val="36"/>
                <w:szCs w:val="36"/>
              </w:rPr>
            </w:pPr>
            <w:r>
              <w:rPr>
                <w:rFonts w:ascii="Tahoma" w:hAnsi="Tahoma" w:cs="Tahoma"/>
                <w:sz w:val="36"/>
                <w:szCs w:val="36"/>
              </w:rPr>
              <w:t>Head of Science</w:t>
            </w:r>
          </w:p>
        </w:tc>
      </w:tr>
      <w:tr w:rsidR="000469D7" w:rsidRPr="000469D7" w:rsidTr="000469D7">
        <w:tc>
          <w:tcPr>
            <w:tcW w:w="90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9D7" w:rsidRPr="000469D7" w:rsidRDefault="000469D7">
            <w:pPr>
              <w:rPr>
                <w:rFonts w:ascii="Tahoma" w:hAnsi="Tahoma" w:cs="Tahoma"/>
                <w:sz w:val="28"/>
                <w:szCs w:val="28"/>
              </w:rPr>
            </w:pPr>
            <w:r w:rsidRPr="000469D7">
              <w:rPr>
                <w:rFonts w:ascii="Tahoma" w:hAnsi="Tahoma" w:cs="Tahoma"/>
                <w:sz w:val="28"/>
                <w:szCs w:val="28"/>
              </w:rPr>
              <w:t>Person Spec</w:t>
            </w:r>
            <w:r>
              <w:rPr>
                <w:rFonts w:ascii="Tahoma" w:hAnsi="Tahoma" w:cs="Tahoma"/>
                <w:sz w:val="28"/>
                <w:szCs w:val="28"/>
              </w:rPr>
              <w:t>ifiation</w:t>
            </w:r>
          </w:p>
        </w:tc>
      </w:tr>
      <w:tr w:rsidR="0085295A" w:rsidRPr="000469D7" w:rsidTr="000469D7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95A" w:rsidRPr="000469D7" w:rsidRDefault="0085295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95A" w:rsidRPr="000469D7" w:rsidRDefault="0085295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295A" w:rsidRPr="000469D7" w:rsidRDefault="0085295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295A" w:rsidRPr="000469D7" w:rsidTr="000469D7">
        <w:tc>
          <w:tcPr>
            <w:tcW w:w="3005" w:type="dxa"/>
            <w:tcBorders>
              <w:top w:val="single" w:sz="4" w:space="0" w:color="auto"/>
            </w:tcBorders>
          </w:tcPr>
          <w:p w:rsidR="0085295A" w:rsidRPr="000469D7" w:rsidRDefault="008529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69D7">
              <w:rPr>
                <w:rFonts w:ascii="Tahoma" w:hAnsi="Tahoma" w:cs="Tahoma"/>
                <w:b/>
                <w:sz w:val="24"/>
                <w:szCs w:val="24"/>
              </w:rPr>
              <w:t>Requirement</w:t>
            </w:r>
          </w:p>
        </w:tc>
        <w:tc>
          <w:tcPr>
            <w:tcW w:w="3005" w:type="dxa"/>
            <w:tcBorders>
              <w:top w:val="single" w:sz="4" w:space="0" w:color="auto"/>
            </w:tcBorders>
          </w:tcPr>
          <w:p w:rsidR="000469D7" w:rsidRPr="000469D7" w:rsidRDefault="0085295A" w:rsidP="000469D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469D7">
              <w:rPr>
                <w:rFonts w:ascii="Tahoma" w:hAnsi="Tahoma" w:cs="Tahoma"/>
                <w:b/>
                <w:sz w:val="24"/>
                <w:szCs w:val="24"/>
              </w:rPr>
              <w:t>Essential (E)</w:t>
            </w:r>
          </w:p>
          <w:p w:rsidR="0085295A" w:rsidRPr="000469D7" w:rsidRDefault="0085295A" w:rsidP="000469D7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0469D7">
              <w:rPr>
                <w:rFonts w:ascii="Tahoma" w:hAnsi="Tahoma" w:cs="Tahoma"/>
                <w:b/>
                <w:sz w:val="24"/>
                <w:szCs w:val="24"/>
              </w:rPr>
              <w:t>Desirable (D)</w:t>
            </w:r>
          </w:p>
        </w:tc>
        <w:tc>
          <w:tcPr>
            <w:tcW w:w="3006" w:type="dxa"/>
            <w:tcBorders>
              <w:top w:val="single" w:sz="4" w:space="0" w:color="auto"/>
            </w:tcBorders>
          </w:tcPr>
          <w:p w:rsidR="0085295A" w:rsidRPr="000469D7" w:rsidRDefault="0085295A">
            <w:pPr>
              <w:rPr>
                <w:rFonts w:ascii="Tahoma" w:hAnsi="Tahoma" w:cs="Tahoma"/>
                <w:b/>
                <w:sz w:val="24"/>
                <w:szCs w:val="24"/>
              </w:rPr>
            </w:pPr>
            <w:r w:rsidRPr="000469D7">
              <w:rPr>
                <w:rFonts w:ascii="Tahoma" w:hAnsi="Tahoma" w:cs="Tahoma"/>
                <w:b/>
                <w:sz w:val="24"/>
                <w:szCs w:val="24"/>
              </w:rPr>
              <w:t>Process</w:t>
            </w:r>
          </w:p>
        </w:tc>
      </w:tr>
      <w:tr w:rsidR="0085295A" w:rsidRPr="000469D7" w:rsidTr="0085295A">
        <w:tc>
          <w:tcPr>
            <w:tcW w:w="3005" w:type="dxa"/>
          </w:tcPr>
          <w:p w:rsidR="0085295A" w:rsidRPr="0085295A" w:rsidRDefault="0085295A" w:rsidP="0085295A">
            <w:pPr>
              <w:spacing w:after="160" w:line="259" w:lineRule="auto"/>
              <w:rPr>
                <w:rFonts w:ascii="Tahoma" w:hAnsi="Tahoma" w:cs="Tahoma"/>
                <w:sz w:val="24"/>
                <w:szCs w:val="24"/>
              </w:rPr>
            </w:pPr>
            <w:r w:rsidRPr="0085295A">
              <w:rPr>
                <w:rFonts w:ascii="Tahoma" w:hAnsi="Tahoma" w:cs="Tahoma"/>
                <w:sz w:val="24"/>
                <w:szCs w:val="24"/>
              </w:rPr>
              <w:t xml:space="preserve">Relevant degree and teaching qualification in </w:t>
            </w:r>
            <w:r w:rsidR="00E218BC">
              <w:rPr>
                <w:rFonts w:ascii="Tahoma" w:hAnsi="Tahoma" w:cs="Tahoma"/>
                <w:sz w:val="24"/>
                <w:szCs w:val="24"/>
              </w:rPr>
              <w:t>Science subject</w:t>
            </w:r>
          </w:p>
          <w:p w:rsidR="0085295A" w:rsidRPr="000469D7" w:rsidRDefault="0085295A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5" w:type="dxa"/>
          </w:tcPr>
          <w:p w:rsidR="0085295A" w:rsidRPr="000469D7" w:rsidRDefault="0085295A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85295A" w:rsidRPr="000469D7" w:rsidRDefault="0085295A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Proof of documentation at interview</w:t>
            </w:r>
          </w:p>
        </w:tc>
      </w:tr>
      <w:tr w:rsidR="0085295A" w:rsidRPr="000469D7" w:rsidTr="0085295A">
        <w:tc>
          <w:tcPr>
            <w:tcW w:w="3005" w:type="dxa"/>
          </w:tcPr>
          <w:p w:rsidR="0085295A" w:rsidRPr="000469D7" w:rsidRDefault="00E218BC" w:rsidP="00E21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teach Science across the complete age and ability range 11-16 employing a variety of teaching styles and methods</w:t>
            </w:r>
          </w:p>
        </w:tc>
        <w:tc>
          <w:tcPr>
            <w:tcW w:w="3005" w:type="dxa"/>
          </w:tcPr>
          <w:p w:rsidR="0085295A" w:rsidRPr="000469D7" w:rsidRDefault="0085295A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85295A" w:rsidRPr="000469D7" w:rsidRDefault="0085295A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Sample lesson</w:t>
            </w:r>
          </w:p>
          <w:p w:rsidR="0085295A" w:rsidRPr="000469D7" w:rsidRDefault="0085295A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E218BC" w:rsidRPr="000469D7" w:rsidTr="0085295A">
        <w:tc>
          <w:tcPr>
            <w:tcW w:w="3005" w:type="dxa"/>
          </w:tcPr>
          <w:p w:rsidR="00E218BC" w:rsidRDefault="00E218BC" w:rsidP="00E218BC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both to lead</w:t>
            </w:r>
            <w:bookmarkStart w:id="0" w:name="_GoBack"/>
            <w:bookmarkEnd w:id="0"/>
            <w:r>
              <w:rPr>
                <w:rFonts w:ascii="Tahoma" w:hAnsi="Tahoma" w:cs="Tahoma"/>
                <w:sz w:val="24"/>
                <w:szCs w:val="24"/>
              </w:rPr>
              <w:t xml:space="preserve"> and work as part of a team</w:t>
            </w:r>
          </w:p>
        </w:tc>
        <w:tc>
          <w:tcPr>
            <w:tcW w:w="3005" w:type="dxa"/>
          </w:tcPr>
          <w:p w:rsidR="00E218BC" w:rsidRPr="000469D7" w:rsidRDefault="00E218BC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E218BC" w:rsidRPr="000469D7" w:rsidRDefault="00E218BC" w:rsidP="00E218BC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Application form</w:t>
            </w:r>
          </w:p>
          <w:p w:rsidR="00E218BC" w:rsidRPr="000469D7" w:rsidRDefault="00E218BC" w:rsidP="00E218BC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:rsidR="00E218BC" w:rsidRPr="000469D7" w:rsidRDefault="00E218BC" w:rsidP="00E218BC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85295A" w:rsidRPr="000469D7" w:rsidTr="0085295A">
        <w:tc>
          <w:tcPr>
            <w:tcW w:w="3005" w:type="dxa"/>
          </w:tcPr>
          <w:p w:rsidR="0085295A" w:rsidRPr="000469D7" w:rsidRDefault="00514D6E" w:rsidP="00E218BC">
            <w:pPr>
              <w:rPr>
                <w:rFonts w:ascii="Tahoma" w:hAnsi="Tahoma" w:cs="Tahoma"/>
                <w:sz w:val="24"/>
                <w:szCs w:val="24"/>
              </w:rPr>
            </w:pPr>
            <w:r w:rsidRPr="00514D6E">
              <w:rPr>
                <w:rFonts w:ascii="Tahoma" w:hAnsi="Tahoma" w:cs="Tahoma"/>
                <w:sz w:val="24"/>
                <w:szCs w:val="24"/>
              </w:rPr>
              <w:t>A proven record of achieving high success in studen</w:t>
            </w:r>
            <w:r w:rsidRPr="000469D7">
              <w:rPr>
                <w:rFonts w:ascii="Tahoma" w:hAnsi="Tahoma" w:cs="Tahoma"/>
                <w:sz w:val="24"/>
                <w:szCs w:val="24"/>
              </w:rPr>
              <w:t xml:space="preserve">t achievement at KS3/KS4 </w:t>
            </w:r>
            <w:r w:rsidR="00E218BC">
              <w:rPr>
                <w:rFonts w:ascii="Tahoma" w:hAnsi="Tahoma" w:cs="Tahoma"/>
                <w:sz w:val="24"/>
                <w:szCs w:val="24"/>
              </w:rPr>
              <w:t>Science</w:t>
            </w:r>
          </w:p>
        </w:tc>
        <w:tc>
          <w:tcPr>
            <w:tcW w:w="3005" w:type="dxa"/>
          </w:tcPr>
          <w:p w:rsidR="0085295A" w:rsidRPr="000469D7" w:rsidRDefault="00E218BC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85295A" w:rsidRPr="000469D7" w:rsidRDefault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 xml:space="preserve">Reference </w:t>
            </w:r>
          </w:p>
        </w:tc>
      </w:tr>
      <w:tr w:rsidR="0085295A" w:rsidRPr="000469D7" w:rsidTr="0085295A">
        <w:tc>
          <w:tcPr>
            <w:tcW w:w="3005" w:type="dxa"/>
          </w:tcPr>
          <w:p w:rsidR="0085295A" w:rsidRPr="000469D7" w:rsidRDefault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Thirst for reviewing and developing teaching and learning strategies</w:t>
            </w:r>
          </w:p>
        </w:tc>
        <w:tc>
          <w:tcPr>
            <w:tcW w:w="3005" w:type="dxa"/>
          </w:tcPr>
          <w:p w:rsidR="0085295A" w:rsidRPr="000469D7" w:rsidRDefault="00514D6E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85295A" w:rsidRPr="000469D7" w:rsidRDefault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Application form</w:t>
            </w:r>
          </w:p>
          <w:p w:rsidR="00514D6E" w:rsidRPr="000469D7" w:rsidRDefault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Sample Lesson</w:t>
            </w:r>
          </w:p>
          <w:p w:rsidR="00514D6E" w:rsidRPr="000469D7" w:rsidRDefault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:rsidR="00514D6E" w:rsidRPr="000469D7" w:rsidRDefault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85295A" w:rsidRPr="000469D7" w:rsidTr="0085295A">
        <w:tc>
          <w:tcPr>
            <w:tcW w:w="3005" w:type="dxa"/>
          </w:tcPr>
          <w:p w:rsidR="0085295A" w:rsidRPr="000469D7" w:rsidRDefault="00514D6E" w:rsidP="00AB10DC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Infectious enthusiasm in the classroom and around school</w:t>
            </w:r>
          </w:p>
        </w:tc>
        <w:tc>
          <w:tcPr>
            <w:tcW w:w="3005" w:type="dxa"/>
          </w:tcPr>
          <w:p w:rsidR="0085295A" w:rsidRPr="000469D7" w:rsidRDefault="00514D6E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Sample Lesson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:rsidR="0085295A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85295A" w:rsidRPr="000469D7" w:rsidTr="0085295A">
        <w:tc>
          <w:tcPr>
            <w:tcW w:w="3005" w:type="dxa"/>
          </w:tcPr>
          <w:p w:rsidR="0085295A" w:rsidRPr="000469D7" w:rsidRDefault="00514D6E" w:rsidP="00AB10DC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Ability to develop independent learning and enquiry skills in students</w:t>
            </w:r>
          </w:p>
        </w:tc>
        <w:tc>
          <w:tcPr>
            <w:tcW w:w="3005" w:type="dxa"/>
          </w:tcPr>
          <w:p w:rsidR="0085295A" w:rsidRPr="000469D7" w:rsidRDefault="00514D6E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85295A" w:rsidRPr="000469D7" w:rsidRDefault="00514D6E" w:rsidP="00AB10DC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Sample Lesson</w:t>
            </w:r>
          </w:p>
          <w:p w:rsidR="00514D6E" w:rsidRPr="000469D7" w:rsidRDefault="00514D6E" w:rsidP="00AB10DC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85295A" w:rsidRPr="000469D7" w:rsidTr="0085295A">
        <w:tc>
          <w:tcPr>
            <w:tcW w:w="3005" w:type="dxa"/>
          </w:tcPr>
          <w:p w:rsidR="0085295A" w:rsidRPr="000469D7" w:rsidRDefault="00514D6E" w:rsidP="00AB10DC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Excellent classroom management and organisation</w:t>
            </w:r>
          </w:p>
        </w:tc>
        <w:tc>
          <w:tcPr>
            <w:tcW w:w="3005" w:type="dxa"/>
          </w:tcPr>
          <w:p w:rsidR="0085295A" w:rsidRPr="000469D7" w:rsidRDefault="00514D6E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Sample Lesson</w:t>
            </w:r>
          </w:p>
          <w:p w:rsidR="0085295A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85295A" w:rsidRPr="000469D7" w:rsidTr="0085295A">
        <w:tc>
          <w:tcPr>
            <w:tcW w:w="3005" w:type="dxa"/>
          </w:tcPr>
          <w:p w:rsidR="0085295A" w:rsidRPr="000469D7" w:rsidRDefault="00514D6E" w:rsidP="00AB10DC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Awareness of the principles of Assessment for Learning</w:t>
            </w:r>
          </w:p>
        </w:tc>
        <w:tc>
          <w:tcPr>
            <w:tcW w:w="3005" w:type="dxa"/>
          </w:tcPr>
          <w:p w:rsidR="0085295A" w:rsidRPr="000469D7" w:rsidRDefault="00514D6E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Application form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Sample Lesson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:rsidR="0085295A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85295A" w:rsidRPr="000469D7" w:rsidTr="0085295A">
        <w:tc>
          <w:tcPr>
            <w:tcW w:w="3005" w:type="dxa"/>
          </w:tcPr>
          <w:p w:rsidR="0085295A" w:rsidRPr="000469D7" w:rsidRDefault="00514D6E" w:rsidP="00AB10DC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Understanding of the importance and effective use of school tracking and reporting systems</w:t>
            </w:r>
          </w:p>
        </w:tc>
        <w:tc>
          <w:tcPr>
            <w:tcW w:w="3005" w:type="dxa"/>
          </w:tcPr>
          <w:p w:rsidR="0085295A" w:rsidRPr="000469D7" w:rsidRDefault="00514D6E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Application form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:rsidR="0085295A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85295A" w:rsidRPr="000469D7" w:rsidTr="0085295A">
        <w:tc>
          <w:tcPr>
            <w:tcW w:w="3005" w:type="dxa"/>
          </w:tcPr>
          <w:p w:rsidR="0085295A" w:rsidRPr="000469D7" w:rsidRDefault="00514D6E" w:rsidP="00AB10DC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lastRenderedPageBreak/>
              <w:t>Ability to accurately assess and predict student progress</w:t>
            </w:r>
          </w:p>
        </w:tc>
        <w:tc>
          <w:tcPr>
            <w:tcW w:w="3005" w:type="dxa"/>
          </w:tcPr>
          <w:p w:rsidR="0085295A" w:rsidRPr="000469D7" w:rsidRDefault="00514D6E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3006" w:type="dxa"/>
          </w:tcPr>
          <w:p w:rsidR="0085295A" w:rsidRPr="000469D7" w:rsidRDefault="00514D6E" w:rsidP="00AB10DC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85295A" w:rsidRPr="000469D7" w:rsidTr="0085295A">
        <w:tc>
          <w:tcPr>
            <w:tcW w:w="3005" w:type="dxa"/>
          </w:tcPr>
          <w:p w:rsidR="0085295A" w:rsidRPr="000469D7" w:rsidRDefault="00514D6E" w:rsidP="00AB10DC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An understanding of how data may be used to monitor and improve pupil performance</w:t>
            </w:r>
          </w:p>
        </w:tc>
        <w:tc>
          <w:tcPr>
            <w:tcW w:w="3005" w:type="dxa"/>
          </w:tcPr>
          <w:p w:rsidR="0085295A" w:rsidRPr="000469D7" w:rsidRDefault="00514D6E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3006" w:type="dxa"/>
          </w:tcPr>
          <w:p w:rsidR="0085295A" w:rsidRPr="000469D7" w:rsidRDefault="00514D6E" w:rsidP="00AB10DC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An understanding of how data may be used to monitor and improve pupil performance</w:t>
            </w:r>
          </w:p>
        </w:tc>
      </w:tr>
      <w:tr w:rsidR="00514D6E" w:rsidRPr="000469D7" w:rsidTr="0085295A">
        <w:tc>
          <w:tcPr>
            <w:tcW w:w="3005" w:type="dxa"/>
          </w:tcPr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Awareness and commitment to the personalised learning agenda</w:t>
            </w:r>
          </w:p>
        </w:tc>
        <w:tc>
          <w:tcPr>
            <w:tcW w:w="3005" w:type="dxa"/>
          </w:tcPr>
          <w:p w:rsidR="00514D6E" w:rsidRPr="000469D7" w:rsidRDefault="00514D6E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Application form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Sample Lesson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514D6E" w:rsidRPr="000469D7" w:rsidTr="0085295A">
        <w:tc>
          <w:tcPr>
            <w:tcW w:w="3005" w:type="dxa"/>
          </w:tcPr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ICT literate and a willingness to further develop their skills</w:t>
            </w:r>
          </w:p>
        </w:tc>
        <w:tc>
          <w:tcPr>
            <w:tcW w:w="3005" w:type="dxa"/>
          </w:tcPr>
          <w:p w:rsidR="00514D6E" w:rsidRPr="000469D7" w:rsidRDefault="00514D6E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514D6E" w:rsidRPr="000469D7" w:rsidRDefault="000469D7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Application</w:t>
            </w:r>
            <w:r w:rsidR="00514D6E" w:rsidRPr="000469D7">
              <w:rPr>
                <w:rFonts w:ascii="Tahoma" w:hAnsi="Tahoma" w:cs="Tahoma"/>
                <w:sz w:val="24"/>
                <w:szCs w:val="24"/>
              </w:rPr>
              <w:t xml:space="preserve"> form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514D6E" w:rsidRPr="000469D7" w:rsidTr="0085295A">
        <w:tc>
          <w:tcPr>
            <w:tcW w:w="3005" w:type="dxa"/>
          </w:tcPr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Ability to form effective and appropriate professional working relationships with young people with clear boundaries</w:t>
            </w:r>
          </w:p>
        </w:tc>
        <w:tc>
          <w:tcPr>
            <w:tcW w:w="3005" w:type="dxa"/>
          </w:tcPr>
          <w:p w:rsidR="00514D6E" w:rsidRPr="000469D7" w:rsidRDefault="00514D6E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 xml:space="preserve">References 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Sample Lesson</w:t>
            </w:r>
          </w:p>
        </w:tc>
      </w:tr>
      <w:tr w:rsidR="00514D6E" w:rsidRPr="000469D7" w:rsidTr="0085295A">
        <w:tc>
          <w:tcPr>
            <w:tcW w:w="3005" w:type="dxa"/>
          </w:tcPr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Ability to develop appropriate use of authority within an ethos of mutual respect in accordance with the Behaviour Policy</w:t>
            </w:r>
          </w:p>
        </w:tc>
        <w:tc>
          <w:tcPr>
            <w:tcW w:w="3005" w:type="dxa"/>
          </w:tcPr>
          <w:p w:rsidR="00514D6E" w:rsidRPr="000469D7" w:rsidRDefault="00514D6E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Application form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Sample Lesson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:rsidR="00514D6E" w:rsidRPr="000469D7" w:rsidRDefault="00514D6E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514D6E" w:rsidRPr="000469D7" w:rsidTr="0085295A">
        <w:tc>
          <w:tcPr>
            <w:tcW w:w="3005" w:type="dxa"/>
          </w:tcPr>
          <w:p w:rsidR="00514D6E" w:rsidRPr="000469D7" w:rsidRDefault="000469D7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Emotional resilience in dealing with the challenges of the role</w:t>
            </w:r>
          </w:p>
        </w:tc>
        <w:tc>
          <w:tcPr>
            <w:tcW w:w="3005" w:type="dxa"/>
          </w:tcPr>
          <w:p w:rsidR="00514D6E" w:rsidRPr="000469D7" w:rsidRDefault="000469D7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0469D7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Application form</w:t>
            </w:r>
          </w:p>
          <w:p w:rsidR="000469D7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Sample Lesson</w:t>
            </w:r>
          </w:p>
          <w:p w:rsidR="000469D7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:rsidR="00514D6E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514D6E" w:rsidRPr="000469D7" w:rsidTr="0085295A">
        <w:tc>
          <w:tcPr>
            <w:tcW w:w="3005" w:type="dxa"/>
          </w:tcPr>
          <w:p w:rsidR="00514D6E" w:rsidRPr="000469D7" w:rsidRDefault="000469D7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 genuine passion for education</w:t>
            </w:r>
          </w:p>
        </w:tc>
        <w:tc>
          <w:tcPr>
            <w:tcW w:w="3005" w:type="dxa"/>
          </w:tcPr>
          <w:p w:rsidR="00514D6E" w:rsidRPr="000469D7" w:rsidRDefault="000469D7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0469D7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Application form</w:t>
            </w:r>
          </w:p>
          <w:p w:rsidR="000469D7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:rsidR="00514D6E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514D6E" w:rsidRPr="000469D7" w:rsidTr="0085295A">
        <w:tc>
          <w:tcPr>
            <w:tcW w:w="3005" w:type="dxa"/>
          </w:tcPr>
          <w:p w:rsidR="00514D6E" w:rsidRPr="000469D7" w:rsidRDefault="000469D7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Evidence of relevant, recent Continued Professional Development</w:t>
            </w:r>
          </w:p>
        </w:tc>
        <w:tc>
          <w:tcPr>
            <w:tcW w:w="3005" w:type="dxa"/>
          </w:tcPr>
          <w:p w:rsidR="00514D6E" w:rsidRPr="000469D7" w:rsidRDefault="000469D7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D</w:t>
            </w:r>
          </w:p>
        </w:tc>
        <w:tc>
          <w:tcPr>
            <w:tcW w:w="3006" w:type="dxa"/>
          </w:tcPr>
          <w:p w:rsidR="00514D6E" w:rsidRPr="000469D7" w:rsidRDefault="000469D7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Application from</w:t>
            </w:r>
          </w:p>
          <w:p w:rsidR="000469D7" w:rsidRPr="000469D7" w:rsidRDefault="000469D7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514D6E" w:rsidRPr="000469D7" w:rsidTr="0085295A">
        <w:tc>
          <w:tcPr>
            <w:tcW w:w="3005" w:type="dxa"/>
          </w:tcPr>
          <w:p w:rsidR="00514D6E" w:rsidRPr="000469D7" w:rsidRDefault="000469D7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 commitment to the Aims and Vision of the school, the School Development Plan and the Faculty Development Plan</w:t>
            </w:r>
          </w:p>
        </w:tc>
        <w:tc>
          <w:tcPr>
            <w:tcW w:w="3005" w:type="dxa"/>
          </w:tcPr>
          <w:p w:rsidR="00514D6E" w:rsidRPr="000469D7" w:rsidRDefault="000469D7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0469D7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Application form</w:t>
            </w:r>
          </w:p>
          <w:p w:rsidR="000469D7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Sample Lesson</w:t>
            </w:r>
          </w:p>
          <w:p w:rsidR="000469D7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:rsidR="00514D6E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  <w:tr w:rsidR="00514D6E" w:rsidRPr="000469D7" w:rsidTr="0085295A">
        <w:tc>
          <w:tcPr>
            <w:tcW w:w="3005" w:type="dxa"/>
          </w:tcPr>
          <w:p w:rsidR="00514D6E" w:rsidRPr="000469D7" w:rsidRDefault="000469D7" w:rsidP="00514D6E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lastRenderedPageBreak/>
              <w:t>A willingness to undertake further training and professional development</w:t>
            </w:r>
          </w:p>
        </w:tc>
        <w:tc>
          <w:tcPr>
            <w:tcW w:w="3005" w:type="dxa"/>
          </w:tcPr>
          <w:p w:rsidR="00514D6E" w:rsidRPr="000469D7" w:rsidRDefault="000469D7" w:rsidP="000469D7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3006" w:type="dxa"/>
          </w:tcPr>
          <w:p w:rsidR="000469D7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Application form</w:t>
            </w:r>
          </w:p>
          <w:p w:rsidR="000469D7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Interview</w:t>
            </w:r>
          </w:p>
          <w:p w:rsidR="00514D6E" w:rsidRPr="000469D7" w:rsidRDefault="000469D7" w:rsidP="000469D7">
            <w:pPr>
              <w:rPr>
                <w:rFonts w:ascii="Tahoma" w:hAnsi="Tahoma" w:cs="Tahoma"/>
                <w:sz w:val="24"/>
                <w:szCs w:val="24"/>
              </w:rPr>
            </w:pPr>
            <w:r w:rsidRPr="000469D7">
              <w:rPr>
                <w:rFonts w:ascii="Tahoma" w:hAnsi="Tahoma" w:cs="Tahoma"/>
                <w:sz w:val="24"/>
                <w:szCs w:val="24"/>
              </w:rPr>
              <w:t>References</w:t>
            </w:r>
          </w:p>
        </w:tc>
      </w:tr>
    </w:tbl>
    <w:p w:rsidR="008D3E7F" w:rsidRPr="000469D7" w:rsidRDefault="008D3E7F" w:rsidP="000469D7">
      <w:pPr>
        <w:rPr>
          <w:rFonts w:ascii="Tahoma" w:hAnsi="Tahoma" w:cs="Tahoma"/>
          <w:sz w:val="24"/>
          <w:szCs w:val="24"/>
        </w:rPr>
      </w:pPr>
    </w:p>
    <w:sectPr w:rsidR="008D3E7F" w:rsidRPr="000469D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9D7" w:rsidRDefault="000469D7" w:rsidP="000469D7">
      <w:pPr>
        <w:spacing w:after="0" w:line="240" w:lineRule="auto"/>
      </w:pPr>
      <w:r>
        <w:separator/>
      </w:r>
    </w:p>
  </w:endnote>
  <w:endnote w:type="continuationSeparator" w:id="0">
    <w:p w:rsidR="000469D7" w:rsidRDefault="000469D7" w:rsidP="00046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9D7" w:rsidRDefault="000469D7" w:rsidP="000469D7">
      <w:pPr>
        <w:spacing w:after="0" w:line="240" w:lineRule="auto"/>
      </w:pPr>
      <w:r>
        <w:separator/>
      </w:r>
    </w:p>
  </w:footnote>
  <w:footnote w:type="continuationSeparator" w:id="0">
    <w:p w:rsidR="000469D7" w:rsidRDefault="000469D7" w:rsidP="00046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9D7" w:rsidRDefault="000469D7" w:rsidP="000469D7">
    <w:pPr>
      <w:ind w:left="720" w:hanging="720"/>
      <w:rPr>
        <w:rFonts w:ascii="Tahoma" w:hAnsi="Tahoma" w:cs="Tahoma"/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01CB783" wp14:editId="38B8C474">
          <wp:simplePos x="0" y="0"/>
          <wp:positionH relativeFrom="page">
            <wp:posOffset>5695950</wp:posOffset>
          </wp:positionH>
          <wp:positionV relativeFrom="page">
            <wp:posOffset>360045</wp:posOffset>
          </wp:positionV>
          <wp:extent cx="1143000" cy="1100455"/>
          <wp:effectExtent l="0" t="0" r="0" b="4445"/>
          <wp:wrapNone/>
          <wp:docPr id="2" name="Picture 2" descr="STM-Wh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M-Whi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00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ahoma" w:hAnsi="Tahoma" w:cs="Tahoma"/>
        <w:b/>
        <w:sz w:val="32"/>
        <w:szCs w:val="32"/>
      </w:rPr>
      <w:t>St Thomas More Catholic Comprehensive School</w:t>
    </w:r>
  </w:p>
  <w:p w:rsidR="000469D7" w:rsidRDefault="000469D7" w:rsidP="000469D7">
    <w:pPr>
      <w:ind w:left="720" w:hanging="720"/>
      <w:rPr>
        <w:rFonts w:ascii="Tahoma" w:hAnsi="Tahoma" w:cs="Tahoma"/>
        <w:b/>
        <w:sz w:val="24"/>
        <w:szCs w:val="24"/>
      </w:rPr>
    </w:pPr>
    <w:r>
      <w:rPr>
        <w:rFonts w:ascii="Tahoma" w:hAnsi="Tahoma" w:cs="Tahoma"/>
        <w:b/>
        <w:sz w:val="24"/>
        <w:szCs w:val="24"/>
      </w:rPr>
      <w:t>“Vibrant in Faith &amp; Learning”</w:t>
    </w:r>
  </w:p>
  <w:p w:rsidR="000469D7" w:rsidRDefault="000469D7" w:rsidP="000469D7">
    <w:pPr>
      <w:pStyle w:val="Header"/>
    </w:pPr>
  </w:p>
  <w:p w:rsidR="000469D7" w:rsidRDefault="000469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95A"/>
    <w:rsid w:val="000469D7"/>
    <w:rsid w:val="00514D6E"/>
    <w:rsid w:val="0085295A"/>
    <w:rsid w:val="008D3E7F"/>
    <w:rsid w:val="00E2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FF54"/>
  <w15:chartTrackingRefBased/>
  <w15:docId w15:val="{D5F502AB-40CA-4074-AC1F-69EADA91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04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9D7"/>
  </w:style>
  <w:style w:type="paragraph" w:styleId="Footer">
    <w:name w:val="footer"/>
    <w:basedOn w:val="Normal"/>
    <w:link w:val="FooterChar"/>
    <w:uiPriority w:val="99"/>
    <w:unhideWhenUsed/>
    <w:rsid w:val="000469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Jennings</dc:creator>
  <cp:keywords/>
  <dc:description/>
  <cp:lastModifiedBy>Kay Jennings</cp:lastModifiedBy>
  <cp:revision>2</cp:revision>
  <dcterms:created xsi:type="dcterms:W3CDTF">2018-05-14T14:49:00Z</dcterms:created>
  <dcterms:modified xsi:type="dcterms:W3CDTF">2018-05-14T14:49:00Z</dcterms:modified>
</cp:coreProperties>
</file>