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>TEACHER OF BUSINESS STUDIES  -  JOB DE</w:t>
      </w:r>
      <w:bookmarkStart w:id="0" w:name="_GoBack"/>
      <w:bookmarkEnd w:id="0"/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 xml:space="preserve">SCRIPTION </w:t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</w:r>
      <w:r w:rsidRPr="00991F92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ab/>
        <w:t xml:space="preserve"> 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b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lang w:val="en-GB" w:eastAsia="en-GB"/>
        </w:rPr>
        <w:tab/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b/>
          <w:lang w:val="en-GB" w:eastAsia="en-GB"/>
        </w:rPr>
      </w:pPr>
      <w:smartTag w:uri="urn:schemas-microsoft-com:office:smarttags" w:element="stockticker">
        <w:r w:rsidRPr="00991F92">
          <w:rPr>
            <w:rFonts w:ascii="Arial Narrow" w:eastAsia="Times New Roman" w:hAnsi="Arial Narrow" w:cs="Times New Roman"/>
            <w:b/>
            <w:lang w:val="en-GB" w:eastAsia="en-GB"/>
          </w:rPr>
          <w:t>ALL</w:t>
        </w:r>
      </w:smartTag>
      <w:r w:rsidRPr="00991F92">
        <w:rPr>
          <w:rFonts w:ascii="Arial Narrow" w:eastAsia="Times New Roman" w:hAnsi="Arial Narrow" w:cs="Times New Roman"/>
          <w:b/>
          <w:lang w:val="en-GB" w:eastAsia="en-GB"/>
        </w:rPr>
        <w:t xml:space="preserve"> TEACHING STAFF 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lang w:val="en-GB" w:eastAsia="en-GB"/>
        </w:rPr>
        <w:t>AS A MEMBER OF STAFF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  <w:r w:rsidRPr="00991F92">
        <w:rPr>
          <w:rFonts w:ascii="Arial Narrow" w:eastAsia="Times New Roman" w:hAnsi="Arial Narrow" w:cs="Times New Roman"/>
          <w:i/>
          <w:lang w:val="en-GB" w:eastAsia="en-GB"/>
        </w:rPr>
        <w:t>Under the guidance and direction of the Headteacher, Associate Headteacher or Deputy Headteacher to: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carry out the professional duties of a school</w:t>
      </w:r>
      <w:r w:rsidR="004F31A1">
        <w:rPr>
          <w:rFonts w:ascii="Arial Narrow" w:eastAsia="Times New Roman" w:hAnsi="Arial Narrow" w:cs="Times New Roman"/>
          <w:lang w:val="en-GB" w:eastAsia="en-GB"/>
        </w:rPr>
        <w:t xml:space="preserve"> </w:t>
      </w:r>
      <w:r w:rsidRPr="00991F92">
        <w:rPr>
          <w:rFonts w:ascii="Arial Narrow" w:eastAsia="Times New Roman" w:hAnsi="Arial Narrow" w:cs="Times New Roman"/>
          <w:lang w:val="en-GB" w:eastAsia="en-GB"/>
        </w:rPr>
        <w:t xml:space="preserve">teacher </w:t>
      </w:r>
    </w:p>
    <w:p w:rsidR="00991F92" w:rsidRPr="00991F92" w:rsidRDefault="00991F92" w:rsidP="00991F9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carry out a share of supervisory duties in accordance with published rotas</w:t>
      </w:r>
    </w:p>
    <w:p w:rsidR="00991F92" w:rsidRPr="00991F92" w:rsidRDefault="00991F92" w:rsidP="00991F9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participate in appropriate meetings with colleagues and parents/carers</w:t>
      </w:r>
    </w:p>
    <w:p w:rsidR="00991F92" w:rsidRPr="00991F92" w:rsidRDefault="00991F92" w:rsidP="00991F92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implement whole school and Kent County Policies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lang w:val="en-GB" w:eastAsia="en-GB"/>
        </w:rPr>
        <w:t>AS A MEMBER OF A DEPARTMENT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  <w:r w:rsidRPr="00991F92">
        <w:rPr>
          <w:rFonts w:ascii="Arial Narrow" w:eastAsia="Times New Roman" w:hAnsi="Arial Narrow" w:cs="Times New Roman"/>
          <w:i/>
          <w:lang w:val="en-GB" w:eastAsia="en-GB"/>
        </w:rPr>
        <w:t>Under the guidance and direction of the Head of Department, to: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plan and prepare courses and lessons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teach the pupils in assigned groups/classes, including the setting, marking (using our PM/TPF/T marking policy), assessing and recording of work carried out by pupils in school and elsewhere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write reports and profiles as required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communicate with parents/carers re pupils’ progress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participate in arrangements for professional development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prepare courses of study, teaching materials and training programmes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maintain positive behaviour among pupils and safeguard their health and safety, both in school and in authorised school activities elsewhere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participate in meetings relating to curriculum, administration or organisation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proofErr w:type="gramStart"/>
      <w:r w:rsidRPr="00991F92">
        <w:rPr>
          <w:rFonts w:ascii="Arial Narrow" w:eastAsia="Times New Roman" w:hAnsi="Arial Narrow" w:cs="Times New Roman"/>
          <w:lang w:val="en-GB" w:eastAsia="en-GB"/>
        </w:rPr>
        <w:t>adhere</w:t>
      </w:r>
      <w:proofErr w:type="gramEnd"/>
      <w:r w:rsidRPr="00991F92">
        <w:rPr>
          <w:rFonts w:ascii="Arial Narrow" w:eastAsia="Times New Roman" w:hAnsi="Arial Narrow" w:cs="Times New Roman"/>
          <w:lang w:val="en-GB" w:eastAsia="en-GB"/>
        </w:rPr>
        <w:t xml:space="preserve"> to the school’s policy and practice re. cover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participate in public and internal examination arrangements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register the attendance of pupils following school guidance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be responsible for maintaining learning environments with regard to health and safety, good order, appearance and display</w:t>
      </w:r>
    </w:p>
    <w:p w:rsidR="00991F92" w:rsidRPr="00991F92" w:rsidRDefault="00991F92" w:rsidP="00991F92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follow the procedures outlined in the Staff Handbook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lang w:val="en-GB" w:eastAsia="en-GB"/>
        </w:rPr>
        <w:t xml:space="preserve">AS A MEMBER OF A YEAR </w:t>
      </w:r>
      <w:smartTag w:uri="urn:schemas-microsoft-com:office:smarttags" w:element="stockticker">
        <w:r w:rsidRPr="00991F92">
          <w:rPr>
            <w:rFonts w:ascii="Arial Narrow" w:eastAsia="Times New Roman" w:hAnsi="Arial Narrow" w:cs="Times New Roman"/>
            <w:b/>
            <w:lang w:val="en-GB" w:eastAsia="en-GB"/>
          </w:rPr>
          <w:t>TEAM</w:t>
        </w:r>
      </w:smartTag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b/>
          <w:lang w:val="en-GB" w:eastAsia="en-GB"/>
        </w:rPr>
      </w:pPr>
      <w:r w:rsidRPr="00991F92">
        <w:rPr>
          <w:rFonts w:ascii="Arial Narrow" w:eastAsia="Times New Roman" w:hAnsi="Arial Narrow" w:cs="Times New Roman"/>
          <w:b/>
          <w:lang w:val="en-GB" w:eastAsia="en-GB"/>
        </w:rPr>
        <w:t>(Form tutors and attached Staff)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  <w:r w:rsidRPr="00991F92">
        <w:rPr>
          <w:rFonts w:ascii="Arial Narrow" w:eastAsia="Times New Roman" w:hAnsi="Arial Narrow" w:cs="Times New Roman"/>
          <w:i/>
          <w:lang w:val="en-GB" w:eastAsia="en-GB"/>
        </w:rPr>
        <w:t>Under the Guidance and direction of the Head of Year, to:</w:t>
      </w:r>
    </w:p>
    <w:p w:rsidR="00991F92" w:rsidRPr="00991F92" w:rsidRDefault="00991F92" w:rsidP="00991F92">
      <w:pPr>
        <w:spacing w:after="0" w:line="240" w:lineRule="auto"/>
        <w:ind w:left="720"/>
        <w:rPr>
          <w:rFonts w:ascii="Arial Narrow" w:eastAsia="Times New Roman" w:hAnsi="Arial Narrow" w:cs="Times New Roman"/>
          <w:i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proofErr w:type="gramStart"/>
      <w:r w:rsidRPr="00991F92">
        <w:rPr>
          <w:rFonts w:ascii="Arial Narrow" w:eastAsia="Times New Roman" w:hAnsi="Arial Narrow" w:cs="Times New Roman"/>
          <w:lang w:val="en-GB" w:eastAsia="en-GB"/>
        </w:rPr>
        <w:t>keep</w:t>
      </w:r>
      <w:proofErr w:type="gramEnd"/>
      <w:r w:rsidRPr="00991F92">
        <w:rPr>
          <w:rFonts w:ascii="Arial Narrow" w:eastAsia="Times New Roman" w:hAnsi="Arial Narrow" w:cs="Times New Roman"/>
          <w:lang w:val="en-GB" w:eastAsia="en-GB"/>
        </w:rPr>
        <w:t xml:space="preserve"> an accurate and up-to-date Form Register following school guidance re. attendance and punctuality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monitor form reports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prepare initial drafts for references, testimonials and reports to outside agencies, as appropriate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promote high standards of work, behaviour, attendance and punctuality to members of the Form Group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check and initial homework planners on a weekly basis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use registrations profitably, to support pupil learning and well being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teach the PSHE programme if required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attend assemblies with your Form Group and supervise their arrival, behaviour and departure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r w:rsidRPr="00991F92">
        <w:rPr>
          <w:rFonts w:ascii="Arial Narrow" w:eastAsia="Times New Roman" w:hAnsi="Arial Narrow" w:cs="Times New Roman"/>
          <w:lang w:val="en-GB" w:eastAsia="en-GB"/>
        </w:rPr>
        <w:t>participate in meetings called by the Head of Year</w:t>
      </w:r>
    </w:p>
    <w:p w:rsidR="00991F92" w:rsidRPr="00991F92" w:rsidRDefault="00991F92" w:rsidP="00991F92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  <w:proofErr w:type="gramStart"/>
      <w:r w:rsidRPr="00991F92">
        <w:rPr>
          <w:rFonts w:ascii="Arial Narrow" w:eastAsia="Times New Roman" w:hAnsi="Arial Narrow" w:cs="Times New Roman"/>
          <w:lang w:val="en-GB" w:eastAsia="en-GB"/>
        </w:rPr>
        <w:t>participate</w:t>
      </w:r>
      <w:proofErr w:type="gramEnd"/>
      <w:r w:rsidRPr="00991F92">
        <w:rPr>
          <w:rFonts w:ascii="Arial Narrow" w:eastAsia="Times New Roman" w:hAnsi="Arial Narrow" w:cs="Times New Roman"/>
          <w:lang w:val="en-GB" w:eastAsia="en-GB"/>
        </w:rPr>
        <w:t xml:space="preserve"> in Parents’/Carers Meetings involving the Form Group, and sustain good home-school relationships.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:rsidR="00991F92" w:rsidRPr="00991F92" w:rsidRDefault="00991F92" w:rsidP="00991F9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ST JOHN’S CATHOLIC COMPREHENSIVE SCHOOL, GRAVESEND </w:t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b/>
          <w:sz w:val="24"/>
          <w:szCs w:val="24"/>
          <w:lang w:val="en-GB" w:eastAsia="en-GB"/>
        </w:rPr>
        <w:t>TEACHER OF BUSINESS STUDIES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91F92" w:rsidRPr="00991F92" w:rsidRDefault="00991F92" w:rsidP="00991F9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>Selection Criteria</w:t>
      </w: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ab/>
      </w: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ab/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b/>
          <w:bCs/>
          <w:i/>
          <w:iCs/>
          <w:sz w:val="24"/>
          <w:szCs w:val="24"/>
          <w:lang w:val="en-GB" w:eastAsia="en-GB"/>
        </w:rPr>
        <w:t>Please address these criteria in your application form and interview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Qualified teacher, able to teach BTEC/AS/A2 Business Studies across Key Stages 4 and 5.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A commitment to inclusive education and the raising of aspiration and achievement for all pupils.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Evidence of highly effective teaching and learning practice, including curriculum development.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A secure knowledge of current BTEC/AS/A2 curriculum developments and approaches to teaching and learning, particularly those relating to Business Studies.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An understanding of the purpose and use of assessment procedures, and an ability to maintain accurate records to track and support pupil progress especially with regards to AS/A2/BTEC courses.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A commitment to continuing professional development and collaborative working.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High level communication, administrative and organisational skills.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>An excellent record of attendance and punctuality.</w:t>
      </w: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91F92" w:rsidRPr="00991F92" w:rsidRDefault="00991F92" w:rsidP="00991F9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91F9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Commitment to the protection and safeguarding of children and young people. </w:t>
      </w:r>
    </w:p>
    <w:p w:rsidR="00991F92" w:rsidRPr="00991F92" w:rsidRDefault="00991F92" w:rsidP="00991F92">
      <w:pPr>
        <w:spacing w:after="0" w:line="240" w:lineRule="auto"/>
        <w:rPr>
          <w:rFonts w:ascii="Arial Narrow" w:eastAsia="Times New Roman" w:hAnsi="Arial Narrow" w:cs="Times New Roman"/>
          <w:lang w:val="en-GB" w:eastAsia="en-GB"/>
        </w:rPr>
      </w:pPr>
    </w:p>
    <w:p w:rsidR="00991F92" w:rsidRPr="00991F92" w:rsidRDefault="00991F92" w:rsidP="00991F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6D5CBB" w:rsidRDefault="00634836"/>
    <w:sectPr w:rsidR="006D5CBB" w:rsidSect="009C1A21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C20"/>
    <w:multiLevelType w:val="singleLevel"/>
    <w:tmpl w:val="A8D693A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B0E2F62"/>
    <w:multiLevelType w:val="singleLevel"/>
    <w:tmpl w:val="FD9E5E0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793447E"/>
    <w:multiLevelType w:val="singleLevel"/>
    <w:tmpl w:val="938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224C94"/>
    <w:multiLevelType w:val="singleLevel"/>
    <w:tmpl w:val="2A4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8C03F4C"/>
    <w:multiLevelType w:val="singleLevel"/>
    <w:tmpl w:val="EBA6CF0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2"/>
    <w:rsid w:val="002C627E"/>
    <w:rsid w:val="004F31A1"/>
    <w:rsid w:val="00634836"/>
    <w:rsid w:val="007C7130"/>
    <w:rsid w:val="0087628C"/>
    <w:rsid w:val="00991F92"/>
    <w:rsid w:val="00C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669F-EA66-4C77-8F88-B09D75A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Catholic Comprehensive School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Nugent</dc:creator>
  <cp:keywords/>
  <dc:description/>
  <cp:lastModifiedBy>Nderitu, Jackson</cp:lastModifiedBy>
  <cp:revision>2</cp:revision>
  <dcterms:created xsi:type="dcterms:W3CDTF">2018-05-16T15:42:00Z</dcterms:created>
  <dcterms:modified xsi:type="dcterms:W3CDTF">2018-05-16T15:42:00Z</dcterms:modified>
</cp:coreProperties>
</file>