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F432" w14:textId="77777777" w:rsidR="0044471B" w:rsidRDefault="0044471B" w:rsidP="0044471B">
      <w:pPr>
        <w:ind w:left="-284"/>
        <w:jc w:val="center"/>
        <w:rPr>
          <w:rFonts w:ascii="Calibri" w:hAnsi="Calibri"/>
          <w:b/>
          <w:color w:val="0070C0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19C99F" wp14:editId="7C2BC91B">
            <wp:extent cx="1192530" cy="1192530"/>
            <wp:effectExtent l="0" t="0" r="7620" b="762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4DB5FFD-0A37-4353-976F-8AFEA7CB47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4DB5FFD-0A37-4353-976F-8AFEA7CB47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43" cy="119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6C43E" w14:textId="77777777" w:rsidR="0044471B" w:rsidRDefault="0044471B" w:rsidP="0044471B">
      <w:pPr>
        <w:ind w:left="-284"/>
        <w:rPr>
          <w:rFonts w:ascii="Calibri" w:hAnsi="Calibri"/>
          <w:b/>
          <w:color w:val="0070C0"/>
          <w:sz w:val="36"/>
          <w:szCs w:val="36"/>
        </w:rPr>
      </w:pPr>
    </w:p>
    <w:p w14:paraId="788E613C" w14:textId="3BBAE959" w:rsidR="009B7D6F" w:rsidRPr="0044471B" w:rsidRDefault="009B7D6F" w:rsidP="0044471B">
      <w:pPr>
        <w:ind w:left="-284"/>
        <w:rPr>
          <w:rFonts w:ascii="Calibri" w:hAnsi="Calibri"/>
          <w:b/>
          <w:color w:val="0070C0"/>
          <w:sz w:val="36"/>
          <w:szCs w:val="36"/>
        </w:rPr>
      </w:pPr>
      <w:r w:rsidRPr="0030586E">
        <w:rPr>
          <w:rFonts w:ascii="Calibri" w:hAnsi="Calibri"/>
          <w:b/>
          <w:color w:val="0070C0"/>
          <w:sz w:val="36"/>
          <w:szCs w:val="36"/>
        </w:rPr>
        <w:t>Person Specification -</w:t>
      </w:r>
      <w:r>
        <w:rPr>
          <w:rFonts w:ascii="Calibri" w:hAnsi="Calibri"/>
          <w:b/>
          <w:color w:val="0070C0"/>
          <w:sz w:val="36"/>
          <w:szCs w:val="36"/>
        </w:rPr>
        <w:t xml:space="preserve"> </w:t>
      </w:r>
      <w:proofErr w:type="spellStart"/>
      <w:r w:rsidRPr="0030586E">
        <w:rPr>
          <w:rFonts w:ascii="Calibri" w:eastAsia="Calibri" w:hAnsi="Calibri" w:cs="Arial"/>
          <w:b/>
          <w:color w:val="0070C0"/>
          <w:sz w:val="36"/>
          <w:szCs w:val="36"/>
          <w:lang w:eastAsia="en-GB"/>
        </w:rPr>
        <w:t>Headteacher</w:t>
      </w:r>
      <w:proofErr w:type="spellEnd"/>
      <w:r w:rsidRPr="0030586E">
        <w:rPr>
          <w:rFonts w:ascii="Calibri" w:eastAsia="Calibri" w:hAnsi="Calibri" w:cs="Arial"/>
          <w:b/>
          <w:color w:val="0070C0"/>
          <w:sz w:val="36"/>
          <w:szCs w:val="36"/>
          <w:lang w:eastAsia="en-GB"/>
        </w:rPr>
        <w:t xml:space="preserve"> at St </w:t>
      </w:r>
      <w:r>
        <w:rPr>
          <w:rFonts w:ascii="Calibri" w:eastAsia="Calibri" w:hAnsi="Calibri" w:cs="Arial"/>
          <w:b/>
          <w:color w:val="0070C0"/>
          <w:sz w:val="36"/>
          <w:szCs w:val="36"/>
          <w:lang w:eastAsia="en-GB"/>
        </w:rPr>
        <w:t>Andrew’s Southgate CE Primary</w:t>
      </w:r>
      <w:r w:rsidRPr="0030586E">
        <w:rPr>
          <w:rFonts w:ascii="Calibri" w:eastAsia="Calibri" w:hAnsi="Calibri" w:cs="Arial"/>
          <w:b/>
          <w:color w:val="0070C0"/>
          <w:sz w:val="36"/>
          <w:szCs w:val="36"/>
          <w:lang w:eastAsia="en-GB"/>
        </w:rPr>
        <w:t xml:space="preserve"> School</w:t>
      </w:r>
      <w:r w:rsidRPr="0030586E">
        <w:rPr>
          <w:rFonts w:ascii="Calibri" w:hAnsi="Calibri"/>
          <w:b/>
          <w:sz w:val="36"/>
          <w:szCs w:val="36"/>
        </w:rPr>
        <w:t xml:space="preserve"> </w:t>
      </w:r>
    </w:p>
    <w:p w14:paraId="0935450B" w14:textId="77777777" w:rsidR="009B7D6F" w:rsidRPr="00C362E5" w:rsidRDefault="009B7D6F" w:rsidP="009B7D6F">
      <w:pPr>
        <w:ind w:left="-284"/>
        <w:rPr>
          <w:rFonts w:ascii="Calibri" w:hAnsi="Calibri"/>
          <w:color w:val="FF0000"/>
          <w:sz w:val="24"/>
          <w:szCs w:val="24"/>
        </w:rPr>
      </w:pPr>
      <w:r w:rsidRPr="00472A31">
        <w:rPr>
          <w:rFonts w:ascii="Calibri" w:hAnsi="Calibri"/>
          <w:sz w:val="20"/>
          <w:szCs w:val="20"/>
        </w:rPr>
        <w:t>(Criteria will be assessed at one or more of application, references and interview</w:t>
      </w:r>
      <w:r>
        <w:rPr>
          <w:rFonts w:ascii="Calibri" w:hAnsi="Calibri"/>
          <w:sz w:val="20"/>
          <w:szCs w:val="20"/>
        </w:rPr>
        <w:t>)</w:t>
      </w:r>
    </w:p>
    <w:p w14:paraId="5BA66F6A" w14:textId="77777777" w:rsidR="009B7D6F" w:rsidRDefault="009B7D6F" w:rsidP="009B7D6F">
      <w:pPr>
        <w:autoSpaceDE w:val="0"/>
        <w:autoSpaceDN w:val="0"/>
        <w:adjustRightInd w:val="0"/>
        <w:rPr>
          <w:rFonts w:ascii="Calibri" w:eastAsia="Calibri" w:hAnsi="Calibri" w:cs="Arial"/>
          <w:color w:val="0070C0"/>
          <w:sz w:val="28"/>
          <w:szCs w:val="32"/>
          <w:lang w:eastAsia="en-GB"/>
        </w:rPr>
      </w:pPr>
    </w:p>
    <w:p w14:paraId="1B0D2D19" w14:textId="77777777" w:rsidR="009B7D6F" w:rsidRDefault="009B7D6F" w:rsidP="009B7D6F">
      <w:pPr>
        <w:autoSpaceDE w:val="0"/>
        <w:autoSpaceDN w:val="0"/>
        <w:adjustRightInd w:val="0"/>
        <w:ind w:left="-284"/>
        <w:rPr>
          <w:rFonts w:ascii="Calibri" w:eastAsia="Calibri" w:hAnsi="Calibri" w:cs="Arial"/>
          <w:i/>
          <w:iCs/>
          <w:sz w:val="24"/>
          <w:szCs w:val="24"/>
          <w:lang w:eastAsia="en-GB"/>
        </w:rPr>
      </w:pPr>
      <w:r w:rsidRPr="00314B23">
        <w:rPr>
          <w:rFonts w:ascii="Calibri" w:eastAsia="Calibri" w:hAnsi="Calibri" w:cs="Arial"/>
          <w:i/>
          <w:iCs/>
          <w:sz w:val="24"/>
          <w:szCs w:val="24"/>
          <w:lang w:eastAsia="en-GB"/>
        </w:rPr>
        <w:t xml:space="preserve">Please address the aspects under the headings below in your supporting statement of </w:t>
      </w:r>
    </w:p>
    <w:p w14:paraId="6387C7A9" w14:textId="77777777" w:rsidR="009B7D6F" w:rsidRPr="00314B23" w:rsidRDefault="009B7D6F" w:rsidP="009B7D6F">
      <w:pPr>
        <w:autoSpaceDE w:val="0"/>
        <w:autoSpaceDN w:val="0"/>
        <w:adjustRightInd w:val="0"/>
        <w:ind w:left="-284"/>
        <w:rPr>
          <w:rFonts w:ascii="Calibri" w:eastAsia="Calibri" w:hAnsi="Calibri" w:cs="Arial"/>
          <w:i/>
          <w:iCs/>
          <w:sz w:val="24"/>
          <w:szCs w:val="24"/>
          <w:u w:val="single"/>
          <w:lang w:eastAsia="en-GB"/>
        </w:rPr>
      </w:pPr>
      <w:r>
        <w:rPr>
          <w:rFonts w:ascii="Calibri" w:eastAsia="Calibri" w:hAnsi="Calibri" w:cs="Arial"/>
          <w:i/>
          <w:iCs/>
          <w:sz w:val="24"/>
          <w:szCs w:val="24"/>
          <w:u w:val="single"/>
          <w:lang w:eastAsia="en-GB"/>
        </w:rPr>
        <w:t>[</w:t>
      </w:r>
      <w:r w:rsidRPr="00314B23">
        <w:rPr>
          <w:rFonts w:ascii="Calibri" w:eastAsia="Calibri" w:hAnsi="Calibri" w:cs="Arial"/>
          <w:i/>
          <w:iCs/>
          <w:sz w:val="24"/>
          <w:szCs w:val="24"/>
          <w:u w:val="single"/>
          <w:lang w:eastAsia="en-GB"/>
        </w:rPr>
        <w:t>no more than 3 A4 pages (Arial font 12)</w:t>
      </w:r>
      <w:r>
        <w:rPr>
          <w:rFonts w:ascii="Calibri" w:eastAsia="Calibri" w:hAnsi="Calibri" w:cs="Arial"/>
          <w:i/>
          <w:iCs/>
          <w:sz w:val="24"/>
          <w:szCs w:val="24"/>
          <w:u w:val="single"/>
          <w:lang w:eastAsia="en-GB"/>
        </w:rPr>
        <w:t>]</w:t>
      </w:r>
    </w:p>
    <w:p w14:paraId="6B038558" w14:textId="77777777" w:rsidR="009B7D6F" w:rsidRPr="00314B23" w:rsidRDefault="009B7D6F" w:rsidP="009B7D6F">
      <w:pPr>
        <w:autoSpaceDE w:val="0"/>
        <w:autoSpaceDN w:val="0"/>
        <w:adjustRightInd w:val="0"/>
        <w:ind w:left="-284"/>
        <w:rPr>
          <w:rFonts w:ascii="Calibri" w:eastAsia="Calibri" w:hAnsi="Calibri" w:cs="Arial"/>
          <w:i/>
          <w:iCs/>
          <w:sz w:val="24"/>
          <w:szCs w:val="24"/>
          <w:lang w:eastAsia="en-GB"/>
        </w:rPr>
      </w:pPr>
    </w:p>
    <w:p w14:paraId="011F70D7" w14:textId="77777777" w:rsidR="009B7D6F" w:rsidRPr="002B0BD5" w:rsidRDefault="009B7D6F" w:rsidP="009B7D6F">
      <w:pPr>
        <w:autoSpaceDE w:val="0"/>
        <w:autoSpaceDN w:val="0"/>
        <w:adjustRightInd w:val="0"/>
        <w:ind w:left="-426"/>
        <w:rPr>
          <w:rFonts w:eastAsia="Calibri" w:cs="Arial"/>
          <w:i/>
          <w:iCs/>
          <w:lang w:eastAsia="en-GB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5"/>
        <w:gridCol w:w="992"/>
        <w:gridCol w:w="1059"/>
      </w:tblGrid>
      <w:tr w:rsidR="009B7D6F" w:rsidRPr="005112E5" w14:paraId="73939D91" w14:textId="77777777" w:rsidTr="00D06CE7">
        <w:trPr>
          <w:trHeight w:val="258"/>
        </w:trPr>
        <w:tc>
          <w:tcPr>
            <w:tcW w:w="81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38A2ED" w14:textId="77777777" w:rsidR="009B7D6F" w:rsidRPr="00314B23" w:rsidRDefault="009B7D6F" w:rsidP="00D06CE7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b/>
                <w:color w:val="C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CF2821" w14:textId="77777777" w:rsidR="009B7D6F" w:rsidRPr="00314B23" w:rsidRDefault="009B7D6F" w:rsidP="00D06CE7">
            <w:pPr>
              <w:autoSpaceDE w:val="0"/>
              <w:autoSpaceDN w:val="0"/>
              <w:adjustRightInd w:val="0"/>
              <w:ind w:hanging="108"/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434AA7" w14:textId="77777777" w:rsidR="009B7D6F" w:rsidRPr="00314B23" w:rsidRDefault="009B7D6F" w:rsidP="00D06CE7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  <w:t>Desirable</w:t>
            </w:r>
          </w:p>
        </w:tc>
      </w:tr>
      <w:tr w:rsidR="009B7D6F" w:rsidRPr="002B0BD5" w14:paraId="5B001D58" w14:textId="77777777" w:rsidTr="00D06CE7">
        <w:tc>
          <w:tcPr>
            <w:tcW w:w="8155" w:type="dxa"/>
          </w:tcPr>
          <w:p w14:paraId="0110A6A9" w14:textId="77777777" w:rsidR="009B7D6F" w:rsidRPr="00314B23" w:rsidRDefault="009B7D6F" w:rsidP="00D06C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Qualified Teacher Status</w:t>
            </w:r>
          </w:p>
        </w:tc>
        <w:tc>
          <w:tcPr>
            <w:tcW w:w="992" w:type="dxa"/>
          </w:tcPr>
          <w:p w14:paraId="76D652EB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1738040D" w14:textId="77777777" w:rsidR="009B7D6F" w:rsidRPr="00314B23" w:rsidRDefault="009B7D6F" w:rsidP="00D06CE7">
            <w:pPr>
              <w:autoSpaceDE w:val="0"/>
              <w:autoSpaceDN w:val="0"/>
              <w:adjustRightInd w:val="0"/>
              <w:ind w:left="33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34378CFC" w14:textId="77777777" w:rsidTr="00D06CE7">
        <w:tc>
          <w:tcPr>
            <w:tcW w:w="8155" w:type="dxa"/>
          </w:tcPr>
          <w:p w14:paraId="2E72A2C5" w14:textId="77777777" w:rsidR="009B7D6F" w:rsidRPr="00314B23" w:rsidRDefault="009B7D6F" w:rsidP="00D06C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Evidence of continuing and relevant professional development in school leadership and management</w:t>
            </w:r>
          </w:p>
        </w:tc>
        <w:tc>
          <w:tcPr>
            <w:tcW w:w="992" w:type="dxa"/>
          </w:tcPr>
          <w:p w14:paraId="7EDB2552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3833BF1D" w14:textId="77777777" w:rsidR="009B7D6F" w:rsidRPr="00314B23" w:rsidRDefault="009B7D6F" w:rsidP="00D06CE7">
            <w:pPr>
              <w:autoSpaceDE w:val="0"/>
              <w:autoSpaceDN w:val="0"/>
              <w:adjustRightInd w:val="0"/>
              <w:ind w:left="33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1470A8C0" w14:textId="77777777" w:rsidTr="00D06CE7">
        <w:tc>
          <w:tcPr>
            <w:tcW w:w="8155" w:type="dxa"/>
          </w:tcPr>
          <w:p w14:paraId="52286408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National Professional Qualification for Headteachers (NPQH) *</w:t>
            </w:r>
            <w:r w:rsidRPr="00314B23">
              <w:rPr>
                <w:rFonts w:ascii="Calibri" w:eastAsia="Calibri" w:hAnsi="Calibri" w:cs="Arial"/>
                <w:i/>
                <w:sz w:val="24"/>
                <w:szCs w:val="24"/>
                <w:lang w:eastAsia="en-GB"/>
              </w:rPr>
              <w:t>whilst no</w:t>
            </w:r>
            <w:r>
              <w:rPr>
                <w:rFonts w:ascii="Calibri" w:eastAsia="Calibri" w:hAnsi="Calibri" w:cs="Arial"/>
                <w:i/>
                <w:sz w:val="24"/>
                <w:szCs w:val="24"/>
                <w:lang w:eastAsia="en-GB"/>
              </w:rPr>
              <w:t>t</w:t>
            </w:r>
            <w:r w:rsidRPr="00314B23">
              <w:rPr>
                <w:rFonts w:ascii="Calibri" w:eastAsia="Calibri" w:hAnsi="Calibri" w:cs="Arial"/>
                <w:i/>
                <w:sz w:val="24"/>
                <w:szCs w:val="24"/>
                <w:lang w:eastAsia="en-GB"/>
              </w:rPr>
              <w:t xml:space="preserve"> essential the governors would wish any applicant to be prepared to complete it if not already holding it.</w:t>
            </w:r>
          </w:p>
        </w:tc>
        <w:tc>
          <w:tcPr>
            <w:tcW w:w="992" w:type="dxa"/>
          </w:tcPr>
          <w:p w14:paraId="7292617E" w14:textId="77777777" w:rsidR="009B7D6F" w:rsidRPr="00314B23" w:rsidRDefault="009B7D6F" w:rsidP="00D06CE7">
            <w:pPr>
              <w:autoSpaceDE w:val="0"/>
              <w:autoSpaceDN w:val="0"/>
              <w:adjustRightInd w:val="0"/>
              <w:ind w:left="393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74B30FC3" w14:textId="77777777" w:rsidR="009B7D6F" w:rsidRPr="00314B23" w:rsidRDefault="009B7D6F" w:rsidP="009B7D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6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5112E5" w14:paraId="306D6D31" w14:textId="77777777" w:rsidTr="00D06CE7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4106796F" w14:textId="77777777" w:rsidR="009B7D6F" w:rsidRPr="00314B23" w:rsidRDefault="009B7D6F" w:rsidP="00D06CE7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b/>
                <w:color w:val="C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  <w:t>KEY SKILLS AND EXPERIENCE</w:t>
            </w:r>
          </w:p>
        </w:tc>
      </w:tr>
      <w:tr w:rsidR="00454B6C" w:rsidRPr="00454B6C" w14:paraId="7D29016D" w14:textId="77777777" w:rsidTr="00D06CE7">
        <w:tc>
          <w:tcPr>
            <w:tcW w:w="8155" w:type="dxa"/>
            <w:vAlign w:val="center"/>
          </w:tcPr>
          <w:p w14:paraId="7102D0C8" w14:textId="52A0E79C" w:rsidR="009B7D6F" w:rsidRPr="00454B6C" w:rsidRDefault="009B7D6F" w:rsidP="00D06C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>Proven successful experience as</w:t>
            </w:r>
            <w:r w:rsidR="006E0B6C"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 xml:space="preserve"> a Headteacher, Head of School, </w:t>
            </w: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>Deputy Headteacher</w:t>
            </w:r>
            <w:r w:rsidR="006E0B6C"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 xml:space="preserve"> or Assistant Head Teacher</w:t>
            </w: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 xml:space="preserve"> in a primary school </w:t>
            </w:r>
          </w:p>
        </w:tc>
        <w:tc>
          <w:tcPr>
            <w:tcW w:w="992" w:type="dxa"/>
          </w:tcPr>
          <w:p w14:paraId="14107CA6" w14:textId="77777777" w:rsidR="009B7D6F" w:rsidRPr="00454B6C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SymbolMT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578AA6AC" w14:textId="77777777" w:rsidR="009B7D6F" w:rsidRPr="00454B6C" w:rsidRDefault="009B7D6F" w:rsidP="00D06CE7">
            <w:pPr>
              <w:autoSpaceDE w:val="0"/>
              <w:autoSpaceDN w:val="0"/>
              <w:adjustRightInd w:val="0"/>
              <w:jc w:val="center"/>
              <w:rPr>
                <w:rFonts w:ascii="Calibri" w:eastAsia="SymbolMT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54B6C" w:rsidRPr="00454B6C" w14:paraId="0AFF3673" w14:textId="77777777" w:rsidTr="00D06CE7">
        <w:tc>
          <w:tcPr>
            <w:tcW w:w="8155" w:type="dxa"/>
            <w:vAlign w:val="center"/>
          </w:tcPr>
          <w:p w14:paraId="2928B6D9" w14:textId="77777777" w:rsidR="009B7D6F" w:rsidRPr="00454B6C" w:rsidRDefault="009B7D6F" w:rsidP="00D06C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>A highly effective teacher with proven consistent outstanding teaching in the primary classroom</w:t>
            </w:r>
          </w:p>
        </w:tc>
        <w:tc>
          <w:tcPr>
            <w:tcW w:w="992" w:type="dxa"/>
          </w:tcPr>
          <w:p w14:paraId="19FB6D3D" w14:textId="77777777" w:rsidR="009B7D6F" w:rsidRPr="00454B6C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5D9A7ECC" w14:textId="77777777" w:rsidR="009B7D6F" w:rsidRPr="00454B6C" w:rsidRDefault="009B7D6F" w:rsidP="00D06CE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54B6C" w:rsidRPr="00454B6C" w14:paraId="555A3518" w14:textId="77777777" w:rsidTr="00D06CE7">
        <w:tc>
          <w:tcPr>
            <w:tcW w:w="8155" w:type="dxa"/>
            <w:vAlign w:val="center"/>
          </w:tcPr>
          <w:p w14:paraId="7BD88130" w14:textId="77777777" w:rsidR="009B7D6F" w:rsidRPr="00454B6C" w:rsidRDefault="009B7D6F" w:rsidP="00D06C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 xml:space="preserve">Experience of teaching in more than one school across the whole primary age </w:t>
            </w:r>
          </w:p>
        </w:tc>
        <w:tc>
          <w:tcPr>
            <w:tcW w:w="992" w:type="dxa"/>
          </w:tcPr>
          <w:p w14:paraId="3BE0FD1B" w14:textId="77777777" w:rsidR="009B7D6F" w:rsidRPr="00454B6C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415AD996" w14:textId="77777777" w:rsidR="009B7D6F" w:rsidRPr="00454B6C" w:rsidRDefault="009B7D6F" w:rsidP="00D06CE7">
            <w:pPr>
              <w:autoSpaceDE w:val="0"/>
              <w:autoSpaceDN w:val="0"/>
              <w:adjustRightInd w:val="0"/>
              <w:ind w:left="753"/>
              <w:contextualSpacing/>
              <w:jc w:val="center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54B6C" w:rsidRPr="00454B6C" w14:paraId="73556086" w14:textId="77777777" w:rsidTr="00D06CE7">
        <w:tc>
          <w:tcPr>
            <w:tcW w:w="8155" w:type="dxa"/>
            <w:vAlign w:val="center"/>
          </w:tcPr>
          <w:p w14:paraId="00B3BF40" w14:textId="77777777" w:rsidR="009B7D6F" w:rsidRPr="00454B6C" w:rsidRDefault="009B7D6F" w:rsidP="00D06CE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>Experience of teaching in a Voluntary Aided school</w:t>
            </w:r>
          </w:p>
        </w:tc>
        <w:tc>
          <w:tcPr>
            <w:tcW w:w="992" w:type="dxa"/>
          </w:tcPr>
          <w:p w14:paraId="0ABCB273" w14:textId="77777777" w:rsidR="009B7D6F" w:rsidRPr="00454B6C" w:rsidRDefault="009B7D6F" w:rsidP="00D06CE7">
            <w:pPr>
              <w:autoSpaceDE w:val="0"/>
              <w:autoSpaceDN w:val="0"/>
              <w:adjustRightInd w:val="0"/>
              <w:ind w:left="753"/>
              <w:jc w:val="center"/>
              <w:rPr>
                <w:rFonts w:ascii="Calibri" w:eastAsia="SymbolMT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0416A21A" w14:textId="77777777" w:rsidR="009B7D6F" w:rsidRPr="00454B6C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SymbolMT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54B6C" w:rsidRPr="00454B6C" w14:paraId="67FF2B1D" w14:textId="77777777" w:rsidTr="00D06CE7">
        <w:tc>
          <w:tcPr>
            <w:tcW w:w="8155" w:type="dxa"/>
            <w:vAlign w:val="center"/>
          </w:tcPr>
          <w:p w14:paraId="2D64E928" w14:textId="77777777" w:rsidR="009B7D6F" w:rsidRPr="00454B6C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>Experience of leading change effectively</w:t>
            </w:r>
          </w:p>
        </w:tc>
        <w:tc>
          <w:tcPr>
            <w:tcW w:w="992" w:type="dxa"/>
          </w:tcPr>
          <w:p w14:paraId="13517821" w14:textId="77777777" w:rsidR="009B7D6F" w:rsidRPr="00454B6C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SymbolMT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377A403D" w14:textId="77777777" w:rsidR="009B7D6F" w:rsidRPr="00454B6C" w:rsidRDefault="009B7D6F" w:rsidP="009B7D6F">
            <w:pPr>
              <w:autoSpaceDE w:val="0"/>
              <w:autoSpaceDN w:val="0"/>
              <w:adjustRightInd w:val="0"/>
              <w:ind w:left="753"/>
              <w:contextualSpacing/>
              <w:rPr>
                <w:rFonts w:ascii="Calibri" w:eastAsia="SymbolMT" w:hAnsi="Calibri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9B7D6F" w:rsidRPr="00314B23" w14:paraId="22B1FE6E" w14:textId="77777777" w:rsidTr="00D06CE7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4325F843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b/>
                <w:color w:val="C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SymbolMT" w:hAnsi="Calibri" w:cs="Arial"/>
                <w:b/>
                <w:color w:val="0070C0"/>
                <w:sz w:val="24"/>
                <w:lang w:eastAsia="en-GB"/>
              </w:rPr>
              <w:t>QUALITIES AND KNOWLEDGE</w:t>
            </w:r>
          </w:p>
        </w:tc>
      </w:tr>
      <w:tr w:rsidR="009B7D6F" w:rsidRPr="002B0BD5" w14:paraId="43B2EF79" w14:textId="77777777" w:rsidTr="00D06CE7">
        <w:tc>
          <w:tcPr>
            <w:tcW w:w="8155" w:type="dxa"/>
            <w:vAlign w:val="center"/>
          </w:tcPr>
          <w:p w14:paraId="217A7E81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Evidence of an ability to build, communicate and implement a coherent vision for the school in consultation with all stakeholders</w:t>
            </w:r>
          </w:p>
        </w:tc>
        <w:tc>
          <w:tcPr>
            <w:tcW w:w="992" w:type="dxa"/>
            <w:vAlign w:val="center"/>
          </w:tcPr>
          <w:p w14:paraId="7353EBB5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75867E94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16301A3C" w14:textId="77777777" w:rsidTr="00D06CE7">
        <w:trPr>
          <w:trHeight w:val="305"/>
        </w:trPr>
        <w:tc>
          <w:tcPr>
            <w:tcW w:w="8155" w:type="dxa"/>
            <w:shd w:val="clear" w:color="auto" w:fill="auto"/>
          </w:tcPr>
          <w:p w14:paraId="4299CA9A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Tahoma"/>
                <w:sz w:val="24"/>
                <w:szCs w:val="24"/>
              </w:rPr>
              <w:t>Able to de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m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n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stra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t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</w:t>
            </w:r>
            <w:r w:rsidRPr="00314B23">
              <w:rPr>
                <w:rFonts w:ascii="Calibri" w:eastAsia="Calibri" w:hAnsi="Calibri" w:cs="Tahoma"/>
                <w:spacing w:val="2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p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er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s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n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 xml:space="preserve">al 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b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</w:t>
            </w:r>
            <w:r w:rsidRPr="00314B23">
              <w:rPr>
                <w:rFonts w:ascii="Calibri" w:eastAsia="Calibri" w:hAnsi="Calibri" w:cs="Tahoma"/>
                <w:spacing w:val="-3"/>
                <w:sz w:val="24"/>
                <w:szCs w:val="24"/>
              </w:rPr>
              <w:t>h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a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v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i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u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r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 xml:space="preserve">that 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l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eads by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e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x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a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m</w:t>
            </w:r>
            <w:r w:rsidRPr="00314B23">
              <w:rPr>
                <w:rFonts w:ascii="Calibri" w:eastAsia="Calibri" w:hAnsi="Calibri" w:cs="Tahoma"/>
                <w:spacing w:val="-3"/>
                <w:sz w:val="24"/>
                <w:szCs w:val="24"/>
              </w:rPr>
              <w:t>p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le, f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r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g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es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-3"/>
                <w:sz w:val="24"/>
                <w:szCs w:val="24"/>
              </w:rPr>
              <w:t>p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sit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i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v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-3"/>
                <w:sz w:val="24"/>
                <w:szCs w:val="24"/>
              </w:rPr>
              <w:t>r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elat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i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n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s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h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i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p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s,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attitu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d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es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 xml:space="preserve"> and communication 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t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wards a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n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d</w:t>
            </w:r>
            <w:r w:rsidRPr="00314B23">
              <w:rPr>
                <w:rFonts w:ascii="Calibri" w:eastAsia="Calibri" w:hAnsi="Calibri" w:cs="Tahoma"/>
                <w:spacing w:val="-3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b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t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w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e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en p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up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ils and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s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t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aff,</w:t>
            </w:r>
            <w:r w:rsidRPr="00314B23">
              <w:rPr>
                <w:rFonts w:ascii="Calibri" w:eastAsia="Calibri" w:hAnsi="Calibri" w:cs="Tahoma"/>
                <w:spacing w:val="-3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a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n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d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w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ith pare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n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t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s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, g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v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er</w:t>
            </w:r>
            <w:r w:rsidRPr="00314B23">
              <w:rPr>
                <w:rFonts w:ascii="Calibri" w:eastAsia="Calibri" w:hAnsi="Calibri" w:cs="Tahoma"/>
                <w:spacing w:val="-3"/>
                <w:sz w:val="24"/>
                <w:szCs w:val="24"/>
              </w:rPr>
              <w:t>n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rs a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n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d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2"/>
                <w:sz w:val="24"/>
                <w:szCs w:val="24"/>
              </w:rPr>
              <w:t>m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e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m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b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ers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f</w:t>
            </w:r>
            <w:r w:rsidRPr="00314B23">
              <w:rPr>
                <w:rFonts w:ascii="Calibri" w:eastAsia="Calibri" w:hAnsi="Calibri" w:cs="Tahoma"/>
                <w:spacing w:val="-3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t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h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e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 xml:space="preserve"> </w:t>
            </w:r>
            <w:r w:rsidRPr="00314B23">
              <w:rPr>
                <w:rFonts w:ascii="Calibri" w:eastAsia="Calibri" w:hAnsi="Calibri" w:cs="Tahoma"/>
                <w:spacing w:val="-3"/>
                <w:sz w:val="24"/>
                <w:szCs w:val="24"/>
              </w:rPr>
              <w:t>l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cal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 xml:space="preserve"> c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o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m</w:t>
            </w:r>
            <w:r w:rsidRPr="00314B23">
              <w:rPr>
                <w:rFonts w:ascii="Calibri" w:eastAsia="Calibri" w:hAnsi="Calibri" w:cs="Tahoma"/>
                <w:spacing w:val="1"/>
                <w:sz w:val="24"/>
                <w:szCs w:val="24"/>
              </w:rPr>
              <w:t>m</w:t>
            </w:r>
            <w:r w:rsidRPr="00314B23">
              <w:rPr>
                <w:rFonts w:ascii="Calibri" w:eastAsia="Calibri" w:hAnsi="Calibri" w:cs="Tahoma"/>
                <w:spacing w:val="-1"/>
                <w:sz w:val="24"/>
                <w:szCs w:val="24"/>
              </w:rPr>
              <w:t>un</w:t>
            </w:r>
            <w:r w:rsidRPr="00314B23">
              <w:rPr>
                <w:rFonts w:ascii="Calibri" w:eastAsia="Calibri" w:hAnsi="Calibri" w:cs="Tahoma"/>
                <w:sz w:val="24"/>
                <w:szCs w:val="24"/>
              </w:rPr>
              <w:t>i</w:t>
            </w:r>
            <w:r w:rsidRPr="00314B23">
              <w:rPr>
                <w:rFonts w:ascii="Calibri" w:eastAsia="Calibri" w:hAnsi="Calibri" w:cs="Tahoma"/>
                <w:spacing w:val="-2"/>
                <w:sz w:val="24"/>
                <w:szCs w:val="24"/>
              </w:rPr>
              <w:t>t</w:t>
            </w:r>
            <w:r w:rsidRPr="00314B23">
              <w:rPr>
                <w:rFonts w:ascii="Calibri" w:eastAsia="Calibri" w:hAnsi="Calibri" w:cs="Tahoma"/>
                <w:spacing w:val="3"/>
                <w:sz w:val="24"/>
                <w:szCs w:val="24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E4107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  <w:shd w:val="clear" w:color="auto" w:fill="auto"/>
          </w:tcPr>
          <w:p w14:paraId="55115D2B" w14:textId="77777777" w:rsidR="009B7D6F" w:rsidRPr="00314B23" w:rsidRDefault="009B7D6F" w:rsidP="009B7D6F">
            <w:pPr>
              <w:autoSpaceDE w:val="0"/>
              <w:autoSpaceDN w:val="0"/>
              <w:adjustRightInd w:val="0"/>
              <w:ind w:left="34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6DF14485" w14:textId="77777777" w:rsidTr="00D06CE7">
        <w:tc>
          <w:tcPr>
            <w:tcW w:w="8155" w:type="dxa"/>
          </w:tcPr>
          <w:p w14:paraId="4E6B1A95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/>
                <w:sz w:val="24"/>
                <w:szCs w:val="24"/>
              </w:rPr>
              <w:t>Proven ability to lead by example and create a shared commitment and responsibility to the school through teamwork, distributed leadership and professional reflection</w:t>
            </w:r>
          </w:p>
        </w:tc>
        <w:tc>
          <w:tcPr>
            <w:tcW w:w="992" w:type="dxa"/>
            <w:vAlign w:val="center"/>
          </w:tcPr>
          <w:p w14:paraId="7DE7951A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384FF185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35232870" w14:textId="77777777" w:rsidTr="00D06CE7">
        <w:trPr>
          <w:trHeight w:val="357"/>
        </w:trPr>
        <w:tc>
          <w:tcPr>
            <w:tcW w:w="8155" w:type="dxa"/>
          </w:tcPr>
          <w:p w14:paraId="5BDE8DE9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Evidence of clear values and moral purpose which place pupils at the heart of all decisions </w:t>
            </w:r>
          </w:p>
        </w:tc>
        <w:tc>
          <w:tcPr>
            <w:tcW w:w="992" w:type="dxa"/>
            <w:vAlign w:val="center"/>
          </w:tcPr>
          <w:p w14:paraId="03F71D8F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3A35985E" w14:textId="77777777" w:rsidR="009B7D6F" w:rsidRPr="00314B23" w:rsidRDefault="009B7D6F" w:rsidP="009B7D6F">
            <w:pPr>
              <w:autoSpaceDE w:val="0"/>
              <w:autoSpaceDN w:val="0"/>
              <w:adjustRightInd w:val="0"/>
              <w:ind w:left="459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0503CB77" w14:textId="77777777" w:rsidTr="00D06CE7">
        <w:trPr>
          <w:trHeight w:val="312"/>
        </w:trPr>
        <w:tc>
          <w:tcPr>
            <w:tcW w:w="8155" w:type="dxa"/>
          </w:tcPr>
          <w:p w14:paraId="20D325CF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A strong intellect, able to exercise creativity and emotional intelligence in leadership</w:t>
            </w:r>
          </w:p>
        </w:tc>
        <w:tc>
          <w:tcPr>
            <w:tcW w:w="992" w:type="dxa"/>
            <w:vAlign w:val="center"/>
          </w:tcPr>
          <w:p w14:paraId="5F5E36DC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3C6B8CC2" w14:textId="77777777" w:rsidR="009B7D6F" w:rsidRPr="00314B23" w:rsidRDefault="009B7D6F" w:rsidP="009B7D6F">
            <w:pPr>
              <w:autoSpaceDE w:val="0"/>
              <w:autoSpaceDN w:val="0"/>
              <w:adjustRightInd w:val="0"/>
              <w:ind w:left="459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1F09A533" w14:textId="77777777" w:rsidTr="00D06CE7">
        <w:tc>
          <w:tcPr>
            <w:tcW w:w="8155" w:type="dxa"/>
            <w:vAlign w:val="center"/>
          </w:tcPr>
          <w:p w14:paraId="7DA157AA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Evidence of a drive to encourage and pursue excellence in all aspects of school life and a clear sense of what strategies might be effective for achieving this</w:t>
            </w:r>
          </w:p>
        </w:tc>
        <w:tc>
          <w:tcPr>
            <w:tcW w:w="992" w:type="dxa"/>
            <w:vAlign w:val="center"/>
          </w:tcPr>
          <w:p w14:paraId="31AD00E1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550795C6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013D0DC9" w14:textId="77777777" w:rsidTr="00D06CE7">
        <w:tc>
          <w:tcPr>
            <w:tcW w:w="8155" w:type="dxa"/>
          </w:tcPr>
          <w:p w14:paraId="501347F4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Evidence of a commitment to CPD so as to sustain up-to-date knowledge and understanding of education </w:t>
            </w:r>
          </w:p>
        </w:tc>
        <w:tc>
          <w:tcPr>
            <w:tcW w:w="992" w:type="dxa"/>
            <w:vAlign w:val="center"/>
          </w:tcPr>
          <w:p w14:paraId="0EBC3ED9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66C3D130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6F6A40B6" w14:textId="77777777" w:rsidTr="00D06CE7">
        <w:tc>
          <w:tcPr>
            <w:tcW w:w="8155" w:type="dxa"/>
          </w:tcPr>
          <w:p w14:paraId="1E46885A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lastRenderedPageBreak/>
              <w:t>Knowledge of legal requirements affecting schools</w:t>
            </w:r>
          </w:p>
        </w:tc>
        <w:tc>
          <w:tcPr>
            <w:tcW w:w="992" w:type="dxa"/>
            <w:vAlign w:val="center"/>
          </w:tcPr>
          <w:p w14:paraId="12E99E3F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</w:tcPr>
          <w:p w14:paraId="276882AF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7D6F" w:rsidRPr="002B0BD5" w14:paraId="6F6E2E07" w14:textId="77777777" w:rsidTr="00D06CE7"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7319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Proven record of being transparent and accountable to parents, governors, relevant external bodies and the local community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ABF" w14:textId="77777777" w:rsidR="009B7D6F" w:rsidRPr="00314B23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C41B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0E8A3CC" w14:textId="77777777" w:rsidR="009B7D6F" w:rsidRDefault="009B7D6F">
      <w:r>
        <w:br w:type="page"/>
      </w: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5"/>
        <w:gridCol w:w="992"/>
        <w:gridCol w:w="1059"/>
      </w:tblGrid>
      <w:tr w:rsidR="009B7D6F" w:rsidRPr="00314B23" w14:paraId="744A62CF" w14:textId="77777777" w:rsidTr="00D06CE7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27E0C09F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SymbolMT" w:hAnsi="Calibri" w:cs="Arial"/>
                <w:b/>
                <w:color w:val="0070C0"/>
                <w:sz w:val="24"/>
                <w:lang w:eastAsia="en-GB"/>
              </w:rPr>
              <w:lastRenderedPageBreak/>
              <w:t>SYSTEMS AND PROCESSES &amp; RESOURCES</w:t>
            </w:r>
          </w:p>
        </w:tc>
      </w:tr>
      <w:tr w:rsidR="009B7D6F" w:rsidRPr="002B0BD5" w14:paraId="15846E13" w14:textId="77777777" w:rsidTr="00D06CE7">
        <w:tc>
          <w:tcPr>
            <w:tcW w:w="8155" w:type="dxa"/>
            <w:vAlign w:val="center"/>
          </w:tcPr>
          <w:p w14:paraId="64BD913D" w14:textId="0D9C9552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sz w:val="24"/>
                <w:szCs w:val="24"/>
              </w:rPr>
              <w:t xml:space="preserve">Excellent organisational skills which maintain the smooth running of the school whilst maintaining a focus on the </w:t>
            </w:r>
            <w:r w:rsidR="00454B6C" w:rsidRPr="00314B23">
              <w:rPr>
                <w:rFonts w:ascii="Calibri" w:eastAsia="Calibri" w:hAnsi="Calibri" w:cs="Arial"/>
                <w:sz w:val="24"/>
                <w:szCs w:val="24"/>
              </w:rPr>
              <w:t>long-term</w:t>
            </w:r>
            <w:r w:rsidRPr="00314B23">
              <w:rPr>
                <w:rFonts w:ascii="Calibri" w:eastAsia="Calibri" w:hAnsi="Calibri" w:cs="Arial"/>
                <w:sz w:val="24"/>
                <w:szCs w:val="24"/>
              </w:rPr>
              <w:t xml:space="preserve"> vision</w:t>
            </w:r>
          </w:p>
        </w:tc>
        <w:tc>
          <w:tcPr>
            <w:tcW w:w="992" w:type="dxa"/>
            <w:vAlign w:val="center"/>
          </w:tcPr>
          <w:p w14:paraId="5779BCAE" w14:textId="77777777" w:rsidR="009B7D6F" w:rsidRPr="00883754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74485226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753"/>
              <w:contextualSpacing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2B0BD5" w14:paraId="63122FF9" w14:textId="77777777" w:rsidTr="00D06CE7">
        <w:tc>
          <w:tcPr>
            <w:tcW w:w="8155" w:type="dxa"/>
          </w:tcPr>
          <w:p w14:paraId="147F8288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Knowledge and experience of a </w:t>
            </w: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range of mechanisms for working productively with the governing body and an understanding of its statutory duties</w:t>
            </w:r>
          </w:p>
        </w:tc>
        <w:tc>
          <w:tcPr>
            <w:tcW w:w="992" w:type="dxa"/>
            <w:vAlign w:val="center"/>
          </w:tcPr>
          <w:p w14:paraId="7ABF54A6" w14:textId="77777777" w:rsidR="009B7D6F" w:rsidRPr="002B0BD5" w:rsidRDefault="009B7D6F" w:rsidP="009B7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191F5BD1" w14:textId="77777777" w:rsidR="009B7D6F" w:rsidRPr="002B0BD5" w:rsidRDefault="009B7D6F" w:rsidP="009B7D6F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2B0BD5" w14:paraId="37E1FF94" w14:textId="77777777" w:rsidTr="00D06CE7">
        <w:trPr>
          <w:trHeight w:val="203"/>
        </w:trPr>
        <w:tc>
          <w:tcPr>
            <w:tcW w:w="8155" w:type="dxa"/>
          </w:tcPr>
          <w:p w14:paraId="4BC7557F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Proven experience of managing people, including staff performance reviews, and acting on any associated issues and valuing excellent practice</w:t>
            </w:r>
          </w:p>
        </w:tc>
        <w:tc>
          <w:tcPr>
            <w:tcW w:w="992" w:type="dxa"/>
          </w:tcPr>
          <w:p w14:paraId="3927D482" w14:textId="77777777" w:rsidR="009B7D6F" w:rsidRPr="0030586E" w:rsidRDefault="009B7D6F" w:rsidP="009B7D6F">
            <w:pPr>
              <w:autoSpaceDE w:val="0"/>
              <w:autoSpaceDN w:val="0"/>
              <w:adjustRightInd w:val="0"/>
              <w:ind w:left="393"/>
              <w:jc w:val="both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4810643B" w14:textId="77777777" w:rsidR="009B7D6F" w:rsidRPr="0030586E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2B0BD5" w14:paraId="13FCB6AD" w14:textId="77777777" w:rsidTr="00D06CE7">
        <w:trPr>
          <w:trHeight w:val="649"/>
        </w:trPr>
        <w:tc>
          <w:tcPr>
            <w:tcW w:w="8155" w:type="dxa"/>
          </w:tcPr>
          <w:p w14:paraId="7416A9ED" w14:textId="7F71C3E5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Proven experience of prioritising, setting and managing a range </w:t>
            </w:r>
            <w:r w:rsidR="00454B6C"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of processes</w:t>
            </w: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 to contribute to school improvement (data, finance)</w:t>
            </w:r>
          </w:p>
        </w:tc>
        <w:tc>
          <w:tcPr>
            <w:tcW w:w="992" w:type="dxa"/>
          </w:tcPr>
          <w:p w14:paraId="2481EF25" w14:textId="77777777" w:rsidR="009B7D6F" w:rsidRPr="009B7D6F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27C036A2" w14:textId="77777777" w:rsidR="009B7D6F" w:rsidRPr="009B7D6F" w:rsidRDefault="009B7D6F" w:rsidP="009B7D6F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454B6C" w:rsidRPr="00454B6C" w14:paraId="239C26EA" w14:textId="77777777" w:rsidTr="00D06CE7">
        <w:trPr>
          <w:trHeight w:val="649"/>
        </w:trPr>
        <w:tc>
          <w:tcPr>
            <w:tcW w:w="8155" w:type="dxa"/>
          </w:tcPr>
          <w:p w14:paraId="7AE44421" w14:textId="10F631AB" w:rsidR="006E0B6C" w:rsidRPr="00454B6C" w:rsidRDefault="006E0B6C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 xml:space="preserve">Knowledge of, and the ability to ensure, </w:t>
            </w:r>
            <w:r w:rsidR="00B52945"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>compliancy</w:t>
            </w: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 xml:space="preserve"> under the new general data protection regulations (GDPR)</w:t>
            </w:r>
          </w:p>
        </w:tc>
        <w:tc>
          <w:tcPr>
            <w:tcW w:w="992" w:type="dxa"/>
          </w:tcPr>
          <w:p w14:paraId="2216B242" w14:textId="77777777" w:rsidR="006E0B6C" w:rsidRPr="00454B6C" w:rsidRDefault="006E0B6C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 w:themeColor="text1"/>
                <w:lang w:eastAsia="en-GB"/>
              </w:rPr>
            </w:pPr>
          </w:p>
        </w:tc>
        <w:tc>
          <w:tcPr>
            <w:tcW w:w="1059" w:type="dxa"/>
          </w:tcPr>
          <w:p w14:paraId="5BC159BA" w14:textId="77777777" w:rsidR="006E0B6C" w:rsidRPr="00454B6C" w:rsidRDefault="006E0B6C" w:rsidP="009B7D6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lang w:eastAsia="en-GB"/>
              </w:rPr>
            </w:pPr>
          </w:p>
        </w:tc>
      </w:tr>
      <w:tr w:rsidR="009B7D6F" w:rsidRPr="00314B23" w14:paraId="43AFB08C" w14:textId="77777777" w:rsidTr="00D06CE7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60F8CBCF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b/>
                <w:color w:val="0070C0"/>
                <w:sz w:val="24"/>
                <w:szCs w:val="24"/>
                <w:lang w:eastAsia="en-GB"/>
              </w:rPr>
              <w:t xml:space="preserve">LEADING &amp; MANAGING </w:t>
            </w:r>
            <w:r w:rsidRPr="00314B23"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  <w:t>PUPILS AND STAFF</w:t>
            </w:r>
          </w:p>
        </w:tc>
      </w:tr>
      <w:tr w:rsidR="009B7D6F" w:rsidRPr="002B0BD5" w14:paraId="26BA2701" w14:textId="77777777" w:rsidTr="00D06CE7">
        <w:trPr>
          <w:trHeight w:val="310"/>
        </w:trPr>
        <w:tc>
          <w:tcPr>
            <w:tcW w:w="8155" w:type="dxa"/>
            <w:vAlign w:val="center"/>
          </w:tcPr>
          <w:p w14:paraId="4614B75C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Experience of </w:t>
            </w:r>
            <w:r w:rsidRPr="00314B23">
              <w:rPr>
                <w:rFonts w:ascii="Calibri" w:eastAsia="Calibri" w:hAnsi="Calibri" w:cs="Arial"/>
                <w:sz w:val="24"/>
                <w:szCs w:val="24"/>
                <w:lang w:eastAsia="en-GB"/>
              </w:rPr>
              <w:t>setting and achieving challenging goals and targets for staff and pupils so as to impact positively on pupil outcomes</w:t>
            </w:r>
          </w:p>
        </w:tc>
        <w:tc>
          <w:tcPr>
            <w:tcW w:w="992" w:type="dxa"/>
            <w:vAlign w:val="center"/>
          </w:tcPr>
          <w:p w14:paraId="23CB2FB9" w14:textId="77777777" w:rsidR="009B7D6F" w:rsidRPr="00F12B55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SymbolMT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44F283E1" w14:textId="77777777" w:rsidR="009B7D6F" w:rsidRPr="002B0BD5" w:rsidRDefault="009B7D6F" w:rsidP="009B7D6F">
            <w:pPr>
              <w:autoSpaceDE w:val="0"/>
              <w:autoSpaceDN w:val="0"/>
              <w:adjustRightInd w:val="0"/>
              <w:rPr>
                <w:rFonts w:eastAsia="SymbolMT" w:cs="Arial"/>
                <w:color w:val="000000"/>
                <w:lang w:eastAsia="en-GB"/>
              </w:rPr>
            </w:pPr>
          </w:p>
        </w:tc>
      </w:tr>
      <w:tr w:rsidR="009B7D6F" w:rsidRPr="002B0BD5" w14:paraId="55F150C7" w14:textId="77777777" w:rsidTr="00D06CE7">
        <w:trPr>
          <w:trHeight w:val="590"/>
        </w:trPr>
        <w:tc>
          <w:tcPr>
            <w:tcW w:w="8155" w:type="dxa"/>
            <w:vAlign w:val="center"/>
          </w:tcPr>
          <w:p w14:paraId="4E772A27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sz w:val="24"/>
                <w:szCs w:val="24"/>
                <w:lang w:eastAsia="en-GB"/>
              </w:rPr>
              <w:t xml:space="preserve">Knowledge and understanding of how to </w:t>
            </w:r>
            <w:r>
              <w:rPr>
                <w:rFonts w:ascii="Calibri" w:eastAsia="Calibri" w:hAnsi="Calibri" w:cs="Arial"/>
                <w:sz w:val="24"/>
                <w:szCs w:val="24"/>
                <w:lang w:eastAsia="en-GB"/>
              </w:rPr>
              <w:t xml:space="preserve">maintain and </w:t>
            </w:r>
            <w:r w:rsidRPr="00314B23">
              <w:rPr>
                <w:rFonts w:ascii="Calibri" w:eastAsia="Calibri" w:hAnsi="Calibri" w:cs="Arial"/>
                <w:sz w:val="24"/>
                <w:szCs w:val="24"/>
                <w:lang w:eastAsia="en-GB"/>
              </w:rPr>
              <w:t>raise the quality of teaching and learning across the school and a proven track record for doing so</w:t>
            </w:r>
          </w:p>
        </w:tc>
        <w:tc>
          <w:tcPr>
            <w:tcW w:w="992" w:type="dxa"/>
            <w:vAlign w:val="center"/>
          </w:tcPr>
          <w:p w14:paraId="4C98FD5F" w14:textId="77777777" w:rsidR="009B7D6F" w:rsidRPr="00F12B55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SymbolMT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243D123C" w14:textId="77777777" w:rsidR="009B7D6F" w:rsidRPr="002B0BD5" w:rsidRDefault="009B7D6F" w:rsidP="009B7D6F">
            <w:pPr>
              <w:autoSpaceDE w:val="0"/>
              <w:autoSpaceDN w:val="0"/>
              <w:adjustRightInd w:val="0"/>
              <w:rPr>
                <w:rFonts w:eastAsia="SymbolMT" w:cs="Arial"/>
                <w:color w:val="000000"/>
                <w:lang w:eastAsia="en-GB"/>
              </w:rPr>
            </w:pPr>
          </w:p>
        </w:tc>
      </w:tr>
      <w:tr w:rsidR="009B7D6F" w:rsidRPr="002B0BD5" w14:paraId="63304FBF" w14:textId="77777777" w:rsidTr="00D06CE7">
        <w:tc>
          <w:tcPr>
            <w:tcW w:w="8155" w:type="dxa"/>
          </w:tcPr>
          <w:p w14:paraId="25B4B8FD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Experience of analysing pupil performance information to identify trends to inform teaching and learning outcomes</w:t>
            </w:r>
          </w:p>
        </w:tc>
        <w:tc>
          <w:tcPr>
            <w:tcW w:w="992" w:type="dxa"/>
            <w:vAlign w:val="center"/>
          </w:tcPr>
          <w:p w14:paraId="21297B75" w14:textId="77777777" w:rsidR="009B7D6F" w:rsidRPr="00F12B55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4F71FE29" w14:textId="77777777" w:rsidR="009B7D6F" w:rsidRPr="002B0BD5" w:rsidRDefault="009B7D6F" w:rsidP="009B7D6F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2B0BD5" w14:paraId="6A3FBB6C" w14:textId="77777777" w:rsidTr="00D06CE7">
        <w:trPr>
          <w:trHeight w:val="571"/>
        </w:trPr>
        <w:tc>
          <w:tcPr>
            <w:tcW w:w="8155" w:type="dxa"/>
          </w:tcPr>
          <w:p w14:paraId="4F703EF5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Experience of developing a consistently high quality of teaching through rigorous assessment, monitoring, evaluation and feedback  </w:t>
            </w:r>
          </w:p>
        </w:tc>
        <w:tc>
          <w:tcPr>
            <w:tcW w:w="992" w:type="dxa"/>
            <w:vAlign w:val="center"/>
          </w:tcPr>
          <w:p w14:paraId="202C1E6A" w14:textId="77777777" w:rsidR="009B7D6F" w:rsidRPr="00F12B55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57978114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34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2B0BD5" w14:paraId="301892F1" w14:textId="77777777" w:rsidTr="00D06CE7">
        <w:trPr>
          <w:trHeight w:val="571"/>
        </w:trPr>
        <w:tc>
          <w:tcPr>
            <w:tcW w:w="8155" w:type="dxa"/>
          </w:tcPr>
          <w:p w14:paraId="2A06124D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Ability to challenge underperformance in teaching and to support improvement in performance</w:t>
            </w:r>
          </w:p>
        </w:tc>
        <w:tc>
          <w:tcPr>
            <w:tcW w:w="992" w:type="dxa"/>
            <w:vAlign w:val="center"/>
          </w:tcPr>
          <w:p w14:paraId="45F8D54F" w14:textId="77777777" w:rsidR="009B7D6F" w:rsidRPr="00F12B55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761C2085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34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2B0BD5" w14:paraId="5E826F74" w14:textId="77777777" w:rsidTr="00D06CE7">
        <w:trPr>
          <w:trHeight w:val="234"/>
        </w:trPr>
        <w:tc>
          <w:tcPr>
            <w:tcW w:w="8155" w:type="dxa"/>
          </w:tcPr>
          <w:p w14:paraId="39C9EE82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Proven commitment to a curriculum that is creative and relevant to the interests and needs of all pupils, including their well-being</w:t>
            </w:r>
          </w:p>
        </w:tc>
        <w:tc>
          <w:tcPr>
            <w:tcW w:w="992" w:type="dxa"/>
            <w:vAlign w:val="center"/>
          </w:tcPr>
          <w:p w14:paraId="12CFCB98" w14:textId="77777777" w:rsidR="009B7D6F" w:rsidRPr="00F12B55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48C23BF1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34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2B0BD5" w14:paraId="4081EDFD" w14:textId="77777777" w:rsidTr="00D06CE7">
        <w:trPr>
          <w:trHeight w:val="234"/>
        </w:trPr>
        <w:tc>
          <w:tcPr>
            <w:tcW w:w="8155" w:type="dxa"/>
          </w:tcPr>
          <w:p w14:paraId="4CFAAC5A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Ability to encourage parents to play their part in their child’s learning (both in and out of school)</w:t>
            </w:r>
          </w:p>
        </w:tc>
        <w:tc>
          <w:tcPr>
            <w:tcW w:w="992" w:type="dxa"/>
            <w:vAlign w:val="center"/>
          </w:tcPr>
          <w:p w14:paraId="47B2D229" w14:textId="77777777" w:rsidR="009B7D6F" w:rsidRPr="00F12B55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32354417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34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314B23" w14:paraId="68831AB3" w14:textId="77777777" w:rsidTr="00D06CE7">
        <w:trPr>
          <w:trHeight w:val="305"/>
        </w:trPr>
        <w:tc>
          <w:tcPr>
            <w:tcW w:w="10206" w:type="dxa"/>
            <w:gridSpan w:val="3"/>
            <w:shd w:val="clear" w:color="auto" w:fill="FFFFFF" w:themeFill="background1"/>
          </w:tcPr>
          <w:p w14:paraId="5393CF43" w14:textId="77777777" w:rsidR="009B7D6F" w:rsidRPr="00314B23" w:rsidRDefault="009B7D6F" w:rsidP="009B7D6F">
            <w:pPr>
              <w:autoSpaceDE w:val="0"/>
              <w:autoSpaceDN w:val="0"/>
              <w:adjustRightInd w:val="0"/>
              <w:ind w:left="34"/>
              <w:rPr>
                <w:rFonts w:ascii="Calibri" w:eastAsia="Calibri" w:hAnsi="Calibri" w:cs="Arial"/>
                <w:b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color w:val="0070C0"/>
                <w:sz w:val="24"/>
                <w:szCs w:val="24"/>
                <w:lang w:eastAsia="en-GB"/>
              </w:rPr>
              <w:t>SAFEG</w:t>
            </w:r>
            <w:r w:rsidRPr="00314B23">
              <w:rPr>
                <w:rFonts w:ascii="Calibri" w:eastAsia="Calibri" w:hAnsi="Calibri" w:cs="Arial"/>
                <w:b/>
                <w:color w:val="0070C0"/>
                <w:sz w:val="24"/>
                <w:szCs w:val="24"/>
                <w:lang w:eastAsia="en-GB"/>
              </w:rPr>
              <w:t>U</w:t>
            </w:r>
            <w:r>
              <w:rPr>
                <w:rFonts w:ascii="Calibri" w:eastAsia="Calibri" w:hAnsi="Calibri" w:cs="Arial"/>
                <w:b/>
                <w:color w:val="0070C0"/>
                <w:sz w:val="24"/>
                <w:szCs w:val="24"/>
                <w:lang w:eastAsia="en-GB"/>
              </w:rPr>
              <w:t>A</w:t>
            </w:r>
            <w:r w:rsidRPr="00314B23">
              <w:rPr>
                <w:rFonts w:ascii="Calibri" w:eastAsia="Calibri" w:hAnsi="Calibri" w:cs="Arial"/>
                <w:b/>
                <w:color w:val="0070C0"/>
                <w:sz w:val="24"/>
                <w:szCs w:val="24"/>
                <w:lang w:eastAsia="en-GB"/>
              </w:rPr>
              <w:t>RDING &amp; PROMOTING THE WELFARE OF PUPILS</w:t>
            </w:r>
          </w:p>
        </w:tc>
      </w:tr>
      <w:tr w:rsidR="009B7D6F" w:rsidRPr="002B0BD5" w14:paraId="35F54799" w14:textId="77777777" w:rsidTr="00D06CE7">
        <w:tc>
          <w:tcPr>
            <w:tcW w:w="8155" w:type="dxa"/>
            <w:vAlign w:val="center"/>
          </w:tcPr>
          <w:p w14:paraId="08A42B4F" w14:textId="77777777" w:rsidR="009B7D6F" w:rsidRPr="00314B23" w:rsidRDefault="009B7D6F" w:rsidP="009B7D6F">
            <w:pPr>
              <w:autoSpaceDE w:val="0"/>
              <w:autoSpaceDN w:val="0"/>
              <w:adjustRightInd w:val="0"/>
              <w:ind w:left="34"/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sz w:val="24"/>
                <w:szCs w:val="24"/>
                <w:lang w:eastAsia="en-GB"/>
              </w:rPr>
              <w:t xml:space="preserve">Absolute commitment to ensuring the safety and well-being of pupils </w:t>
            </w:r>
          </w:p>
        </w:tc>
        <w:tc>
          <w:tcPr>
            <w:tcW w:w="992" w:type="dxa"/>
            <w:vAlign w:val="center"/>
          </w:tcPr>
          <w:p w14:paraId="1D1E26DB" w14:textId="77777777" w:rsidR="009B7D6F" w:rsidRPr="00F12B55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SymbolMT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28C55908" w14:textId="77777777" w:rsidR="009B7D6F" w:rsidRPr="002B0BD5" w:rsidRDefault="009B7D6F" w:rsidP="009B7D6F">
            <w:pPr>
              <w:autoSpaceDE w:val="0"/>
              <w:autoSpaceDN w:val="0"/>
              <w:adjustRightInd w:val="0"/>
              <w:rPr>
                <w:rFonts w:eastAsia="SymbolMT" w:cs="Arial"/>
                <w:color w:val="000000"/>
                <w:lang w:eastAsia="en-GB"/>
              </w:rPr>
            </w:pPr>
          </w:p>
        </w:tc>
      </w:tr>
      <w:tr w:rsidR="009B7D6F" w:rsidRPr="002B0BD5" w14:paraId="5E1758DA" w14:textId="77777777" w:rsidTr="00D06CE7"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7B32" w14:textId="77777777" w:rsidR="009B7D6F" w:rsidRPr="00314B23" w:rsidRDefault="009B7D6F" w:rsidP="009B7D6F">
            <w:pPr>
              <w:autoSpaceDE w:val="0"/>
              <w:autoSpaceDN w:val="0"/>
              <w:adjustRightInd w:val="0"/>
              <w:ind w:left="34"/>
              <w:rPr>
                <w:rFonts w:ascii="Calibri" w:eastAsia="Calibri" w:hAnsi="Calibri" w:cs="Arial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sz w:val="24"/>
                <w:szCs w:val="24"/>
                <w:lang w:eastAsia="en-GB"/>
              </w:rPr>
              <w:t xml:space="preserve">Proven ability to build a culture where children feel confident that their concerns will be listened to and acted upon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F300" w14:textId="77777777" w:rsidR="009B7D6F" w:rsidRPr="00F12B55" w:rsidRDefault="009B7D6F" w:rsidP="009B7D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SymbolMT" w:cs="Arial"/>
                <w:color w:val="00000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0591" w14:textId="77777777" w:rsidR="009B7D6F" w:rsidRPr="003626F6" w:rsidRDefault="009B7D6F" w:rsidP="009B7D6F">
            <w:pPr>
              <w:autoSpaceDE w:val="0"/>
              <w:autoSpaceDN w:val="0"/>
              <w:adjustRightInd w:val="0"/>
              <w:rPr>
                <w:rFonts w:eastAsia="SymbolMT" w:cs="Arial"/>
                <w:color w:val="000000"/>
                <w:lang w:eastAsia="en-GB"/>
              </w:rPr>
            </w:pPr>
          </w:p>
        </w:tc>
      </w:tr>
      <w:tr w:rsidR="009B7D6F" w:rsidRPr="002B0BD5" w14:paraId="4D981E1B" w14:textId="77777777" w:rsidTr="00D06CE7">
        <w:trPr>
          <w:trHeight w:val="177"/>
        </w:trPr>
        <w:tc>
          <w:tcPr>
            <w:tcW w:w="8155" w:type="dxa"/>
          </w:tcPr>
          <w:p w14:paraId="40B8807B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Designated or Deputy Designated CP Officer</w:t>
            </w:r>
          </w:p>
        </w:tc>
        <w:tc>
          <w:tcPr>
            <w:tcW w:w="992" w:type="dxa"/>
            <w:vAlign w:val="center"/>
          </w:tcPr>
          <w:p w14:paraId="0125CDFF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18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  <w:vAlign w:val="center"/>
          </w:tcPr>
          <w:p w14:paraId="225C64EA" w14:textId="77777777" w:rsidR="009B7D6F" w:rsidRPr="002B0BD5" w:rsidRDefault="009B7D6F" w:rsidP="009B7D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314B23" w14:paraId="7B5E94AC" w14:textId="77777777" w:rsidTr="00D06CE7">
        <w:trPr>
          <w:trHeight w:val="305"/>
        </w:trPr>
        <w:tc>
          <w:tcPr>
            <w:tcW w:w="8155" w:type="dxa"/>
            <w:shd w:val="clear" w:color="auto" w:fill="FFFFFF" w:themeFill="background1"/>
          </w:tcPr>
          <w:p w14:paraId="5FC7C085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70C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b/>
                <w:color w:val="0070C0"/>
                <w:sz w:val="24"/>
                <w:szCs w:val="24"/>
                <w:lang w:eastAsia="en-GB"/>
              </w:rPr>
              <w:t>A DISTINCTIVE CHURCH SCHOOL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319439" w14:textId="77777777" w:rsidR="009B7D6F" w:rsidRPr="00314B23" w:rsidRDefault="009B7D6F" w:rsidP="009B7D6F">
            <w:pPr>
              <w:autoSpaceDE w:val="0"/>
              <w:autoSpaceDN w:val="0"/>
              <w:adjustRightInd w:val="0"/>
              <w:ind w:left="180"/>
              <w:jc w:val="center"/>
              <w:rPr>
                <w:rFonts w:eastAsia="Calibri" w:cs="Arial"/>
                <w:b/>
                <w:color w:val="0070C0"/>
                <w:lang w:eastAsia="en-GB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2100362" w14:textId="77777777" w:rsidR="009B7D6F" w:rsidRPr="00314B23" w:rsidRDefault="009B7D6F" w:rsidP="009B7D6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Arial"/>
                <w:b/>
                <w:color w:val="0070C0"/>
                <w:lang w:eastAsia="en-GB"/>
              </w:rPr>
            </w:pPr>
          </w:p>
        </w:tc>
      </w:tr>
      <w:tr w:rsidR="009B7D6F" w:rsidRPr="002B0BD5" w14:paraId="2767F6C8" w14:textId="77777777" w:rsidTr="00D06CE7">
        <w:trPr>
          <w:trHeight w:val="305"/>
        </w:trPr>
        <w:tc>
          <w:tcPr>
            <w:tcW w:w="8155" w:type="dxa"/>
            <w:shd w:val="clear" w:color="auto" w:fill="auto"/>
          </w:tcPr>
          <w:p w14:paraId="767A9506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Commitment to the distinctive ethos of </w:t>
            </w:r>
            <w:r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Voluntary Aided CE</w:t>
            </w: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 school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401D6" w14:textId="77777777" w:rsidR="009B7D6F" w:rsidRPr="00F12B55" w:rsidRDefault="009B7D6F" w:rsidP="009B7D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B755EB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2B0BD5" w14:paraId="24B8184B" w14:textId="77777777" w:rsidTr="00D06CE7">
        <w:trPr>
          <w:trHeight w:val="305"/>
        </w:trPr>
        <w:tc>
          <w:tcPr>
            <w:tcW w:w="8155" w:type="dxa"/>
            <w:shd w:val="clear" w:color="auto" w:fill="auto"/>
          </w:tcPr>
          <w:p w14:paraId="5A732B66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Member of a Christian Church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4D29B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18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4204306" w14:textId="77777777" w:rsidR="009B7D6F" w:rsidRPr="002B0BD5" w:rsidRDefault="009B7D6F" w:rsidP="009B7D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314B23" w14:paraId="2BC558F1" w14:textId="77777777" w:rsidTr="00D06CE7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4588CA4A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SymbolMT" w:hAnsi="Calibri" w:cs="Arial"/>
                <w:b/>
                <w:color w:val="0070C0"/>
                <w:sz w:val="24"/>
                <w:szCs w:val="24"/>
                <w:lang w:eastAsia="en-GB"/>
              </w:rPr>
              <w:t>LEADING SCHOOL SELF-IMPROVEMENT</w:t>
            </w:r>
          </w:p>
        </w:tc>
      </w:tr>
      <w:tr w:rsidR="009B7D6F" w:rsidRPr="002B0BD5" w14:paraId="727B1A6F" w14:textId="77777777" w:rsidTr="00D06CE7">
        <w:trPr>
          <w:trHeight w:val="611"/>
        </w:trPr>
        <w:tc>
          <w:tcPr>
            <w:tcW w:w="8155" w:type="dxa"/>
          </w:tcPr>
          <w:p w14:paraId="4CF1EA25" w14:textId="1D1E0EB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Proven experience of building mutually beneficial and supportive relationships with other schools, agencies and groups to enhance opportunities for staff and pupils </w:t>
            </w:r>
            <w:r w:rsidR="00454B6C"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to</w:t>
            </w: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 xml:space="preserve"> secure excellent pupil outcomes</w:t>
            </w:r>
          </w:p>
        </w:tc>
        <w:tc>
          <w:tcPr>
            <w:tcW w:w="992" w:type="dxa"/>
            <w:vAlign w:val="center"/>
          </w:tcPr>
          <w:p w14:paraId="77B06A0D" w14:textId="77777777" w:rsidR="009B7D6F" w:rsidRPr="002B0BD5" w:rsidRDefault="009B7D6F" w:rsidP="009B7D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45E1620B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34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454B6C" w:rsidRPr="00454B6C" w14:paraId="658FEF03" w14:textId="77777777" w:rsidTr="00D06CE7">
        <w:trPr>
          <w:trHeight w:val="554"/>
        </w:trPr>
        <w:tc>
          <w:tcPr>
            <w:tcW w:w="8155" w:type="dxa"/>
          </w:tcPr>
          <w:p w14:paraId="77B1F760" w14:textId="58DB0260" w:rsidR="009B7D6F" w:rsidRPr="00454B6C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</w:pP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 xml:space="preserve">A willingness to accept support from others including colleagues, governors, </w:t>
            </w:r>
            <w:r w:rsidR="00B52945"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 xml:space="preserve">other schools, </w:t>
            </w:r>
            <w:r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 xml:space="preserve">Local Authority and </w:t>
            </w:r>
            <w:r w:rsidR="00B52945" w:rsidRPr="00454B6C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eastAsia="en-GB"/>
              </w:rPr>
              <w:t>the London Diocesan Board for Schools</w:t>
            </w:r>
          </w:p>
        </w:tc>
        <w:tc>
          <w:tcPr>
            <w:tcW w:w="992" w:type="dxa"/>
            <w:vAlign w:val="center"/>
          </w:tcPr>
          <w:p w14:paraId="016C232D" w14:textId="77777777" w:rsidR="009B7D6F" w:rsidRPr="00454B6C" w:rsidRDefault="009B7D6F" w:rsidP="009B7D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 w:themeColor="text1"/>
                <w:lang w:eastAsia="en-GB"/>
              </w:rPr>
            </w:pPr>
          </w:p>
        </w:tc>
        <w:tc>
          <w:tcPr>
            <w:tcW w:w="1059" w:type="dxa"/>
          </w:tcPr>
          <w:p w14:paraId="2C8E2E38" w14:textId="77777777" w:rsidR="009B7D6F" w:rsidRPr="00454B6C" w:rsidRDefault="009B7D6F" w:rsidP="009B7D6F">
            <w:pPr>
              <w:autoSpaceDE w:val="0"/>
              <w:autoSpaceDN w:val="0"/>
              <w:adjustRightInd w:val="0"/>
              <w:ind w:left="34"/>
              <w:rPr>
                <w:rFonts w:eastAsia="Calibri" w:cs="Arial"/>
                <w:color w:val="000000" w:themeColor="text1"/>
                <w:lang w:eastAsia="en-GB"/>
              </w:rPr>
            </w:pPr>
          </w:p>
        </w:tc>
      </w:tr>
      <w:tr w:rsidR="009B7D6F" w:rsidRPr="002B0BD5" w14:paraId="2384D1AE" w14:textId="77777777" w:rsidTr="00D06CE7">
        <w:trPr>
          <w:trHeight w:val="611"/>
        </w:trPr>
        <w:tc>
          <w:tcPr>
            <w:tcW w:w="8155" w:type="dxa"/>
          </w:tcPr>
          <w:p w14:paraId="5DD1352B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Proven ability to adapt to change, able to assess new ideas and embrace them if they improve children’s learning</w:t>
            </w:r>
          </w:p>
        </w:tc>
        <w:tc>
          <w:tcPr>
            <w:tcW w:w="992" w:type="dxa"/>
            <w:vAlign w:val="center"/>
          </w:tcPr>
          <w:p w14:paraId="3DF1AA82" w14:textId="77777777" w:rsidR="009B7D6F" w:rsidRPr="002B0BD5" w:rsidRDefault="009B7D6F" w:rsidP="009B7D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</w:tcPr>
          <w:p w14:paraId="7B2708AD" w14:textId="77777777" w:rsidR="009B7D6F" w:rsidRPr="002B0BD5" w:rsidRDefault="009B7D6F" w:rsidP="009B7D6F">
            <w:pPr>
              <w:autoSpaceDE w:val="0"/>
              <w:autoSpaceDN w:val="0"/>
              <w:adjustRightInd w:val="0"/>
              <w:ind w:left="34"/>
              <w:rPr>
                <w:rFonts w:eastAsia="Calibri" w:cs="Arial"/>
                <w:color w:val="000000"/>
                <w:lang w:eastAsia="en-GB"/>
              </w:rPr>
            </w:pPr>
          </w:p>
        </w:tc>
      </w:tr>
      <w:tr w:rsidR="009B7D6F" w:rsidRPr="007F7B2A" w14:paraId="4DF13E1C" w14:textId="77777777" w:rsidTr="00D06CE7">
        <w:trPr>
          <w:trHeight w:val="611"/>
        </w:trPr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CB5D" w14:textId="77777777" w:rsidR="009B7D6F" w:rsidRPr="00314B23" w:rsidRDefault="009B7D6F" w:rsidP="009B7D6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</w:pPr>
            <w:r w:rsidRPr="00314B23">
              <w:rPr>
                <w:rFonts w:ascii="Calibri" w:eastAsia="Calibri" w:hAnsi="Calibri" w:cs="Arial"/>
                <w:color w:val="000000"/>
                <w:sz w:val="24"/>
                <w:szCs w:val="24"/>
                <w:lang w:eastAsia="en-GB"/>
              </w:rPr>
              <w:t>Evidence of a current knowledge and understanding of local, national and global education and a proven commitment to high quality training and ongoing professional development for all staff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8FBF" w14:textId="77777777" w:rsidR="009B7D6F" w:rsidRPr="009D3FDA" w:rsidRDefault="009B7D6F" w:rsidP="009B7D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4783" w14:textId="77777777" w:rsidR="009B7D6F" w:rsidRPr="007F7B2A" w:rsidRDefault="009B7D6F" w:rsidP="009B7D6F">
            <w:pPr>
              <w:autoSpaceDE w:val="0"/>
              <w:autoSpaceDN w:val="0"/>
              <w:adjustRightInd w:val="0"/>
              <w:ind w:left="34"/>
              <w:rPr>
                <w:rFonts w:eastAsia="Calibri" w:cs="Arial"/>
                <w:color w:val="000000"/>
                <w:lang w:eastAsia="en-GB"/>
              </w:rPr>
            </w:pPr>
          </w:p>
        </w:tc>
      </w:tr>
    </w:tbl>
    <w:p w14:paraId="3AE8A9FD" w14:textId="77777777" w:rsidR="0077274A" w:rsidRDefault="0077274A"/>
    <w:sectPr w:rsidR="0077274A" w:rsidSect="0044471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6F62"/>
    <w:multiLevelType w:val="hybridMultilevel"/>
    <w:tmpl w:val="A14EDBE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95E53"/>
    <w:multiLevelType w:val="hybridMultilevel"/>
    <w:tmpl w:val="CC9293C8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6F"/>
    <w:rsid w:val="0044471B"/>
    <w:rsid w:val="00454B6C"/>
    <w:rsid w:val="004A4C54"/>
    <w:rsid w:val="006E0B6C"/>
    <w:rsid w:val="0077274A"/>
    <w:rsid w:val="009B7D6F"/>
    <w:rsid w:val="009C5FE9"/>
    <w:rsid w:val="00B52945"/>
    <w:rsid w:val="00F0627E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8391"/>
  <w15:chartTrackingRefBased/>
  <w15:docId w15:val="{9614953E-36FD-4FD1-AC25-0D2B55D3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6F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7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FIELDING, Sarah</dc:creator>
  <cp:keywords/>
  <dc:description/>
  <cp:lastModifiedBy>Watson, Paul</cp:lastModifiedBy>
  <cp:revision>2</cp:revision>
  <dcterms:created xsi:type="dcterms:W3CDTF">2018-07-02T12:19:00Z</dcterms:created>
  <dcterms:modified xsi:type="dcterms:W3CDTF">2018-07-02T12:19:00Z</dcterms:modified>
</cp:coreProperties>
</file>