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3DBA759" w14:textId="5F78CF82" w:rsidR="007B1D62" w:rsidRDefault="007B1D62" w:rsidP="00021383">
      <w:pPr>
        <w:jc w:val="both"/>
        <w:rPr>
          <w:rFonts w:ascii="Arial" w:eastAsia="Times New Roman" w:hAnsi="Arial" w:cs="Times New Roman"/>
          <w:sz w:val="24"/>
          <w:szCs w:val="24"/>
          <w:lang w:eastAsia="en-GB"/>
        </w:rPr>
      </w:pPr>
      <w:r>
        <w:rPr>
          <w:rFonts w:ascii="Arial" w:eastAsia="Times New Roman" w:hAnsi="Arial" w:cs="Times New Roman"/>
          <w:noProof/>
          <w:sz w:val="24"/>
          <w:szCs w:val="24"/>
          <w:lang w:eastAsia="en-GB"/>
        </w:rPr>
        <w:drawing>
          <wp:anchor distT="0" distB="0" distL="114300" distR="114300" simplePos="0" relativeHeight="251658240" behindDoc="0" locked="0" layoutInCell="1" allowOverlap="1" wp14:anchorId="022AB25F" wp14:editId="5BAC33BE">
            <wp:simplePos x="0" y="0"/>
            <wp:positionH relativeFrom="column">
              <wp:posOffset>-9525</wp:posOffset>
            </wp:positionH>
            <wp:positionV relativeFrom="paragraph">
              <wp:posOffset>76200</wp:posOffset>
            </wp:positionV>
            <wp:extent cx="5731510" cy="5878830"/>
            <wp:effectExtent l="0" t="0" r="254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en schoo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878830"/>
                    </a:xfrm>
                    <a:prstGeom prst="rect">
                      <a:avLst/>
                    </a:prstGeom>
                  </pic:spPr>
                </pic:pic>
              </a:graphicData>
            </a:graphic>
          </wp:anchor>
        </w:drawing>
      </w:r>
    </w:p>
    <w:p w14:paraId="0CAFD628" w14:textId="664B269C" w:rsidR="007B1D62" w:rsidRDefault="007B1D62" w:rsidP="00021383">
      <w:pPr>
        <w:jc w:val="both"/>
        <w:rPr>
          <w:rFonts w:ascii="Arial" w:eastAsia="Times New Roman" w:hAnsi="Arial" w:cs="Times New Roman"/>
          <w:sz w:val="24"/>
          <w:szCs w:val="24"/>
          <w:lang w:eastAsia="en-GB"/>
        </w:rPr>
      </w:pPr>
    </w:p>
    <w:p w14:paraId="50B76152" w14:textId="2E14BDD4" w:rsidR="007B1D62" w:rsidRDefault="007B1D62" w:rsidP="00021383">
      <w:pPr>
        <w:jc w:val="both"/>
        <w:rPr>
          <w:rFonts w:ascii="Arial" w:eastAsia="Times New Roman" w:hAnsi="Arial" w:cs="Times New Roman"/>
          <w:sz w:val="24"/>
          <w:szCs w:val="24"/>
          <w:lang w:eastAsia="en-GB"/>
        </w:rPr>
      </w:pPr>
    </w:p>
    <w:p w14:paraId="261D67C0" w14:textId="4367FB26" w:rsidR="007B1D62" w:rsidRDefault="007B1D62" w:rsidP="00021383">
      <w:pPr>
        <w:jc w:val="both"/>
        <w:rPr>
          <w:rFonts w:ascii="Arial" w:eastAsia="Times New Roman" w:hAnsi="Arial" w:cs="Times New Roman"/>
          <w:sz w:val="24"/>
          <w:szCs w:val="24"/>
          <w:lang w:eastAsia="en-GB"/>
        </w:rPr>
      </w:pPr>
    </w:p>
    <w:p w14:paraId="5121E5E0" w14:textId="04784640" w:rsidR="007B1D62" w:rsidRDefault="007B1D62" w:rsidP="00021383">
      <w:pPr>
        <w:jc w:val="both"/>
        <w:rPr>
          <w:rFonts w:ascii="Arial" w:eastAsia="Times New Roman" w:hAnsi="Arial" w:cs="Times New Roman"/>
          <w:sz w:val="24"/>
          <w:szCs w:val="24"/>
          <w:lang w:eastAsia="en-GB"/>
        </w:rPr>
      </w:pPr>
    </w:p>
    <w:p w14:paraId="1C7C93E6" w14:textId="08B44A2F" w:rsidR="007B1D62" w:rsidRDefault="007B1D62" w:rsidP="00021383">
      <w:pPr>
        <w:jc w:val="both"/>
        <w:rPr>
          <w:rFonts w:ascii="Arial" w:eastAsia="Times New Roman" w:hAnsi="Arial" w:cs="Times New Roman"/>
          <w:sz w:val="24"/>
          <w:szCs w:val="24"/>
          <w:lang w:eastAsia="en-GB"/>
        </w:rPr>
      </w:pPr>
    </w:p>
    <w:p w14:paraId="7242AA01" w14:textId="1146F073" w:rsidR="007B1D62" w:rsidRDefault="007B1D62" w:rsidP="00021383">
      <w:pPr>
        <w:jc w:val="both"/>
        <w:rPr>
          <w:rFonts w:ascii="Arial" w:eastAsia="Times New Roman" w:hAnsi="Arial" w:cs="Times New Roman"/>
          <w:sz w:val="24"/>
          <w:szCs w:val="24"/>
          <w:lang w:eastAsia="en-GB"/>
        </w:rPr>
      </w:pPr>
    </w:p>
    <w:p w14:paraId="0280E533" w14:textId="485117D3" w:rsidR="007B1D62" w:rsidRDefault="007B1D62" w:rsidP="00021383">
      <w:pPr>
        <w:jc w:val="both"/>
        <w:rPr>
          <w:rFonts w:ascii="Arial" w:eastAsia="Times New Roman" w:hAnsi="Arial" w:cs="Times New Roman"/>
          <w:sz w:val="24"/>
          <w:szCs w:val="24"/>
          <w:lang w:eastAsia="en-GB"/>
        </w:rPr>
      </w:pPr>
    </w:p>
    <w:p w14:paraId="25E57A52" w14:textId="0F12148D" w:rsidR="007B1D62" w:rsidRDefault="007B1D62" w:rsidP="00021383">
      <w:pPr>
        <w:jc w:val="both"/>
        <w:rPr>
          <w:rFonts w:ascii="Arial" w:eastAsia="Times New Roman" w:hAnsi="Arial" w:cs="Times New Roman"/>
          <w:sz w:val="24"/>
          <w:szCs w:val="24"/>
          <w:lang w:eastAsia="en-GB"/>
        </w:rPr>
      </w:pPr>
    </w:p>
    <w:p w14:paraId="6F925662" w14:textId="429DBE25" w:rsidR="007B1D62" w:rsidRDefault="007B1D62" w:rsidP="00021383">
      <w:pPr>
        <w:jc w:val="both"/>
        <w:rPr>
          <w:rFonts w:ascii="Arial" w:eastAsia="Times New Roman" w:hAnsi="Arial" w:cs="Times New Roman"/>
          <w:sz w:val="24"/>
          <w:szCs w:val="24"/>
          <w:lang w:eastAsia="en-GB"/>
        </w:rPr>
      </w:pPr>
    </w:p>
    <w:p w14:paraId="5C08E017" w14:textId="7871D67D" w:rsidR="007B1D62" w:rsidRDefault="007B1D62" w:rsidP="00021383">
      <w:pPr>
        <w:jc w:val="both"/>
        <w:rPr>
          <w:rFonts w:ascii="Arial" w:eastAsia="Times New Roman" w:hAnsi="Arial" w:cs="Times New Roman"/>
          <w:sz w:val="24"/>
          <w:szCs w:val="24"/>
          <w:lang w:eastAsia="en-GB"/>
        </w:rPr>
      </w:pPr>
    </w:p>
    <w:p w14:paraId="5B89C12C" w14:textId="3E4CA8A4" w:rsidR="007B1D62" w:rsidRDefault="007B1D62" w:rsidP="00021383">
      <w:pPr>
        <w:jc w:val="both"/>
        <w:rPr>
          <w:rFonts w:ascii="Arial" w:eastAsia="Times New Roman" w:hAnsi="Arial" w:cs="Times New Roman"/>
          <w:sz w:val="24"/>
          <w:szCs w:val="24"/>
          <w:lang w:eastAsia="en-GB"/>
        </w:rPr>
      </w:pPr>
    </w:p>
    <w:p w14:paraId="4EC4A7A0" w14:textId="128D3F84" w:rsidR="007B1D62" w:rsidRDefault="007B1D62" w:rsidP="00021383">
      <w:pPr>
        <w:jc w:val="both"/>
        <w:rPr>
          <w:rFonts w:ascii="Arial" w:eastAsia="Times New Roman" w:hAnsi="Arial" w:cs="Times New Roman"/>
          <w:sz w:val="24"/>
          <w:szCs w:val="24"/>
          <w:lang w:eastAsia="en-GB"/>
        </w:rPr>
      </w:pPr>
    </w:p>
    <w:p w14:paraId="695F7B84" w14:textId="2DE76272" w:rsidR="007B1D62" w:rsidRDefault="007B1D62" w:rsidP="00021383">
      <w:pPr>
        <w:jc w:val="both"/>
        <w:rPr>
          <w:rFonts w:ascii="Arial" w:eastAsia="Times New Roman" w:hAnsi="Arial" w:cs="Times New Roman"/>
          <w:sz w:val="24"/>
          <w:szCs w:val="24"/>
          <w:lang w:eastAsia="en-GB"/>
        </w:rPr>
      </w:pPr>
    </w:p>
    <w:p w14:paraId="0F12615B" w14:textId="2D27BDC1" w:rsidR="007B1D62" w:rsidRDefault="007B1D62" w:rsidP="00021383">
      <w:pPr>
        <w:jc w:val="both"/>
        <w:rPr>
          <w:rFonts w:ascii="Arial" w:eastAsia="Times New Roman" w:hAnsi="Arial" w:cs="Times New Roman"/>
          <w:sz w:val="24"/>
          <w:szCs w:val="24"/>
          <w:lang w:eastAsia="en-GB"/>
        </w:rPr>
      </w:pPr>
    </w:p>
    <w:p w14:paraId="4F2D90D6" w14:textId="4EE40168" w:rsidR="007B1D62" w:rsidRDefault="007B1D62" w:rsidP="00021383">
      <w:pPr>
        <w:jc w:val="both"/>
        <w:rPr>
          <w:rFonts w:ascii="Arial" w:eastAsia="Times New Roman" w:hAnsi="Arial" w:cs="Times New Roman"/>
          <w:sz w:val="24"/>
          <w:szCs w:val="24"/>
          <w:lang w:eastAsia="en-GB"/>
        </w:rPr>
      </w:pPr>
    </w:p>
    <w:p w14:paraId="221A4519" w14:textId="7B3EF8C2" w:rsidR="007B1D62" w:rsidRDefault="007B1D62" w:rsidP="00021383">
      <w:pPr>
        <w:jc w:val="both"/>
        <w:rPr>
          <w:rFonts w:ascii="Arial" w:eastAsia="Times New Roman" w:hAnsi="Arial" w:cs="Times New Roman"/>
          <w:sz w:val="24"/>
          <w:szCs w:val="24"/>
          <w:lang w:eastAsia="en-GB"/>
        </w:rPr>
      </w:pPr>
    </w:p>
    <w:p w14:paraId="64D9A460" w14:textId="17EBEB6C" w:rsidR="007B1D62" w:rsidRDefault="007B1D62" w:rsidP="00021383">
      <w:pPr>
        <w:jc w:val="both"/>
        <w:rPr>
          <w:rFonts w:ascii="Arial" w:eastAsia="Times New Roman" w:hAnsi="Arial" w:cs="Times New Roman"/>
          <w:sz w:val="24"/>
          <w:szCs w:val="24"/>
          <w:lang w:eastAsia="en-GB"/>
        </w:rPr>
      </w:pPr>
    </w:p>
    <w:p w14:paraId="0C83DDFB" w14:textId="43F72A52" w:rsidR="007B1D62" w:rsidRDefault="007B1D62" w:rsidP="00021383">
      <w:pPr>
        <w:jc w:val="both"/>
        <w:rPr>
          <w:rFonts w:ascii="Arial" w:eastAsia="Times New Roman" w:hAnsi="Arial" w:cs="Times New Roman"/>
          <w:sz w:val="24"/>
          <w:szCs w:val="24"/>
          <w:lang w:eastAsia="en-GB"/>
        </w:rPr>
      </w:pPr>
    </w:p>
    <w:p w14:paraId="39E79743" w14:textId="29512EC5" w:rsidR="007B1D62" w:rsidRDefault="007B1D62" w:rsidP="00021383">
      <w:pPr>
        <w:jc w:val="both"/>
        <w:rPr>
          <w:rFonts w:ascii="Arial" w:eastAsia="Times New Roman" w:hAnsi="Arial" w:cs="Times New Roman"/>
          <w:sz w:val="24"/>
          <w:szCs w:val="24"/>
          <w:lang w:eastAsia="en-GB"/>
        </w:rPr>
      </w:pPr>
    </w:p>
    <w:p w14:paraId="75FA24FB" w14:textId="091677D8" w:rsidR="007B1D62" w:rsidRDefault="006116C9" w:rsidP="00021383">
      <w:pPr>
        <w:jc w:val="both"/>
        <w:rPr>
          <w:rFonts w:ascii="Arial" w:eastAsia="Times New Roman" w:hAnsi="Arial" w:cs="Times New Roman"/>
          <w:sz w:val="24"/>
          <w:szCs w:val="24"/>
          <w:lang w:eastAsia="en-GB"/>
        </w:rPr>
      </w:pPr>
      <w:r w:rsidRPr="006116C9">
        <w:rPr>
          <w:rFonts w:ascii="Arial" w:hAnsi="Arial" w:cs="Arial"/>
          <w:b/>
          <w:noProof/>
          <w:color w:val="00B0F0"/>
          <w:sz w:val="28"/>
          <w:szCs w:val="28"/>
          <w:lang w:eastAsia="en-GB"/>
        </w:rPr>
        <mc:AlternateContent>
          <mc:Choice Requires="wps">
            <w:drawing>
              <wp:anchor distT="45720" distB="45720" distL="114300" distR="114300" simplePos="0" relativeHeight="251678720" behindDoc="0" locked="0" layoutInCell="1" allowOverlap="1" wp14:anchorId="02010CF6" wp14:editId="385343E6">
                <wp:simplePos x="0" y="0"/>
                <wp:positionH relativeFrom="margin">
                  <wp:align>left</wp:align>
                </wp:positionH>
                <wp:positionV relativeFrom="paragraph">
                  <wp:posOffset>395605</wp:posOffset>
                </wp:positionV>
                <wp:extent cx="5676900" cy="22174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217420"/>
                        </a:xfrm>
                        <a:prstGeom prst="rect">
                          <a:avLst/>
                        </a:prstGeom>
                        <a:solidFill>
                          <a:srgbClr val="FFFFFF"/>
                        </a:solidFill>
                        <a:ln w="9525">
                          <a:solidFill>
                            <a:srgbClr val="00B0F0"/>
                          </a:solidFill>
                          <a:miter lim="800000"/>
                          <a:headEnd/>
                          <a:tailEnd/>
                        </a:ln>
                      </wps:spPr>
                      <wps:txbx>
                        <w:txbxContent>
                          <w:p w14:paraId="5CD98B2A" w14:textId="52573099" w:rsidR="006116C9" w:rsidRDefault="006116C9" w:rsidP="006116C9">
                            <w:pPr>
                              <w:jc w:val="center"/>
                              <w:rPr>
                                <w:color w:val="00B0F0"/>
                                <w:sz w:val="96"/>
                                <w:lang w:val="en-US"/>
                              </w:rPr>
                            </w:pPr>
                            <w:r w:rsidRPr="006116C9">
                              <w:rPr>
                                <w:color w:val="00B0F0"/>
                                <w:sz w:val="96"/>
                                <w:lang w:val="en-US"/>
                              </w:rPr>
                              <w:t>Eden Park Academy</w:t>
                            </w:r>
                          </w:p>
                          <w:p w14:paraId="1B1F6AF5" w14:textId="1F56EA75" w:rsidR="00EC4DF6" w:rsidRPr="006116C9" w:rsidRDefault="00EC4DF6" w:rsidP="006116C9">
                            <w:pPr>
                              <w:jc w:val="center"/>
                              <w:rPr>
                                <w:color w:val="00B0F0"/>
                                <w:sz w:val="96"/>
                                <w:lang w:val="en-US"/>
                              </w:rPr>
                            </w:pPr>
                            <w:r>
                              <w:rPr>
                                <w:color w:val="00B0F0"/>
                                <w:sz w:val="96"/>
                                <w:lang w:val="en-US"/>
                              </w:rPr>
                              <w:t xml:space="preserve">Head Teacher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010CF6" id="_x0000_t202" coordsize="21600,21600" o:spt="202" path="m,l,21600r21600,l21600,xe">
                <v:stroke joinstyle="miter"/>
                <v:path gradientshapeok="t" o:connecttype="rect"/>
              </v:shapetype>
              <v:shape id="Text Box 2" o:spid="_x0000_s1026" type="#_x0000_t202" style="position:absolute;left:0;text-align:left;margin-left:0;margin-top:31.15pt;width:447pt;height:174.6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" strokecolor="#00b0f0">
                <v:textbox>
                  <w:txbxContent>
                    <w:p w14:paraId="5CD98B2A" w14:textId="52573099" w:rsidR="006116C9" w:rsidRDefault="006116C9" w:rsidP="006116C9">
                      <w:pPr>
                        <w:jc w:val="center"/>
                        <w:rPr>
                          <w:color w:val="00B0F0"/>
                          <w:sz w:val="96"/>
                          <w:lang w:val="en-US"/>
                        </w:rPr>
                      </w:pPr>
                      <w:r w:rsidRPr="006116C9">
                        <w:rPr>
                          <w:color w:val="00B0F0"/>
                          <w:sz w:val="96"/>
                          <w:lang w:val="en-US"/>
                        </w:rPr>
                        <w:t>Eden Park Academy</w:t>
                      </w:r>
                    </w:p>
                    <w:p w14:paraId="1B1F6AF5" w14:textId="1F56EA75" w:rsidR="00EC4DF6" w:rsidRPr="006116C9" w:rsidRDefault="00EC4DF6" w:rsidP="006116C9">
                      <w:pPr>
                        <w:jc w:val="center"/>
                        <w:rPr>
                          <w:color w:val="00B0F0"/>
                          <w:sz w:val="96"/>
                          <w:lang w:val="en-US"/>
                        </w:rPr>
                      </w:pPr>
                      <w:r>
                        <w:rPr>
                          <w:color w:val="00B0F0"/>
                          <w:sz w:val="96"/>
                          <w:lang w:val="en-US"/>
                        </w:rPr>
                        <w:t xml:space="preserve">Head Teacher </w:t>
                      </w:r>
                    </w:p>
                  </w:txbxContent>
                </v:textbox>
                <w10:wrap type="square" anchorx="margin"/>
              </v:shape>
            </w:pict>
          </mc:Fallback>
        </mc:AlternateContent>
      </w:r>
      <w:bookmarkStart w:id="0" w:name="_GoBack"/>
      <w:bookmarkEnd w:id="0"/>
    </w:p>
    <w:p w14:paraId="2690D9B3" w14:textId="0E922CBD" w:rsidR="007B1D62" w:rsidRDefault="007B1D62" w:rsidP="00021383">
      <w:pPr>
        <w:jc w:val="both"/>
        <w:rPr>
          <w:rFonts w:ascii="Arial" w:eastAsia="Times New Roman" w:hAnsi="Arial" w:cs="Times New Roman"/>
          <w:sz w:val="24"/>
          <w:szCs w:val="24"/>
          <w:lang w:eastAsia="en-GB"/>
        </w:rPr>
      </w:pPr>
    </w:p>
    <w:p w14:paraId="668357DE" w14:textId="6AF9FEE9" w:rsidR="007B1D62" w:rsidRDefault="007B1D62" w:rsidP="00021383">
      <w:pPr>
        <w:jc w:val="both"/>
        <w:rPr>
          <w:rFonts w:ascii="Arial" w:eastAsia="Times New Roman" w:hAnsi="Arial" w:cs="Times New Roman"/>
          <w:sz w:val="24"/>
          <w:szCs w:val="24"/>
          <w:lang w:eastAsia="en-GB"/>
        </w:rPr>
      </w:pPr>
      <w:r>
        <w:rPr>
          <w:rFonts w:ascii="Arial" w:eastAsia="Times New Roman" w:hAnsi="Arial" w:cs="Times New Roman"/>
          <w:noProof/>
          <w:sz w:val="24"/>
          <w:szCs w:val="24"/>
          <w:lang w:eastAsia="en-GB"/>
        </w:rPr>
        <w:lastRenderedPageBreak/>
        <w:drawing>
          <wp:anchor distT="0" distB="0" distL="114300" distR="114300" simplePos="0" relativeHeight="251660288" behindDoc="0" locked="0" layoutInCell="1" allowOverlap="1" wp14:anchorId="728F345D" wp14:editId="67223923">
            <wp:simplePos x="0" y="0"/>
            <wp:positionH relativeFrom="margin">
              <wp:align>right</wp:align>
            </wp:positionH>
            <wp:positionV relativeFrom="paragraph">
              <wp:posOffset>-456565</wp:posOffset>
            </wp:positionV>
            <wp:extent cx="1054735" cy="108184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en schoo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735" cy="1081845"/>
                    </a:xfrm>
                    <a:prstGeom prst="rect">
                      <a:avLst/>
                    </a:prstGeom>
                  </pic:spPr>
                </pic:pic>
              </a:graphicData>
            </a:graphic>
            <wp14:sizeRelH relativeFrom="margin">
              <wp14:pctWidth>0</wp14:pctWidth>
            </wp14:sizeRelH>
            <wp14:sizeRelV relativeFrom="margin">
              <wp14:pctHeight>0</wp14:pctHeight>
            </wp14:sizeRelV>
          </wp:anchor>
        </w:drawing>
      </w:r>
    </w:p>
    <w:p w14:paraId="655050BF" w14:textId="39A2E875" w:rsidR="007B1D62" w:rsidRDefault="007B1D62" w:rsidP="00021383">
      <w:pPr>
        <w:jc w:val="both"/>
        <w:rPr>
          <w:rFonts w:ascii="Arial" w:eastAsia="Times New Roman" w:hAnsi="Arial" w:cs="Times New Roman"/>
          <w:sz w:val="24"/>
          <w:szCs w:val="24"/>
          <w:lang w:eastAsia="en-GB"/>
        </w:rPr>
      </w:pPr>
    </w:p>
    <w:p w14:paraId="0E3A235E" w14:textId="3DF769BA" w:rsidR="000F1077" w:rsidRDefault="000F1077" w:rsidP="00021383">
      <w:pPr>
        <w:jc w:val="both"/>
        <w:rPr>
          <w:rFonts w:ascii="Arial" w:eastAsia="Times New Roman" w:hAnsi="Arial" w:cs="Times New Roman"/>
          <w:sz w:val="24"/>
          <w:szCs w:val="24"/>
          <w:lang w:eastAsia="en-GB"/>
        </w:rPr>
      </w:pPr>
      <w:r w:rsidRPr="00703011">
        <w:rPr>
          <w:rFonts w:ascii="Arial" w:eastAsia="Times New Roman" w:hAnsi="Arial" w:cs="Times New Roman"/>
          <w:sz w:val="24"/>
          <w:szCs w:val="24"/>
          <w:lang w:eastAsia="en-GB"/>
        </w:rPr>
        <w:t>Dear Colleague,</w:t>
      </w:r>
    </w:p>
    <w:p w14:paraId="676B868B" w14:textId="54ECBA2C" w:rsidR="00703011" w:rsidRDefault="000F1077" w:rsidP="00021383">
      <w:pPr>
        <w:jc w:val="both"/>
        <w:rPr>
          <w:rFonts w:ascii="Arial" w:eastAsia="Times New Roman" w:hAnsi="Arial" w:cs="Times New Roman"/>
          <w:sz w:val="24"/>
          <w:szCs w:val="24"/>
          <w:lang w:eastAsia="en-GB"/>
        </w:rPr>
      </w:pPr>
      <w:r>
        <w:rPr>
          <w:rFonts w:ascii="Arial" w:eastAsia="Times New Roman" w:hAnsi="Arial" w:cs="Times New Roman"/>
          <w:sz w:val="24"/>
          <w:szCs w:val="24"/>
          <w:lang w:eastAsia="en-GB"/>
        </w:rPr>
        <w:t xml:space="preserve">                          </w:t>
      </w:r>
      <w:r w:rsidR="00703011" w:rsidRPr="00703011">
        <w:rPr>
          <w:rFonts w:ascii="Arial" w:eastAsia="Times New Roman" w:hAnsi="Arial" w:cs="Times New Roman"/>
          <w:sz w:val="24"/>
          <w:szCs w:val="24"/>
          <w:lang w:eastAsia="en-GB"/>
        </w:rPr>
        <w:t xml:space="preserve">Thank you for your interest in the </w:t>
      </w:r>
      <w:r>
        <w:rPr>
          <w:rFonts w:ascii="Arial" w:eastAsia="Times New Roman" w:hAnsi="Arial" w:cs="Times New Roman"/>
          <w:sz w:val="24"/>
          <w:szCs w:val="24"/>
          <w:lang w:eastAsia="en-GB"/>
        </w:rPr>
        <w:t xml:space="preserve">post of Head Teacher </w:t>
      </w:r>
      <w:r w:rsidR="00192530">
        <w:rPr>
          <w:rFonts w:ascii="Arial" w:eastAsia="Times New Roman" w:hAnsi="Arial" w:cs="Times New Roman"/>
          <w:sz w:val="24"/>
          <w:szCs w:val="24"/>
          <w:lang w:eastAsia="en-GB"/>
        </w:rPr>
        <w:t>at Eden Park Academy</w:t>
      </w:r>
      <w:r w:rsidR="00703011" w:rsidRPr="00703011">
        <w:rPr>
          <w:rFonts w:ascii="Arial" w:eastAsia="Times New Roman" w:hAnsi="Arial" w:cs="Times New Roman"/>
          <w:sz w:val="24"/>
          <w:szCs w:val="24"/>
          <w:lang w:eastAsia="en-GB"/>
        </w:rPr>
        <w:t>. Please find below information which may support your interest in the advertised post.</w:t>
      </w:r>
    </w:p>
    <w:p w14:paraId="23156195" w14:textId="2F5BA3E8" w:rsidR="002E2BF5" w:rsidRPr="00350C14" w:rsidRDefault="00192530" w:rsidP="00021383">
      <w:pPr>
        <w:spacing w:after="0" w:line="240" w:lineRule="auto"/>
        <w:jc w:val="both"/>
        <w:rPr>
          <w:rFonts w:ascii="Arial" w:eastAsia="Times New Roman" w:hAnsi="Arial" w:cs="Times New Roman"/>
          <w:sz w:val="24"/>
          <w:szCs w:val="24"/>
          <w:lang w:eastAsia="en-GB"/>
        </w:rPr>
      </w:pPr>
      <w:r>
        <w:rPr>
          <w:rFonts w:ascii="Arial" w:eastAsia="Times New Roman" w:hAnsi="Arial" w:cs="Times New Roman"/>
          <w:sz w:val="24"/>
          <w:szCs w:val="24"/>
          <w:lang w:eastAsia="en-GB"/>
        </w:rPr>
        <w:t xml:space="preserve">Eden Park </w:t>
      </w:r>
      <w:r w:rsidR="002E2BF5">
        <w:rPr>
          <w:rFonts w:ascii="Arial" w:eastAsia="Times New Roman" w:hAnsi="Arial" w:cs="Times New Roman"/>
          <w:sz w:val="24"/>
          <w:szCs w:val="24"/>
          <w:lang w:eastAsia="en-GB"/>
        </w:rPr>
        <w:t xml:space="preserve">Academy </w:t>
      </w:r>
      <w:r>
        <w:rPr>
          <w:rFonts w:ascii="Arial" w:eastAsia="Times New Roman" w:hAnsi="Arial" w:cs="Times New Roman"/>
          <w:sz w:val="24"/>
          <w:szCs w:val="24"/>
          <w:lang w:eastAsia="en-GB"/>
        </w:rPr>
        <w:t xml:space="preserve">is a one form entry school in the heart of a community that has undergone change with new housing in recent years. The school serves an area of </w:t>
      </w:r>
      <w:r w:rsidR="00562E75">
        <w:rPr>
          <w:rFonts w:ascii="Arial" w:eastAsia="Times New Roman" w:hAnsi="Arial" w:cs="Times New Roman"/>
          <w:sz w:val="24"/>
          <w:szCs w:val="24"/>
          <w:lang w:eastAsia="en-GB"/>
        </w:rPr>
        <w:t xml:space="preserve">predominantly </w:t>
      </w:r>
      <w:r>
        <w:rPr>
          <w:rFonts w:ascii="Arial" w:eastAsia="Times New Roman" w:hAnsi="Arial" w:cs="Times New Roman"/>
          <w:sz w:val="24"/>
          <w:szCs w:val="24"/>
          <w:lang w:eastAsia="en-GB"/>
        </w:rPr>
        <w:t xml:space="preserve">social </w:t>
      </w:r>
      <w:r w:rsidR="00562E75">
        <w:rPr>
          <w:rFonts w:ascii="Arial" w:eastAsia="Times New Roman" w:hAnsi="Arial" w:cs="Times New Roman"/>
          <w:sz w:val="24"/>
          <w:szCs w:val="24"/>
          <w:lang w:eastAsia="en-GB"/>
        </w:rPr>
        <w:t xml:space="preserve">with some </w:t>
      </w:r>
      <w:r>
        <w:rPr>
          <w:rFonts w:ascii="Arial" w:eastAsia="Times New Roman" w:hAnsi="Arial" w:cs="Times New Roman"/>
          <w:sz w:val="24"/>
          <w:szCs w:val="24"/>
          <w:lang w:eastAsia="en-GB"/>
        </w:rPr>
        <w:t xml:space="preserve">private housing close to the centre of Barnstaple. </w:t>
      </w:r>
    </w:p>
    <w:p w14:paraId="064D57DD" w14:textId="77777777" w:rsidR="00703011" w:rsidRPr="00703011" w:rsidRDefault="00703011" w:rsidP="00021383">
      <w:pPr>
        <w:spacing w:after="0" w:line="240" w:lineRule="auto"/>
        <w:jc w:val="both"/>
        <w:rPr>
          <w:rFonts w:ascii="Arial" w:eastAsia="Times New Roman" w:hAnsi="Arial" w:cs="Times New Roman"/>
          <w:sz w:val="24"/>
          <w:szCs w:val="24"/>
          <w:lang w:eastAsia="en-GB"/>
        </w:rPr>
      </w:pPr>
    </w:p>
    <w:p w14:paraId="60307EBE" w14:textId="6566BC8D" w:rsidR="00192530" w:rsidRDefault="000F1077" w:rsidP="00021383">
      <w:pPr>
        <w:spacing w:after="0" w:line="240" w:lineRule="auto"/>
        <w:jc w:val="both"/>
        <w:rPr>
          <w:rFonts w:ascii="Arial" w:eastAsia="Times New Roman" w:hAnsi="Arial" w:cs="Times New Roman"/>
          <w:sz w:val="24"/>
          <w:szCs w:val="24"/>
          <w:lang w:eastAsia="en-GB"/>
        </w:rPr>
      </w:pPr>
      <w:r>
        <w:rPr>
          <w:rFonts w:ascii="Arial" w:eastAsia="Times New Roman" w:hAnsi="Arial" w:cs="Times New Roman"/>
          <w:sz w:val="24"/>
          <w:szCs w:val="24"/>
          <w:lang w:eastAsia="en-GB"/>
        </w:rPr>
        <w:t>This post is</w:t>
      </w:r>
      <w:r w:rsidR="00703011" w:rsidRPr="00703011">
        <w:rPr>
          <w:rFonts w:ascii="Arial" w:eastAsia="Times New Roman" w:hAnsi="Arial" w:cs="Times New Roman"/>
          <w:sz w:val="24"/>
          <w:szCs w:val="24"/>
          <w:lang w:eastAsia="en-GB"/>
        </w:rPr>
        <w:t xml:space="preserve"> being advertised at a very exciting time in</w:t>
      </w:r>
      <w:r w:rsidR="00192530">
        <w:rPr>
          <w:rFonts w:ascii="Arial" w:eastAsia="Times New Roman" w:hAnsi="Arial" w:cs="Times New Roman"/>
          <w:sz w:val="24"/>
          <w:szCs w:val="24"/>
          <w:lang w:eastAsia="en-GB"/>
        </w:rPr>
        <w:t xml:space="preserve"> the development of both Eden Park, formerly known as Forches Cross Primary and Nursery School</w:t>
      </w:r>
      <w:r w:rsidR="00703011" w:rsidRPr="00703011">
        <w:rPr>
          <w:rFonts w:ascii="Arial" w:eastAsia="Times New Roman" w:hAnsi="Arial" w:cs="Times New Roman"/>
          <w:sz w:val="24"/>
          <w:szCs w:val="24"/>
          <w:lang w:eastAsia="en-GB"/>
        </w:rPr>
        <w:t xml:space="preserve"> and the</w:t>
      </w:r>
      <w:r w:rsidR="00562E75">
        <w:rPr>
          <w:rFonts w:ascii="Arial" w:eastAsia="Times New Roman" w:hAnsi="Arial" w:cs="Times New Roman"/>
          <w:sz w:val="24"/>
          <w:szCs w:val="24"/>
          <w:lang w:eastAsia="en-GB"/>
        </w:rPr>
        <w:t xml:space="preserve"> newly formed</w:t>
      </w:r>
      <w:r w:rsidR="00703011" w:rsidRPr="00703011">
        <w:rPr>
          <w:rFonts w:ascii="Arial" w:eastAsia="Times New Roman" w:hAnsi="Arial" w:cs="Times New Roman"/>
          <w:sz w:val="24"/>
          <w:szCs w:val="24"/>
          <w:lang w:eastAsia="en-GB"/>
        </w:rPr>
        <w:t xml:space="preserve"> MAT known as the Tarka Learning Partnership; a local Trust for local schools.</w:t>
      </w:r>
      <w:r w:rsidR="00192530">
        <w:rPr>
          <w:rFonts w:ascii="Arial" w:eastAsia="Times New Roman" w:hAnsi="Arial" w:cs="Times New Roman"/>
          <w:sz w:val="24"/>
          <w:szCs w:val="24"/>
          <w:lang w:eastAsia="en-GB"/>
        </w:rPr>
        <w:t xml:space="preserve"> Eden Park Academy</w:t>
      </w:r>
      <w:r>
        <w:rPr>
          <w:rFonts w:ascii="Arial" w:eastAsia="Times New Roman" w:hAnsi="Arial" w:cs="Times New Roman"/>
          <w:sz w:val="24"/>
          <w:szCs w:val="24"/>
          <w:lang w:eastAsia="en-GB"/>
        </w:rPr>
        <w:t>, Sticklepath Community Primary</w:t>
      </w:r>
      <w:r w:rsidR="00192530">
        <w:rPr>
          <w:rFonts w:ascii="Arial" w:eastAsia="Times New Roman" w:hAnsi="Arial" w:cs="Times New Roman"/>
          <w:sz w:val="24"/>
          <w:szCs w:val="24"/>
          <w:lang w:eastAsia="en-GB"/>
        </w:rPr>
        <w:t xml:space="preserve"> Academy</w:t>
      </w:r>
      <w:r>
        <w:rPr>
          <w:rFonts w:ascii="Arial" w:eastAsia="Times New Roman" w:hAnsi="Arial" w:cs="Times New Roman"/>
          <w:sz w:val="24"/>
          <w:szCs w:val="24"/>
          <w:lang w:eastAsia="en-GB"/>
        </w:rPr>
        <w:t>, Landkey Primary</w:t>
      </w:r>
      <w:r w:rsidR="00192530">
        <w:rPr>
          <w:rFonts w:ascii="Arial" w:eastAsia="Times New Roman" w:hAnsi="Arial" w:cs="Times New Roman"/>
          <w:sz w:val="24"/>
          <w:szCs w:val="24"/>
          <w:lang w:eastAsia="en-GB"/>
        </w:rPr>
        <w:t xml:space="preserve"> Academy</w:t>
      </w:r>
      <w:r>
        <w:rPr>
          <w:rFonts w:ascii="Arial" w:eastAsia="Times New Roman" w:hAnsi="Arial" w:cs="Times New Roman"/>
          <w:sz w:val="24"/>
          <w:szCs w:val="24"/>
          <w:lang w:eastAsia="en-GB"/>
        </w:rPr>
        <w:t>, the Park Community</w:t>
      </w:r>
      <w:r w:rsidR="00192530">
        <w:rPr>
          <w:rFonts w:ascii="Arial" w:eastAsia="Times New Roman" w:hAnsi="Arial" w:cs="Times New Roman"/>
          <w:sz w:val="24"/>
          <w:szCs w:val="24"/>
          <w:lang w:eastAsia="en-GB"/>
        </w:rPr>
        <w:t xml:space="preserve"> School</w:t>
      </w:r>
      <w:r>
        <w:rPr>
          <w:rFonts w:ascii="Arial" w:eastAsia="Times New Roman" w:hAnsi="Arial" w:cs="Times New Roman"/>
          <w:sz w:val="24"/>
          <w:szCs w:val="24"/>
          <w:lang w:eastAsia="en-GB"/>
        </w:rPr>
        <w:t>, Newport Community</w:t>
      </w:r>
      <w:r w:rsidR="00192530">
        <w:rPr>
          <w:rFonts w:ascii="Arial" w:eastAsia="Times New Roman" w:hAnsi="Arial" w:cs="Times New Roman"/>
          <w:sz w:val="24"/>
          <w:szCs w:val="24"/>
          <w:lang w:eastAsia="en-GB"/>
        </w:rPr>
        <w:t xml:space="preserve"> Primary Academy</w:t>
      </w:r>
      <w:r>
        <w:rPr>
          <w:rFonts w:ascii="Arial" w:eastAsia="Times New Roman" w:hAnsi="Arial" w:cs="Times New Roman"/>
          <w:sz w:val="24"/>
          <w:szCs w:val="24"/>
          <w:lang w:eastAsia="en-GB"/>
        </w:rPr>
        <w:t xml:space="preserve"> and a new free school to known as Roundswell Community Primary Academy are forming a North Devon MAT</w:t>
      </w:r>
      <w:r w:rsidR="00192530">
        <w:rPr>
          <w:rFonts w:ascii="Arial" w:eastAsia="Times New Roman" w:hAnsi="Arial" w:cs="Times New Roman"/>
          <w:sz w:val="24"/>
          <w:szCs w:val="24"/>
          <w:lang w:eastAsia="en-GB"/>
        </w:rPr>
        <w:t>.</w:t>
      </w:r>
      <w:r w:rsidR="00EC3F00">
        <w:rPr>
          <w:rFonts w:ascii="Arial" w:eastAsia="Times New Roman" w:hAnsi="Arial" w:cs="Times New Roman"/>
          <w:sz w:val="24"/>
          <w:szCs w:val="24"/>
          <w:lang w:eastAsia="en-GB"/>
        </w:rPr>
        <w:t xml:space="preserve"> </w:t>
      </w:r>
      <w:r w:rsidR="00562E75">
        <w:rPr>
          <w:rFonts w:ascii="Arial" w:eastAsia="Times New Roman" w:hAnsi="Arial" w:cs="Times New Roman"/>
          <w:sz w:val="24"/>
          <w:szCs w:val="24"/>
          <w:lang w:eastAsia="en-GB"/>
        </w:rPr>
        <w:t>The Tarka Learning Partnership employs Head Teachers and firmly believes in the purpose and rationale for employing a</w:t>
      </w:r>
      <w:r w:rsidR="00C214D0">
        <w:rPr>
          <w:rFonts w:ascii="Arial" w:eastAsia="Times New Roman" w:hAnsi="Arial" w:cs="Times New Roman"/>
          <w:sz w:val="24"/>
          <w:szCs w:val="24"/>
          <w:lang w:eastAsia="en-GB"/>
        </w:rPr>
        <w:t>n</w:t>
      </w:r>
      <w:r w:rsidR="00562E75">
        <w:rPr>
          <w:rFonts w:ascii="Arial" w:eastAsia="Times New Roman" w:hAnsi="Arial" w:cs="Times New Roman"/>
          <w:sz w:val="24"/>
          <w:szCs w:val="24"/>
          <w:lang w:eastAsia="en-GB"/>
        </w:rPr>
        <w:t xml:space="preserve"> individual school vision within the Trust  </w:t>
      </w:r>
      <w:r w:rsidR="00350C14" w:rsidRPr="00350C14">
        <w:rPr>
          <w:rFonts w:ascii="Arial" w:eastAsia="Times New Roman" w:hAnsi="Arial" w:cs="Times New Roman"/>
          <w:sz w:val="24"/>
          <w:szCs w:val="24"/>
          <w:lang w:eastAsia="en-GB"/>
        </w:rPr>
        <w:t>This is a time of change for the school and there will be many career opportunities available to staff and learning opportunities for the children in the years ahead.</w:t>
      </w:r>
      <w:r w:rsidR="00350C14">
        <w:rPr>
          <w:rFonts w:ascii="Arial" w:eastAsia="Times New Roman" w:hAnsi="Arial" w:cs="Times New Roman"/>
          <w:sz w:val="24"/>
          <w:szCs w:val="24"/>
          <w:lang w:eastAsia="en-GB"/>
        </w:rPr>
        <w:t xml:space="preserve"> </w:t>
      </w:r>
      <w:r w:rsidR="00EC3F00">
        <w:rPr>
          <w:rFonts w:ascii="Arial" w:eastAsia="Times New Roman" w:hAnsi="Arial" w:cs="Times New Roman"/>
          <w:sz w:val="24"/>
          <w:szCs w:val="24"/>
          <w:lang w:eastAsia="en-GB"/>
        </w:rPr>
        <w:t xml:space="preserve">There are several schools actively exploring future membership. </w:t>
      </w:r>
    </w:p>
    <w:p w14:paraId="3F7B2779" w14:textId="08D8F46A" w:rsidR="00192530" w:rsidRDefault="00192530" w:rsidP="00021383">
      <w:pPr>
        <w:spacing w:after="0" w:line="240" w:lineRule="auto"/>
        <w:jc w:val="both"/>
        <w:rPr>
          <w:rFonts w:ascii="Arial" w:eastAsia="Times New Roman" w:hAnsi="Arial" w:cs="Times New Roman"/>
          <w:sz w:val="24"/>
          <w:szCs w:val="24"/>
          <w:lang w:eastAsia="en-GB"/>
        </w:rPr>
      </w:pPr>
    </w:p>
    <w:p w14:paraId="72A62EBC" w14:textId="2A92E9FC" w:rsidR="00703011" w:rsidRDefault="00192530" w:rsidP="00021383">
      <w:pPr>
        <w:spacing w:after="0" w:line="240" w:lineRule="auto"/>
        <w:jc w:val="both"/>
        <w:rPr>
          <w:rFonts w:ascii="Arial" w:eastAsia="Times New Roman" w:hAnsi="Arial" w:cs="Times New Roman"/>
          <w:sz w:val="24"/>
          <w:szCs w:val="24"/>
          <w:lang w:eastAsia="en-GB"/>
        </w:rPr>
      </w:pPr>
      <w:r>
        <w:rPr>
          <w:rFonts w:ascii="Arial" w:eastAsia="Times New Roman" w:hAnsi="Arial" w:cs="Times New Roman"/>
          <w:sz w:val="24"/>
          <w:szCs w:val="24"/>
          <w:lang w:eastAsia="en-GB"/>
        </w:rPr>
        <w:t xml:space="preserve">The previous Head Teacher at Eden Park retired in </w:t>
      </w:r>
      <w:r w:rsidR="00562E75">
        <w:rPr>
          <w:rFonts w:ascii="Arial" w:eastAsia="Times New Roman" w:hAnsi="Arial" w:cs="Times New Roman"/>
          <w:sz w:val="24"/>
          <w:szCs w:val="24"/>
          <w:lang w:eastAsia="en-GB"/>
        </w:rPr>
        <w:t xml:space="preserve">December </w:t>
      </w:r>
      <w:r>
        <w:rPr>
          <w:rFonts w:ascii="Arial" w:eastAsia="Times New Roman" w:hAnsi="Arial" w:cs="Times New Roman"/>
          <w:sz w:val="24"/>
          <w:szCs w:val="24"/>
          <w:lang w:eastAsia="en-GB"/>
        </w:rPr>
        <w:t xml:space="preserve">2017 after long service and the </w:t>
      </w:r>
      <w:r w:rsidR="00562E75">
        <w:rPr>
          <w:rFonts w:ascii="Arial" w:eastAsia="Times New Roman" w:hAnsi="Arial" w:cs="Times New Roman"/>
          <w:sz w:val="24"/>
          <w:szCs w:val="24"/>
          <w:lang w:eastAsia="en-GB"/>
        </w:rPr>
        <w:t xml:space="preserve">school currently has an </w:t>
      </w:r>
      <w:r>
        <w:rPr>
          <w:rFonts w:ascii="Arial" w:eastAsia="Times New Roman" w:hAnsi="Arial" w:cs="Times New Roman"/>
          <w:sz w:val="24"/>
          <w:szCs w:val="24"/>
          <w:lang w:eastAsia="en-GB"/>
        </w:rPr>
        <w:t xml:space="preserve">Acting </w:t>
      </w:r>
      <w:r w:rsidR="000F1077">
        <w:rPr>
          <w:rFonts w:ascii="Arial" w:eastAsia="Times New Roman" w:hAnsi="Arial" w:cs="Times New Roman"/>
          <w:sz w:val="24"/>
          <w:szCs w:val="24"/>
          <w:lang w:eastAsia="en-GB"/>
        </w:rPr>
        <w:t>Head Teacher</w:t>
      </w:r>
      <w:r>
        <w:rPr>
          <w:rFonts w:ascii="Arial" w:eastAsia="Times New Roman" w:hAnsi="Arial" w:cs="Times New Roman"/>
          <w:sz w:val="24"/>
          <w:szCs w:val="24"/>
          <w:lang w:eastAsia="en-GB"/>
        </w:rPr>
        <w:t xml:space="preserve">, </w:t>
      </w:r>
      <w:r w:rsidR="00562E75">
        <w:rPr>
          <w:rFonts w:ascii="Arial" w:eastAsia="Times New Roman" w:hAnsi="Arial" w:cs="Times New Roman"/>
          <w:sz w:val="24"/>
          <w:szCs w:val="24"/>
          <w:lang w:eastAsia="en-GB"/>
        </w:rPr>
        <w:t xml:space="preserve">who will be returning to her former post in the school.  </w:t>
      </w:r>
      <w:r>
        <w:rPr>
          <w:rFonts w:ascii="Arial" w:eastAsia="Times New Roman" w:hAnsi="Arial" w:cs="Times New Roman"/>
          <w:sz w:val="24"/>
          <w:szCs w:val="24"/>
          <w:lang w:eastAsia="en-GB"/>
        </w:rPr>
        <w:t>The</w:t>
      </w:r>
      <w:r w:rsidR="00562E75">
        <w:rPr>
          <w:rFonts w:ascii="Arial" w:eastAsia="Times New Roman" w:hAnsi="Arial" w:cs="Times New Roman"/>
          <w:sz w:val="24"/>
          <w:szCs w:val="24"/>
          <w:lang w:eastAsia="en-GB"/>
        </w:rPr>
        <w:t xml:space="preserve"> school is fortunate to have </w:t>
      </w:r>
      <w:r>
        <w:rPr>
          <w:rFonts w:ascii="Arial" w:eastAsia="Times New Roman" w:hAnsi="Arial" w:cs="Times New Roman"/>
          <w:sz w:val="24"/>
          <w:szCs w:val="24"/>
          <w:lang w:eastAsia="en-GB"/>
        </w:rPr>
        <w:t>a settled team of teachers and support staff, who work hard to support the school’s ethos.</w:t>
      </w:r>
      <w:r w:rsidR="00FF32FA">
        <w:rPr>
          <w:rFonts w:ascii="Arial" w:eastAsia="Times New Roman" w:hAnsi="Arial" w:cs="Times New Roman"/>
          <w:sz w:val="24"/>
          <w:szCs w:val="24"/>
          <w:lang w:eastAsia="en-GB"/>
        </w:rPr>
        <w:t xml:space="preserve"> </w:t>
      </w:r>
      <w:r w:rsidR="00142471">
        <w:rPr>
          <w:rFonts w:ascii="Arial" w:eastAsia="Times New Roman" w:hAnsi="Arial" w:cs="Times New Roman"/>
          <w:sz w:val="24"/>
          <w:szCs w:val="24"/>
          <w:lang w:eastAsia="en-GB"/>
        </w:rPr>
        <w:t xml:space="preserve">This post is </w:t>
      </w:r>
      <w:r w:rsidR="00562E75">
        <w:rPr>
          <w:rFonts w:ascii="Arial" w:eastAsia="Times New Roman" w:hAnsi="Arial" w:cs="Times New Roman"/>
          <w:sz w:val="24"/>
          <w:szCs w:val="24"/>
          <w:lang w:eastAsia="en-GB"/>
        </w:rPr>
        <w:t xml:space="preserve">a </w:t>
      </w:r>
      <w:r w:rsidR="00142471">
        <w:rPr>
          <w:rFonts w:ascii="Arial" w:eastAsia="Times New Roman" w:hAnsi="Arial" w:cs="Times New Roman"/>
          <w:sz w:val="24"/>
          <w:szCs w:val="24"/>
          <w:lang w:eastAsia="en-GB"/>
        </w:rPr>
        <w:t>non-teaching role, but the successful candidate is free to choose to teach in whatever capacity they wish.</w:t>
      </w:r>
    </w:p>
    <w:p w14:paraId="6C5BE412" w14:textId="1F9F16AA" w:rsidR="002E2BF5" w:rsidRDefault="002E2BF5" w:rsidP="00021383">
      <w:pPr>
        <w:spacing w:after="0" w:line="240" w:lineRule="auto"/>
        <w:jc w:val="both"/>
        <w:rPr>
          <w:rFonts w:ascii="Arial" w:eastAsia="Times New Roman" w:hAnsi="Arial" w:cs="Times New Roman"/>
          <w:sz w:val="24"/>
          <w:szCs w:val="24"/>
          <w:lang w:eastAsia="en-GB"/>
        </w:rPr>
      </w:pPr>
    </w:p>
    <w:p w14:paraId="1C497775" w14:textId="2CC4FBA3" w:rsidR="002E2BF5" w:rsidRDefault="002E2BF5" w:rsidP="00021383">
      <w:pPr>
        <w:spacing w:after="0" w:line="240" w:lineRule="auto"/>
        <w:jc w:val="both"/>
        <w:rPr>
          <w:rFonts w:ascii="Arial" w:eastAsia="Times New Roman" w:hAnsi="Arial" w:cs="Times New Roman"/>
          <w:sz w:val="24"/>
          <w:szCs w:val="24"/>
          <w:lang w:eastAsia="en-GB"/>
        </w:rPr>
      </w:pPr>
      <w:r>
        <w:rPr>
          <w:rFonts w:ascii="Arial" w:eastAsia="Times New Roman" w:hAnsi="Arial" w:cs="Times New Roman"/>
          <w:sz w:val="24"/>
          <w:szCs w:val="24"/>
          <w:lang w:eastAsia="en-GB"/>
        </w:rPr>
        <w:t>We know that recruitment of Head Teachers to schools can be challenging and we want to reassure any potential candidates that the Tarka Learning Partnership, the school’s governing body and the staff fully appreciate the need for change and wel</w:t>
      </w:r>
      <w:r w:rsidR="00FF32FA">
        <w:rPr>
          <w:rFonts w:ascii="Arial" w:eastAsia="Times New Roman" w:hAnsi="Arial" w:cs="Times New Roman"/>
          <w:sz w:val="24"/>
          <w:szCs w:val="24"/>
          <w:lang w:eastAsia="en-GB"/>
        </w:rPr>
        <w:t>come this. Eden Park</w:t>
      </w:r>
      <w:r>
        <w:rPr>
          <w:rFonts w:ascii="Arial" w:eastAsia="Times New Roman" w:hAnsi="Arial" w:cs="Times New Roman"/>
          <w:sz w:val="24"/>
          <w:szCs w:val="24"/>
          <w:lang w:eastAsia="en-GB"/>
        </w:rPr>
        <w:t xml:space="preserve">, as for all schools, needs to evolve and the teachers and support staff will work diligently to embrace the future. </w:t>
      </w:r>
      <w:r w:rsidR="00EC3F00">
        <w:rPr>
          <w:rFonts w:ascii="Arial" w:eastAsia="Times New Roman" w:hAnsi="Arial" w:cs="Times New Roman"/>
          <w:sz w:val="24"/>
          <w:szCs w:val="24"/>
          <w:lang w:eastAsia="en-GB"/>
        </w:rPr>
        <w:t xml:space="preserve">The new Head Teacher will lead a strong team of dedicated staff and a group of </w:t>
      </w:r>
      <w:r w:rsidR="00562E75">
        <w:rPr>
          <w:rFonts w:ascii="Arial" w:eastAsia="Times New Roman" w:hAnsi="Arial" w:cs="Times New Roman"/>
          <w:sz w:val="24"/>
          <w:szCs w:val="24"/>
          <w:lang w:eastAsia="en-GB"/>
        </w:rPr>
        <w:t>friendly</w:t>
      </w:r>
      <w:r w:rsidR="00EC3F00">
        <w:rPr>
          <w:rFonts w:ascii="Arial" w:eastAsia="Times New Roman" w:hAnsi="Arial" w:cs="Times New Roman"/>
          <w:sz w:val="24"/>
          <w:szCs w:val="24"/>
          <w:lang w:eastAsia="en-GB"/>
        </w:rPr>
        <w:t xml:space="preserve"> and engaging children. </w:t>
      </w:r>
    </w:p>
    <w:p w14:paraId="46851EB0" w14:textId="07983CCA" w:rsidR="003D0347" w:rsidRDefault="003D0347" w:rsidP="00021383">
      <w:pPr>
        <w:spacing w:after="0" w:line="240" w:lineRule="auto"/>
        <w:jc w:val="both"/>
        <w:rPr>
          <w:rFonts w:ascii="Arial" w:eastAsia="Times New Roman" w:hAnsi="Arial" w:cs="Times New Roman"/>
          <w:sz w:val="24"/>
          <w:szCs w:val="24"/>
          <w:lang w:eastAsia="en-GB"/>
        </w:rPr>
      </w:pPr>
    </w:p>
    <w:p w14:paraId="49789327" w14:textId="76501E4B" w:rsidR="002E2BF5" w:rsidRDefault="002E2BF5" w:rsidP="00940077">
      <w:pPr>
        <w:spacing w:after="0" w:line="240" w:lineRule="auto"/>
        <w:jc w:val="center"/>
        <w:rPr>
          <w:rFonts w:ascii="Arial" w:eastAsia="Times New Roman" w:hAnsi="Arial" w:cs="Times New Roman"/>
          <w:sz w:val="24"/>
          <w:szCs w:val="24"/>
          <w:lang w:eastAsia="en-GB"/>
        </w:rPr>
      </w:pPr>
    </w:p>
    <w:p w14:paraId="78984042" w14:textId="7AA707CC" w:rsidR="007B1D62" w:rsidRDefault="007B1D62" w:rsidP="00021383">
      <w:pPr>
        <w:spacing w:after="0" w:line="240" w:lineRule="auto"/>
        <w:jc w:val="both"/>
        <w:rPr>
          <w:rFonts w:ascii="Arial" w:eastAsia="Times New Roman" w:hAnsi="Arial" w:cs="Times New Roman"/>
          <w:b/>
          <w:color w:val="00B0F0"/>
          <w:sz w:val="24"/>
          <w:szCs w:val="24"/>
          <w:lang w:eastAsia="en-GB"/>
        </w:rPr>
      </w:pPr>
      <w:r w:rsidRPr="00940077">
        <w:rPr>
          <w:rFonts w:ascii="Arial" w:eastAsia="Times New Roman" w:hAnsi="Arial" w:cs="Times New Roman"/>
          <w:noProof/>
          <w:sz w:val="24"/>
          <w:szCs w:val="24"/>
          <w:lang w:eastAsia="en-GB"/>
        </w:rPr>
        <w:drawing>
          <wp:anchor distT="0" distB="0" distL="114300" distR="114300" simplePos="0" relativeHeight="251661312" behindDoc="0" locked="0" layoutInCell="1" allowOverlap="1" wp14:anchorId="6E904365" wp14:editId="48A30CAF">
            <wp:simplePos x="0" y="0"/>
            <wp:positionH relativeFrom="column">
              <wp:posOffset>1200150</wp:posOffset>
            </wp:positionH>
            <wp:positionV relativeFrom="paragraph">
              <wp:posOffset>8255</wp:posOffset>
            </wp:positionV>
            <wp:extent cx="2956567" cy="2219325"/>
            <wp:effectExtent l="0" t="0" r="0" b="0"/>
            <wp:wrapNone/>
            <wp:docPr id="1" name="Picture 1" descr="W:\TARKA\Eden Park Photos\DSCN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ARKA\Eden Park Photos\DSCN93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6567" cy="2219325"/>
                    </a:xfrm>
                    <a:prstGeom prst="rect">
                      <a:avLst/>
                    </a:prstGeom>
                    <a:noFill/>
                    <a:ln>
                      <a:noFill/>
                    </a:ln>
                  </pic:spPr>
                </pic:pic>
              </a:graphicData>
            </a:graphic>
          </wp:anchor>
        </w:drawing>
      </w:r>
    </w:p>
    <w:p w14:paraId="03E62143" w14:textId="77777777" w:rsidR="007B1D62" w:rsidRDefault="007B1D62" w:rsidP="00021383">
      <w:pPr>
        <w:spacing w:after="0" w:line="240" w:lineRule="auto"/>
        <w:jc w:val="both"/>
        <w:rPr>
          <w:rFonts w:ascii="Arial" w:eastAsia="Times New Roman" w:hAnsi="Arial" w:cs="Times New Roman"/>
          <w:b/>
          <w:color w:val="00B0F0"/>
          <w:sz w:val="24"/>
          <w:szCs w:val="24"/>
          <w:lang w:eastAsia="en-GB"/>
        </w:rPr>
      </w:pPr>
    </w:p>
    <w:p w14:paraId="57C791A3" w14:textId="77777777" w:rsidR="007B1D62" w:rsidRDefault="007B1D62" w:rsidP="00021383">
      <w:pPr>
        <w:spacing w:after="0" w:line="240" w:lineRule="auto"/>
        <w:jc w:val="both"/>
        <w:rPr>
          <w:rFonts w:ascii="Arial" w:eastAsia="Times New Roman" w:hAnsi="Arial" w:cs="Times New Roman"/>
          <w:b/>
          <w:color w:val="00B0F0"/>
          <w:sz w:val="24"/>
          <w:szCs w:val="24"/>
          <w:lang w:eastAsia="en-GB"/>
        </w:rPr>
      </w:pPr>
    </w:p>
    <w:p w14:paraId="60BD8427" w14:textId="77777777" w:rsidR="007B1D62" w:rsidRDefault="007B1D62" w:rsidP="00021383">
      <w:pPr>
        <w:spacing w:after="0" w:line="240" w:lineRule="auto"/>
        <w:jc w:val="both"/>
        <w:rPr>
          <w:rFonts w:ascii="Arial" w:eastAsia="Times New Roman" w:hAnsi="Arial" w:cs="Times New Roman"/>
          <w:b/>
          <w:color w:val="00B0F0"/>
          <w:sz w:val="24"/>
          <w:szCs w:val="24"/>
          <w:lang w:eastAsia="en-GB"/>
        </w:rPr>
      </w:pPr>
    </w:p>
    <w:p w14:paraId="6183B0CC" w14:textId="77777777" w:rsidR="007B1D62" w:rsidRDefault="007B1D62" w:rsidP="00021383">
      <w:pPr>
        <w:spacing w:after="0" w:line="240" w:lineRule="auto"/>
        <w:jc w:val="both"/>
        <w:rPr>
          <w:rFonts w:ascii="Arial" w:eastAsia="Times New Roman" w:hAnsi="Arial" w:cs="Times New Roman"/>
          <w:b/>
          <w:color w:val="00B0F0"/>
          <w:sz w:val="24"/>
          <w:szCs w:val="24"/>
          <w:lang w:eastAsia="en-GB"/>
        </w:rPr>
      </w:pPr>
    </w:p>
    <w:p w14:paraId="142259C7" w14:textId="77777777" w:rsidR="007B1D62" w:rsidRDefault="007B1D62" w:rsidP="00021383">
      <w:pPr>
        <w:spacing w:after="0" w:line="240" w:lineRule="auto"/>
        <w:jc w:val="both"/>
        <w:rPr>
          <w:rFonts w:ascii="Arial" w:eastAsia="Times New Roman" w:hAnsi="Arial" w:cs="Times New Roman"/>
          <w:b/>
          <w:color w:val="00B0F0"/>
          <w:sz w:val="24"/>
          <w:szCs w:val="24"/>
          <w:lang w:eastAsia="en-GB"/>
        </w:rPr>
      </w:pPr>
    </w:p>
    <w:p w14:paraId="04DAEEB4" w14:textId="77777777" w:rsidR="007B1D62" w:rsidRDefault="007B1D62" w:rsidP="00021383">
      <w:pPr>
        <w:spacing w:after="0" w:line="240" w:lineRule="auto"/>
        <w:jc w:val="both"/>
        <w:rPr>
          <w:rFonts w:ascii="Arial" w:eastAsia="Times New Roman" w:hAnsi="Arial" w:cs="Times New Roman"/>
          <w:b/>
          <w:color w:val="00B0F0"/>
          <w:sz w:val="24"/>
          <w:szCs w:val="24"/>
          <w:lang w:eastAsia="en-GB"/>
        </w:rPr>
      </w:pPr>
    </w:p>
    <w:p w14:paraId="5E0426D6" w14:textId="77777777" w:rsidR="007B1D62" w:rsidRDefault="007B1D62" w:rsidP="00021383">
      <w:pPr>
        <w:spacing w:after="0" w:line="240" w:lineRule="auto"/>
        <w:jc w:val="both"/>
        <w:rPr>
          <w:rFonts w:ascii="Arial" w:eastAsia="Times New Roman" w:hAnsi="Arial" w:cs="Times New Roman"/>
          <w:b/>
          <w:color w:val="00B0F0"/>
          <w:sz w:val="24"/>
          <w:szCs w:val="24"/>
          <w:lang w:eastAsia="en-GB"/>
        </w:rPr>
      </w:pPr>
    </w:p>
    <w:p w14:paraId="6052C977" w14:textId="77777777" w:rsidR="007B1D62" w:rsidRDefault="007B1D62" w:rsidP="00021383">
      <w:pPr>
        <w:spacing w:after="0" w:line="240" w:lineRule="auto"/>
        <w:jc w:val="both"/>
        <w:rPr>
          <w:rFonts w:ascii="Arial" w:eastAsia="Times New Roman" w:hAnsi="Arial" w:cs="Times New Roman"/>
          <w:b/>
          <w:color w:val="00B0F0"/>
          <w:sz w:val="24"/>
          <w:szCs w:val="24"/>
          <w:lang w:eastAsia="en-GB"/>
        </w:rPr>
      </w:pPr>
    </w:p>
    <w:p w14:paraId="6307BF62" w14:textId="77777777" w:rsidR="007B1D62" w:rsidRDefault="007B1D62" w:rsidP="00021383">
      <w:pPr>
        <w:spacing w:after="0" w:line="240" w:lineRule="auto"/>
        <w:jc w:val="both"/>
        <w:rPr>
          <w:rFonts w:ascii="Arial" w:eastAsia="Times New Roman" w:hAnsi="Arial" w:cs="Times New Roman"/>
          <w:b/>
          <w:color w:val="00B0F0"/>
          <w:sz w:val="24"/>
          <w:szCs w:val="24"/>
          <w:lang w:eastAsia="en-GB"/>
        </w:rPr>
      </w:pPr>
    </w:p>
    <w:p w14:paraId="139F0F15" w14:textId="147FDA66" w:rsidR="006116C9" w:rsidRDefault="006116C9" w:rsidP="00021383">
      <w:pPr>
        <w:spacing w:after="0" w:line="240" w:lineRule="auto"/>
        <w:jc w:val="both"/>
        <w:rPr>
          <w:rFonts w:ascii="Arial" w:eastAsia="Times New Roman" w:hAnsi="Arial" w:cs="Times New Roman"/>
          <w:b/>
          <w:color w:val="00B0F0"/>
          <w:sz w:val="24"/>
          <w:szCs w:val="24"/>
          <w:lang w:eastAsia="en-GB"/>
        </w:rPr>
      </w:pPr>
      <w:r>
        <w:rPr>
          <w:rFonts w:ascii="Arial" w:eastAsia="Times New Roman" w:hAnsi="Arial" w:cs="Times New Roman"/>
          <w:noProof/>
          <w:sz w:val="24"/>
          <w:szCs w:val="24"/>
          <w:lang w:eastAsia="en-GB"/>
        </w:rPr>
        <w:lastRenderedPageBreak/>
        <w:drawing>
          <wp:anchor distT="0" distB="0" distL="114300" distR="114300" simplePos="0" relativeHeight="251663360" behindDoc="0" locked="0" layoutInCell="1" allowOverlap="1" wp14:anchorId="38E712C8" wp14:editId="27244ED6">
            <wp:simplePos x="0" y="0"/>
            <wp:positionH relativeFrom="margin">
              <wp:posOffset>4933950</wp:posOffset>
            </wp:positionH>
            <wp:positionV relativeFrom="paragraph">
              <wp:posOffset>-360045</wp:posOffset>
            </wp:positionV>
            <wp:extent cx="1054735" cy="108184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en schoo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735" cy="1081845"/>
                    </a:xfrm>
                    <a:prstGeom prst="rect">
                      <a:avLst/>
                    </a:prstGeom>
                  </pic:spPr>
                </pic:pic>
              </a:graphicData>
            </a:graphic>
            <wp14:sizeRelH relativeFrom="margin">
              <wp14:pctWidth>0</wp14:pctWidth>
            </wp14:sizeRelH>
            <wp14:sizeRelV relativeFrom="margin">
              <wp14:pctHeight>0</wp14:pctHeight>
            </wp14:sizeRelV>
          </wp:anchor>
        </w:drawing>
      </w:r>
    </w:p>
    <w:p w14:paraId="581251CC" w14:textId="77777777" w:rsidR="006116C9" w:rsidRDefault="006116C9" w:rsidP="00021383">
      <w:pPr>
        <w:spacing w:after="0" w:line="240" w:lineRule="auto"/>
        <w:jc w:val="both"/>
        <w:rPr>
          <w:rFonts w:ascii="Arial" w:eastAsia="Times New Roman" w:hAnsi="Arial" w:cs="Times New Roman"/>
          <w:b/>
          <w:color w:val="00B0F0"/>
          <w:sz w:val="24"/>
          <w:szCs w:val="24"/>
          <w:lang w:eastAsia="en-GB"/>
        </w:rPr>
      </w:pPr>
    </w:p>
    <w:p w14:paraId="51D8EFA7" w14:textId="77777777" w:rsidR="006116C9" w:rsidRDefault="006116C9" w:rsidP="00021383">
      <w:pPr>
        <w:spacing w:after="0" w:line="240" w:lineRule="auto"/>
        <w:jc w:val="both"/>
        <w:rPr>
          <w:rFonts w:ascii="Arial" w:eastAsia="Times New Roman" w:hAnsi="Arial" w:cs="Times New Roman"/>
          <w:b/>
          <w:color w:val="00B0F0"/>
          <w:sz w:val="24"/>
          <w:szCs w:val="24"/>
          <w:lang w:eastAsia="en-GB"/>
        </w:rPr>
      </w:pPr>
    </w:p>
    <w:p w14:paraId="31B21C3B" w14:textId="144775D3" w:rsidR="002E2BF5" w:rsidRPr="00FF32FA" w:rsidRDefault="002E2BF5" w:rsidP="00021383">
      <w:pPr>
        <w:spacing w:after="0" w:line="240" w:lineRule="auto"/>
        <w:jc w:val="both"/>
        <w:rPr>
          <w:rFonts w:ascii="Arial" w:eastAsia="Times New Roman" w:hAnsi="Arial" w:cs="Times New Roman"/>
          <w:b/>
          <w:color w:val="00B0F0"/>
          <w:sz w:val="24"/>
          <w:szCs w:val="24"/>
          <w:lang w:eastAsia="en-GB"/>
        </w:rPr>
      </w:pPr>
      <w:r w:rsidRPr="00FF32FA">
        <w:rPr>
          <w:rFonts w:ascii="Arial" w:eastAsia="Times New Roman" w:hAnsi="Arial" w:cs="Times New Roman"/>
          <w:b/>
          <w:color w:val="00B0F0"/>
          <w:sz w:val="24"/>
          <w:szCs w:val="24"/>
          <w:lang w:eastAsia="en-GB"/>
        </w:rPr>
        <w:t>School History</w:t>
      </w:r>
    </w:p>
    <w:p w14:paraId="18F1CDD7" w14:textId="77777777" w:rsidR="00703011" w:rsidRPr="00703011" w:rsidRDefault="00703011" w:rsidP="00021383">
      <w:pPr>
        <w:spacing w:after="0" w:line="240" w:lineRule="auto"/>
        <w:jc w:val="both"/>
        <w:rPr>
          <w:rFonts w:ascii="Arial" w:eastAsia="Times New Roman" w:hAnsi="Arial" w:cs="Times New Roman"/>
          <w:sz w:val="24"/>
          <w:szCs w:val="24"/>
          <w:lang w:eastAsia="en-GB"/>
        </w:rPr>
      </w:pPr>
    </w:p>
    <w:p w14:paraId="0F7272BF" w14:textId="77777777" w:rsidR="00703011" w:rsidRPr="00703011" w:rsidRDefault="00FF32FA" w:rsidP="00021383">
      <w:pPr>
        <w:spacing w:after="0" w:line="240" w:lineRule="auto"/>
        <w:jc w:val="both"/>
        <w:rPr>
          <w:rFonts w:ascii="Arial" w:eastAsia="Times New Roman" w:hAnsi="Arial" w:cs="Times New Roman"/>
          <w:sz w:val="24"/>
          <w:szCs w:val="24"/>
          <w:lang w:eastAsia="en-GB"/>
        </w:rPr>
      </w:pPr>
      <w:r>
        <w:rPr>
          <w:rFonts w:ascii="Arial" w:eastAsia="Times New Roman" w:hAnsi="Arial" w:cs="Times New Roman"/>
          <w:sz w:val="24"/>
          <w:szCs w:val="24"/>
          <w:lang w:eastAsia="en-GB"/>
        </w:rPr>
        <w:t xml:space="preserve">Eden Park </w:t>
      </w:r>
      <w:r w:rsidR="00703011" w:rsidRPr="00703011">
        <w:rPr>
          <w:rFonts w:ascii="Arial" w:eastAsia="Times New Roman" w:hAnsi="Arial" w:cs="Times New Roman"/>
          <w:sz w:val="24"/>
          <w:szCs w:val="24"/>
          <w:lang w:eastAsia="en-GB"/>
        </w:rPr>
        <w:t>Academy is a converter Academy, which made th</w:t>
      </w:r>
      <w:r>
        <w:rPr>
          <w:rFonts w:ascii="Arial" w:eastAsia="Times New Roman" w:hAnsi="Arial" w:cs="Times New Roman"/>
          <w:sz w:val="24"/>
          <w:szCs w:val="24"/>
          <w:lang w:eastAsia="en-GB"/>
        </w:rPr>
        <w:t>e transition to Academy status o</w:t>
      </w:r>
      <w:r w:rsidR="00703011" w:rsidRPr="00703011">
        <w:rPr>
          <w:rFonts w:ascii="Arial" w:eastAsia="Times New Roman" w:hAnsi="Arial" w:cs="Times New Roman"/>
          <w:sz w:val="24"/>
          <w:szCs w:val="24"/>
          <w:lang w:eastAsia="en-GB"/>
        </w:rPr>
        <w:t xml:space="preserve">n </w:t>
      </w:r>
      <w:r>
        <w:rPr>
          <w:rFonts w:ascii="Arial" w:eastAsia="Times New Roman" w:hAnsi="Arial" w:cs="Times New Roman"/>
          <w:sz w:val="24"/>
          <w:szCs w:val="24"/>
          <w:lang w:eastAsia="en-GB"/>
        </w:rPr>
        <w:t>1</w:t>
      </w:r>
      <w:r w:rsidRPr="00FF32FA">
        <w:rPr>
          <w:rFonts w:ascii="Arial" w:eastAsia="Times New Roman" w:hAnsi="Arial" w:cs="Times New Roman"/>
          <w:sz w:val="24"/>
          <w:szCs w:val="24"/>
          <w:vertAlign w:val="superscript"/>
          <w:lang w:eastAsia="en-GB"/>
        </w:rPr>
        <w:t>st</w:t>
      </w:r>
      <w:r>
        <w:rPr>
          <w:rFonts w:ascii="Arial" w:eastAsia="Times New Roman" w:hAnsi="Arial" w:cs="Times New Roman"/>
          <w:sz w:val="24"/>
          <w:szCs w:val="24"/>
          <w:lang w:eastAsia="en-GB"/>
        </w:rPr>
        <w:t xml:space="preserve"> July 2018</w:t>
      </w:r>
      <w:r w:rsidR="00703011" w:rsidRPr="00703011">
        <w:rPr>
          <w:rFonts w:ascii="Arial" w:eastAsia="Times New Roman" w:hAnsi="Arial" w:cs="Times New Roman"/>
          <w:sz w:val="24"/>
          <w:szCs w:val="24"/>
          <w:lang w:eastAsia="en-GB"/>
        </w:rPr>
        <w:t xml:space="preserve"> to</w:t>
      </w:r>
      <w:r>
        <w:rPr>
          <w:rFonts w:ascii="Arial" w:eastAsia="Times New Roman" w:hAnsi="Arial" w:cs="Times New Roman"/>
          <w:sz w:val="24"/>
          <w:szCs w:val="24"/>
          <w:lang w:eastAsia="en-GB"/>
        </w:rPr>
        <w:t xml:space="preserve"> work collaboratively with other schools</w:t>
      </w:r>
      <w:r w:rsidR="00703011" w:rsidRPr="00703011">
        <w:rPr>
          <w:rFonts w:ascii="Arial" w:eastAsia="Times New Roman" w:hAnsi="Arial" w:cs="Times New Roman"/>
          <w:sz w:val="24"/>
          <w:szCs w:val="24"/>
          <w:lang w:eastAsia="en-GB"/>
        </w:rPr>
        <w:t xml:space="preserve">. </w:t>
      </w:r>
    </w:p>
    <w:p w14:paraId="34A8C15C" w14:textId="77777777" w:rsidR="00EC3F00" w:rsidRDefault="00EC3F00" w:rsidP="00021383">
      <w:pPr>
        <w:spacing w:after="0" w:line="240" w:lineRule="auto"/>
        <w:jc w:val="both"/>
        <w:rPr>
          <w:rFonts w:ascii="Arial" w:eastAsia="Times New Roman" w:hAnsi="Arial" w:cs="Times New Roman"/>
          <w:sz w:val="24"/>
          <w:szCs w:val="24"/>
          <w:lang w:eastAsia="en-GB"/>
        </w:rPr>
      </w:pPr>
    </w:p>
    <w:p w14:paraId="490EB432" w14:textId="77777777" w:rsidR="00703011" w:rsidRPr="00703011" w:rsidRDefault="00FF32FA" w:rsidP="00021383">
      <w:pPr>
        <w:spacing w:after="0" w:line="240" w:lineRule="auto"/>
        <w:jc w:val="both"/>
        <w:rPr>
          <w:rFonts w:ascii="Arial" w:eastAsia="Times New Roman" w:hAnsi="Arial" w:cs="Times New Roman"/>
          <w:sz w:val="24"/>
          <w:szCs w:val="24"/>
          <w:lang w:eastAsia="en-GB"/>
        </w:rPr>
      </w:pPr>
      <w:r>
        <w:rPr>
          <w:rFonts w:ascii="Arial" w:eastAsia="Times New Roman" w:hAnsi="Arial" w:cs="Times New Roman"/>
          <w:sz w:val="24"/>
          <w:szCs w:val="24"/>
          <w:lang w:eastAsia="en-GB"/>
        </w:rPr>
        <w:t xml:space="preserve">Eden Park </w:t>
      </w:r>
      <w:r w:rsidR="00703011" w:rsidRPr="00703011">
        <w:rPr>
          <w:rFonts w:ascii="Arial" w:eastAsia="Times New Roman" w:hAnsi="Arial" w:cs="Times New Roman"/>
          <w:sz w:val="24"/>
          <w:szCs w:val="24"/>
          <w:lang w:eastAsia="en-GB"/>
        </w:rPr>
        <w:t xml:space="preserve">is situated in Barnstaple, an area which is undergoing housing development.  Light industry has been attracted to the area with its close proximity to the </w:t>
      </w:r>
      <w:smartTag w:uri="urn:schemas-microsoft-com:office:smarttags" w:element="Street">
        <w:smartTag w:uri="urn:schemas-microsoft-com:office:smarttags" w:element="address">
          <w:r w:rsidR="00703011" w:rsidRPr="00703011">
            <w:rPr>
              <w:rFonts w:ascii="Arial" w:eastAsia="Times New Roman" w:hAnsi="Arial" w:cs="Times New Roman"/>
              <w:sz w:val="24"/>
              <w:szCs w:val="24"/>
              <w:lang w:eastAsia="en-GB"/>
            </w:rPr>
            <w:t>Link Road</w:t>
          </w:r>
        </w:smartTag>
      </w:smartTag>
      <w:r w:rsidR="00703011" w:rsidRPr="00703011">
        <w:rPr>
          <w:rFonts w:ascii="Arial" w:eastAsia="Times New Roman" w:hAnsi="Arial" w:cs="Times New Roman"/>
          <w:sz w:val="24"/>
          <w:szCs w:val="24"/>
          <w:lang w:eastAsia="en-GB"/>
        </w:rPr>
        <w:t xml:space="preserve">.  Several large housing estates have grown up in recent years. </w:t>
      </w:r>
    </w:p>
    <w:p w14:paraId="5423D0D5" w14:textId="77777777" w:rsidR="00703011" w:rsidRPr="00703011" w:rsidRDefault="00703011" w:rsidP="00021383">
      <w:pPr>
        <w:spacing w:after="0" w:line="240" w:lineRule="auto"/>
        <w:jc w:val="both"/>
        <w:rPr>
          <w:rFonts w:ascii="Arial" w:eastAsia="Times New Roman" w:hAnsi="Arial" w:cs="Times New Roman"/>
          <w:sz w:val="24"/>
          <w:szCs w:val="24"/>
          <w:lang w:eastAsia="en-GB"/>
        </w:rPr>
      </w:pPr>
      <w:r w:rsidRPr="00703011">
        <w:rPr>
          <w:rFonts w:ascii="Arial" w:eastAsia="Times New Roman" w:hAnsi="Arial" w:cs="Times New Roman"/>
          <w:sz w:val="24"/>
          <w:szCs w:val="24"/>
          <w:lang w:eastAsia="en-GB"/>
        </w:rPr>
        <w:t xml:space="preserve">.  </w:t>
      </w:r>
    </w:p>
    <w:p w14:paraId="7D0F6014" w14:textId="2212D899" w:rsidR="00703011" w:rsidRDefault="00703011" w:rsidP="00021383">
      <w:pPr>
        <w:spacing w:after="0" w:line="240" w:lineRule="auto"/>
        <w:jc w:val="both"/>
        <w:rPr>
          <w:rFonts w:ascii="Arial" w:eastAsia="Times New Roman" w:hAnsi="Arial" w:cs="Times New Roman"/>
          <w:sz w:val="24"/>
          <w:szCs w:val="24"/>
          <w:lang w:eastAsia="en-GB"/>
        </w:rPr>
      </w:pPr>
      <w:r w:rsidRPr="00703011">
        <w:rPr>
          <w:rFonts w:ascii="Arial" w:eastAsia="Times New Roman" w:hAnsi="Arial" w:cs="Times New Roman"/>
          <w:sz w:val="24"/>
          <w:szCs w:val="24"/>
          <w:lang w:eastAsia="en-GB"/>
        </w:rPr>
        <w:t xml:space="preserve">We are able to offer the opportunity to work </w:t>
      </w:r>
      <w:r w:rsidR="00562E75">
        <w:rPr>
          <w:rFonts w:ascii="Arial" w:eastAsia="Times New Roman" w:hAnsi="Arial" w:cs="Times New Roman"/>
          <w:sz w:val="24"/>
          <w:szCs w:val="24"/>
          <w:lang w:eastAsia="en-GB"/>
        </w:rPr>
        <w:t xml:space="preserve">in a school which is at the heart of the community, supported by </w:t>
      </w:r>
      <w:r w:rsidRPr="00703011">
        <w:rPr>
          <w:rFonts w:ascii="Arial" w:eastAsia="Times New Roman" w:hAnsi="Arial" w:cs="Times New Roman"/>
          <w:sz w:val="24"/>
          <w:szCs w:val="24"/>
          <w:lang w:eastAsia="en-GB"/>
        </w:rPr>
        <w:t>dedicated staff</w:t>
      </w:r>
      <w:r w:rsidR="00562E75">
        <w:rPr>
          <w:rFonts w:ascii="Arial" w:eastAsia="Times New Roman" w:hAnsi="Arial" w:cs="Times New Roman"/>
          <w:sz w:val="24"/>
          <w:szCs w:val="24"/>
          <w:lang w:eastAsia="en-GB"/>
        </w:rPr>
        <w:t xml:space="preserve"> and a </w:t>
      </w:r>
      <w:r w:rsidRPr="00703011">
        <w:rPr>
          <w:rFonts w:ascii="Arial" w:eastAsia="Times New Roman" w:hAnsi="Arial" w:cs="Times New Roman"/>
          <w:sz w:val="24"/>
          <w:szCs w:val="24"/>
          <w:lang w:eastAsia="en-GB"/>
        </w:rPr>
        <w:t>committed</w:t>
      </w:r>
      <w:r w:rsidR="00FF32FA">
        <w:rPr>
          <w:rFonts w:ascii="Arial" w:eastAsia="Times New Roman" w:hAnsi="Arial" w:cs="Times New Roman"/>
          <w:sz w:val="24"/>
          <w:szCs w:val="24"/>
          <w:lang w:eastAsia="en-GB"/>
        </w:rPr>
        <w:t xml:space="preserve"> local</w:t>
      </w:r>
      <w:r w:rsidRPr="00703011">
        <w:rPr>
          <w:rFonts w:ascii="Arial" w:eastAsia="Times New Roman" w:hAnsi="Arial" w:cs="Times New Roman"/>
          <w:sz w:val="24"/>
          <w:szCs w:val="24"/>
          <w:lang w:eastAsia="en-GB"/>
        </w:rPr>
        <w:t xml:space="preserve"> governing body.   Visits to the school are </w:t>
      </w:r>
      <w:r w:rsidR="00562E75">
        <w:rPr>
          <w:rFonts w:ascii="Arial" w:eastAsia="Times New Roman" w:hAnsi="Arial" w:cs="Times New Roman"/>
          <w:sz w:val="24"/>
          <w:szCs w:val="24"/>
          <w:lang w:eastAsia="en-GB"/>
        </w:rPr>
        <w:t>encouraged</w:t>
      </w:r>
      <w:r w:rsidRPr="00703011">
        <w:rPr>
          <w:rFonts w:ascii="Arial" w:eastAsia="Times New Roman" w:hAnsi="Arial" w:cs="Times New Roman"/>
          <w:sz w:val="24"/>
          <w:szCs w:val="24"/>
          <w:lang w:eastAsia="en-GB"/>
        </w:rPr>
        <w:t>, especially if you are not familiar with the school and community. We firmly believe in supporting teachers and helping them to improve their practice.</w:t>
      </w:r>
    </w:p>
    <w:p w14:paraId="480C22A6" w14:textId="77777777" w:rsidR="00021383" w:rsidRDefault="00021383" w:rsidP="004A60B6">
      <w:pPr>
        <w:spacing w:after="0" w:line="240" w:lineRule="auto"/>
        <w:rPr>
          <w:rFonts w:ascii="Arial" w:eastAsia="Times New Roman" w:hAnsi="Arial" w:cs="Times New Roman"/>
          <w:sz w:val="24"/>
          <w:szCs w:val="24"/>
          <w:lang w:eastAsia="en-GB"/>
        </w:rPr>
      </w:pPr>
    </w:p>
    <w:p w14:paraId="51E5E443" w14:textId="2019C28A" w:rsidR="00B847EB" w:rsidRDefault="00021383" w:rsidP="004A60B6">
      <w:pPr>
        <w:rPr>
          <w:rFonts w:ascii="Arial" w:hAnsi="Arial" w:cs="Arial"/>
          <w:b/>
          <w:sz w:val="24"/>
        </w:rPr>
      </w:pPr>
      <w:r w:rsidRPr="00021383">
        <w:rPr>
          <w:rFonts w:ascii="Arial" w:hAnsi="Arial" w:cs="Arial"/>
          <w:b/>
          <w:noProof/>
          <w:sz w:val="24"/>
          <w:lang w:eastAsia="en-GB"/>
        </w:rPr>
        <w:drawing>
          <wp:inline distT="0" distB="0" distL="0" distR="0" wp14:anchorId="6CCA367D" wp14:editId="24993FC4">
            <wp:extent cx="2804298" cy="2105025"/>
            <wp:effectExtent l="0" t="0" r="0" b="0"/>
            <wp:docPr id="4" name="Picture 4" descr="W:\TARKA\Eden Park Photos\DSCN8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ARKA\Eden Park Photos\DSCN897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4969" cy="2113035"/>
                    </a:xfrm>
                    <a:prstGeom prst="rect">
                      <a:avLst/>
                    </a:prstGeom>
                    <a:noFill/>
                    <a:ln>
                      <a:noFill/>
                    </a:ln>
                  </pic:spPr>
                </pic:pic>
              </a:graphicData>
            </a:graphic>
          </wp:inline>
        </w:drawing>
      </w:r>
      <w:r>
        <w:rPr>
          <w:rFonts w:ascii="Arial" w:hAnsi="Arial" w:cs="Arial"/>
          <w:b/>
          <w:sz w:val="24"/>
        </w:rPr>
        <w:t xml:space="preserve">   </w:t>
      </w:r>
      <w:r w:rsidRPr="00021383">
        <w:rPr>
          <w:rFonts w:ascii="Arial" w:eastAsia="Times New Roman" w:hAnsi="Arial" w:cs="Times New Roman"/>
          <w:noProof/>
          <w:sz w:val="24"/>
          <w:szCs w:val="24"/>
          <w:lang w:eastAsia="en-GB"/>
        </w:rPr>
        <w:drawing>
          <wp:inline distT="0" distB="0" distL="0" distR="0" wp14:anchorId="1748F610" wp14:editId="4BE790C6">
            <wp:extent cx="2752629" cy="2066241"/>
            <wp:effectExtent l="0" t="0" r="0" b="0"/>
            <wp:docPr id="6" name="Picture 6" descr="W:\TARKA\Eden Park Photos\DSCN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ARKA\Eden Park Photos\DSCN93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5802" cy="2068623"/>
                    </a:xfrm>
                    <a:prstGeom prst="rect">
                      <a:avLst/>
                    </a:prstGeom>
                    <a:noFill/>
                    <a:ln>
                      <a:noFill/>
                    </a:ln>
                  </pic:spPr>
                </pic:pic>
              </a:graphicData>
            </a:graphic>
          </wp:inline>
        </w:drawing>
      </w:r>
    </w:p>
    <w:p w14:paraId="7B72C80F" w14:textId="77777777" w:rsidR="00B847EB" w:rsidRPr="00FF32FA" w:rsidRDefault="004A60B6" w:rsidP="004A60B6">
      <w:pPr>
        <w:rPr>
          <w:rFonts w:ascii="Arial" w:hAnsi="Arial" w:cs="Arial"/>
          <w:b/>
          <w:color w:val="00B0F0"/>
          <w:sz w:val="24"/>
        </w:rPr>
      </w:pPr>
      <w:r w:rsidRPr="00FF32FA">
        <w:rPr>
          <w:rFonts w:ascii="Arial" w:hAnsi="Arial" w:cs="Arial"/>
          <w:b/>
          <w:color w:val="00B0F0"/>
          <w:sz w:val="24"/>
        </w:rPr>
        <w:t>What the C</w:t>
      </w:r>
      <w:r w:rsidR="00FF32FA" w:rsidRPr="00FF32FA">
        <w:rPr>
          <w:rFonts w:ascii="Arial" w:hAnsi="Arial" w:cs="Arial"/>
          <w:b/>
          <w:color w:val="00B0F0"/>
          <w:sz w:val="24"/>
        </w:rPr>
        <w:t>ommunity of Eden Park</w:t>
      </w:r>
      <w:r w:rsidR="00EC3F00" w:rsidRPr="00FF32FA">
        <w:rPr>
          <w:rFonts w:ascii="Arial" w:hAnsi="Arial" w:cs="Arial"/>
          <w:b/>
          <w:color w:val="00B0F0"/>
          <w:sz w:val="24"/>
        </w:rPr>
        <w:t xml:space="preserve"> are looking for:-</w:t>
      </w:r>
    </w:p>
    <w:p w14:paraId="7D71F2F6" w14:textId="77777777" w:rsidR="006E6F86" w:rsidRPr="00350C14" w:rsidRDefault="006E6F86" w:rsidP="00021383">
      <w:pPr>
        <w:pStyle w:val="ListParagraph"/>
        <w:numPr>
          <w:ilvl w:val="0"/>
          <w:numId w:val="1"/>
        </w:numPr>
        <w:jc w:val="both"/>
        <w:rPr>
          <w:rFonts w:ascii="Arial" w:hAnsi="Arial" w:cs="Arial"/>
          <w:sz w:val="24"/>
        </w:rPr>
      </w:pPr>
      <w:r w:rsidRPr="00350C14">
        <w:rPr>
          <w:rFonts w:ascii="Arial" w:hAnsi="Arial" w:cs="Arial"/>
          <w:sz w:val="24"/>
        </w:rPr>
        <w:t xml:space="preserve">The Head teacher of </w:t>
      </w:r>
      <w:r w:rsidR="00FF32FA" w:rsidRPr="00350C14">
        <w:rPr>
          <w:rFonts w:ascii="Arial" w:hAnsi="Arial" w:cs="Arial"/>
          <w:sz w:val="24"/>
        </w:rPr>
        <w:t xml:space="preserve">the Eden Park </w:t>
      </w:r>
      <w:r w:rsidRPr="00350C14">
        <w:rPr>
          <w:rFonts w:ascii="Arial" w:hAnsi="Arial" w:cs="Arial"/>
          <w:sz w:val="24"/>
        </w:rPr>
        <w:t xml:space="preserve">Academy is a visionary leader who inspires and motivates colleagues to provide outstanding teaching and learning. </w:t>
      </w:r>
    </w:p>
    <w:p w14:paraId="1782CFF7" w14:textId="77777777" w:rsidR="006E6F86" w:rsidRPr="00350C14" w:rsidRDefault="006E6F86" w:rsidP="00021383">
      <w:pPr>
        <w:pStyle w:val="ListParagraph"/>
        <w:numPr>
          <w:ilvl w:val="0"/>
          <w:numId w:val="1"/>
        </w:numPr>
        <w:jc w:val="both"/>
        <w:rPr>
          <w:rFonts w:ascii="Arial" w:hAnsi="Arial" w:cs="Arial"/>
          <w:sz w:val="24"/>
        </w:rPr>
      </w:pPr>
      <w:r w:rsidRPr="00350C14">
        <w:rPr>
          <w:rFonts w:ascii="Arial" w:hAnsi="Arial" w:cs="Arial"/>
          <w:sz w:val="24"/>
        </w:rPr>
        <w:t xml:space="preserve">The Head teacher engenders respect and trust throughout the school and plans and delivers improvements through effective management and delegation, empowering senior leaders. </w:t>
      </w:r>
    </w:p>
    <w:p w14:paraId="1070EF4E" w14:textId="77777777" w:rsidR="006E6F86" w:rsidRPr="00350C14" w:rsidRDefault="006E6F86" w:rsidP="00021383">
      <w:pPr>
        <w:pStyle w:val="ListParagraph"/>
        <w:numPr>
          <w:ilvl w:val="0"/>
          <w:numId w:val="1"/>
        </w:numPr>
        <w:jc w:val="both"/>
        <w:rPr>
          <w:rFonts w:ascii="Arial" w:hAnsi="Arial" w:cs="Arial"/>
          <w:sz w:val="24"/>
        </w:rPr>
      </w:pPr>
      <w:r w:rsidRPr="00350C14">
        <w:rPr>
          <w:rFonts w:ascii="Arial" w:hAnsi="Arial" w:cs="Arial"/>
          <w:sz w:val="24"/>
        </w:rPr>
        <w:t>The Head teacher works closely with staff and the governing body to ensure that all children in our inclusive school are eager to learn, reach their full potential and grow as emotionally intelligent individuals.</w:t>
      </w:r>
    </w:p>
    <w:p w14:paraId="57993C21" w14:textId="77777777" w:rsidR="006E6F86" w:rsidRPr="00350C14" w:rsidRDefault="006E6F86" w:rsidP="00021383">
      <w:pPr>
        <w:pStyle w:val="ListParagraph"/>
        <w:numPr>
          <w:ilvl w:val="0"/>
          <w:numId w:val="1"/>
        </w:numPr>
        <w:jc w:val="both"/>
        <w:rPr>
          <w:rFonts w:ascii="Arial" w:hAnsi="Arial" w:cs="Arial"/>
          <w:sz w:val="24"/>
        </w:rPr>
      </w:pPr>
      <w:r w:rsidRPr="00350C14">
        <w:rPr>
          <w:rFonts w:ascii="Arial" w:hAnsi="Arial" w:cs="Arial"/>
          <w:sz w:val="24"/>
        </w:rPr>
        <w:t xml:space="preserve">The </w:t>
      </w:r>
      <w:r w:rsidR="009F3A5D" w:rsidRPr="00350C14">
        <w:rPr>
          <w:rFonts w:ascii="Arial" w:hAnsi="Arial" w:cs="Arial"/>
          <w:sz w:val="24"/>
        </w:rPr>
        <w:t>Head teacher</w:t>
      </w:r>
      <w:r w:rsidRPr="00350C14">
        <w:rPr>
          <w:rFonts w:ascii="Arial" w:hAnsi="Arial" w:cs="Arial"/>
          <w:sz w:val="24"/>
        </w:rPr>
        <w:t xml:space="preserve"> has high expectations of themselves as well as colleagues, parents and pupils and is a clear thinker and good communicator.</w:t>
      </w:r>
    </w:p>
    <w:p w14:paraId="2CA4B20E" w14:textId="77777777" w:rsidR="00FF32FA" w:rsidRPr="00350C14" w:rsidRDefault="006E6F86" w:rsidP="00021383">
      <w:pPr>
        <w:pStyle w:val="ListParagraph"/>
        <w:numPr>
          <w:ilvl w:val="0"/>
          <w:numId w:val="1"/>
        </w:numPr>
        <w:jc w:val="both"/>
        <w:rPr>
          <w:rFonts w:ascii="Arial" w:hAnsi="Arial" w:cs="Arial"/>
          <w:sz w:val="24"/>
        </w:rPr>
      </w:pPr>
      <w:r w:rsidRPr="00350C14">
        <w:rPr>
          <w:rFonts w:ascii="Arial" w:hAnsi="Arial" w:cs="Arial"/>
          <w:sz w:val="24"/>
        </w:rPr>
        <w:t xml:space="preserve">The </w:t>
      </w:r>
      <w:r w:rsidR="00B847EB" w:rsidRPr="00350C14">
        <w:rPr>
          <w:rFonts w:ascii="Arial" w:hAnsi="Arial" w:cs="Arial"/>
          <w:sz w:val="24"/>
        </w:rPr>
        <w:t>Head teacher</w:t>
      </w:r>
      <w:r w:rsidRPr="00350C14">
        <w:rPr>
          <w:rFonts w:ascii="Arial" w:hAnsi="Arial" w:cs="Arial"/>
          <w:sz w:val="24"/>
        </w:rPr>
        <w:t xml:space="preserve"> is visible, welcoming and friendly. </w:t>
      </w:r>
    </w:p>
    <w:p w14:paraId="454F846C" w14:textId="77777777" w:rsidR="006E6F86" w:rsidRPr="00350C14" w:rsidRDefault="006E6F86" w:rsidP="00021383">
      <w:pPr>
        <w:pStyle w:val="ListParagraph"/>
        <w:numPr>
          <w:ilvl w:val="0"/>
          <w:numId w:val="2"/>
        </w:numPr>
        <w:jc w:val="both"/>
        <w:rPr>
          <w:rFonts w:ascii="Arial" w:hAnsi="Arial" w:cs="Arial"/>
          <w:sz w:val="24"/>
        </w:rPr>
      </w:pPr>
      <w:r w:rsidRPr="00350C14">
        <w:rPr>
          <w:rFonts w:ascii="Arial" w:hAnsi="Arial" w:cs="Arial"/>
          <w:sz w:val="24"/>
        </w:rPr>
        <w:t xml:space="preserve">Working with the </w:t>
      </w:r>
      <w:r w:rsidR="00FF32FA" w:rsidRPr="00350C14">
        <w:rPr>
          <w:rFonts w:ascii="Arial" w:hAnsi="Arial" w:cs="Arial"/>
          <w:sz w:val="24"/>
        </w:rPr>
        <w:t xml:space="preserve">Local </w:t>
      </w:r>
      <w:r w:rsidRPr="00350C14">
        <w:rPr>
          <w:rFonts w:ascii="Arial" w:hAnsi="Arial" w:cs="Arial"/>
          <w:sz w:val="24"/>
        </w:rPr>
        <w:t xml:space="preserve">Governing Body to provide the leadership and management which enables </w:t>
      </w:r>
      <w:r w:rsidR="00FF32FA" w:rsidRPr="00350C14">
        <w:rPr>
          <w:rFonts w:ascii="Arial" w:hAnsi="Arial" w:cs="Arial"/>
          <w:sz w:val="24"/>
        </w:rPr>
        <w:t xml:space="preserve">Eden Park </w:t>
      </w:r>
      <w:r w:rsidRPr="00350C14">
        <w:rPr>
          <w:rFonts w:ascii="Arial" w:hAnsi="Arial" w:cs="Arial"/>
          <w:sz w:val="24"/>
        </w:rPr>
        <w:t>Academy to give every pupil high quality education, and which promotes the highest possible standards of</w:t>
      </w:r>
      <w:r w:rsidR="001F0CAF" w:rsidRPr="00350C14">
        <w:rPr>
          <w:rFonts w:ascii="Arial" w:hAnsi="Arial" w:cs="Arial"/>
          <w:sz w:val="24"/>
        </w:rPr>
        <w:t xml:space="preserve"> progress and</w:t>
      </w:r>
      <w:r w:rsidRPr="00350C14">
        <w:rPr>
          <w:rFonts w:ascii="Arial" w:hAnsi="Arial" w:cs="Arial"/>
          <w:sz w:val="24"/>
        </w:rPr>
        <w:t xml:space="preserve"> achievement. </w:t>
      </w:r>
    </w:p>
    <w:p w14:paraId="36F141E2" w14:textId="77777777" w:rsidR="006116C9" w:rsidRDefault="006116C9" w:rsidP="006116C9">
      <w:pPr>
        <w:pStyle w:val="ListParagraph"/>
        <w:ind w:left="360"/>
        <w:jc w:val="both"/>
        <w:rPr>
          <w:rFonts w:ascii="Arial" w:hAnsi="Arial" w:cs="Arial"/>
          <w:sz w:val="24"/>
        </w:rPr>
      </w:pPr>
    </w:p>
    <w:p w14:paraId="60794248" w14:textId="77777777" w:rsidR="006116C9" w:rsidRDefault="006116C9" w:rsidP="006116C9">
      <w:pPr>
        <w:pStyle w:val="ListParagraph"/>
        <w:ind w:left="360"/>
        <w:jc w:val="both"/>
        <w:rPr>
          <w:rFonts w:ascii="Arial" w:hAnsi="Arial" w:cs="Arial"/>
          <w:sz w:val="24"/>
        </w:rPr>
      </w:pPr>
    </w:p>
    <w:p w14:paraId="6522F37C" w14:textId="0E159650" w:rsidR="006116C9" w:rsidRDefault="006116C9" w:rsidP="006116C9">
      <w:pPr>
        <w:pStyle w:val="ListParagraph"/>
        <w:ind w:left="360"/>
        <w:jc w:val="both"/>
        <w:rPr>
          <w:rFonts w:ascii="Arial" w:hAnsi="Arial" w:cs="Arial"/>
          <w:sz w:val="24"/>
        </w:rPr>
      </w:pPr>
      <w:r>
        <w:rPr>
          <w:rFonts w:ascii="Arial" w:eastAsia="Times New Roman" w:hAnsi="Arial" w:cs="Times New Roman"/>
          <w:noProof/>
          <w:sz w:val="24"/>
          <w:szCs w:val="24"/>
          <w:lang w:eastAsia="en-GB"/>
        </w:rPr>
        <w:lastRenderedPageBreak/>
        <w:drawing>
          <wp:anchor distT="0" distB="0" distL="114300" distR="114300" simplePos="0" relativeHeight="251665408" behindDoc="0" locked="0" layoutInCell="1" allowOverlap="1" wp14:anchorId="78D90357" wp14:editId="61AA02F5">
            <wp:simplePos x="0" y="0"/>
            <wp:positionH relativeFrom="margin">
              <wp:posOffset>4924425</wp:posOffset>
            </wp:positionH>
            <wp:positionV relativeFrom="paragraph">
              <wp:posOffset>-452120</wp:posOffset>
            </wp:positionV>
            <wp:extent cx="1054735" cy="108184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en schoo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735" cy="1081845"/>
                    </a:xfrm>
                    <a:prstGeom prst="rect">
                      <a:avLst/>
                    </a:prstGeom>
                  </pic:spPr>
                </pic:pic>
              </a:graphicData>
            </a:graphic>
            <wp14:sizeRelH relativeFrom="margin">
              <wp14:pctWidth>0</wp14:pctWidth>
            </wp14:sizeRelH>
            <wp14:sizeRelV relativeFrom="margin">
              <wp14:pctHeight>0</wp14:pctHeight>
            </wp14:sizeRelV>
          </wp:anchor>
        </w:drawing>
      </w:r>
    </w:p>
    <w:p w14:paraId="08E3BF7B" w14:textId="77777777" w:rsidR="006116C9" w:rsidRDefault="006116C9" w:rsidP="006116C9">
      <w:pPr>
        <w:pStyle w:val="ListParagraph"/>
        <w:ind w:left="360"/>
        <w:jc w:val="both"/>
        <w:rPr>
          <w:rFonts w:ascii="Arial" w:hAnsi="Arial" w:cs="Arial"/>
          <w:sz w:val="24"/>
        </w:rPr>
      </w:pPr>
    </w:p>
    <w:p w14:paraId="24358696" w14:textId="77777777" w:rsidR="006116C9" w:rsidRDefault="006116C9" w:rsidP="006116C9">
      <w:pPr>
        <w:pStyle w:val="ListParagraph"/>
        <w:ind w:left="360"/>
        <w:jc w:val="both"/>
        <w:rPr>
          <w:rFonts w:ascii="Arial" w:hAnsi="Arial" w:cs="Arial"/>
          <w:sz w:val="24"/>
        </w:rPr>
      </w:pPr>
    </w:p>
    <w:p w14:paraId="26F0B36D" w14:textId="2E159C30" w:rsidR="006116C9" w:rsidRDefault="006116C9" w:rsidP="006116C9">
      <w:pPr>
        <w:pStyle w:val="ListParagraph"/>
        <w:ind w:left="360"/>
        <w:jc w:val="both"/>
        <w:rPr>
          <w:rFonts w:ascii="Arial" w:hAnsi="Arial" w:cs="Arial"/>
          <w:sz w:val="24"/>
        </w:rPr>
      </w:pPr>
    </w:p>
    <w:p w14:paraId="16980C10" w14:textId="77777777" w:rsidR="006E6F86" w:rsidRPr="00350C14" w:rsidRDefault="006E6F86" w:rsidP="00021383">
      <w:pPr>
        <w:pStyle w:val="ListParagraph"/>
        <w:numPr>
          <w:ilvl w:val="0"/>
          <w:numId w:val="2"/>
        </w:numPr>
        <w:jc w:val="both"/>
        <w:rPr>
          <w:rFonts w:ascii="Arial" w:hAnsi="Arial" w:cs="Arial"/>
          <w:sz w:val="24"/>
        </w:rPr>
      </w:pPr>
      <w:r w:rsidRPr="00350C14">
        <w:rPr>
          <w:rFonts w:ascii="Arial" w:hAnsi="Arial" w:cs="Arial"/>
          <w:sz w:val="24"/>
        </w:rPr>
        <w:t>Securing the long-term success of the school by maximising potential through the skills and resources held within the school and by working with the Tarka Learning Partnership</w:t>
      </w:r>
      <w:r w:rsidR="00350C14" w:rsidRPr="00350C14">
        <w:rPr>
          <w:rFonts w:ascii="Arial" w:hAnsi="Arial" w:cs="Arial"/>
          <w:sz w:val="24"/>
        </w:rPr>
        <w:t>.</w:t>
      </w:r>
    </w:p>
    <w:p w14:paraId="621379B5" w14:textId="77777777" w:rsidR="006E6F86" w:rsidRPr="00350C14" w:rsidRDefault="006E6F86" w:rsidP="00021383">
      <w:pPr>
        <w:pStyle w:val="ListParagraph"/>
        <w:numPr>
          <w:ilvl w:val="0"/>
          <w:numId w:val="2"/>
        </w:numPr>
        <w:jc w:val="both"/>
        <w:rPr>
          <w:rFonts w:ascii="Arial" w:hAnsi="Arial" w:cs="Arial"/>
          <w:sz w:val="24"/>
        </w:rPr>
      </w:pPr>
      <w:r w:rsidRPr="00350C14">
        <w:rPr>
          <w:rFonts w:ascii="Arial" w:hAnsi="Arial" w:cs="Arial"/>
          <w:sz w:val="24"/>
        </w:rPr>
        <w:t>Building leadership capacity and developing staff and providing leadership opportunities for staff at all levels</w:t>
      </w:r>
      <w:r w:rsidR="00350C14" w:rsidRPr="00350C14">
        <w:rPr>
          <w:rFonts w:ascii="Arial" w:hAnsi="Arial" w:cs="Arial"/>
          <w:sz w:val="24"/>
        </w:rPr>
        <w:t>.</w:t>
      </w:r>
    </w:p>
    <w:p w14:paraId="1323AD87" w14:textId="35653F1A" w:rsidR="006E6F86" w:rsidRPr="003D0347" w:rsidRDefault="006E6F86" w:rsidP="006F5333">
      <w:pPr>
        <w:pStyle w:val="ListParagraph"/>
        <w:numPr>
          <w:ilvl w:val="0"/>
          <w:numId w:val="2"/>
        </w:numPr>
        <w:jc w:val="both"/>
        <w:rPr>
          <w:rFonts w:ascii="Arial" w:hAnsi="Arial" w:cs="Arial"/>
          <w:sz w:val="24"/>
        </w:rPr>
      </w:pPr>
      <w:r w:rsidRPr="003D0347">
        <w:rPr>
          <w:rFonts w:ascii="Arial" w:hAnsi="Arial" w:cs="Arial"/>
          <w:sz w:val="24"/>
        </w:rPr>
        <w:t>Developing a range of family and pupil support services</w:t>
      </w:r>
      <w:r w:rsidR="00C214D0" w:rsidRPr="003D0347">
        <w:rPr>
          <w:rFonts w:ascii="Arial" w:hAnsi="Arial" w:cs="Arial"/>
          <w:sz w:val="24"/>
        </w:rPr>
        <w:t xml:space="preserve"> </w:t>
      </w:r>
      <w:r w:rsidRPr="003D0347">
        <w:rPr>
          <w:rFonts w:ascii="Arial" w:hAnsi="Arial" w:cs="Arial"/>
          <w:sz w:val="24"/>
        </w:rPr>
        <w:t>and ensurin</w:t>
      </w:r>
      <w:r w:rsidR="001F0CAF" w:rsidRPr="003D0347">
        <w:rPr>
          <w:rFonts w:ascii="Arial" w:hAnsi="Arial" w:cs="Arial"/>
          <w:sz w:val="24"/>
        </w:rPr>
        <w:t>g that these are integrated in</w:t>
      </w:r>
      <w:r w:rsidRPr="003D0347">
        <w:rPr>
          <w:rFonts w:ascii="Arial" w:hAnsi="Arial" w:cs="Arial"/>
          <w:sz w:val="24"/>
        </w:rPr>
        <w:t xml:space="preserve"> the school </w:t>
      </w:r>
      <w:r w:rsidR="001F0CAF" w:rsidRPr="003D0347">
        <w:rPr>
          <w:rFonts w:ascii="Arial" w:hAnsi="Arial" w:cs="Arial"/>
          <w:sz w:val="24"/>
        </w:rPr>
        <w:t xml:space="preserve">and </w:t>
      </w:r>
      <w:r w:rsidRPr="003D0347">
        <w:rPr>
          <w:rFonts w:ascii="Arial" w:hAnsi="Arial" w:cs="Arial"/>
          <w:sz w:val="24"/>
        </w:rPr>
        <w:t xml:space="preserve">across the primary age range.  </w:t>
      </w:r>
    </w:p>
    <w:p w14:paraId="5E18C1E1" w14:textId="77777777" w:rsidR="003D0347" w:rsidRDefault="003D0347" w:rsidP="00021383">
      <w:pPr>
        <w:ind w:left="360"/>
        <w:jc w:val="both"/>
        <w:rPr>
          <w:rFonts w:ascii="Arial" w:hAnsi="Arial" w:cs="Arial"/>
          <w:b/>
          <w:color w:val="00B0F0"/>
          <w:sz w:val="24"/>
        </w:rPr>
      </w:pPr>
    </w:p>
    <w:p w14:paraId="5AC4D202" w14:textId="17A2DD84" w:rsidR="001F0CAF" w:rsidRPr="00FF32FA" w:rsidRDefault="001F0CAF" w:rsidP="00021383">
      <w:pPr>
        <w:ind w:left="360"/>
        <w:jc w:val="both"/>
        <w:rPr>
          <w:rFonts w:ascii="Arial" w:hAnsi="Arial" w:cs="Arial"/>
          <w:b/>
          <w:color w:val="00B0F0"/>
          <w:sz w:val="24"/>
        </w:rPr>
      </w:pPr>
      <w:r w:rsidRPr="00FF32FA">
        <w:rPr>
          <w:rFonts w:ascii="Arial" w:hAnsi="Arial" w:cs="Arial"/>
          <w:b/>
          <w:color w:val="00B0F0"/>
          <w:sz w:val="24"/>
        </w:rPr>
        <w:t>“Are you the person who will help us to</w:t>
      </w:r>
      <w:r w:rsidR="00562E75">
        <w:rPr>
          <w:rFonts w:ascii="Arial" w:hAnsi="Arial" w:cs="Arial"/>
          <w:b/>
          <w:color w:val="00B0F0"/>
          <w:sz w:val="24"/>
        </w:rPr>
        <w:t xml:space="preserve"> continue to</w:t>
      </w:r>
      <w:r w:rsidRPr="00FF32FA">
        <w:rPr>
          <w:rFonts w:ascii="Arial" w:hAnsi="Arial" w:cs="Arial"/>
          <w:b/>
          <w:color w:val="00B0F0"/>
          <w:sz w:val="24"/>
        </w:rPr>
        <w:t xml:space="preserve"> develop high quality learning </w:t>
      </w:r>
      <w:r w:rsidR="00562E75">
        <w:rPr>
          <w:rFonts w:ascii="Arial" w:hAnsi="Arial" w:cs="Arial"/>
          <w:b/>
          <w:color w:val="00B0F0"/>
          <w:sz w:val="24"/>
        </w:rPr>
        <w:t>and care for all our children</w:t>
      </w:r>
      <w:r w:rsidRPr="00FF32FA">
        <w:rPr>
          <w:rFonts w:ascii="Arial" w:hAnsi="Arial" w:cs="Arial"/>
          <w:b/>
          <w:color w:val="00B0F0"/>
          <w:sz w:val="24"/>
        </w:rPr>
        <w:t xml:space="preserve">?” </w:t>
      </w:r>
    </w:p>
    <w:p w14:paraId="4BB978E2" w14:textId="62E6BE69" w:rsidR="00B847EB" w:rsidRDefault="00B847EB" w:rsidP="00021383">
      <w:pPr>
        <w:jc w:val="both"/>
        <w:rPr>
          <w:rFonts w:ascii="Arial" w:hAnsi="Arial" w:cs="Arial"/>
          <w:sz w:val="24"/>
        </w:rPr>
      </w:pPr>
    </w:p>
    <w:p w14:paraId="4923AF51" w14:textId="2F922DCF" w:rsidR="003D0347" w:rsidRDefault="006116C9" w:rsidP="00021383">
      <w:pPr>
        <w:jc w:val="both"/>
        <w:rPr>
          <w:rFonts w:ascii="Arial" w:hAnsi="Arial" w:cs="Arial"/>
          <w:sz w:val="24"/>
        </w:rPr>
      </w:pPr>
      <w:r w:rsidRPr="003D0347">
        <w:rPr>
          <w:rFonts w:ascii="Arial" w:hAnsi="Arial" w:cs="Arial"/>
          <w:b/>
          <w:noProof/>
          <w:color w:val="00B0F0"/>
          <w:sz w:val="24"/>
          <w:lang w:eastAsia="en-GB"/>
        </w:rPr>
        <w:drawing>
          <wp:anchor distT="0" distB="0" distL="114300" distR="114300" simplePos="0" relativeHeight="251666432" behindDoc="0" locked="0" layoutInCell="1" allowOverlap="1" wp14:anchorId="0F515893" wp14:editId="6514B0F7">
            <wp:simplePos x="0" y="0"/>
            <wp:positionH relativeFrom="column">
              <wp:posOffset>2952750</wp:posOffset>
            </wp:positionH>
            <wp:positionV relativeFrom="paragraph">
              <wp:posOffset>412115</wp:posOffset>
            </wp:positionV>
            <wp:extent cx="2552700" cy="1916166"/>
            <wp:effectExtent l="0" t="0" r="0" b="8255"/>
            <wp:wrapNone/>
            <wp:docPr id="8" name="Picture 8" descr="W:\TARKA\Eden Park Photos\DSCN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TARKA\Eden Park Photos\DSCN92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1916166"/>
                    </a:xfrm>
                    <a:prstGeom prst="rect">
                      <a:avLst/>
                    </a:prstGeom>
                    <a:noFill/>
                    <a:ln>
                      <a:noFill/>
                    </a:ln>
                  </pic:spPr>
                </pic:pic>
              </a:graphicData>
            </a:graphic>
          </wp:anchor>
        </w:drawing>
      </w:r>
      <w:r w:rsidR="003D0347" w:rsidRPr="003D0347">
        <w:rPr>
          <w:rFonts w:ascii="Arial" w:hAnsi="Arial" w:cs="Arial"/>
          <w:noProof/>
          <w:sz w:val="24"/>
          <w:lang w:eastAsia="en-GB"/>
        </w:rPr>
        <w:drawing>
          <wp:inline distT="0" distB="0" distL="0" distR="0" wp14:anchorId="316E451C" wp14:editId="063B7BD0">
            <wp:extent cx="2543175" cy="1909016"/>
            <wp:effectExtent l="0" t="0" r="0" b="0"/>
            <wp:docPr id="7" name="Picture 7" descr="W:\TARKA\Eden Park Photos\DSCN9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TARKA\Eden Park Photos\DSCN94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9386" cy="1913679"/>
                    </a:xfrm>
                    <a:prstGeom prst="rect">
                      <a:avLst/>
                    </a:prstGeom>
                    <a:noFill/>
                    <a:ln>
                      <a:noFill/>
                    </a:ln>
                  </pic:spPr>
                </pic:pic>
              </a:graphicData>
            </a:graphic>
          </wp:inline>
        </w:drawing>
      </w:r>
    </w:p>
    <w:p w14:paraId="11EE180C" w14:textId="40CA6504" w:rsidR="003D0347" w:rsidRDefault="003D0347" w:rsidP="003D0347">
      <w:pPr>
        <w:jc w:val="right"/>
        <w:rPr>
          <w:rFonts w:ascii="Arial" w:hAnsi="Arial" w:cs="Arial"/>
          <w:b/>
          <w:color w:val="00B0F0"/>
          <w:sz w:val="24"/>
        </w:rPr>
      </w:pPr>
    </w:p>
    <w:p w14:paraId="543FE596" w14:textId="083295A0" w:rsidR="006E6F86" w:rsidRDefault="001F0CAF" w:rsidP="00021383">
      <w:pPr>
        <w:jc w:val="both"/>
        <w:rPr>
          <w:rFonts w:ascii="Arial" w:hAnsi="Arial" w:cs="Arial"/>
          <w:sz w:val="24"/>
        </w:rPr>
      </w:pPr>
      <w:r w:rsidRPr="00FF32FA">
        <w:rPr>
          <w:rFonts w:ascii="Arial" w:hAnsi="Arial" w:cs="Arial"/>
          <w:b/>
          <w:color w:val="00B0F0"/>
          <w:sz w:val="24"/>
        </w:rPr>
        <w:t>Main D</w:t>
      </w:r>
      <w:r w:rsidR="006E6F86" w:rsidRPr="00FF32FA">
        <w:rPr>
          <w:rFonts w:ascii="Arial" w:hAnsi="Arial" w:cs="Arial"/>
          <w:b/>
          <w:color w:val="00B0F0"/>
          <w:sz w:val="24"/>
        </w:rPr>
        <w:t xml:space="preserve">uties and Responsibilities </w:t>
      </w:r>
    </w:p>
    <w:p w14:paraId="32577CF1" w14:textId="085C39B0" w:rsidR="001F0CAF" w:rsidRPr="00350C14" w:rsidRDefault="006E6F86" w:rsidP="00021383">
      <w:pPr>
        <w:pStyle w:val="ListParagraph"/>
        <w:numPr>
          <w:ilvl w:val="0"/>
          <w:numId w:val="3"/>
        </w:numPr>
        <w:jc w:val="both"/>
        <w:rPr>
          <w:rFonts w:ascii="Arial" w:hAnsi="Arial" w:cs="Arial"/>
          <w:sz w:val="24"/>
        </w:rPr>
      </w:pPr>
      <w:r w:rsidRPr="00350C14">
        <w:rPr>
          <w:rFonts w:ascii="Arial" w:hAnsi="Arial" w:cs="Arial"/>
          <w:sz w:val="24"/>
        </w:rPr>
        <w:t>Developing to a high</w:t>
      </w:r>
      <w:r w:rsidR="00BA19E4">
        <w:rPr>
          <w:rFonts w:ascii="Arial" w:hAnsi="Arial" w:cs="Arial"/>
          <w:sz w:val="24"/>
        </w:rPr>
        <w:t>-</w:t>
      </w:r>
      <w:r w:rsidRPr="00350C14">
        <w:rPr>
          <w:rFonts w:ascii="Arial" w:hAnsi="Arial" w:cs="Arial"/>
          <w:sz w:val="24"/>
        </w:rPr>
        <w:t>level positive links with the local community, including parents and carers</w:t>
      </w:r>
      <w:r w:rsidR="00350C14" w:rsidRPr="00350C14">
        <w:rPr>
          <w:rFonts w:ascii="Arial" w:hAnsi="Arial" w:cs="Arial"/>
          <w:sz w:val="24"/>
        </w:rPr>
        <w:t>.</w:t>
      </w:r>
    </w:p>
    <w:p w14:paraId="6160EE09" w14:textId="77777777" w:rsidR="006E6F86" w:rsidRPr="00350C14" w:rsidRDefault="006E6F86" w:rsidP="00021383">
      <w:pPr>
        <w:pStyle w:val="ListParagraph"/>
        <w:numPr>
          <w:ilvl w:val="0"/>
          <w:numId w:val="3"/>
        </w:numPr>
        <w:jc w:val="both"/>
        <w:rPr>
          <w:rFonts w:ascii="Arial" w:hAnsi="Arial" w:cs="Arial"/>
          <w:sz w:val="24"/>
        </w:rPr>
      </w:pPr>
      <w:r w:rsidRPr="00350C14">
        <w:rPr>
          <w:rFonts w:ascii="Arial" w:hAnsi="Arial" w:cs="Arial"/>
          <w:sz w:val="24"/>
        </w:rPr>
        <w:t xml:space="preserve">Maintaining and raising achievements and standards. </w:t>
      </w:r>
      <w:r w:rsidR="00FF32FA" w:rsidRPr="00350C14">
        <w:rPr>
          <w:rFonts w:ascii="Arial" w:hAnsi="Arial" w:cs="Arial"/>
          <w:sz w:val="24"/>
        </w:rPr>
        <w:t>Ensure</w:t>
      </w:r>
      <w:r w:rsidRPr="00350C14">
        <w:rPr>
          <w:rFonts w:ascii="Arial" w:hAnsi="Arial" w:cs="Arial"/>
          <w:sz w:val="24"/>
        </w:rPr>
        <w:t xml:space="preserve"> that policies and practices take account of the national, local and school data, inspection and research findings. </w:t>
      </w:r>
    </w:p>
    <w:p w14:paraId="5E98A9DB" w14:textId="77777777" w:rsidR="006E6F86" w:rsidRPr="00350C14" w:rsidRDefault="006E6F86" w:rsidP="00021383">
      <w:pPr>
        <w:pStyle w:val="ListParagraph"/>
        <w:numPr>
          <w:ilvl w:val="0"/>
          <w:numId w:val="3"/>
        </w:numPr>
        <w:jc w:val="both"/>
        <w:rPr>
          <w:rFonts w:ascii="Arial" w:hAnsi="Arial" w:cs="Arial"/>
          <w:sz w:val="24"/>
        </w:rPr>
      </w:pPr>
      <w:r w:rsidRPr="00350C14">
        <w:rPr>
          <w:rFonts w:ascii="Arial" w:hAnsi="Arial" w:cs="Arial"/>
          <w:sz w:val="24"/>
        </w:rPr>
        <w:t xml:space="preserve">Work with the </w:t>
      </w:r>
      <w:r w:rsidR="00FF32FA" w:rsidRPr="00350C14">
        <w:rPr>
          <w:rFonts w:ascii="Arial" w:hAnsi="Arial" w:cs="Arial"/>
          <w:sz w:val="24"/>
        </w:rPr>
        <w:t xml:space="preserve">Local </w:t>
      </w:r>
      <w:r w:rsidRPr="00350C14">
        <w:rPr>
          <w:rFonts w:ascii="Arial" w:hAnsi="Arial" w:cs="Arial"/>
          <w:sz w:val="24"/>
        </w:rPr>
        <w:t>Governing Body to develop and maintain the strategic vision and promote our values and ethos to pupils, staff, Governors, parents and the wider community and ensure that all involved are committed and engaged.</w:t>
      </w:r>
    </w:p>
    <w:p w14:paraId="21B9278D" w14:textId="77777777" w:rsidR="006E6F86" w:rsidRPr="00350C14" w:rsidRDefault="006E6F86" w:rsidP="00021383">
      <w:pPr>
        <w:pStyle w:val="ListParagraph"/>
        <w:numPr>
          <w:ilvl w:val="0"/>
          <w:numId w:val="3"/>
        </w:numPr>
        <w:jc w:val="both"/>
        <w:rPr>
          <w:rFonts w:ascii="Arial" w:hAnsi="Arial" w:cs="Arial"/>
          <w:sz w:val="24"/>
        </w:rPr>
      </w:pPr>
      <w:r w:rsidRPr="00350C14">
        <w:rPr>
          <w:rFonts w:ascii="Arial" w:hAnsi="Arial" w:cs="Arial"/>
          <w:sz w:val="24"/>
        </w:rPr>
        <w:t xml:space="preserve">Translate the vision into agreed objectives and operational improvement plans. </w:t>
      </w:r>
    </w:p>
    <w:p w14:paraId="572F22C4" w14:textId="77777777" w:rsidR="006E6F86" w:rsidRPr="00350C14" w:rsidRDefault="006E6F86" w:rsidP="00021383">
      <w:pPr>
        <w:pStyle w:val="ListParagraph"/>
        <w:numPr>
          <w:ilvl w:val="0"/>
          <w:numId w:val="3"/>
        </w:numPr>
        <w:jc w:val="both"/>
        <w:rPr>
          <w:rFonts w:ascii="Arial" w:hAnsi="Arial" w:cs="Arial"/>
          <w:sz w:val="24"/>
        </w:rPr>
      </w:pPr>
      <w:r w:rsidRPr="00350C14">
        <w:rPr>
          <w:rFonts w:ascii="Arial" w:hAnsi="Arial" w:cs="Arial"/>
          <w:sz w:val="24"/>
        </w:rPr>
        <w:t>Create and promote positi</w:t>
      </w:r>
      <w:r w:rsidR="001F0CAF" w:rsidRPr="00350C14">
        <w:rPr>
          <w:rFonts w:ascii="Arial" w:hAnsi="Arial" w:cs="Arial"/>
          <w:sz w:val="24"/>
        </w:rPr>
        <w:t>ve strategies ensuring e</w:t>
      </w:r>
      <w:r w:rsidRPr="00350C14">
        <w:rPr>
          <w:rFonts w:ascii="Arial" w:hAnsi="Arial" w:cs="Arial"/>
          <w:sz w:val="24"/>
        </w:rPr>
        <w:t>quality</w:t>
      </w:r>
      <w:r w:rsidR="00350C14" w:rsidRPr="00350C14">
        <w:rPr>
          <w:rFonts w:ascii="Arial" w:hAnsi="Arial" w:cs="Arial"/>
          <w:sz w:val="24"/>
        </w:rPr>
        <w:t>.</w:t>
      </w:r>
    </w:p>
    <w:p w14:paraId="46558B2D" w14:textId="77777777" w:rsidR="006E6F86" w:rsidRPr="00350C14" w:rsidRDefault="006E6F86" w:rsidP="00021383">
      <w:pPr>
        <w:pStyle w:val="ListParagraph"/>
        <w:numPr>
          <w:ilvl w:val="0"/>
          <w:numId w:val="3"/>
        </w:numPr>
        <w:jc w:val="both"/>
        <w:rPr>
          <w:rFonts w:ascii="Arial" w:hAnsi="Arial" w:cs="Arial"/>
          <w:sz w:val="24"/>
        </w:rPr>
      </w:pPr>
      <w:r w:rsidRPr="00350C14">
        <w:rPr>
          <w:rFonts w:ascii="Arial" w:hAnsi="Arial" w:cs="Arial"/>
          <w:sz w:val="24"/>
        </w:rPr>
        <w:t>Motivate others to create a shared learning culture and positive environment through distributive leadership and an environment which enables everyone to work collaboratively</w:t>
      </w:r>
      <w:r w:rsidR="00350C14" w:rsidRPr="00350C14">
        <w:rPr>
          <w:rFonts w:ascii="Arial" w:hAnsi="Arial" w:cs="Arial"/>
          <w:sz w:val="24"/>
        </w:rPr>
        <w:t>.</w:t>
      </w:r>
    </w:p>
    <w:p w14:paraId="29C7BD00" w14:textId="77777777" w:rsidR="006116C9" w:rsidRDefault="006116C9" w:rsidP="006116C9">
      <w:pPr>
        <w:pStyle w:val="ListParagraph"/>
        <w:jc w:val="both"/>
        <w:rPr>
          <w:rFonts w:ascii="Arial" w:hAnsi="Arial" w:cs="Arial"/>
          <w:sz w:val="24"/>
        </w:rPr>
      </w:pPr>
    </w:p>
    <w:p w14:paraId="08707AA7" w14:textId="466869E0" w:rsidR="006116C9" w:rsidRDefault="006116C9" w:rsidP="006116C9">
      <w:pPr>
        <w:pStyle w:val="ListParagraph"/>
        <w:jc w:val="both"/>
        <w:rPr>
          <w:rFonts w:ascii="Arial" w:hAnsi="Arial" w:cs="Arial"/>
          <w:sz w:val="24"/>
        </w:rPr>
      </w:pPr>
      <w:r>
        <w:rPr>
          <w:rFonts w:ascii="Arial" w:eastAsia="Times New Roman" w:hAnsi="Arial" w:cs="Times New Roman"/>
          <w:noProof/>
          <w:sz w:val="24"/>
          <w:szCs w:val="24"/>
          <w:lang w:eastAsia="en-GB"/>
        </w:rPr>
        <w:lastRenderedPageBreak/>
        <w:drawing>
          <wp:anchor distT="0" distB="0" distL="114300" distR="114300" simplePos="0" relativeHeight="251668480" behindDoc="0" locked="0" layoutInCell="1" allowOverlap="1" wp14:anchorId="1B22E98B" wp14:editId="4F1071F6">
            <wp:simplePos x="0" y="0"/>
            <wp:positionH relativeFrom="margin">
              <wp:posOffset>4953000</wp:posOffset>
            </wp:positionH>
            <wp:positionV relativeFrom="paragraph">
              <wp:posOffset>-372110</wp:posOffset>
            </wp:positionV>
            <wp:extent cx="1054735" cy="1081845"/>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en schoo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735" cy="1081845"/>
                    </a:xfrm>
                    <a:prstGeom prst="rect">
                      <a:avLst/>
                    </a:prstGeom>
                  </pic:spPr>
                </pic:pic>
              </a:graphicData>
            </a:graphic>
            <wp14:sizeRelH relativeFrom="margin">
              <wp14:pctWidth>0</wp14:pctWidth>
            </wp14:sizeRelH>
            <wp14:sizeRelV relativeFrom="margin">
              <wp14:pctHeight>0</wp14:pctHeight>
            </wp14:sizeRelV>
          </wp:anchor>
        </w:drawing>
      </w:r>
    </w:p>
    <w:p w14:paraId="5E1E138F" w14:textId="794425BB" w:rsidR="006116C9" w:rsidRPr="006116C9" w:rsidRDefault="006116C9" w:rsidP="006116C9">
      <w:pPr>
        <w:pStyle w:val="ListParagraph"/>
        <w:rPr>
          <w:rFonts w:ascii="Arial" w:hAnsi="Arial" w:cs="Arial"/>
          <w:sz w:val="24"/>
        </w:rPr>
      </w:pPr>
    </w:p>
    <w:p w14:paraId="5EB676D4" w14:textId="28332D2B" w:rsidR="006116C9" w:rsidRDefault="006116C9" w:rsidP="006116C9">
      <w:pPr>
        <w:pStyle w:val="ListParagraph"/>
        <w:jc w:val="both"/>
        <w:rPr>
          <w:rFonts w:ascii="Arial" w:hAnsi="Arial" w:cs="Arial"/>
          <w:sz w:val="24"/>
        </w:rPr>
      </w:pPr>
    </w:p>
    <w:p w14:paraId="18F97DAE" w14:textId="77777777" w:rsidR="006116C9" w:rsidRDefault="006116C9" w:rsidP="006116C9">
      <w:pPr>
        <w:pStyle w:val="ListParagraph"/>
        <w:jc w:val="both"/>
        <w:rPr>
          <w:rFonts w:ascii="Arial" w:hAnsi="Arial" w:cs="Arial"/>
          <w:sz w:val="24"/>
        </w:rPr>
      </w:pPr>
    </w:p>
    <w:p w14:paraId="44F0C45B" w14:textId="77777777" w:rsidR="006116C9" w:rsidRDefault="006116C9" w:rsidP="006116C9">
      <w:pPr>
        <w:pStyle w:val="ListParagraph"/>
        <w:jc w:val="both"/>
        <w:rPr>
          <w:rFonts w:ascii="Arial" w:hAnsi="Arial" w:cs="Arial"/>
          <w:sz w:val="24"/>
        </w:rPr>
      </w:pPr>
    </w:p>
    <w:p w14:paraId="5AC90C3F" w14:textId="7D4D6B54" w:rsidR="006E6F86" w:rsidRPr="00350C14" w:rsidRDefault="006E6F86" w:rsidP="00021383">
      <w:pPr>
        <w:pStyle w:val="ListParagraph"/>
        <w:numPr>
          <w:ilvl w:val="0"/>
          <w:numId w:val="3"/>
        </w:numPr>
        <w:jc w:val="both"/>
        <w:rPr>
          <w:rFonts w:ascii="Arial" w:hAnsi="Arial" w:cs="Arial"/>
          <w:sz w:val="24"/>
        </w:rPr>
      </w:pPr>
      <w:r w:rsidRPr="00350C14">
        <w:rPr>
          <w:rFonts w:ascii="Arial" w:hAnsi="Arial" w:cs="Arial"/>
          <w:sz w:val="24"/>
        </w:rPr>
        <w:t xml:space="preserve">Ensure individual staff accountabilities are clearly defined, understood and agreed and are subject to rigorous and timely review and evaluation. </w:t>
      </w:r>
    </w:p>
    <w:p w14:paraId="6DE7B0FD" w14:textId="77777777" w:rsidR="006E6F86" w:rsidRPr="00350C14" w:rsidRDefault="006E6F86" w:rsidP="00021383">
      <w:pPr>
        <w:pStyle w:val="ListParagraph"/>
        <w:numPr>
          <w:ilvl w:val="0"/>
          <w:numId w:val="3"/>
        </w:numPr>
        <w:jc w:val="both"/>
        <w:rPr>
          <w:rFonts w:ascii="Arial" w:hAnsi="Arial" w:cs="Arial"/>
          <w:sz w:val="24"/>
        </w:rPr>
      </w:pPr>
      <w:r w:rsidRPr="00350C14">
        <w:rPr>
          <w:rFonts w:ascii="Arial" w:hAnsi="Arial" w:cs="Arial"/>
          <w:sz w:val="24"/>
        </w:rPr>
        <w:t xml:space="preserve">Work with the </w:t>
      </w:r>
      <w:r w:rsidR="00FF32FA" w:rsidRPr="00350C14">
        <w:rPr>
          <w:rFonts w:ascii="Arial" w:hAnsi="Arial" w:cs="Arial"/>
          <w:sz w:val="24"/>
        </w:rPr>
        <w:t xml:space="preserve">Local </w:t>
      </w:r>
      <w:r w:rsidRPr="00350C14">
        <w:rPr>
          <w:rFonts w:ascii="Arial" w:hAnsi="Arial" w:cs="Arial"/>
          <w:sz w:val="24"/>
        </w:rPr>
        <w:t>Governing Body to enable them to meet their statutory responsibilities</w:t>
      </w:r>
      <w:r w:rsidR="00350C14" w:rsidRPr="00350C14">
        <w:rPr>
          <w:rFonts w:ascii="Arial" w:hAnsi="Arial" w:cs="Arial"/>
          <w:sz w:val="24"/>
        </w:rPr>
        <w:t>.</w:t>
      </w:r>
    </w:p>
    <w:p w14:paraId="6C7DCD86" w14:textId="77777777" w:rsidR="006E6F86" w:rsidRDefault="006E6F86" w:rsidP="00021383">
      <w:pPr>
        <w:pStyle w:val="ListParagraph"/>
        <w:numPr>
          <w:ilvl w:val="0"/>
          <w:numId w:val="3"/>
        </w:numPr>
        <w:jc w:val="both"/>
        <w:rPr>
          <w:rFonts w:ascii="Arial" w:hAnsi="Arial" w:cs="Arial"/>
          <w:sz w:val="24"/>
        </w:rPr>
      </w:pPr>
      <w:r w:rsidRPr="006E6F86">
        <w:rPr>
          <w:rFonts w:ascii="Arial" w:hAnsi="Arial" w:cs="Arial"/>
          <w:sz w:val="24"/>
        </w:rPr>
        <w:t>Set appropriate priorities for expenditure, allocation of funds and effectiv</w:t>
      </w:r>
      <w:r>
        <w:rPr>
          <w:rFonts w:ascii="Arial" w:hAnsi="Arial" w:cs="Arial"/>
          <w:sz w:val="24"/>
        </w:rPr>
        <w:t>e administration and control by:-</w:t>
      </w:r>
      <w:r w:rsidRPr="006E6F86">
        <w:rPr>
          <w:rFonts w:ascii="Arial" w:hAnsi="Arial" w:cs="Arial"/>
          <w:sz w:val="24"/>
        </w:rPr>
        <w:t xml:space="preserve"> </w:t>
      </w:r>
    </w:p>
    <w:p w14:paraId="31427203" w14:textId="77777777" w:rsidR="006E6F86" w:rsidRPr="006E6F86" w:rsidRDefault="006E6F86" w:rsidP="00021383">
      <w:pPr>
        <w:jc w:val="both"/>
        <w:rPr>
          <w:rFonts w:ascii="Arial" w:hAnsi="Arial" w:cs="Arial"/>
          <w:sz w:val="24"/>
        </w:rPr>
      </w:pPr>
    </w:p>
    <w:p w14:paraId="5D1C98F5" w14:textId="77777777" w:rsidR="006E6F86" w:rsidRDefault="006E6F86" w:rsidP="00021383">
      <w:pPr>
        <w:pStyle w:val="ListParagraph"/>
        <w:numPr>
          <w:ilvl w:val="0"/>
          <w:numId w:val="4"/>
        </w:numPr>
        <w:jc w:val="both"/>
        <w:rPr>
          <w:rFonts w:ascii="Arial" w:hAnsi="Arial" w:cs="Arial"/>
          <w:sz w:val="24"/>
        </w:rPr>
      </w:pPr>
      <w:r w:rsidRPr="006E6F86">
        <w:rPr>
          <w:rFonts w:ascii="Arial" w:hAnsi="Arial" w:cs="Arial"/>
          <w:sz w:val="24"/>
        </w:rPr>
        <w:t xml:space="preserve">Effective management of the school budget </w:t>
      </w:r>
    </w:p>
    <w:p w14:paraId="2D24CDDD" w14:textId="77777777" w:rsidR="006E6F86" w:rsidRDefault="006E6F86" w:rsidP="00021383">
      <w:pPr>
        <w:pStyle w:val="ListParagraph"/>
        <w:numPr>
          <w:ilvl w:val="0"/>
          <w:numId w:val="4"/>
        </w:numPr>
        <w:jc w:val="both"/>
        <w:rPr>
          <w:rFonts w:ascii="Arial" w:hAnsi="Arial" w:cs="Arial"/>
          <w:sz w:val="24"/>
        </w:rPr>
      </w:pPr>
      <w:r w:rsidRPr="006E6F86">
        <w:rPr>
          <w:rFonts w:ascii="Arial" w:hAnsi="Arial" w:cs="Arial"/>
          <w:sz w:val="24"/>
        </w:rPr>
        <w:t>Ensuring funding and staffing match educational priorities</w:t>
      </w:r>
    </w:p>
    <w:p w14:paraId="77FA6F79" w14:textId="77777777" w:rsidR="006E6F86" w:rsidRDefault="006E6F86" w:rsidP="00021383">
      <w:pPr>
        <w:pStyle w:val="ListParagraph"/>
        <w:numPr>
          <w:ilvl w:val="0"/>
          <w:numId w:val="4"/>
        </w:numPr>
        <w:jc w:val="both"/>
        <w:rPr>
          <w:rFonts w:ascii="Arial" w:hAnsi="Arial" w:cs="Arial"/>
          <w:sz w:val="24"/>
        </w:rPr>
      </w:pPr>
      <w:r w:rsidRPr="006E6F86">
        <w:rPr>
          <w:rFonts w:ascii="Arial" w:hAnsi="Arial" w:cs="Arial"/>
          <w:sz w:val="24"/>
        </w:rPr>
        <w:t xml:space="preserve">Ensuring effective and safe arrangements for the siting and storage of resources and equipment. </w:t>
      </w:r>
    </w:p>
    <w:p w14:paraId="7BCEE567" w14:textId="24428BF8" w:rsidR="006E6F86" w:rsidRPr="003D0347" w:rsidRDefault="006E6F86" w:rsidP="00F60817">
      <w:pPr>
        <w:pStyle w:val="ListParagraph"/>
        <w:numPr>
          <w:ilvl w:val="0"/>
          <w:numId w:val="4"/>
        </w:numPr>
        <w:jc w:val="both"/>
        <w:rPr>
          <w:rFonts w:ascii="Arial" w:hAnsi="Arial" w:cs="Arial"/>
          <w:sz w:val="24"/>
        </w:rPr>
      </w:pPr>
      <w:r w:rsidRPr="003D0347">
        <w:rPr>
          <w:rFonts w:ascii="Arial" w:hAnsi="Arial" w:cs="Arial"/>
          <w:sz w:val="24"/>
        </w:rPr>
        <w:t xml:space="preserve">Present coherent, up to date and accurate accounts of the school performance in an appropriate format to the range of audiences including governors, the LA, Ofsted, DfE and others, to allow them to play their role effectively. </w:t>
      </w:r>
    </w:p>
    <w:p w14:paraId="3896F5DD" w14:textId="4579281C" w:rsidR="003D0347" w:rsidRDefault="003D0347" w:rsidP="00021383">
      <w:pPr>
        <w:jc w:val="both"/>
        <w:rPr>
          <w:rFonts w:ascii="Arial" w:hAnsi="Arial" w:cs="Arial"/>
          <w:sz w:val="24"/>
        </w:rPr>
      </w:pPr>
      <w:r w:rsidRPr="003D0347">
        <w:rPr>
          <w:rFonts w:ascii="Arial" w:hAnsi="Arial" w:cs="Arial"/>
          <w:noProof/>
          <w:sz w:val="24"/>
          <w:lang w:eastAsia="en-GB"/>
        </w:rPr>
        <w:drawing>
          <wp:inline distT="0" distB="0" distL="0" distR="0" wp14:anchorId="5AD0D567" wp14:editId="1897BD71">
            <wp:extent cx="2828925" cy="2123513"/>
            <wp:effectExtent l="0" t="0" r="0" b="0"/>
            <wp:docPr id="9" name="Picture 9" descr="W:\TARKA\Eden Park Photos\DSCN9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TARKA\Eden Park Photos\DSCN92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637" cy="2130803"/>
                    </a:xfrm>
                    <a:prstGeom prst="rect">
                      <a:avLst/>
                    </a:prstGeom>
                    <a:noFill/>
                    <a:ln>
                      <a:noFill/>
                    </a:ln>
                  </pic:spPr>
                </pic:pic>
              </a:graphicData>
            </a:graphic>
          </wp:inline>
        </w:drawing>
      </w:r>
      <w:r>
        <w:rPr>
          <w:rFonts w:ascii="Arial" w:hAnsi="Arial" w:cs="Arial"/>
          <w:sz w:val="24"/>
        </w:rPr>
        <w:t xml:space="preserve">  </w:t>
      </w:r>
      <w:r w:rsidRPr="003D0347">
        <w:rPr>
          <w:rFonts w:ascii="Arial" w:hAnsi="Arial" w:cs="Arial"/>
          <w:noProof/>
          <w:sz w:val="24"/>
          <w:lang w:eastAsia="en-GB"/>
        </w:rPr>
        <w:drawing>
          <wp:inline distT="0" distB="0" distL="0" distR="0" wp14:anchorId="540480D4" wp14:editId="2FC0D16E">
            <wp:extent cx="2818678" cy="2125345"/>
            <wp:effectExtent l="0" t="0" r="1270" b="8255"/>
            <wp:docPr id="10" name="Picture 10" descr="W:\TARKA\Eden Park Photos\DSCN9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TARKA\Eden Park Photos\DSCN94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2960" cy="2136114"/>
                    </a:xfrm>
                    <a:prstGeom prst="rect">
                      <a:avLst/>
                    </a:prstGeom>
                    <a:noFill/>
                    <a:ln>
                      <a:noFill/>
                    </a:ln>
                  </pic:spPr>
                </pic:pic>
              </a:graphicData>
            </a:graphic>
          </wp:inline>
        </w:drawing>
      </w:r>
    </w:p>
    <w:p w14:paraId="77B1ACAD" w14:textId="77777777" w:rsidR="003D0347" w:rsidRPr="006E6F86" w:rsidRDefault="003D0347" w:rsidP="00021383">
      <w:pPr>
        <w:jc w:val="both"/>
        <w:rPr>
          <w:rFonts w:ascii="Arial" w:hAnsi="Arial" w:cs="Arial"/>
          <w:sz w:val="24"/>
        </w:rPr>
      </w:pPr>
    </w:p>
    <w:p w14:paraId="4B438CC4" w14:textId="77777777" w:rsidR="00350C14" w:rsidRDefault="006E6F86" w:rsidP="00021383">
      <w:pPr>
        <w:jc w:val="both"/>
        <w:rPr>
          <w:rFonts w:ascii="Arial" w:hAnsi="Arial" w:cs="Arial"/>
          <w:b/>
          <w:color w:val="00B0F0"/>
          <w:sz w:val="24"/>
        </w:rPr>
      </w:pPr>
      <w:r w:rsidRPr="00FF32FA">
        <w:rPr>
          <w:rFonts w:ascii="Arial" w:hAnsi="Arial" w:cs="Arial"/>
          <w:b/>
          <w:color w:val="00B0F0"/>
          <w:sz w:val="24"/>
        </w:rPr>
        <w:t>Key Accountabilities</w:t>
      </w:r>
    </w:p>
    <w:p w14:paraId="797C07DA" w14:textId="77777777" w:rsidR="006E6F86" w:rsidRPr="00FF32FA" w:rsidRDefault="006E6F86" w:rsidP="00021383">
      <w:pPr>
        <w:jc w:val="both"/>
        <w:rPr>
          <w:rFonts w:ascii="Arial" w:hAnsi="Arial" w:cs="Arial"/>
          <w:color w:val="00B0F0"/>
          <w:sz w:val="24"/>
        </w:rPr>
      </w:pPr>
      <w:r w:rsidRPr="00FF32FA">
        <w:rPr>
          <w:rFonts w:ascii="Arial" w:hAnsi="Arial" w:cs="Arial"/>
          <w:color w:val="00B0F0"/>
          <w:sz w:val="24"/>
        </w:rPr>
        <w:t xml:space="preserve"> </w:t>
      </w:r>
    </w:p>
    <w:p w14:paraId="6D9664E7" w14:textId="28006D48" w:rsidR="001F0CAF" w:rsidRDefault="006E6F86" w:rsidP="00021383">
      <w:pPr>
        <w:jc w:val="both"/>
        <w:rPr>
          <w:rFonts w:ascii="Arial" w:hAnsi="Arial" w:cs="Arial"/>
          <w:b/>
          <w:sz w:val="24"/>
        </w:rPr>
      </w:pPr>
      <w:r w:rsidRPr="00FF32FA">
        <w:rPr>
          <w:rFonts w:ascii="Arial" w:hAnsi="Arial" w:cs="Arial"/>
          <w:b/>
          <w:color w:val="00B0F0"/>
          <w:sz w:val="24"/>
        </w:rPr>
        <w:t xml:space="preserve">Shaping the future </w:t>
      </w:r>
    </w:p>
    <w:p w14:paraId="3DA9D8DF" w14:textId="77777777" w:rsidR="001F0CAF" w:rsidRPr="001F0CAF" w:rsidRDefault="00FF32FA" w:rsidP="00021383">
      <w:pPr>
        <w:jc w:val="both"/>
        <w:rPr>
          <w:rFonts w:ascii="Arial" w:hAnsi="Arial" w:cs="Arial"/>
          <w:sz w:val="24"/>
        </w:rPr>
      </w:pPr>
      <w:r>
        <w:rPr>
          <w:rFonts w:ascii="Arial" w:hAnsi="Arial" w:cs="Arial"/>
          <w:sz w:val="24"/>
        </w:rPr>
        <w:t>Eden Park is open to</w:t>
      </w:r>
      <w:r w:rsidR="001F0CAF" w:rsidRPr="001F0CAF">
        <w:rPr>
          <w:rFonts w:ascii="Arial" w:hAnsi="Arial" w:cs="Arial"/>
          <w:sz w:val="24"/>
        </w:rPr>
        <w:t xml:space="preserve"> a new direction and the staff, pupils and community are open to this direction, but need a visionary Head Teacher to support this. </w:t>
      </w:r>
      <w:r w:rsidR="001F0CAF">
        <w:rPr>
          <w:rFonts w:ascii="Arial" w:hAnsi="Arial" w:cs="Arial"/>
          <w:sz w:val="24"/>
        </w:rPr>
        <w:t>Can you:-</w:t>
      </w:r>
    </w:p>
    <w:p w14:paraId="37F1ACAB" w14:textId="1A2055E6" w:rsidR="006E6F86" w:rsidRPr="006E6F86" w:rsidRDefault="006E6F86" w:rsidP="00021383">
      <w:pPr>
        <w:jc w:val="both"/>
        <w:rPr>
          <w:rFonts w:ascii="Arial" w:hAnsi="Arial" w:cs="Arial"/>
          <w:sz w:val="24"/>
        </w:rPr>
      </w:pPr>
      <w:r w:rsidRPr="006E6F86">
        <w:rPr>
          <w:rFonts w:ascii="Arial" w:hAnsi="Arial" w:cs="Arial"/>
          <w:sz w:val="24"/>
        </w:rPr>
        <w:t xml:space="preserve"> </w:t>
      </w:r>
    </w:p>
    <w:p w14:paraId="0272190B" w14:textId="586482B0" w:rsidR="006116C9" w:rsidRDefault="006116C9" w:rsidP="006116C9">
      <w:pPr>
        <w:pStyle w:val="ListParagraph"/>
        <w:jc w:val="both"/>
        <w:rPr>
          <w:rFonts w:ascii="Arial" w:hAnsi="Arial" w:cs="Arial"/>
          <w:sz w:val="24"/>
        </w:rPr>
      </w:pPr>
    </w:p>
    <w:p w14:paraId="6E377FB4" w14:textId="5F038440" w:rsidR="006116C9" w:rsidRDefault="006116C9" w:rsidP="006116C9">
      <w:pPr>
        <w:pStyle w:val="ListParagraph"/>
        <w:jc w:val="both"/>
        <w:rPr>
          <w:rFonts w:ascii="Arial" w:hAnsi="Arial" w:cs="Arial"/>
          <w:sz w:val="24"/>
        </w:rPr>
      </w:pPr>
    </w:p>
    <w:p w14:paraId="622B1762" w14:textId="7E9BD342" w:rsidR="006116C9" w:rsidRDefault="006116C9" w:rsidP="006116C9">
      <w:pPr>
        <w:pStyle w:val="ListParagraph"/>
        <w:jc w:val="both"/>
        <w:rPr>
          <w:rFonts w:ascii="Arial" w:hAnsi="Arial" w:cs="Arial"/>
          <w:sz w:val="24"/>
        </w:rPr>
      </w:pPr>
      <w:r>
        <w:rPr>
          <w:rFonts w:ascii="Arial" w:eastAsia="Times New Roman" w:hAnsi="Arial" w:cs="Times New Roman"/>
          <w:noProof/>
          <w:sz w:val="24"/>
          <w:szCs w:val="24"/>
          <w:lang w:eastAsia="en-GB"/>
        </w:rPr>
        <w:lastRenderedPageBreak/>
        <w:drawing>
          <wp:anchor distT="0" distB="0" distL="114300" distR="114300" simplePos="0" relativeHeight="251670528" behindDoc="0" locked="0" layoutInCell="1" allowOverlap="1" wp14:anchorId="68202256" wp14:editId="3565579A">
            <wp:simplePos x="0" y="0"/>
            <wp:positionH relativeFrom="margin">
              <wp:posOffset>4876800</wp:posOffset>
            </wp:positionH>
            <wp:positionV relativeFrom="paragraph">
              <wp:posOffset>-330200</wp:posOffset>
            </wp:positionV>
            <wp:extent cx="1054735" cy="108184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en schoo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735" cy="1081845"/>
                    </a:xfrm>
                    <a:prstGeom prst="rect">
                      <a:avLst/>
                    </a:prstGeom>
                  </pic:spPr>
                </pic:pic>
              </a:graphicData>
            </a:graphic>
            <wp14:sizeRelH relativeFrom="margin">
              <wp14:pctWidth>0</wp14:pctWidth>
            </wp14:sizeRelH>
            <wp14:sizeRelV relativeFrom="margin">
              <wp14:pctHeight>0</wp14:pctHeight>
            </wp14:sizeRelV>
          </wp:anchor>
        </w:drawing>
      </w:r>
    </w:p>
    <w:p w14:paraId="6089DEB2" w14:textId="77777777" w:rsidR="006116C9" w:rsidRDefault="006116C9" w:rsidP="006116C9">
      <w:pPr>
        <w:pStyle w:val="ListParagraph"/>
        <w:jc w:val="both"/>
        <w:rPr>
          <w:rFonts w:ascii="Arial" w:hAnsi="Arial" w:cs="Arial"/>
          <w:sz w:val="24"/>
        </w:rPr>
      </w:pPr>
    </w:p>
    <w:p w14:paraId="19483AAE" w14:textId="3E10326D" w:rsidR="006116C9" w:rsidRDefault="006116C9" w:rsidP="006116C9">
      <w:pPr>
        <w:pStyle w:val="ListParagraph"/>
        <w:jc w:val="both"/>
        <w:rPr>
          <w:rFonts w:ascii="Arial" w:hAnsi="Arial" w:cs="Arial"/>
          <w:sz w:val="24"/>
        </w:rPr>
      </w:pPr>
    </w:p>
    <w:p w14:paraId="2CD7A9B9" w14:textId="16B83A24" w:rsidR="006116C9" w:rsidRDefault="006116C9" w:rsidP="006116C9">
      <w:pPr>
        <w:pStyle w:val="ListParagraph"/>
        <w:jc w:val="both"/>
        <w:rPr>
          <w:rFonts w:ascii="Arial" w:hAnsi="Arial" w:cs="Arial"/>
          <w:sz w:val="24"/>
        </w:rPr>
      </w:pPr>
    </w:p>
    <w:p w14:paraId="6896D74D" w14:textId="378CE5B8" w:rsidR="006116C9" w:rsidRDefault="006116C9" w:rsidP="006116C9">
      <w:pPr>
        <w:pStyle w:val="ListParagraph"/>
        <w:jc w:val="both"/>
        <w:rPr>
          <w:rFonts w:ascii="Arial" w:hAnsi="Arial" w:cs="Arial"/>
          <w:sz w:val="24"/>
        </w:rPr>
      </w:pPr>
    </w:p>
    <w:p w14:paraId="4D79E4CD" w14:textId="6A9E13DB" w:rsidR="00B847EB" w:rsidRPr="004878EA" w:rsidRDefault="006E6F86" w:rsidP="00021383">
      <w:pPr>
        <w:pStyle w:val="ListParagraph"/>
        <w:numPr>
          <w:ilvl w:val="0"/>
          <w:numId w:val="6"/>
        </w:numPr>
        <w:jc w:val="both"/>
        <w:rPr>
          <w:rFonts w:ascii="Arial" w:hAnsi="Arial" w:cs="Arial"/>
          <w:sz w:val="24"/>
        </w:rPr>
      </w:pPr>
      <w:r w:rsidRPr="004878EA">
        <w:rPr>
          <w:rFonts w:ascii="Arial" w:hAnsi="Arial" w:cs="Arial"/>
          <w:sz w:val="24"/>
        </w:rPr>
        <w:t xml:space="preserve">Demonstrate the vision and values of the school in everyday work and practice. Be willing to innovate, take on new challenges and be a leader in the field of education, especially with regards to research in primary schools. </w:t>
      </w:r>
    </w:p>
    <w:p w14:paraId="584B6DA7" w14:textId="56231828" w:rsidR="009F3A5D" w:rsidRPr="009F3A5D" w:rsidRDefault="006E6F86" w:rsidP="00021383">
      <w:pPr>
        <w:pStyle w:val="ListParagraph"/>
        <w:numPr>
          <w:ilvl w:val="0"/>
          <w:numId w:val="3"/>
        </w:numPr>
        <w:jc w:val="both"/>
        <w:rPr>
          <w:rFonts w:ascii="Arial" w:hAnsi="Arial" w:cs="Arial"/>
          <w:sz w:val="24"/>
        </w:rPr>
      </w:pPr>
      <w:r w:rsidRPr="009F3A5D">
        <w:rPr>
          <w:rFonts w:ascii="Arial" w:hAnsi="Arial" w:cs="Arial"/>
          <w:sz w:val="24"/>
        </w:rPr>
        <w:t>Ensure outstanding teaching and learning is at the core of strategic planning and provide inspiration and strong strategic leadership to the teaching team to ensure that the school continues to deliver the highest standards of learning for all.</w:t>
      </w:r>
    </w:p>
    <w:p w14:paraId="60BA900F" w14:textId="53FA5AC4" w:rsidR="006E6F86" w:rsidRPr="009F3A5D" w:rsidRDefault="006E6F86" w:rsidP="00021383">
      <w:pPr>
        <w:pStyle w:val="ListParagraph"/>
        <w:numPr>
          <w:ilvl w:val="0"/>
          <w:numId w:val="3"/>
        </w:numPr>
        <w:jc w:val="both"/>
        <w:rPr>
          <w:rFonts w:ascii="Arial" w:hAnsi="Arial" w:cs="Arial"/>
          <w:sz w:val="24"/>
        </w:rPr>
      </w:pPr>
      <w:r w:rsidRPr="009F3A5D">
        <w:rPr>
          <w:rFonts w:ascii="Arial" w:hAnsi="Arial" w:cs="Arial"/>
          <w:sz w:val="24"/>
        </w:rPr>
        <w:t xml:space="preserve">Drive a continuous and consistent focus on pupils’ achievement, using data and benchmarks to monitor and evaluate progress, attainment and the quality of provision. </w:t>
      </w:r>
    </w:p>
    <w:p w14:paraId="70357AF8" w14:textId="7EF09C01" w:rsidR="009F3A5D" w:rsidRDefault="006E6F86" w:rsidP="00021383">
      <w:pPr>
        <w:pStyle w:val="ListParagraph"/>
        <w:numPr>
          <w:ilvl w:val="0"/>
          <w:numId w:val="3"/>
        </w:numPr>
        <w:jc w:val="both"/>
        <w:rPr>
          <w:rFonts w:ascii="Arial" w:hAnsi="Arial" w:cs="Arial"/>
          <w:sz w:val="24"/>
        </w:rPr>
      </w:pPr>
      <w:r w:rsidRPr="009F3A5D">
        <w:rPr>
          <w:rFonts w:ascii="Arial" w:hAnsi="Arial" w:cs="Arial"/>
          <w:sz w:val="24"/>
        </w:rPr>
        <w:t xml:space="preserve">Communicate and work closely with families to </w:t>
      </w:r>
      <w:r w:rsidR="004878EA">
        <w:rPr>
          <w:rFonts w:ascii="Arial" w:hAnsi="Arial" w:cs="Arial"/>
          <w:sz w:val="24"/>
        </w:rPr>
        <w:t>encourage</w:t>
      </w:r>
      <w:r w:rsidRPr="009F3A5D">
        <w:rPr>
          <w:rFonts w:ascii="Arial" w:hAnsi="Arial" w:cs="Arial"/>
          <w:sz w:val="24"/>
        </w:rPr>
        <w:t xml:space="preserve"> learning at home</w:t>
      </w:r>
      <w:r w:rsidR="004878EA">
        <w:rPr>
          <w:rFonts w:ascii="Arial" w:hAnsi="Arial" w:cs="Arial"/>
          <w:sz w:val="24"/>
        </w:rPr>
        <w:t>.</w:t>
      </w:r>
    </w:p>
    <w:p w14:paraId="4EBB6F08" w14:textId="221531B5" w:rsidR="009F3A5D" w:rsidRDefault="006E6F86" w:rsidP="00021383">
      <w:pPr>
        <w:pStyle w:val="ListParagraph"/>
        <w:numPr>
          <w:ilvl w:val="0"/>
          <w:numId w:val="3"/>
        </w:numPr>
        <w:jc w:val="both"/>
        <w:rPr>
          <w:rFonts w:ascii="Arial" w:hAnsi="Arial" w:cs="Arial"/>
          <w:sz w:val="24"/>
        </w:rPr>
      </w:pPr>
      <w:r w:rsidRPr="009F3A5D">
        <w:rPr>
          <w:rFonts w:ascii="Arial" w:hAnsi="Arial" w:cs="Arial"/>
          <w:sz w:val="24"/>
        </w:rPr>
        <w:t xml:space="preserve">Ensure policies promote good conduct and behaviour and reinforce the </w:t>
      </w:r>
      <w:r w:rsidR="00BA19E4" w:rsidRPr="009F3A5D">
        <w:rPr>
          <w:rFonts w:ascii="Arial" w:hAnsi="Arial" w:cs="Arial"/>
          <w:sz w:val="24"/>
        </w:rPr>
        <w:t>school’s</w:t>
      </w:r>
      <w:r w:rsidRPr="009F3A5D">
        <w:rPr>
          <w:rFonts w:ascii="Arial" w:hAnsi="Arial" w:cs="Arial"/>
          <w:sz w:val="24"/>
        </w:rPr>
        <w:t xml:space="preserve"> approach to positive behaviour management.</w:t>
      </w:r>
    </w:p>
    <w:p w14:paraId="079F7853" w14:textId="0D0759F8" w:rsidR="009F3A5D" w:rsidRDefault="006E6F86" w:rsidP="00021383">
      <w:pPr>
        <w:pStyle w:val="ListParagraph"/>
        <w:numPr>
          <w:ilvl w:val="0"/>
          <w:numId w:val="3"/>
        </w:numPr>
        <w:jc w:val="both"/>
        <w:rPr>
          <w:rFonts w:ascii="Arial" w:hAnsi="Arial" w:cs="Arial"/>
          <w:sz w:val="24"/>
        </w:rPr>
      </w:pPr>
      <w:r w:rsidRPr="009F3A5D">
        <w:rPr>
          <w:rFonts w:ascii="Arial" w:hAnsi="Arial" w:cs="Arial"/>
          <w:sz w:val="24"/>
        </w:rPr>
        <w:t>Ensure that good attendance of staff and pupils is maintained and appropriate and timely action taken when required.</w:t>
      </w:r>
    </w:p>
    <w:p w14:paraId="0BD7C9A5" w14:textId="332D4A8D" w:rsidR="00350C14" w:rsidRDefault="006E6F86" w:rsidP="00021383">
      <w:pPr>
        <w:pStyle w:val="ListParagraph"/>
        <w:numPr>
          <w:ilvl w:val="0"/>
          <w:numId w:val="3"/>
        </w:numPr>
        <w:jc w:val="both"/>
        <w:rPr>
          <w:rFonts w:ascii="Arial" w:hAnsi="Arial" w:cs="Arial"/>
          <w:sz w:val="24"/>
        </w:rPr>
      </w:pPr>
      <w:r w:rsidRPr="009F3A5D">
        <w:rPr>
          <w:rFonts w:ascii="Arial" w:hAnsi="Arial" w:cs="Arial"/>
          <w:sz w:val="24"/>
        </w:rPr>
        <w:t>Ensure that the curriculum is regularly reviewed, evaluated and updated, taking account of local and national initiatives, policies and statutes.</w:t>
      </w:r>
      <w:r w:rsidRPr="00350C14">
        <w:rPr>
          <w:rFonts w:ascii="Arial" w:hAnsi="Arial" w:cs="Arial"/>
          <w:sz w:val="24"/>
        </w:rPr>
        <w:t xml:space="preserve"> </w:t>
      </w:r>
    </w:p>
    <w:p w14:paraId="705F68F9" w14:textId="7EAFB9D4" w:rsidR="009F3A5D" w:rsidRPr="00350C14" w:rsidRDefault="006E6F86" w:rsidP="00021383">
      <w:pPr>
        <w:pStyle w:val="ListParagraph"/>
        <w:numPr>
          <w:ilvl w:val="0"/>
          <w:numId w:val="3"/>
        </w:numPr>
        <w:jc w:val="both"/>
        <w:rPr>
          <w:rFonts w:ascii="Arial" w:hAnsi="Arial" w:cs="Arial"/>
          <w:sz w:val="24"/>
        </w:rPr>
      </w:pPr>
      <w:r w:rsidRPr="00350C14">
        <w:rPr>
          <w:rFonts w:ascii="Arial" w:hAnsi="Arial" w:cs="Arial"/>
          <w:sz w:val="24"/>
        </w:rPr>
        <w:t xml:space="preserve">Combine the outcomes of regular school </w:t>
      </w:r>
      <w:r w:rsidR="009F3A5D" w:rsidRPr="00350C14">
        <w:rPr>
          <w:rFonts w:ascii="Arial" w:hAnsi="Arial" w:cs="Arial"/>
          <w:sz w:val="24"/>
        </w:rPr>
        <w:t>self-evaluation</w:t>
      </w:r>
      <w:r w:rsidRPr="00350C14">
        <w:rPr>
          <w:rFonts w:ascii="Arial" w:hAnsi="Arial" w:cs="Arial"/>
          <w:sz w:val="24"/>
        </w:rPr>
        <w:t xml:space="preserve"> with external evaluations in order to develop the school. </w:t>
      </w:r>
    </w:p>
    <w:p w14:paraId="174B14D7" w14:textId="67A3738F" w:rsidR="009F3A5D" w:rsidRDefault="006E6F86" w:rsidP="00021383">
      <w:pPr>
        <w:pStyle w:val="ListParagraph"/>
        <w:numPr>
          <w:ilvl w:val="0"/>
          <w:numId w:val="3"/>
        </w:numPr>
        <w:jc w:val="both"/>
        <w:rPr>
          <w:rFonts w:ascii="Arial" w:hAnsi="Arial" w:cs="Arial"/>
          <w:sz w:val="24"/>
        </w:rPr>
      </w:pPr>
      <w:r w:rsidRPr="009F3A5D">
        <w:rPr>
          <w:rFonts w:ascii="Arial" w:hAnsi="Arial" w:cs="Arial"/>
          <w:sz w:val="24"/>
        </w:rPr>
        <w:t>Ensure a broad range of extra-curricular activities are offered to provide opportunities for all.</w:t>
      </w:r>
    </w:p>
    <w:p w14:paraId="366B43AA" w14:textId="4D5911C6" w:rsidR="009F3A5D" w:rsidRDefault="006E6F86" w:rsidP="00021383">
      <w:pPr>
        <w:pStyle w:val="ListParagraph"/>
        <w:numPr>
          <w:ilvl w:val="0"/>
          <w:numId w:val="3"/>
        </w:numPr>
        <w:jc w:val="both"/>
        <w:rPr>
          <w:rFonts w:ascii="Arial" w:hAnsi="Arial" w:cs="Arial"/>
          <w:sz w:val="24"/>
        </w:rPr>
      </w:pPr>
      <w:r w:rsidRPr="009F3A5D">
        <w:rPr>
          <w:rFonts w:ascii="Arial" w:hAnsi="Arial" w:cs="Arial"/>
          <w:sz w:val="24"/>
        </w:rPr>
        <w:t>Promote an exci</w:t>
      </w:r>
      <w:r w:rsidR="009F3A5D">
        <w:rPr>
          <w:rFonts w:ascii="Arial" w:hAnsi="Arial" w:cs="Arial"/>
          <w:sz w:val="24"/>
        </w:rPr>
        <w:t xml:space="preserve">ting and challenging curriculum, </w:t>
      </w:r>
      <w:r w:rsidRPr="009F3A5D">
        <w:rPr>
          <w:rFonts w:ascii="Arial" w:hAnsi="Arial" w:cs="Arial"/>
          <w:sz w:val="24"/>
        </w:rPr>
        <w:t>inspiring children to learn</w:t>
      </w:r>
    </w:p>
    <w:p w14:paraId="4C0F9624" w14:textId="088183F4" w:rsidR="009F3A5D" w:rsidRDefault="006E6F86" w:rsidP="00021383">
      <w:pPr>
        <w:pStyle w:val="ListParagraph"/>
        <w:numPr>
          <w:ilvl w:val="0"/>
          <w:numId w:val="3"/>
        </w:numPr>
        <w:jc w:val="both"/>
        <w:rPr>
          <w:rFonts w:ascii="Arial" w:hAnsi="Arial" w:cs="Arial"/>
          <w:sz w:val="24"/>
        </w:rPr>
      </w:pPr>
      <w:r w:rsidRPr="009F3A5D">
        <w:rPr>
          <w:rFonts w:ascii="Arial" w:hAnsi="Arial" w:cs="Arial"/>
          <w:sz w:val="24"/>
        </w:rPr>
        <w:t>Set high expectations and challenging targets for the school community</w:t>
      </w:r>
    </w:p>
    <w:p w14:paraId="0CFFC490" w14:textId="23D9AD18" w:rsidR="009F3A5D" w:rsidRDefault="006E6F86" w:rsidP="00021383">
      <w:pPr>
        <w:pStyle w:val="ListParagraph"/>
        <w:numPr>
          <w:ilvl w:val="0"/>
          <w:numId w:val="3"/>
        </w:numPr>
        <w:jc w:val="both"/>
        <w:rPr>
          <w:rFonts w:ascii="Arial" w:hAnsi="Arial" w:cs="Arial"/>
          <w:sz w:val="24"/>
        </w:rPr>
      </w:pPr>
      <w:r w:rsidRPr="009F3A5D">
        <w:rPr>
          <w:rFonts w:ascii="Arial" w:hAnsi="Arial" w:cs="Arial"/>
          <w:sz w:val="24"/>
        </w:rPr>
        <w:t>Ensure that differentiated learning opportunities and strategies are in place to support those pupils with additional needs (including EAL, SEN and EBD) and stretch th</w:t>
      </w:r>
      <w:r w:rsidR="009F3A5D">
        <w:rPr>
          <w:rFonts w:ascii="Arial" w:hAnsi="Arial" w:cs="Arial"/>
          <w:sz w:val="24"/>
        </w:rPr>
        <w:t>ose who are gifted and talented</w:t>
      </w:r>
    </w:p>
    <w:p w14:paraId="4B2487DA" w14:textId="378B6604" w:rsidR="009F3A5D" w:rsidRDefault="006E6F86" w:rsidP="00021383">
      <w:pPr>
        <w:pStyle w:val="ListParagraph"/>
        <w:numPr>
          <w:ilvl w:val="0"/>
          <w:numId w:val="3"/>
        </w:numPr>
        <w:jc w:val="both"/>
        <w:rPr>
          <w:rFonts w:ascii="Arial" w:hAnsi="Arial" w:cs="Arial"/>
          <w:sz w:val="24"/>
        </w:rPr>
      </w:pPr>
      <w:r w:rsidRPr="009F3A5D">
        <w:rPr>
          <w:rFonts w:ascii="Arial" w:hAnsi="Arial" w:cs="Arial"/>
          <w:sz w:val="24"/>
        </w:rPr>
        <w:t>Tackle underperformance at all levels</w:t>
      </w:r>
    </w:p>
    <w:p w14:paraId="537C913B" w14:textId="6C93FBF3" w:rsidR="006E6F86" w:rsidRDefault="006E6F86" w:rsidP="00021383">
      <w:pPr>
        <w:pStyle w:val="ListParagraph"/>
        <w:numPr>
          <w:ilvl w:val="0"/>
          <w:numId w:val="3"/>
        </w:numPr>
        <w:jc w:val="both"/>
        <w:rPr>
          <w:rFonts w:ascii="Arial" w:hAnsi="Arial" w:cs="Arial"/>
          <w:sz w:val="24"/>
        </w:rPr>
      </w:pPr>
      <w:r w:rsidRPr="009F3A5D">
        <w:rPr>
          <w:rFonts w:ascii="Arial" w:hAnsi="Arial" w:cs="Arial"/>
          <w:sz w:val="24"/>
        </w:rPr>
        <w:t xml:space="preserve">Create a culture and ethos of challenge and support where all pupils can achieve success and become engaged in their own learning. </w:t>
      </w:r>
    </w:p>
    <w:p w14:paraId="7CB9431F" w14:textId="27F628AB" w:rsidR="003D0347" w:rsidRDefault="003D0347" w:rsidP="003D0347">
      <w:pPr>
        <w:jc w:val="both"/>
        <w:rPr>
          <w:rFonts w:ascii="Arial" w:hAnsi="Arial" w:cs="Arial"/>
          <w:sz w:val="24"/>
        </w:rPr>
      </w:pPr>
    </w:p>
    <w:p w14:paraId="5BE598E3" w14:textId="45C26AF2" w:rsidR="003D0347" w:rsidRPr="003D0347" w:rsidRDefault="003D0347" w:rsidP="003D0347">
      <w:pPr>
        <w:jc w:val="center"/>
        <w:rPr>
          <w:rFonts w:ascii="Arial" w:hAnsi="Arial" w:cs="Arial"/>
          <w:sz w:val="24"/>
        </w:rPr>
      </w:pPr>
      <w:r w:rsidRPr="003D0347">
        <w:rPr>
          <w:rFonts w:ascii="Arial" w:hAnsi="Arial" w:cs="Arial"/>
          <w:noProof/>
          <w:sz w:val="24"/>
          <w:lang w:eastAsia="en-GB"/>
        </w:rPr>
        <w:lastRenderedPageBreak/>
        <w:drawing>
          <wp:inline distT="0" distB="0" distL="0" distR="0" wp14:anchorId="7D91A218" wp14:editId="29A6DE42">
            <wp:extent cx="4895850" cy="3675033"/>
            <wp:effectExtent l="0" t="0" r="0" b="1905"/>
            <wp:docPr id="11" name="Picture 11" descr="W:\TARKA\Eden Park Photos\DSCN9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TARKA\Eden Park Photos\DSCN93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3824" cy="3688525"/>
                    </a:xfrm>
                    <a:prstGeom prst="rect">
                      <a:avLst/>
                    </a:prstGeom>
                    <a:noFill/>
                    <a:ln>
                      <a:noFill/>
                    </a:ln>
                  </pic:spPr>
                </pic:pic>
              </a:graphicData>
            </a:graphic>
          </wp:inline>
        </w:drawing>
      </w:r>
    </w:p>
    <w:p w14:paraId="6CDC78DF" w14:textId="77777777" w:rsidR="006E6F86" w:rsidRPr="006E6F86" w:rsidRDefault="006E6F86" w:rsidP="00021383">
      <w:pPr>
        <w:jc w:val="both"/>
        <w:rPr>
          <w:rFonts w:ascii="Arial" w:hAnsi="Arial" w:cs="Arial"/>
          <w:sz w:val="24"/>
        </w:rPr>
      </w:pPr>
    </w:p>
    <w:p w14:paraId="6115E730" w14:textId="64358E91" w:rsidR="001F0CAF" w:rsidRPr="00FF32FA" w:rsidRDefault="004A60B6" w:rsidP="00021383">
      <w:pPr>
        <w:jc w:val="both"/>
        <w:rPr>
          <w:rFonts w:ascii="Arial" w:hAnsi="Arial" w:cs="Arial"/>
          <w:b/>
          <w:color w:val="00B0F0"/>
          <w:sz w:val="24"/>
        </w:rPr>
      </w:pPr>
      <w:r w:rsidRPr="00FF32FA">
        <w:rPr>
          <w:rFonts w:ascii="Arial" w:hAnsi="Arial" w:cs="Arial"/>
          <w:b/>
          <w:color w:val="00B0F0"/>
          <w:sz w:val="24"/>
        </w:rPr>
        <w:t>Leading Teaching and L</w:t>
      </w:r>
      <w:r w:rsidR="006E6F86" w:rsidRPr="00FF32FA">
        <w:rPr>
          <w:rFonts w:ascii="Arial" w:hAnsi="Arial" w:cs="Arial"/>
          <w:b/>
          <w:color w:val="00B0F0"/>
          <w:sz w:val="24"/>
        </w:rPr>
        <w:t>earning</w:t>
      </w:r>
    </w:p>
    <w:p w14:paraId="20531719" w14:textId="4F830E22" w:rsidR="006E6F86" w:rsidRPr="001F0CAF" w:rsidRDefault="001F0CAF" w:rsidP="00021383">
      <w:pPr>
        <w:jc w:val="both"/>
        <w:rPr>
          <w:rFonts w:ascii="Arial" w:hAnsi="Arial" w:cs="Arial"/>
          <w:sz w:val="24"/>
        </w:rPr>
      </w:pPr>
      <w:r w:rsidRPr="001F0CAF">
        <w:rPr>
          <w:rFonts w:ascii="Arial" w:hAnsi="Arial" w:cs="Arial"/>
          <w:sz w:val="24"/>
        </w:rPr>
        <w:t>We need our Head Teacher to believe in the importance of</w:t>
      </w:r>
      <w:r>
        <w:rPr>
          <w:rFonts w:ascii="Arial" w:hAnsi="Arial" w:cs="Arial"/>
          <w:sz w:val="24"/>
        </w:rPr>
        <w:t xml:space="preserve"> a</w:t>
      </w:r>
      <w:r w:rsidRPr="001F0CAF">
        <w:rPr>
          <w:rFonts w:ascii="Arial" w:hAnsi="Arial" w:cs="Arial"/>
          <w:sz w:val="24"/>
        </w:rPr>
        <w:t xml:space="preserve"> high quality curriculum and </w:t>
      </w:r>
      <w:r>
        <w:rPr>
          <w:rFonts w:ascii="Arial" w:hAnsi="Arial" w:cs="Arial"/>
          <w:sz w:val="24"/>
        </w:rPr>
        <w:t xml:space="preserve">the value of teaching and learning. </w:t>
      </w:r>
      <w:r w:rsidR="006E6F86" w:rsidRPr="001F0CAF">
        <w:rPr>
          <w:rFonts w:ascii="Arial" w:hAnsi="Arial" w:cs="Arial"/>
          <w:sz w:val="24"/>
        </w:rPr>
        <w:t xml:space="preserve"> </w:t>
      </w:r>
      <w:r>
        <w:rPr>
          <w:rFonts w:ascii="Arial" w:hAnsi="Arial" w:cs="Arial"/>
          <w:sz w:val="24"/>
        </w:rPr>
        <w:t>The Head Teacher will:-</w:t>
      </w:r>
    </w:p>
    <w:p w14:paraId="2EA9DAD2" w14:textId="7EE0C79E" w:rsidR="006E6F86" w:rsidRPr="006E6F86" w:rsidRDefault="006E6F86" w:rsidP="00021383">
      <w:pPr>
        <w:jc w:val="both"/>
        <w:rPr>
          <w:rFonts w:ascii="Arial" w:hAnsi="Arial" w:cs="Arial"/>
          <w:sz w:val="24"/>
        </w:rPr>
      </w:pPr>
    </w:p>
    <w:p w14:paraId="453C81BB" w14:textId="755EB265" w:rsidR="009F3A5D" w:rsidRPr="004878EA" w:rsidRDefault="006E6F86" w:rsidP="00021383">
      <w:pPr>
        <w:pStyle w:val="ListParagraph"/>
        <w:numPr>
          <w:ilvl w:val="1"/>
          <w:numId w:val="3"/>
        </w:numPr>
        <w:ind w:left="360"/>
        <w:jc w:val="both"/>
        <w:rPr>
          <w:rFonts w:ascii="Arial" w:hAnsi="Arial" w:cs="Arial"/>
          <w:sz w:val="24"/>
        </w:rPr>
      </w:pPr>
      <w:r w:rsidRPr="004878EA">
        <w:rPr>
          <w:rFonts w:ascii="Arial" w:hAnsi="Arial" w:cs="Arial"/>
          <w:sz w:val="24"/>
        </w:rPr>
        <w:t xml:space="preserve">To lead, motivate, challenge and support staff in order to secure and sustain continuous improvement and a commitment to staff well-being and CPD. </w:t>
      </w:r>
    </w:p>
    <w:p w14:paraId="3D49BBCD" w14:textId="5FE5C31E" w:rsidR="004878EA" w:rsidRDefault="006E6F86" w:rsidP="00021383">
      <w:pPr>
        <w:pStyle w:val="ListParagraph"/>
        <w:numPr>
          <w:ilvl w:val="1"/>
          <w:numId w:val="3"/>
        </w:numPr>
        <w:ind w:left="360"/>
        <w:jc w:val="both"/>
        <w:rPr>
          <w:rFonts w:ascii="Arial" w:hAnsi="Arial" w:cs="Arial"/>
          <w:sz w:val="24"/>
        </w:rPr>
      </w:pPr>
      <w:r w:rsidRPr="004878EA">
        <w:rPr>
          <w:rFonts w:ascii="Arial" w:hAnsi="Arial" w:cs="Arial"/>
          <w:sz w:val="24"/>
        </w:rPr>
        <w:t>Ensure there are effective processes for staff induction, professional development and performance reviews.</w:t>
      </w:r>
    </w:p>
    <w:p w14:paraId="50B66B48" w14:textId="77777777" w:rsidR="006E6F86" w:rsidRPr="004878EA" w:rsidRDefault="006E6F86" w:rsidP="00021383">
      <w:pPr>
        <w:pStyle w:val="ListParagraph"/>
        <w:numPr>
          <w:ilvl w:val="1"/>
          <w:numId w:val="3"/>
        </w:numPr>
        <w:ind w:left="360"/>
        <w:jc w:val="both"/>
        <w:rPr>
          <w:rFonts w:ascii="Arial" w:hAnsi="Arial" w:cs="Arial"/>
          <w:sz w:val="24"/>
        </w:rPr>
      </w:pPr>
      <w:r w:rsidRPr="004878EA">
        <w:rPr>
          <w:rFonts w:ascii="Arial" w:hAnsi="Arial" w:cs="Arial"/>
          <w:sz w:val="24"/>
        </w:rPr>
        <w:t xml:space="preserve">Treat people fairly and with dignity to maintain a positive school culture. </w:t>
      </w:r>
    </w:p>
    <w:p w14:paraId="013E91C3" w14:textId="24892C36" w:rsidR="001F0CAF" w:rsidRPr="004878EA" w:rsidRDefault="006E6F86" w:rsidP="00021383">
      <w:pPr>
        <w:pStyle w:val="ListParagraph"/>
        <w:numPr>
          <w:ilvl w:val="1"/>
          <w:numId w:val="3"/>
        </w:numPr>
        <w:ind w:left="360"/>
        <w:jc w:val="both"/>
        <w:rPr>
          <w:rFonts w:ascii="Arial" w:hAnsi="Arial" w:cs="Arial"/>
          <w:sz w:val="24"/>
        </w:rPr>
      </w:pPr>
      <w:r w:rsidRPr="004878EA">
        <w:rPr>
          <w:rFonts w:ascii="Arial" w:hAnsi="Arial" w:cs="Arial"/>
          <w:sz w:val="24"/>
        </w:rPr>
        <w:t xml:space="preserve">Actively engage with other schools (both Primary and </w:t>
      </w:r>
      <w:r w:rsidR="009F3A5D" w:rsidRPr="004878EA">
        <w:rPr>
          <w:rFonts w:ascii="Arial" w:hAnsi="Arial" w:cs="Arial"/>
          <w:sz w:val="24"/>
        </w:rPr>
        <w:t xml:space="preserve">Secondary </w:t>
      </w:r>
      <w:r w:rsidRPr="004878EA">
        <w:rPr>
          <w:rFonts w:ascii="Arial" w:hAnsi="Arial" w:cs="Arial"/>
          <w:sz w:val="24"/>
        </w:rPr>
        <w:t xml:space="preserve">schools) to support joint learning, share best </w:t>
      </w:r>
      <w:r w:rsidR="009F3A5D" w:rsidRPr="004878EA">
        <w:rPr>
          <w:rFonts w:ascii="Arial" w:hAnsi="Arial" w:cs="Arial"/>
          <w:sz w:val="24"/>
        </w:rPr>
        <w:t>practice and in the case of Secondary</w:t>
      </w:r>
      <w:r w:rsidRPr="004878EA">
        <w:rPr>
          <w:rFonts w:ascii="Arial" w:hAnsi="Arial" w:cs="Arial"/>
          <w:sz w:val="24"/>
        </w:rPr>
        <w:t xml:space="preserve"> Schools to ensure a secure and happy transition for pupils</w:t>
      </w:r>
    </w:p>
    <w:p w14:paraId="586A88D5" w14:textId="2DC1D4A7" w:rsidR="001F0CAF" w:rsidRPr="004878EA" w:rsidRDefault="006E6F86" w:rsidP="00021383">
      <w:pPr>
        <w:pStyle w:val="ListParagraph"/>
        <w:numPr>
          <w:ilvl w:val="1"/>
          <w:numId w:val="3"/>
        </w:numPr>
        <w:ind w:left="360"/>
        <w:jc w:val="both"/>
        <w:rPr>
          <w:rFonts w:ascii="Arial" w:hAnsi="Arial" w:cs="Arial"/>
          <w:sz w:val="24"/>
        </w:rPr>
      </w:pPr>
      <w:r w:rsidRPr="004878EA">
        <w:rPr>
          <w:rFonts w:ascii="Arial" w:hAnsi="Arial" w:cs="Arial"/>
          <w:sz w:val="24"/>
        </w:rPr>
        <w:t>Promote and maintain a culture of high expectations for self and others</w:t>
      </w:r>
    </w:p>
    <w:p w14:paraId="0A10268E" w14:textId="77777777" w:rsidR="001F0CAF" w:rsidRPr="004878EA" w:rsidRDefault="006E6F86" w:rsidP="00021383">
      <w:pPr>
        <w:pStyle w:val="ListParagraph"/>
        <w:numPr>
          <w:ilvl w:val="1"/>
          <w:numId w:val="3"/>
        </w:numPr>
        <w:ind w:left="360"/>
        <w:jc w:val="both"/>
        <w:rPr>
          <w:rFonts w:ascii="Arial" w:hAnsi="Arial" w:cs="Arial"/>
          <w:sz w:val="24"/>
        </w:rPr>
      </w:pPr>
      <w:r w:rsidRPr="004878EA">
        <w:rPr>
          <w:rFonts w:ascii="Arial" w:hAnsi="Arial" w:cs="Arial"/>
          <w:sz w:val="24"/>
        </w:rPr>
        <w:t>Acknowledge the responsibilities and celebrate the achieve</w:t>
      </w:r>
      <w:r w:rsidR="001F0CAF" w:rsidRPr="004878EA">
        <w:rPr>
          <w:rFonts w:ascii="Arial" w:hAnsi="Arial" w:cs="Arial"/>
          <w:sz w:val="24"/>
        </w:rPr>
        <w:t>ments of individuals and teams</w:t>
      </w:r>
    </w:p>
    <w:p w14:paraId="28A3C5FE" w14:textId="00C05CCD" w:rsidR="001F0CAF" w:rsidRPr="004878EA" w:rsidRDefault="006E6F86" w:rsidP="00021383">
      <w:pPr>
        <w:pStyle w:val="ListParagraph"/>
        <w:numPr>
          <w:ilvl w:val="1"/>
          <w:numId w:val="3"/>
        </w:numPr>
        <w:ind w:left="360"/>
        <w:jc w:val="both"/>
        <w:rPr>
          <w:rFonts w:ascii="Arial" w:hAnsi="Arial" w:cs="Arial"/>
          <w:sz w:val="24"/>
        </w:rPr>
      </w:pPr>
      <w:r w:rsidRPr="004878EA">
        <w:rPr>
          <w:rFonts w:ascii="Arial" w:hAnsi="Arial" w:cs="Arial"/>
          <w:sz w:val="24"/>
        </w:rPr>
        <w:t>Ensure effective planning, allocation, support and evaluation o</w:t>
      </w:r>
      <w:r w:rsidR="001F0CAF" w:rsidRPr="004878EA">
        <w:rPr>
          <w:rFonts w:ascii="Arial" w:hAnsi="Arial" w:cs="Arial"/>
          <w:sz w:val="24"/>
        </w:rPr>
        <w:t>f work of teams and individuals</w:t>
      </w:r>
    </w:p>
    <w:p w14:paraId="2DEF61CA" w14:textId="3AD9839E" w:rsidR="004A60B6" w:rsidRPr="004878EA" w:rsidRDefault="006E6F86" w:rsidP="00021383">
      <w:pPr>
        <w:pStyle w:val="ListParagraph"/>
        <w:numPr>
          <w:ilvl w:val="1"/>
          <w:numId w:val="3"/>
        </w:numPr>
        <w:ind w:left="360"/>
        <w:jc w:val="both"/>
        <w:rPr>
          <w:rFonts w:ascii="Arial" w:hAnsi="Arial" w:cs="Arial"/>
          <w:sz w:val="24"/>
        </w:rPr>
      </w:pPr>
      <w:r w:rsidRPr="004878EA">
        <w:rPr>
          <w:rFonts w:ascii="Arial" w:hAnsi="Arial" w:cs="Arial"/>
          <w:sz w:val="24"/>
        </w:rPr>
        <w:t>Regularly review own practice, set personal targets and take responsibility for own development, seeking advice and support</w:t>
      </w:r>
    </w:p>
    <w:p w14:paraId="538744EB" w14:textId="75D6EC58" w:rsidR="006E6F86" w:rsidRPr="009F3A5D" w:rsidRDefault="006116C9" w:rsidP="00021383">
      <w:pPr>
        <w:pStyle w:val="ListParagraph"/>
        <w:numPr>
          <w:ilvl w:val="1"/>
          <w:numId w:val="3"/>
        </w:numPr>
        <w:ind w:left="360"/>
        <w:jc w:val="both"/>
        <w:rPr>
          <w:rFonts w:ascii="Arial" w:hAnsi="Arial" w:cs="Arial"/>
          <w:sz w:val="24"/>
        </w:rPr>
      </w:pPr>
      <w:r>
        <w:rPr>
          <w:rFonts w:ascii="Arial" w:eastAsia="Times New Roman" w:hAnsi="Arial" w:cs="Times New Roman"/>
          <w:noProof/>
          <w:sz w:val="24"/>
          <w:szCs w:val="24"/>
          <w:lang w:eastAsia="en-GB"/>
        </w:rPr>
        <w:drawing>
          <wp:anchor distT="0" distB="0" distL="114300" distR="114300" simplePos="0" relativeHeight="251672576" behindDoc="0" locked="0" layoutInCell="1" allowOverlap="1" wp14:anchorId="5CF709C5" wp14:editId="1B8FD2DF">
            <wp:simplePos x="0" y="0"/>
            <wp:positionH relativeFrom="margin">
              <wp:align>center</wp:align>
            </wp:positionH>
            <wp:positionV relativeFrom="paragraph">
              <wp:posOffset>258445</wp:posOffset>
            </wp:positionV>
            <wp:extent cx="1054735" cy="1081845"/>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en schoo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735" cy="1081845"/>
                    </a:xfrm>
                    <a:prstGeom prst="rect">
                      <a:avLst/>
                    </a:prstGeom>
                  </pic:spPr>
                </pic:pic>
              </a:graphicData>
            </a:graphic>
            <wp14:sizeRelH relativeFrom="margin">
              <wp14:pctWidth>0</wp14:pctWidth>
            </wp14:sizeRelH>
            <wp14:sizeRelV relativeFrom="margin">
              <wp14:pctHeight>0</wp14:pctHeight>
            </wp14:sizeRelV>
          </wp:anchor>
        </w:drawing>
      </w:r>
      <w:r w:rsidR="006E6F86" w:rsidRPr="009F3A5D">
        <w:rPr>
          <w:rFonts w:ascii="Arial" w:hAnsi="Arial" w:cs="Arial"/>
          <w:sz w:val="24"/>
        </w:rPr>
        <w:t>Effectively manage own workload and that of others to allow an</w:t>
      </w:r>
      <w:r w:rsidR="004A60B6">
        <w:rPr>
          <w:rFonts w:ascii="Arial" w:hAnsi="Arial" w:cs="Arial"/>
          <w:sz w:val="24"/>
        </w:rPr>
        <w:t xml:space="preserve"> appropriate work/life balance.</w:t>
      </w:r>
    </w:p>
    <w:p w14:paraId="076BD09A" w14:textId="5135E49A" w:rsidR="006E6F86" w:rsidRDefault="006116C9" w:rsidP="00021383">
      <w:pPr>
        <w:jc w:val="both"/>
        <w:rPr>
          <w:rFonts w:ascii="Arial" w:hAnsi="Arial" w:cs="Arial"/>
          <w:sz w:val="24"/>
        </w:rPr>
      </w:pPr>
      <w:r>
        <w:rPr>
          <w:rFonts w:ascii="Arial" w:eastAsia="Times New Roman" w:hAnsi="Arial" w:cs="Times New Roman"/>
          <w:noProof/>
          <w:sz w:val="24"/>
          <w:szCs w:val="24"/>
          <w:lang w:eastAsia="en-GB"/>
        </w:rPr>
        <w:lastRenderedPageBreak/>
        <w:drawing>
          <wp:anchor distT="0" distB="0" distL="114300" distR="114300" simplePos="0" relativeHeight="251674624" behindDoc="0" locked="0" layoutInCell="1" allowOverlap="1" wp14:anchorId="01AF625E" wp14:editId="0D305425">
            <wp:simplePos x="0" y="0"/>
            <wp:positionH relativeFrom="margin">
              <wp:align>right</wp:align>
            </wp:positionH>
            <wp:positionV relativeFrom="paragraph">
              <wp:posOffset>-247650</wp:posOffset>
            </wp:positionV>
            <wp:extent cx="1054735" cy="1081845"/>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en schoo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735" cy="1081845"/>
                    </a:xfrm>
                    <a:prstGeom prst="rect">
                      <a:avLst/>
                    </a:prstGeom>
                  </pic:spPr>
                </pic:pic>
              </a:graphicData>
            </a:graphic>
            <wp14:sizeRelH relativeFrom="margin">
              <wp14:pctWidth>0</wp14:pctWidth>
            </wp14:sizeRelH>
            <wp14:sizeRelV relativeFrom="margin">
              <wp14:pctHeight>0</wp14:pctHeight>
            </wp14:sizeRelV>
          </wp:anchor>
        </w:drawing>
      </w:r>
      <w:r w:rsidR="006E6F86" w:rsidRPr="006E6F86">
        <w:rPr>
          <w:rFonts w:ascii="Arial" w:hAnsi="Arial" w:cs="Arial"/>
          <w:sz w:val="24"/>
        </w:rPr>
        <w:t xml:space="preserve"> </w:t>
      </w:r>
      <w:r w:rsidR="00CE60C6" w:rsidRPr="00CE60C6">
        <w:rPr>
          <w:rFonts w:ascii="Arial" w:hAnsi="Arial" w:cs="Arial"/>
          <w:noProof/>
          <w:sz w:val="24"/>
          <w:lang w:eastAsia="en-GB"/>
        </w:rPr>
        <w:drawing>
          <wp:inline distT="0" distB="0" distL="0" distR="0" wp14:anchorId="54054094" wp14:editId="449CD2A5">
            <wp:extent cx="2847975" cy="2137812"/>
            <wp:effectExtent l="0" t="0" r="0" b="0"/>
            <wp:docPr id="12" name="Picture 12" descr="W:\TARKA\Eden Park Photos\DSCN9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TARKA\Eden Park Photos\DSCN92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5061" cy="2150637"/>
                    </a:xfrm>
                    <a:prstGeom prst="rect">
                      <a:avLst/>
                    </a:prstGeom>
                    <a:noFill/>
                    <a:ln>
                      <a:noFill/>
                    </a:ln>
                  </pic:spPr>
                </pic:pic>
              </a:graphicData>
            </a:graphic>
          </wp:inline>
        </w:drawing>
      </w:r>
    </w:p>
    <w:p w14:paraId="4E2E66A2" w14:textId="3F3C6BDC" w:rsidR="00350C14" w:rsidRDefault="00CE60C6" w:rsidP="00CE60C6">
      <w:pPr>
        <w:jc w:val="right"/>
        <w:rPr>
          <w:rFonts w:ascii="Arial" w:hAnsi="Arial" w:cs="Arial"/>
          <w:sz w:val="24"/>
        </w:rPr>
      </w:pPr>
      <w:r w:rsidRPr="00CE60C6">
        <w:rPr>
          <w:rFonts w:ascii="Arial" w:hAnsi="Arial" w:cs="Arial"/>
          <w:noProof/>
          <w:sz w:val="24"/>
          <w:lang w:eastAsia="en-GB"/>
        </w:rPr>
        <w:drawing>
          <wp:inline distT="0" distB="0" distL="0" distR="0" wp14:anchorId="636BDE33" wp14:editId="15C5515A">
            <wp:extent cx="2804299" cy="2105025"/>
            <wp:effectExtent l="0" t="0" r="0" b="0"/>
            <wp:docPr id="13" name="Picture 13" descr="W:\TARKA\Eden Park Photos\DSCN9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TARKA\Eden Park Photos\DSCN92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4220" cy="2112472"/>
                    </a:xfrm>
                    <a:prstGeom prst="rect">
                      <a:avLst/>
                    </a:prstGeom>
                    <a:noFill/>
                    <a:ln>
                      <a:noFill/>
                    </a:ln>
                  </pic:spPr>
                </pic:pic>
              </a:graphicData>
            </a:graphic>
          </wp:inline>
        </w:drawing>
      </w:r>
    </w:p>
    <w:p w14:paraId="362BE47A" w14:textId="4F1F3E2F" w:rsidR="006E6F86" w:rsidRPr="006E6F86" w:rsidRDefault="004A60B6" w:rsidP="00021383">
      <w:pPr>
        <w:jc w:val="both"/>
        <w:rPr>
          <w:rFonts w:ascii="Arial" w:hAnsi="Arial" w:cs="Arial"/>
          <w:sz w:val="24"/>
        </w:rPr>
      </w:pPr>
      <w:r w:rsidRPr="00FF32FA">
        <w:rPr>
          <w:rFonts w:ascii="Arial" w:hAnsi="Arial" w:cs="Arial"/>
          <w:b/>
          <w:color w:val="00B0F0"/>
          <w:sz w:val="24"/>
        </w:rPr>
        <w:t>Managing the O</w:t>
      </w:r>
      <w:r w:rsidR="006E6F86" w:rsidRPr="00FF32FA">
        <w:rPr>
          <w:rFonts w:ascii="Arial" w:hAnsi="Arial" w:cs="Arial"/>
          <w:b/>
          <w:color w:val="00B0F0"/>
          <w:sz w:val="24"/>
        </w:rPr>
        <w:t xml:space="preserve">rganisation </w:t>
      </w:r>
      <w:r w:rsidR="006E6F86" w:rsidRPr="006E6F86">
        <w:rPr>
          <w:rFonts w:ascii="Arial" w:hAnsi="Arial" w:cs="Arial"/>
          <w:sz w:val="24"/>
        </w:rPr>
        <w:t xml:space="preserve"> </w:t>
      </w:r>
    </w:p>
    <w:p w14:paraId="4CE8E9DF" w14:textId="3C9D1EA5" w:rsidR="004878EA" w:rsidRPr="004878EA" w:rsidRDefault="006E6F86" w:rsidP="00021383">
      <w:pPr>
        <w:pStyle w:val="ListParagraph"/>
        <w:numPr>
          <w:ilvl w:val="0"/>
          <w:numId w:val="3"/>
        </w:numPr>
        <w:jc w:val="both"/>
        <w:rPr>
          <w:rFonts w:ascii="Arial" w:hAnsi="Arial" w:cs="Arial"/>
          <w:sz w:val="24"/>
        </w:rPr>
      </w:pPr>
      <w:r w:rsidRPr="004878EA">
        <w:rPr>
          <w:rFonts w:ascii="Arial" w:hAnsi="Arial" w:cs="Arial"/>
          <w:sz w:val="24"/>
        </w:rPr>
        <w:t>Manage the schools’ financial and human resources effectively and efficiently to achieve the schools’ educational goals and priorities, and ensure systems are in place for the effective administration and control of school budgets</w:t>
      </w:r>
      <w:r w:rsidR="004878EA" w:rsidRPr="004878EA">
        <w:rPr>
          <w:rFonts w:ascii="Arial" w:hAnsi="Arial" w:cs="Arial"/>
          <w:sz w:val="24"/>
        </w:rPr>
        <w:t>.</w:t>
      </w:r>
    </w:p>
    <w:p w14:paraId="1E60E9C7" w14:textId="74A1E186" w:rsidR="004878EA" w:rsidRPr="004878EA" w:rsidRDefault="006E6F86" w:rsidP="00021383">
      <w:pPr>
        <w:pStyle w:val="ListParagraph"/>
        <w:numPr>
          <w:ilvl w:val="0"/>
          <w:numId w:val="3"/>
        </w:numPr>
        <w:jc w:val="both"/>
        <w:rPr>
          <w:rFonts w:ascii="Arial" w:hAnsi="Arial" w:cs="Arial"/>
          <w:sz w:val="24"/>
        </w:rPr>
      </w:pPr>
      <w:r w:rsidRPr="004878EA">
        <w:rPr>
          <w:rFonts w:ascii="Arial" w:hAnsi="Arial" w:cs="Arial"/>
          <w:sz w:val="24"/>
        </w:rPr>
        <w:t xml:space="preserve">Ensure the ongoing development of an organisational structure which reflects school’s </w:t>
      </w:r>
      <w:r w:rsidR="00BA19E4" w:rsidRPr="004878EA">
        <w:rPr>
          <w:rFonts w:ascii="Arial" w:hAnsi="Arial" w:cs="Arial"/>
          <w:sz w:val="24"/>
        </w:rPr>
        <w:t>values and</w:t>
      </w:r>
      <w:r w:rsidRPr="004878EA">
        <w:rPr>
          <w:rFonts w:ascii="Arial" w:hAnsi="Arial" w:cs="Arial"/>
          <w:sz w:val="24"/>
        </w:rPr>
        <w:t xml:space="preserve"> enables effective and efficient operations.</w:t>
      </w:r>
    </w:p>
    <w:p w14:paraId="06F54200" w14:textId="538726AD" w:rsidR="004878EA" w:rsidRPr="004878EA" w:rsidRDefault="006E6F86" w:rsidP="00021383">
      <w:pPr>
        <w:pStyle w:val="ListParagraph"/>
        <w:numPr>
          <w:ilvl w:val="0"/>
          <w:numId w:val="3"/>
        </w:numPr>
        <w:jc w:val="both"/>
        <w:rPr>
          <w:rFonts w:ascii="Arial" w:hAnsi="Arial" w:cs="Arial"/>
          <w:sz w:val="24"/>
        </w:rPr>
      </w:pPr>
      <w:r w:rsidRPr="004878EA">
        <w:rPr>
          <w:rFonts w:ascii="Arial" w:hAnsi="Arial" w:cs="Arial"/>
          <w:sz w:val="24"/>
        </w:rPr>
        <w:t xml:space="preserve">Work with the governing body and senior leaders to ensure </w:t>
      </w:r>
      <w:r w:rsidR="00BA19E4" w:rsidRPr="004878EA">
        <w:rPr>
          <w:rFonts w:ascii="Arial" w:hAnsi="Arial" w:cs="Arial"/>
          <w:sz w:val="24"/>
        </w:rPr>
        <w:t>evidence-based</w:t>
      </w:r>
      <w:r w:rsidRPr="004878EA">
        <w:rPr>
          <w:rFonts w:ascii="Arial" w:hAnsi="Arial" w:cs="Arial"/>
          <w:sz w:val="24"/>
        </w:rPr>
        <w:t xml:space="preserve"> improvement plans and policies promote continuous school improvement.</w:t>
      </w:r>
    </w:p>
    <w:p w14:paraId="09F1B127" w14:textId="77777777" w:rsidR="004878EA" w:rsidRPr="004878EA" w:rsidRDefault="006E6F86" w:rsidP="00021383">
      <w:pPr>
        <w:pStyle w:val="ListParagraph"/>
        <w:numPr>
          <w:ilvl w:val="0"/>
          <w:numId w:val="3"/>
        </w:numPr>
        <w:jc w:val="both"/>
        <w:rPr>
          <w:rFonts w:ascii="Arial" w:hAnsi="Arial" w:cs="Arial"/>
          <w:sz w:val="24"/>
        </w:rPr>
      </w:pPr>
      <w:r w:rsidRPr="004878EA">
        <w:rPr>
          <w:rFonts w:ascii="Arial" w:hAnsi="Arial" w:cs="Arial"/>
          <w:sz w:val="24"/>
        </w:rPr>
        <w:t>Participate in the recruitment and selection of the highest quality teaching and support staff who are able and willing to contribute to the ethos of the school.</w:t>
      </w:r>
    </w:p>
    <w:p w14:paraId="1825CCA8" w14:textId="1F79C472" w:rsidR="004878EA" w:rsidRPr="004878EA" w:rsidRDefault="006E6F86" w:rsidP="00021383">
      <w:pPr>
        <w:pStyle w:val="ListParagraph"/>
        <w:numPr>
          <w:ilvl w:val="0"/>
          <w:numId w:val="3"/>
        </w:numPr>
        <w:jc w:val="both"/>
        <w:rPr>
          <w:rFonts w:ascii="Arial" w:hAnsi="Arial" w:cs="Arial"/>
          <w:sz w:val="24"/>
        </w:rPr>
      </w:pPr>
      <w:r w:rsidRPr="004878EA">
        <w:rPr>
          <w:rFonts w:ascii="Arial" w:hAnsi="Arial" w:cs="Arial"/>
          <w:sz w:val="24"/>
        </w:rPr>
        <w:t>Work with senior colleagues to retain and deploy staff appropriately</w:t>
      </w:r>
    </w:p>
    <w:p w14:paraId="7D29184D" w14:textId="5F99243B" w:rsidR="009F3A5D" w:rsidRPr="004878EA" w:rsidRDefault="006E6F86" w:rsidP="00021383">
      <w:pPr>
        <w:pStyle w:val="ListParagraph"/>
        <w:numPr>
          <w:ilvl w:val="0"/>
          <w:numId w:val="3"/>
        </w:numPr>
        <w:jc w:val="both"/>
        <w:rPr>
          <w:rFonts w:ascii="Arial" w:hAnsi="Arial" w:cs="Arial"/>
          <w:sz w:val="24"/>
        </w:rPr>
      </w:pPr>
      <w:r w:rsidRPr="004878EA">
        <w:rPr>
          <w:rFonts w:ascii="Arial" w:hAnsi="Arial" w:cs="Arial"/>
          <w:sz w:val="24"/>
        </w:rPr>
        <w:t>Develop effective relationships and communications which underpin a professional learning community that enables everyone in the school to achieve.</w:t>
      </w:r>
    </w:p>
    <w:p w14:paraId="2C9648EC" w14:textId="4278A1DC" w:rsidR="009F3A5D" w:rsidRPr="004878EA" w:rsidRDefault="006E6F86" w:rsidP="00021383">
      <w:pPr>
        <w:pStyle w:val="ListParagraph"/>
        <w:numPr>
          <w:ilvl w:val="0"/>
          <w:numId w:val="3"/>
        </w:numPr>
        <w:jc w:val="both"/>
        <w:rPr>
          <w:rFonts w:ascii="Arial" w:hAnsi="Arial" w:cs="Arial"/>
          <w:sz w:val="24"/>
        </w:rPr>
      </w:pPr>
      <w:r w:rsidRPr="004878EA">
        <w:rPr>
          <w:rFonts w:ascii="Arial" w:hAnsi="Arial" w:cs="Arial"/>
          <w:sz w:val="24"/>
        </w:rPr>
        <w:t xml:space="preserve">Create an inspiring, professional work environment consistent with the school’s values and aspirations. </w:t>
      </w:r>
    </w:p>
    <w:p w14:paraId="1C783E75" w14:textId="331A3B15" w:rsidR="006E6F86" w:rsidRPr="004878EA" w:rsidRDefault="006E6F86" w:rsidP="00021383">
      <w:pPr>
        <w:pStyle w:val="ListParagraph"/>
        <w:numPr>
          <w:ilvl w:val="0"/>
          <w:numId w:val="3"/>
        </w:numPr>
        <w:jc w:val="both"/>
        <w:rPr>
          <w:rFonts w:ascii="Arial" w:hAnsi="Arial" w:cs="Arial"/>
          <w:sz w:val="24"/>
        </w:rPr>
      </w:pPr>
      <w:r w:rsidRPr="004878EA">
        <w:rPr>
          <w:rFonts w:ascii="Arial" w:hAnsi="Arial" w:cs="Arial"/>
          <w:sz w:val="24"/>
        </w:rPr>
        <w:t xml:space="preserve">Ensure effective team communication mechanisms to ensure that all staff are involved in and kept informed of key priorities and developments. </w:t>
      </w:r>
    </w:p>
    <w:p w14:paraId="4C00D53C" w14:textId="35DA3E6F" w:rsidR="009F3A5D" w:rsidRPr="004878EA" w:rsidRDefault="006E6F86" w:rsidP="00021383">
      <w:pPr>
        <w:pStyle w:val="ListParagraph"/>
        <w:numPr>
          <w:ilvl w:val="0"/>
          <w:numId w:val="3"/>
        </w:numPr>
        <w:jc w:val="both"/>
        <w:rPr>
          <w:rFonts w:ascii="Arial" w:hAnsi="Arial" w:cs="Arial"/>
          <w:sz w:val="24"/>
        </w:rPr>
      </w:pPr>
      <w:r w:rsidRPr="004878EA">
        <w:rPr>
          <w:rFonts w:ascii="Arial" w:hAnsi="Arial" w:cs="Arial"/>
          <w:sz w:val="24"/>
        </w:rPr>
        <w:t>Provide effective organisation and management and seek ways of improving organisational structures and functions based on rigorous self-evaluation.</w:t>
      </w:r>
    </w:p>
    <w:p w14:paraId="57014A9E" w14:textId="77777777" w:rsidR="009F3A5D" w:rsidRPr="004878EA" w:rsidRDefault="006E6F86" w:rsidP="00021383">
      <w:pPr>
        <w:pStyle w:val="ListParagraph"/>
        <w:numPr>
          <w:ilvl w:val="0"/>
          <w:numId w:val="3"/>
        </w:numPr>
        <w:jc w:val="both"/>
        <w:rPr>
          <w:rFonts w:ascii="Arial" w:hAnsi="Arial" w:cs="Arial"/>
          <w:sz w:val="24"/>
        </w:rPr>
      </w:pPr>
      <w:r w:rsidRPr="004878EA">
        <w:rPr>
          <w:rFonts w:ascii="Arial" w:hAnsi="Arial" w:cs="Arial"/>
          <w:sz w:val="24"/>
        </w:rPr>
        <w:t>Use and integrate a range of technologies effectively and efficiently.</w:t>
      </w:r>
    </w:p>
    <w:p w14:paraId="679877D9" w14:textId="4F49EDE4" w:rsidR="006E6F86" w:rsidRDefault="006E6F86" w:rsidP="00021383">
      <w:pPr>
        <w:pStyle w:val="ListParagraph"/>
        <w:numPr>
          <w:ilvl w:val="0"/>
          <w:numId w:val="3"/>
        </w:numPr>
        <w:jc w:val="both"/>
        <w:rPr>
          <w:rFonts w:ascii="Arial" w:hAnsi="Arial" w:cs="Arial"/>
          <w:sz w:val="24"/>
        </w:rPr>
      </w:pPr>
      <w:r w:rsidRPr="004878EA">
        <w:rPr>
          <w:rFonts w:ascii="Arial" w:hAnsi="Arial" w:cs="Arial"/>
          <w:sz w:val="24"/>
        </w:rPr>
        <w:lastRenderedPageBreak/>
        <w:t xml:space="preserve">Manage and organise accommodation efficiently and effectively to ensure that all school buildings meet the needs of the curriculum and health and safety regulations. </w:t>
      </w:r>
    </w:p>
    <w:p w14:paraId="6DD8C957" w14:textId="379B5588" w:rsidR="00CE60C6" w:rsidRDefault="00CE60C6" w:rsidP="00CE60C6">
      <w:pPr>
        <w:jc w:val="both"/>
        <w:rPr>
          <w:rFonts w:ascii="Arial" w:hAnsi="Arial" w:cs="Arial"/>
          <w:sz w:val="24"/>
        </w:rPr>
      </w:pPr>
      <w:r w:rsidRPr="00CE60C6">
        <w:rPr>
          <w:rFonts w:ascii="Arial" w:hAnsi="Arial" w:cs="Arial"/>
          <w:noProof/>
          <w:sz w:val="24"/>
          <w:lang w:eastAsia="en-GB"/>
        </w:rPr>
        <w:drawing>
          <wp:inline distT="0" distB="0" distL="0" distR="0" wp14:anchorId="444945FF" wp14:editId="3A9353A3">
            <wp:extent cx="2728163" cy="2047875"/>
            <wp:effectExtent l="0" t="0" r="0" b="0"/>
            <wp:docPr id="17" name="Picture 17" descr="W:\TARKA\Eden Park Photos\DSCN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TARKA\Eden Park Photos\DSCN87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0197" cy="2064414"/>
                    </a:xfrm>
                    <a:prstGeom prst="rect">
                      <a:avLst/>
                    </a:prstGeom>
                    <a:noFill/>
                    <a:ln>
                      <a:noFill/>
                    </a:ln>
                  </pic:spPr>
                </pic:pic>
              </a:graphicData>
            </a:graphic>
          </wp:inline>
        </w:drawing>
      </w:r>
      <w:r>
        <w:rPr>
          <w:rFonts w:ascii="Arial" w:hAnsi="Arial" w:cs="Arial"/>
          <w:sz w:val="24"/>
        </w:rPr>
        <w:t xml:space="preserve">  </w:t>
      </w:r>
      <w:r w:rsidRPr="00CE60C6">
        <w:rPr>
          <w:rFonts w:ascii="Arial" w:hAnsi="Arial" w:cs="Arial"/>
          <w:noProof/>
          <w:sz w:val="24"/>
          <w:lang w:eastAsia="en-GB"/>
        </w:rPr>
        <w:drawing>
          <wp:inline distT="0" distB="0" distL="0" distR="0" wp14:anchorId="5D2D09A9" wp14:editId="55A78C0D">
            <wp:extent cx="2702786" cy="2028825"/>
            <wp:effectExtent l="0" t="0" r="2540" b="0"/>
            <wp:docPr id="18" name="Picture 18" descr="W:\TARKA\Eden Park Photos\DSCN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TARKA\Eden Park Photos\DSCN93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7414" cy="2047312"/>
                    </a:xfrm>
                    <a:prstGeom prst="rect">
                      <a:avLst/>
                    </a:prstGeom>
                    <a:noFill/>
                    <a:ln>
                      <a:noFill/>
                    </a:ln>
                  </pic:spPr>
                </pic:pic>
              </a:graphicData>
            </a:graphic>
          </wp:inline>
        </w:drawing>
      </w:r>
    </w:p>
    <w:p w14:paraId="5F3AA19D" w14:textId="77777777" w:rsidR="006E6F86" w:rsidRDefault="004A60B6" w:rsidP="00021383">
      <w:pPr>
        <w:jc w:val="both"/>
        <w:rPr>
          <w:rFonts w:ascii="Arial" w:hAnsi="Arial" w:cs="Arial"/>
          <w:b/>
          <w:color w:val="00B0F0"/>
          <w:sz w:val="24"/>
        </w:rPr>
      </w:pPr>
      <w:r w:rsidRPr="00FF32FA">
        <w:rPr>
          <w:rFonts w:ascii="Arial" w:hAnsi="Arial" w:cs="Arial"/>
          <w:b/>
          <w:color w:val="00B0F0"/>
          <w:sz w:val="24"/>
        </w:rPr>
        <w:t>Strengthening Community L</w:t>
      </w:r>
      <w:r w:rsidR="006E6F86" w:rsidRPr="00FF32FA">
        <w:rPr>
          <w:rFonts w:ascii="Arial" w:hAnsi="Arial" w:cs="Arial"/>
          <w:b/>
          <w:color w:val="00B0F0"/>
          <w:sz w:val="24"/>
        </w:rPr>
        <w:t xml:space="preserve">inks </w:t>
      </w:r>
    </w:p>
    <w:p w14:paraId="6756DF72" w14:textId="77777777" w:rsidR="004878EA" w:rsidRDefault="004878EA" w:rsidP="00021383">
      <w:pPr>
        <w:pStyle w:val="ListParagraph"/>
        <w:numPr>
          <w:ilvl w:val="1"/>
          <w:numId w:val="3"/>
        </w:numPr>
        <w:ind w:left="360"/>
        <w:jc w:val="both"/>
        <w:rPr>
          <w:rFonts w:ascii="Arial" w:hAnsi="Arial" w:cs="Arial"/>
          <w:sz w:val="24"/>
        </w:rPr>
      </w:pPr>
      <w:r w:rsidRPr="009F3A5D">
        <w:rPr>
          <w:rFonts w:ascii="Arial" w:hAnsi="Arial" w:cs="Arial"/>
          <w:sz w:val="24"/>
        </w:rPr>
        <w:t xml:space="preserve">To value all members of the school community; to celebrate diversity and promote social inclusion. </w:t>
      </w:r>
    </w:p>
    <w:p w14:paraId="0AC70956" w14:textId="77777777" w:rsidR="004878EA" w:rsidRPr="004878EA" w:rsidRDefault="004878EA" w:rsidP="00021383">
      <w:pPr>
        <w:pStyle w:val="ListParagraph"/>
        <w:numPr>
          <w:ilvl w:val="1"/>
          <w:numId w:val="3"/>
        </w:numPr>
        <w:ind w:left="360"/>
        <w:jc w:val="both"/>
        <w:rPr>
          <w:rFonts w:ascii="Arial" w:hAnsi="Arial" w:cs="Arial"/>
          <w:sz w:val="24"/>
        </w:rPr>
      </w:pPr>
      <w:r w:rsidRPr="009F3A5D">
        <w:rPr>
          <w:rFonts w:ascii="Arial" w:hAnsi="Arial" w:cs="Arial"/>
          <w:sz w:val="24"/>
        </w:rPr>
        <w:t>Ensure that parents and pupils are well informed about the school’s direction, priorities, curriculum and pupils’ attainment and progress.</w:t>
      </w:r>
    </w:p>
    <w:p w14:paraId="10BDD175" w14:textId="77777777" w:rsidR="004878EA" w:rsidRDefault="004878EA" w:rsidP="00021383">
      <w:pPr>
        <w:pStyle w:val="ListParagraph"/>
        <w:numPr>
          <w:ilvl w:val="1"/>
          <w:numId w:val="3"/>
        </w:numPr>
        <w:ind w:left="360"/>
        <w:jc w:val="both"/>
        <w:rPr>
          <w:rFonts w:ascii="Arial" w:hAnsi="Arial" w:cs="Arial"/>
          <w:sz w:val="24"/>
        </w:rPr>
      </w:pPr>
      <w:r w:rsidRPr="009F3A5D">
        <w:rPr>
          <w:rFonts w:ascii="Arial" w:hAnsi="Arial" w:cs="Arial"/>
          <w:sz w:val="24"/>
        </w:rPr>
        <w:t>To have due regard for safeguarding and promoting the welfare of children and young people and to follow the child protection procedures adopted by the LA and to act as the designated CP officer for the school.</w:t>
      </w:r>
    </w:p>
    <w:p w14:paraId="5D19253B" w14:textId="77777777" w:rsidR="006E6F86" w:rsidRPr="004878EA" w:rsidRDefault="004878EA" w:rsidP="00021383">
      <w:pPr>
        <w:pStyle w:val="ListParagraph"/>
        <w:numPr>
          <w:ilvl w:val="1"/>
          <w:numId w:val="3"/>
        </w:numPr>
        <w:ind w:left="360"/>
        <w:jc w:val="both"/>
        <w:rPr>
          <w:rFonts w:ascii="Arial" w:hAnsi="Arial" w:cs="Arial"/>
          <w:sz w:val="24"/>
        </w:rPr>
      </w:pPr>
      <w:r w:rsidRPr="009F3A5D">
        <w:rPr>
          <w:rFonts w:ascii="Arial" w:hAnsi="Arial" w:cs="Arial"/>
          <w:sz w:val="24"/>
        </w:rPr>
        <w:t>To actively promote, implement and monitor equal opportunities acro</w:t>
      </w:r>
      <w:r>
        <w:rPr>
          <w:rFonts w:ascii="Arial" w:hAnsi="Arial" w:cs="Arial"/>
          <w:sz w:val="24"/>
        </w:rPr>
        <w:t>ss all aspects of the school.</w:t>
      </w:r>
    </w:p>
    <w:p w14:paraId="28B63D53" w14:textId="77777777" w:rsidR="009F3A5D" w:rsidRPr="009F3A5D" w:rsidRDefault="006E6F86" w:rsidP="00021383">
      <w:pPr>
        <w:pStyle w:val="ListParagraph"/>
        <w:numPr>
          <w:ilvl w:val="1"/>
          <w:numId w:val="3"/>
        </w:numPr>
        <w:ind w:left="360"/>
        <w:jc w:val="both"/>
        <w:rPr>
          <w:rFonts w:ascii="Arial" w:hAnsi="Arial" w:cs="Arial"/>
          <w:sz w:val="24"/>
        </w:rPr>
      </w:pPr>
      <w:r w:rsidRPr="009F3A5D">
        <w:rPr>
          <w:rFonts w:ascii="Arial" w:hAnsi="Arial" w:cs="Arial"/>
          <w:sz w:val="24"/>
        </w:rPr>
        <w:t>Sustain and further develop partnerships with other schools and agencies and with</w:t>
      </w:r>
      <w:r w:rsidR="004878EA">
        <w:rPr>
          <w:rFonts w:ascii="Arial" w:hAnsi="Arial" w:cs="Arial"/>
          <w:sz w:val="24"/>
        </w:rPr>
        <w:t>in</w:t>
      </w:r>
      <w:r w:rsidRPr="009F3A5D">
        <w:rPr>
          <w:rFonts w:ascii="Arial" w:hAnsi="Arial" w:cs="Arial"/>
          <w:sz w:val="24"/>
        </w:rPr>
        <w:t xml:space="preserve"> the wider community in order to share expertise and bring mutual benefits to enhance provision and promote positive relationships. </w:t>
      </w:r>
    </w:p>
    <w:p w14:paraId="725B5A6A" w14:textId="77777777" w:rsidR="009F3A5D" w:rsidRDefault="006E6F86" w:rsidP="00021383">
      <w:pPr>
        <w:pStyle w:val="ListParagraph"/>
        <w:numPr>
          <w:ilvl w:val="1"/>
          <w:numId w:val="3"/>
        </w:numPr>
        <w:ind w:left="360"/>
        <w:jc w:val="both"/>
        <w:rPr>
          <w:rFonts w:ascii="Arial" w:hAnsi="Arial" w:cs="Arial"/>
          <w:sz w:val="24"/>
        </w:rPr>
      </w:pPr>
      <w:r w:rsidRPr="009F3A5D">
        <w:rPr>
          <w:rFonts w:ascii="Arial" w:hAnsi="Arial" w:cs="Arial"/>
          <w:sz w:val="24"/>
        </w:rPr>
        <w:t>Ensure a range of community-based learning experiences</w:t>
      </w:r>
    </w:p>
    <w:p w14:paraId="35A8765D" w14:textId="77777777" w:rsidR="009F3A5D" w:rsidRPr="009F3A5D" w:rsidRDefault="006E6F86" w:rsidP="00021383">
      <w:pPr>
        <w:pStyle w:val="ListParagraph"/>
        <w:numPr>
          <w:ilvl w:val="1"/>
          <w:numId w:val="3"/>
        </w:numPr>
        <w:ind w:left="360"/>
        <w:jc w:val="both"/>
        <w:rPr>
          <w:rFonts w:ascii="Arial" w:hAnsi="Arial" w:cs="Arial"/>
          <w:sz w:val="24"/>
        </w:rPr>
      </w:pPr>
      <w:r w:rsidRPr="009F3A5D">
        <w:rPr>
          <w:rFonts w:ascii="Arial" w:hAnsi="Arial" w:cs="Arial"/>
          <w:sz w:val="24"/>
        </w:rPr>
        <w:t xml:space="preserve">Support and engage with the </w:t>
      </w:r>
      <w:r w:rsidR="009F3A5D" w:rsidRPr="009F3A5D">
        <w:rPr>
          <w:rFonts w:ascii="Arial" w:hAnsi="Arial" w:cs="Arial"/>
          <w:sz w:val="24"/>
        </w:rPr>
        <w:t>parent support</w:t>
      </w:r>
      <w:r w:rsidR="00FF32FA">
        <w:rPr>
          <w:rFonts w:ascii="Arial" w:hAnsi="Arial" w:cs="Arial"/>
          <w:sz w:val="24"/>
        </w:rPr>
        <w:t>, including the PTA</w:t>
      </w:r>
    </w:p>
    <w:p w14:paraId="1AD1B052" w14:textId="77777777" w:rsidR="009F3A5D" w:rsidRDefault="006E6F86" w:rsidP="00021383">
      <w:pPr>
        <w:pStyle w:val="ListParagraph"/>
        <w:numPr>
          <w:ilvl w:val="1"/>
          <w:numId w:val="3"/>
        </w:numPr>
        <w:ind w:left="360"/>
        <w:jc w:val="both"/>
        <w:rPr>
          <w:rFonts w:ascii="Arial" w:hAnsi="Arial" w:cs="Arial"/>
          <w:sz w:val="24"/>
        </w:rPr>
      </w:pPr>
      <w:r w:rsidRPr="009F3A5D">
        <w:rPr>
          <w:rFonts w:ascii="Arial" w:hAnsi="Arial" w:cs="Arial"/>
          <w:sz w:val="24"/>
        </w:rPr>
        <w:t>Collaborate with other agencies to ensure pupil and community needs are met. • Create and maintain effective partnerships with parents, Governors and the Local Authority to support and improve pupils’ achievements and personal development</w:t>
      </w:r>
    </w:p>
    <w:p w14:paraId="7965E7CB" w14:textId="77777777" w:rsidR="009F3A5D" w:rsidRDefault="006E6F86" w:rsidP="00021383">
      <w:pPr>
        <w:pStyle w:val="ListParagraph"/>
        <w:numPr>
          <w:ilvl w:val="1"/>
          <w:numId w:val="3"/>
        </w:numPr>
        <w:ind w:left="360"/>
        <w:jc w:val="both"/>
        <w:rPr>
          <w:rFonts w:ascii="Arial" w:hAnsi="Arial" w:cs="Arial"/>
          <w:sz w:val="24"/>
        </w:rPr>
      </w:pPr>
      <w:r w:rsidRPr="009F3A5D">
        <w:rPr>
          <w:rFonts w:ascii="Arial" w:hAnsi="Arial" w:cs="Arial"/>
          <w:sz w:val="24"/>
        </w:rPr>
        <w:t>Develop effective links with the community to extend the curriculum, enhance teaching and broaden learning opportunities.</w:t>
      </w:r>
    </w:p>
    <w:p w14:paraId="557A44D1" w14:textId="77777777" w:rsidR="009F3A5D" w:rsidRDefault="006E6F86" w:rsidP="00021383">
      <w:pPr>
        <w:pStyle w:val="ListParagraph"/>
        <w:numPr>
          <w:ilvl w:val="1"/>
          <w:numId w:val="3"/>
        </w:numPr>
        <w:ind w:left="360"/>
        <w:jc w:val="both"/>
        <w:rPr>
          <w:rFonts w:ascii="Arial" w:hAnsi="Arial" w:cs="Arial"/>
          <w:sz w:val="24"/>
        </w:rPr>
      </w:pPr>
      <w:r w:rsidRPr="009F3A5D">
        <w:rPr>
          <w:rFonts w:ascii="Arial" w:hAnsi="Arial" w:cs="Arial"/>
          <w:sz w:val="24"/>
        </w:rPr>
        <w:t>Build a school culture that takes account of the richness and diversity within the community.</w:t>
      </w:r>
    </w:p>
    <w:p w14:paraId="4EAED952" w14:textId="77777777" w:rsidR="009F3A5D" w:rsidRDefault="006E6F86" w:rsidP="00021383">
      <w:pPr>
        <w:pStyle w:val="ListParagraph"/>
        <w:numPr>
          <w:ilvl w:val="1"/>
          <w:numId w:val="3"/>
        </w:numPr>
        <w:ind w:left="360"/>
        <w:jc w:val="both"/>
        <w:rPr>
          <w:rFonts w:ascii="Arial" w:hAnsi="Arial" w:cs="Arial"/>
          <w:sz w:val="24"/>
        </w:rPr>
      </w:pPr>
      <w:r w:rsidRPr="009F3A5D">
        <w:rPr>
          <w:rFonts w:ascii="Arial" w:hAnsi="Arial" w:cs="Arial"/>
          <w:sz w:val="24"/>
        </w:rPr>
        <w:t>Ensure effective supervision and security of the school building, contents and grounds.</w:t>
      </w:r>
    </w:p>
    <w:p w14:paraId="24D3FF00" w14:textId="77777777" w:rsidR="009F3A5D" w:rsidRDefault="006E6F86" w:rsidP="00021383">
      <w:pPr>
        <w:pStyle w:val="ListParagraph"/>
        <w:numPr>
          <w:ilvl w:val="1"/>
          <w:numId w:val="3"/>
        </w:numPr>
        <w:ind w:left="360"/>
        <w:jc w:val="both"/>
        <w:rPr>
          <w:rFonts w:ascii="Arial" w:hAnsi="Arial" w:cs="Arial"/>
          <w:sz w:val="24"/>
        </w:rPr>
      </w:pPr>
      <w:r w:rsidRPr="009F3A5D">
        <w:rPr>
          <w:rFonts w:ascii="Arial" w:hAnsi="Arial" w:cs="Arial"/>
          <w:sz w:val="24"/>
        </w:rPr>
        <w:t xml:space="preserve">Ensure any maintenance, repairs or moderations are acted on promptly and in accordance with Health and safety regulations. </w:t>
      </w:r>
    </w:p>
    <w:p w14:paraId="73EA5F2A" w14:textId="77777777" w:rsidR="009F3A5D" w:rsidRDefault="006E6F86" w:rsidP="00021383">
      <w:pPr>
        <w:pStyle w:val="ListParagraph"/>
        <w:numPr>
          <w:ilvl w:val="1"/>
          <w:numId w:val="3"/>
        </w:numPr>
        <w:ind w:left="360"/>
        <w:jc w:val="both"/>
        <w:rPr>
          <w:rFonts w:ascii="Arial" w:hAnsi="Arial" w:cs="Arial"/>
          <w:sz w:val="24"/>
        </w:rPr>
      </w:pPr>
      <w:r w:rsidRPr="009F3A5D">
        <w:rPr>
          <w:rFonts w:ascii="Arial" w:hAnsi="Arial" w:cs="Arial"/>
          <w:sz w:val="24"/>
        </w:rPr>
        <w:t xml:space="preserve">Maximise the potential of the site to provide stimulating learning environments, sport and play provision and community facilities. </w:t>
      </w:r>
    </w:p>
    <w:p w14:paraId="0151C8FF" w14:textId="77777777" w:rsidR="004878EA" w:rsidRPr="004878EA" w:rsidRDefault="004878EA" w:rsidP="00021383">
      <w:pPr>
        <w:pStyle w:val="ListParagraph"/>
        <w:numPr>
          <w:ilvl w:val="1"/>
          <w:numId w:val="3"/>
        </w:numPr>
        <w:ind w:left="360"/>
        <w:jc w:val="both"/>
        <w:rPr>
          <w:rFonts w:ascii="Arial" w:hAnsi="Arial" w:cs="Arial"/>
          <w:sz w:val="24"/>
        </w:rPr>
      </w:pPr>
      <w:r w:rsidRPr="009F3A5D">
        <w:rPr>
          <w:rFonts w:ascii="Arial" w:hAnsi="Arial" w:cs="Arial"/>
          <w:sz w:val="24"/>
        </w:rPr>
        <w:t xml:space="preserve">Ensure compliance of procedures at all times under the provision of safe systems of work through safe and healthy environments, including information, training and supervision necessary to accomplish those goals. </w:t>
      </w:r>
    </w:p>
    <w:p w14:paraId="2A78533F" w14:textId="34C89818" w:rsidR="004A60B6" w:rsidRPr="00CE60C6" w:rsidRDefault="006E6F86" w:rsidP="007B502C">
      <w:pPr>
        <w:pStyle w:val="ListParagraph"/>
        <w:numPr>
          <w:ilvl w:val="1"/>
          <w:numId w:val="3"/>
        </w:numPr>
        <w:ind w:left="360"/>
        <w:jc w:val="both"/>
        <w:rPr>
          <w:rFonts w:ascii="Arial" w:hAnsi="Arial" w:cs="Arial"/>
          <w:sz w:val="24"/>
        </w:rPr>
      </w:pPr>
      <w:r w:rsidRPr="00CE60C6">
        <w:rPr>
          <w:rFonts w:ascii="Arial" w:hAnsi="Arial" w:cs="Arial"/>
          <w:sz w:val="24"/>
        </w:rPr>
        <w:lastRenderedPageBreak/>
        <w:t xml:space="preserve">Ensure employees work in compliance with the schools’ Health and Safety policies and under the Health and Safety at Work Act (1974), ensuring the safety of all parties they come into contact with, such as members of the public, in premises or sites controlled by the school. </w:t>
      </w:r>
    </w:p>
    <w:p w14:paraId="057E569C" w14:textId="02C7BE68" w:rsidR="00CE60C6" w:rsidRDefault="004A60B6" w:rsidP="00021383">
      <w:pPr>
        <w:jc w:val="center"/>
        <w:rPr>
          <w:rFonts w:ascii="Arial" w:hAnsi="Arial" w:cs="Arial"/>
          <w:b/>
          <w:color w:val="00B0F0"/>
          <w:sz w:val="28"/>
          <w:szCs w:val="28"/>
        </w:rPr>
      </w:pPr>
      <w:r w:rsidRPr="005A19E7">
        <w:rPr>
          <w:rFonts w:ascii="Arial" w:hAnsi="Arial" w:cs="Arial"/>
          <w:b/>
          <w:color w:val="00B0F0"/>
          <w:sz w:val="28"/>
          <w:szCs w:val="28"/>
        </w:rPr>
        <w:t xml:space="preserve">Above all, we want a Head Teacher </w:t>
      </w:r>
      <w:r w:rsidR="004878EA" w:rsidRPr="005A19E7">
        <w:rPr>
          <w:rFonts w:ascii="Arial" w:hAnsi="Arial" w:cs="Arial"/>
          <w:b/>
          <w:color w:val="00B0F0"/>
          <w:sz w:val="28"/>
          <w:szCs w:val="28"/>
        </w:rPr>
        <w:t>who is enthusiastic and committed to leading our school</w:t>
      </w:r>
      <w:r w:rsidR="00350C14" w:rsidRPr="005A19E7">
        <w:rPr>
          <w:rFonts w:ascii="Arial" w:hAnsi="Arial" w:cs="Arial"/>
          <w:b/>
          <w:color w:val="00B0F0"/>
          <w:sz w:val="28"/>
          <w:szCs w:val="28"/>
        </w:rPr>
        <w:t xml:space="preserve"> </w:t>
      </w:r>
      <w:proofErr w:type="gramStart"/>
      <w:r w:rsidR="00350C14" w:rsidRPr="005A19E7">
        <w:rPr>
          <w:rFonts w:ascii="Arial" w:hAnsi="Arial" w:cs="Arial"/>
          <w:b/>
          <w:color w:val="00B0F0"/>
          <w:sz w:val="28"/>
          <w:szCs w:val="28"/>
        </w:rPr>
        <w:t xml:space="preserve">- </w:t>
      </w:r>
      <w:r w:rsidR="004878EA" w:rsidRPr="005A19E7">
        <w:rPr>
          <w:rFonts w:ascii="Arial" w:hAnsi="Arial" w:cs="Arial"/>
          <w:b/>
          <w:color w:val="00B0F0"/>
          <w:sz w:val="28"/>
          <w:szCs w:val="28"/>
        </w:rPr>
        <w:t xml:space="preserve"> at</w:t>
      </w:r>
      <w:proofErr w:type="gramEnd"/>
      <w:r w:rsidR="004878EA" w:rsidRPr="005A19E7">
        <w:rPr>
          <w:rFonts w:ascii="Arial" w:hAnsi="Arial" w:cs="Arial"/>
          <w:b/>
          <w:color w:val="00B0F0"/>
          <w:sz w:val="28"/>
          <w:szCs w:val="28"/>
        </w:rPr>
        <w:t xml:space="preserve"> the heart of our community – growing together to achieve our very best.</w:t>
      </w:r>
    </w:p>
    <w:p w14:paraId="276C3B43" w14:textId="77777777" w:rsidR="006116C9" w:rsidRDefault="006116C9" w:rsidP="00021383">
      <w:pPr>
        <w:jc w:val="center"/>
        <w:rPr>
          <w:rFonts w:ascii="Arial" w:hAnsi="Arial" w:cs="Arial"/>
          <w:b/>
          <w:color w:val="00B0F0"/>
          <w:sz w:val="28"/>
          <w:szCs w:val="28"/>
        </w:rPr>
      </w:pPr>
    </w:p>
    <w:p w14:paraId="0668921C" w14:textId="295083EF" w:rsidR="006116C9" w:rsidRDefault="006116C9" w:rsidP="00021383">
      <w:pPr>
        <w:jc w:val="center"/>
        <w:rPr>
          <w:rFonts w:ascii="Arial" w:hAnsi="Arial" w:cs="Arial"/>
          <w:b/>
          <w:color w:val="00B0F0"/>
          <w:sz w:val="28"/>
          <w:szCs w:val="28"/>
        </w:rPr>
      </w:pPr>
    </w:p>
    <w:p w14:paraId="2840A378" w14:textId="1218C8D7" w:rsidR="00CE60C6" w:rsidRPr="005A19E7" w:rsidRDefault="006116C9" w:rsidP="00021383">
      <w:pPr>
        <w:jc w:val="center"/>
        <w:rPr>
          <w:rFonts w:ascii="Arial" w:hAnsi="Arial" w:cs="Arial"/>
          <w:sz w:val="28"/>
          <w:szCs w:val="28"/>
        </w:rPr>
      </w:pPr>
      <w:r>
        <w:rPr>
          <w:rFonts w:ascii="Arial" w:eastAsia="Times New Roman" w:hAnsi="Arial" w:cs="Times New Roman"/>
          <w:noProof/>
          <w:sz w:val="24"/>
          <w:szCs w:val="24"/>
          <w:lang w:eastAsia="en-GB"/>
        </w:rPr>
        <w:drawing>
          <wp:anchor distT="0" distB="0" distL="114300" distR="114300" simplePos="0" relativeHeight="251676672" behindDoc="0" locked="0" layoutInCell="1" allowOverlap="1" wp14:anchorId="5BDD98D3" wp14:editId="76CBBC19">
            <wp:simplePos x="0" y="0"/>
            <wp:positionH relativeFrom="margin">
              <wp:align>center</wp:align>
            </wp:positionH>
            <wp:positionV relativeFrom="paragraph">
              <wp:posOffset>3853815</wp:posOffset>
            </wp:positionV>
            <wp:extent cx="1844881" cy="1892300"/>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en school 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4881" cy="1892300"/>
                    </a:xfrm>
                    <a:prstGeom prst="rect">
                      <a:avLst/>
                    </a:prstGeom>
                  </pic:spPr>
                </pic:pic>
              </a:graphicData>
            </a:graphic>
            <wp14:sizeRelH relativeFrom="margin">
              <wp14:pctWidth>0</wp14:pctWidth>
            </wp14:sizeRelH>
            <wp14:sizeRelV relativeFrom="margin">
              <wp14:pctHeight>0</wp14:pctHeight>
            </wp14:sizeRelV>
          </wp:anchor>
        </w:drawing>
      </w:r>
      <w:r w:rsidR="00CE60C6" w:rsidRPr="00CE60C6">
        <w:rPr>
          <w:rFonts w:ascii="Arial" w:hAnsi="Arial" w:cs="Arial"/>
          <w:noProof/>
          <w:sz w:val="28"/>
          <w:szCs w:val="28"/>
          <w:lang w:eastAsia="en-GB"/>
        </w:rPr>
        <w:drawing>
          <wp:inline distT="0" distB="0" distL="0" distR="0" wp14:anchorId="755ADD7D" wp14:editId="59FEE045">
            <wp:extent cx="3629025" cy="2724098"/>
            <wp:effectExtent l="0" t="0" r="0" b="635"/>
            <wp:docPr id="14" name="Picture 14" descr="W:\TARKA\Eden Park Photos\DSCN8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TARKA\Eden Park Photos\DSCN88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4334" cy="2750603"/>
                    </a:xfrm>
                    <a:prstGeom prst="rect">
                      <a:avLst/>
                    </a:prstGeom>
                    <a:noFill/>
                    <a:ln>
                      <a:noFill/>
                    </a:ln>
                  </pic:spPr>
                </pic:pic>
              </a:graphicData>
            </a:graphic>
          </wp:inline>
        </w:drawing>
      </w:r>
    </w:p>
    <w:sectPr w:rsidR="00CE60C6" w:rsidRPr="005A19E7" w:rsidSect="006116C9">
      <w:footerReference w:type="default" r:id="rId24"/>
      <w:pgSz w:w="11906" w:h="16838"/>
      <w:pgMar w:top="1440" w:right="1440" w:bottom="1440" w:left="1440" w:header="720" w:footer="720" w:gutter="0"/>
      <w:pgBorders w:offsetFrom="page">
        <w:top w:val="single" w:sz="48" w:space="24" w:color="00B0F0"/>
        <w:left w:val="single" w:sz="48" w:space="24" w:color="00B0F0"/>
        <w:bottom w:val="single" w:sz="48" w:space="24" w:color="00B0F0"/>
        <w:right w:val="single" w:sz="48" w:space="24" w:color="00B0F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53BE1" w14:textId="77777777" w:rsidR="000E7F76" w:rsidRDefault="000E7F76" w:rsidP="007B1D62">
      <w:pPr>
        <w:spacing w:after="0" w:line="240" w:lineRule="auto"/>
      </w:pPr>
      <w:r>
        <w:separator/>
      </w:r>
    </w:p>
  </w:endnote>
  <w:endnote w:type="continuationSeparator" w:id="0">
    <w:p w14:paraId="7738759B" w14:textId="77777777" w:rsidR="000E7F76" w:rsidRDefault="000E7F76" w:rsidP="007B1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74670054"/>
      <w:docPartObj>
        <w:docPartGallery w:val="Page Numbers (Bottom of Page)"/>
        <w:docPartUnique/>
      </w:docPartObj>
    </w:sdtPr>
    <w:sdtEndPr>
      <w:rPr>
        <w:rFonts w:asciiTheme="majorHAnsi" w:eastAsiaTheme="majorEastAsia" w:hAnsiTheme="majorHAnsi" w:cstheme="majorBidi"/>
        <w:noProof/>
        <w:color w:val="5B9BD5" w:themeColor="accent1"/>
        <w:sz w:val="40"/>
        <w:szCs w:val="40"/>
      </w:rPr>
    </w:sdtEndPr>
    <w:sdtContent>
      <w:p w14:paraId="6E2893E0" w14:textId="00F979EB" w:rsidR="006116C9" w:rsidRDefault="006116C9">
        <w:pPr>
          <w:pStyle w:val="Footer"/>
          <w:jc w:val="right"/>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AE1C51" w:rsidRPr="00AE1C51">
          <w:rPr>
            <w:rFonts w:asciiTheme="majorHAnsi" w:eastAsiaTheme="majorEastAsia" w:hAnsiTheme="majorHAnsi" w:cstheme="majorBidi"/>
            <w:noProof/>
            <w:color w:val="5B9BD5" w:themeColor="accent1"/>
            <w:sz w:val="40"/>
            <w:szCs w:val="40"/>
          </w:rPr>
          <w:t>9</w:t>
        </w:r>
        <w:r>
          <w:rPr>
            <w:rFonts w:asciiTheme="majorHAnsi" w:eastAsiaTheme="majorEastAsia" w:hAnsiTheme="majorHAnsi" w:cstheme="majorBidi"/>
            <w:noProof/>
            <w:color w:val="5B9BD5" w:themeColor="accent1"/>
            <w:sz w:val="40"/>
            <w:szCs w:val="40"/>
          </w:rPr>
          <w:fldChar w:fldCharType="end"/>
        </w:r>
      </w:p>
    </w:sdtContent>
  </w:sdt>
  <w:p w14:paraId="1D2488A9" w14:textId="2934EB03" w:rsidR="007B1D62" w:rsidRDefault="007B1D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62161" w14:textId="77777777" w:rsidR="000E7F76" w:rsidRDefault="000E7F76" w:rsidP="007B1D62">
      <w:pPr>
        <w:spacing w:after="0" w:line="240" w:lineRule="auto"/>
      </w:pPr>
      <w:r>
        <w:separator/>
      </w:r>
    </w:p>
  </w:footnote>
  <w:footnote w:type="continuationSeparator" w:id="0">
    <w:p w14:paraId="429F2E3D" w14:textId="77777777" w:rsidR="000E7F76" w:rsidRDefault="000E7F76" w:rsidP="007B1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3495F"/>
    <w:multiLevelType w:val="hybridMultilevel"/>
    <w:tmpl w:val="F72264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F585D9E"/>
    <w:multiLevelType w:val="hybridMultilevel"/>
    <w:tmpl w:val="90FC9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213CCE"/>
    <w:multiLevelType w:val="hybridMultilevel"/>
    <w:tmpl w:val="D6C24C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3C85DBB"/>
    <w:multiLevelType w:val="hybridMultilevel"/>
    <w:tmpl w:val="FC26D8CC"/>
    <w:lvl w:ilvl="0" w:tplc="08090001">
      <w:start w:val="1"/>
      <w:numFmt w:val="bullet"/>
      <w:lvlText w:val=""/>
      <w:lvlJc w:val="left"/>
      <w:pPr>
        <w:ind w:left="720" w:hanging="360"/>
      </w:pPr>
      <w:rPr>
        <w:rFonts w:ascii="Symbol" w:hAnsi="Symbol" w:hint="default"/>
      </w:rPr>
    </w:lvl>
    <w:lvl w:ilvl="1" w:tplc="0E8A2304">
      <w:numFmt w:val="bullet"/>
      <w:lvlText w:val="•"/>
      <w:lvlJc w:val="left"/>
      <w:pPr>
        <w:ind w:left="1440" w:hanging="360"/>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D96F0D"/>
    <w:multiLevelType w:val="hybridMultilevel"/>
    <w:tmpl w:val="3AE848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CA4252"/>
    <w:multiLevelType w:val="hybridMultilevel"/>
    <w:tmpl w:val="FCE6B10A"/>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2DC78AE"/>
    <w:multiLevelType w:val="hybridMultilevel"/>
    <w:tmpl w:val="ED94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BB44D3"/>
    <w:multiLevelType w:val="hybridMultilevel"/>
    <w:tmpl w:val="29F89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983F7D"/>
    <w:multiLevelType w:val="hybridMultilevel"/>
    <w:tmpl w:val="A8007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3"/>
  </w:num>
  <w:num w:numId="4">
    <w:abstractNumId w:val="5"/>
  </w:num>
  <w:num w:numId="5">
    <w:abstractNumId w:val="4"/>
  </w:num>
  <w:num w:numId="6">
    <w:abstractNumId w:val="6"/>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F86"/>
    <w:rsid w:val="00021383"/>
    <w:rsid w:val="000E7F76"/>
    <w:rsid w:val="000F1077"/>
    <w:rsid w:val="00142471"/>
    <w:rsid w:val="00192530"/>
    <w:rsid w:val="001F0CAF"/>
    <w:rsid w:val="002E2BF5"/>
    <w:rsid w:val="00350C14"/>
    <w:rsid w:val="003D0347"/>
    <w:rsid w:val="004878EA"/>
    <w:rsid w:val="004A60B6"/>
    <w:rsid w:val="00562E75"/>
    <w:rsid w:val="0059521D"/>
    <w:rsid w:val="005A19E7"/>
    <w:rsid w:val="006116C9"/>
    <w:rsid w:val="006D3F44"/>
    <w:rsid w:val="006E6F86"/>
    <w:rsid w:val="00703011"/>
    <w:rsid w:val="007B1D62"/>
    <w:rsid w:val="00940077"/>
    <w:rsid w:val="009F3A5D"/>
    <w:rsid w:val="00AE1C51"/>
    <w:rsid w:val="00B847EB"/>
    <w:rsid w:val="00BA19E4"/>
    <w:rsid w:val="00C214D0"/>
    <w:rsid w:val="00CE60C6"/>
    <w:rsid w:val="00E00E17"/>
    <w:rsid w:val="00EC3F00"/>
    <w:rsid w:val="00EC4DF6"/>
    <w:rsid w:val="00FF32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2E2B1BF4"/>
  <w15:chartTrackingRefBased/>
  <w15:docId w15:val="{5BF2426F-CB0B-486B-8FB8-218F03925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6F86"/>
    <w:pPr>
      <w:ind w:left="720"/>
      <w:contextualSpacing/>
    </w:pPr>
  </w:style>
  <w:style w:type="table" w:styleId="TableGrid">
    <w:name w:val="Table Grid"/>
    <w:basedOn w:val="TableNormal"/>
    <w:uiPriority w:val="39"/>
    <w:rsid w:val="00021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1D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D62"/>
  </w:style>
  <w:style w:type="paragraph" w:styleId="Footer">
    <w:name w:val="footer"/>
    <w:basedOn w:val="Normal"/>
    <w:link w:val="FooterChar"/>
    <w:uiPriority w:val="99"/>
    <w:unhideWhenUsed/>
    <w:rsid w:val="007B1D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FD39D-8DA2-4BE9-AAFF-C53925B98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2013</Words>
  <Characters>11478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Cotton</dc:creator>
  <cp:keywords/>
  <dc:description/>
  <cp:lastModifiedBy>Andy Cotton</cp:lastModifiedBy>
  <cp:revision>3</cp:revision>
  <dcterms:created xsi:type="dcterms:W3CDTF">2018-10-07T09:49:00Z</dcterms:created>
  <dcterms:modified xsi:type="dcterms:W3CDTF">2018-10-07T09:49:00Z</dcterms:modified>
</cp:coreProperties>
</file>