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49" w:rsidRDefault="006F5BA4" w:rsidP="009E3558">
      <w:pPr>
        <w:jc w:val="center"/>
        <w:rPr>
          <w:rFonts w:ascii="Arial" w:hAnsi="Arial" w:cs="Arial"/>
          <w:b/>
          <w:sz w:val="32"/>
        </w:rPr>
      </w:pPr>
      <w:bookmarkStart w:id="0" w:name="_GoBack"/>
      <w:r>
        <w:rPr>
          <w:rFonts w:ascii="Arial" w:hAnsi="Arial" w:cs="Arial"/>
          <w:b/>
          <w:noProof/>
          <w:sz w:val="32"/>
          <w:lang w:eastAsia="en-GB"/>
        </w:rPr>
        <w:drawing>
          <wp:anchor distT="0" distB="0" distL="114300" distR="114300" simplePos="0" relativeHeight="251659264" behindDoc="0" locked="0" layoutInCell="1" allowOverlap="1">
            <wp:simplePos x="0" y="0"/>
            <wp:positionH relativeFrom="column">
              <wp:posOffset>1622425</wp:posOffset>
            </wp:positionH>
            <wp:positionV relativeFrom="paragraph">
              <wp:posOffset>-355600</wp:posOffset>
            </wp:positionV>
            <wp:extent cx="2759891" cy="2830830"/>
            <wp:effectExtent l="0" t="0" r="254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en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9891" cy="2830830"/>
                    </a:xfrm>
                    <a:prstGeom prst="rect">
                      <a:avLst/>
                    </a:prstGeom>
                  </pic:spPr>
                </pic:pic>
              </a:graphicData>
            </a:graphic>
          </wp:anchor>
        </w:drawing>
      </w:r>
      <w:bookmarkEnd w:id="0"/>
      <w:r w:rsidR="00FA4109">
        <w:rPr>
          <w:rFonts w:ascii="Arial" w:hAnsi="Arial" w:cs="Arial"/>
          <w:b/>
          <w:noProof/>
          <w:sz w:val="32"/>
          <w:lang w:eastAsia="en-GB"/>
        </w:rPr>
        <w:drawing>
          <wp:anchor distT="0" distB="0" distL="114300" distR="114300" simplePos="0" relativeHeight="251658240" behindDoc="0" locked="0" layoutInCell="1" allowOverlap="1">
            <wp:simplePos x="0" y="0"/>
            <wp:positionH relativeFrom="page">
              <wp:posOffset>6029325</wp:posOffset>
            </wp:positionH>
            <wp:positionV relativeFrom="paragraph">
              <wp:posOffset>-262890</wp:posOffset>
            </wp:positionV>
            <wp:extent cx="1005889" cy="83185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k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89" cy="831850"/>
                    </a:xfrm>
                    <a:prstGeom prst="rect">
                      <a:avLst/>
                    </a:prstGeom>
                  </pic:spPr>
                </pic:pic>
              </a:graphicData>
            </a:graphic>
            <wp14:sizeRelH relativeFrom="margin">
              <wp14:pctWidth>0</wp14:pctWidth>
            </wp14:sizeRelH>
            <wp14:sizeRelV relativeFrom="margin">
              <wp14:pctHeight>0</wp14:pctHeight>
            </wp14:sizeRelV>
          </wp:anchor>
        </w:drawing>
      </w:r>
    </w:p>
    <w:p w:rsidR="00C93049" w:rsidRDefault="00C93049" w:rsidP="009E3558">
      <w:pPr>
        <w:jc w:val="center"/>
        <w:rPr>
          <w:rFonts w:ascii="Arial" w:hAnsi="Arial" w:cs="Arial"/>
          <w:b/>
          <w:sz w:val="32"/>
        </w:rPr>
      </w:pPr>
    </w:p>
    <w:p w:rsidR="00C93049" w:rsidRDefault="00C93049" w:rsidP="009E3558">
      <w:pPr>
        <w:jc w:val="center"/>
        <w:rPr>
          <w:rFonts w:ascii="Arial" w:hAnsi="Arial" w:cs="Arial"/>
          <w:b/>
          <w:sz w:val="32"/>
        </w:rPr>
      </w:pPr>
    </w:p>
    <w:p w:rsidR="00C93049" w:rsidRDefault="00C93049" w:rsidP="009E3558">
      <w:pPr>
        <w:jc w:val="center"/>
        <w:rPr>
          <w:rFonts w:ascii="Arial" w:hAnsi="Arial" w:cs="Arial"/>
          <w:b/>
          <w:sz w:val="32"/>
        </w:rPr>
      </w:pPr>
    </w:p>
    <w:p w:rsidR="00C93049" w:rsidRDefault="00C93049" w:rsidP="009E3558">
      <w:pPr>
        <w:jc w:val="center"/>
        <w:rPr>
          <w:rFonts w:ascii="Arial" w:hAnsi="Arial" w:cs="Arial"/>
          <w:b/>
          <w:sz w:val="32"/>
        </w:rPr>
      </w:pPr>
    </w:p>
    <w:p w:rsidR="00FA4109" w:rsidRDefault="00FA4109" w:rsidP="009E3558">
      <w:pPr>
        <w:jc w:val="center"/>
        <w:rPr>
          <w:rFonts w:ascii="Arial" w:hAnsi="Arial" w:cs="Arial"/>
          <w:b/>
          <w:sz w:val="32"/>
        </w:rPr>
      </w:pPr>
    </w:p>
    <w:p w:rsidR="00FA4109" w:rsidRDefault="00FA4109" w:rsidP="009E3558">
      <w:pPr>
        <w:jc w:val="center"/>
        <w:rPr>
          <w:rFonts w:ascii="Arial" w:hAnsi="Arial" w:cs="Arial"/>
          <w:b/>
          <w:sz w:val="32"/>
        </w:rPr>
      </w:pPr>
    </w:p>
    <w:p w:rsidR="00FA4109" w:rsidRDefault="00FA4109" w:rsidP="009E3558">
      <w:pPr>
        <w:jc w:val="center"/>
        <w:rPr>
          <w:rFonts w:ascii="Arial" w:hAnsi="Arial" w:cs="Arial"/>
          <w:b/>
          <w:sz w:val="32"/>
        </w:rPr>
      </w:pPr>
    </w:p>
    <w:p w:rsidR="00DC0FF0" w:rsidRPr="00DC0FF0" w:rsidRDefault="00FA4109" w:rsidP="009E3558">
      <w:pPr>
        <w:jc w:val="center"/>
        <w:rPr>
          <w:rFonts w:ascii="Arial" w:hAnsi="Arial" w:cs="Arial"/>
          <w:b/>
          <w:sz w:val="32"/>
        </w:rPr>
      </w:pPr>
      <w:r>
        <w:rPr>
          <w:rFonts w:ascii="Arial" w:hAnsi="Arial" w:cs="Arial"/>
          <w:b/>
          <w:sz w:val="32"/>
        </w:rPr>
        <w:t xml:space="preserve">Eden Park </w:t>
      </w:r>
      <w:r w:rsidR="00DC0FF0" w:rsidRPr="00DC0FF0">
        <w:rPr>
          <w:rFonts w:ascii="Arial" w:hAnsi="Arial" w:cs="Arial"/>
          <w:b/>
          <w:sz w:val="32"/>
        </w:rPr>
        <w:t>Academy</w:t>
      </w:r>
    </w:p>
    <w:p w:rsidR="009E3558" w:rsidRDefault="00FA4109" w:rsidP="009E3558">
      <w:pPr>
        <w:jc w:val="center"/>
        <w:rPr>
          <w:rFonts w:ascii="Arial" w:hAnsi="Arial" w:cs="Arial"/>
          <w:b/>
          <w:sz w:val="28"/>
        </w:rPr>
      </w:pPr>
      <w:r>
        <w:rPr>
          <w:rFonts w:ascii="Arial" w:hAnsi="Arial" w:cs="Arial"/>
          <w:b/>
          <w:sz w:val="28"/>
        </w:rPr>
        <w:t>Enrich, engage and empower</w:t>
      </w:r>
    </w:p>
    <w:p w:rsidR="00FA4109" w:rsidRDefault="00FA4109" w:rsidP="009E3558">
      <w:pPr>
        <w:jc w:val="center"/>
        <w:rPr>
          <w:rFonts w:ascii="Arial" w:hAnsi="Arial" w:cs="Arial"/>
          <w:b/>
          <w:sz w:val="28"/>
        </w:rPr>
      </w:pPr>
    </w:p>
    <w:p w:rsidR="00FA4109" w:rsidRPr="00FA4109" w:rsidRDefault="00FA4109" w:rsidP="00FA4109">
      <w:pPr>
        <w:rPr>
          <w:rFonts w:ascii="Arial" w:hAnsi="Arial" w:cs="Arial"/>
          <w:sz w:val="24"/>
        </w:rPr>
      </w:pPr>
      <w:r w:rsidRPr="00FA4109">
        <w:rPr>
          <w:rFonts w:ascii="Arial" w:hAnsi="Arial" w:cs="Arial"/>
          <w:sz w:val="24"/>
        </w:rPr>
        <w:t>During a child's time at Eden Park, we want their learning journey to be a rich experience that prepares and develops them for future learning. We seek to use first hand experiences and opportunities wherever possible to make sure that learning is meaningful. We use a wide range of teaching strategies to ensure the needs of every learner are met and developed and we continuously reflect and develop our own practice to ensure this aim. We strive to provide a curriculum that develops the whole child and allows for personal, social, spiritual, cultural and moral growth.</w:t>
      </w:r>
    </w:p>
    <w:p w:rsidR="0080050F" w:rsidRDefault="0080050F" w:rsidP="009E3558">
      <w:pPr>
        <w:jc w:val="center"/>
        <w:rPr>
          <w:rFonts w:ascii="Arial" w:hAnsi="Arial" w:cs="Arial"/>
        </w:rPr>
      </w:pPr>
    </w:p>
    <w:p w:rsidR="00FA4109" w:rsidRPr="00FA4109" w:rsidRDefault="00FA4109" w:rsidP="00FA4109">
      <w:pPr>
        <w:rPr>
          <w:rFonts w:ascii="Arial" w:hAnsi="Arial" w:cs="Arial"/>
          <w:b/>
          <w:bCs/>
          <w:i/>
          <w:iCs/>
        </w:rPr>
      </w:pPr>
      <w:r w:rsidRPr="00FA4109">
        <w:rPr>
          <w:rFonts w:ascii="Arial" w:hAnsi="Arial" w:cs="Arial"/>
          <w:b/>
          <w:bCs/>
          <w:i/>
          <w:iCs/>
        </w:rPr>
        <w:t>Engage</w:t>
      </w:r>
    </w:p>
    <w:p w:rsidR="00FA4109" w:rsidRPr="00FA4109" w:rsidRDefault="00FA4109" w:rsidP="00FA4109">
      <w:pPr>
        <w:rPr>
          <w:rFonts w:ascii="Arial" w:hAnsi="Arial" w:cs="Arial"/>
        </w:rPr>
      </w:pPr>
      <w:r w:rsidRPr="00FA4109">
        <w:rPr>
          <w:rFonts w:ascii="Arial" w:hAnsi="Arial" w:cs="Arial"/>
        </w:rPr>
        <w:t>We engage children in a stimulating and creative curriculum, providing a safe and secure learning environment where all confidently embrace challenge.</w:t>
      </w:r>
    </w:p>
    <w:p w:rsidR="00FA4109" w:rsidRDefault="00FA4109" w:rsidP="00FA4109">
      <w:pPr>
        <w:rPr>
          <w:rFonts w:ascii="Arial" w:hAnsi="Arial" w:cs="Arial"/>
        </w:rPr>
      </w:pPr>
    </w:p>
    <w:p w:rsidR="00FA4109" w:rsidRPr="00FA4109" w:rsidRDefault="00FA4109" w:rsidP="00FA4109">
      <w:pPr>
        <w:rPr>
          <w:rFonts w:ascii="Arial" w:hAnsi="Arial" w:cs="Arial"/>
          <w:b/>
          <w:bCs/>
          <w:i/>
          <w:iCs/>
        </w:rPr>
      </w:pPr>
      <w:r w:rsidRPr="00FA4109">
        <w:rPr>
          <w:rFonts w:ascii="Arial" w:hAnsi="Arial" w:cs="Arial"/>
          <w:b/>
          <w:bCs/>
          <w:i/>
          <w:iCs/>
        </w:rPr>
        <w:t>Enrich</w:t>
      </w:r>
    </w:p>
    <w:p w:rsidR="00FA4109" w:rsidRPr="00FA4109" w:rsidRDefault="00FA4109" w:rsidP="00FA4109">
      <w:pPr>
        <w:rPr>
          <w:rFonts w:ascii="Arial" w:hAnsi="Arial" w:cs="Arial"/>
        </w:rPr>
      </w:pPr>
      <w:r w:rsidRPr="00FA4109">
        <w:rPr>
          <w:rFonts w:ascii="Arial" w:hAnsi="Arial" w:cs="Arial"/>
        </w:rPr>
        <w:t>We enrich the life of every child through a meaningful and purposeful learning journey, which takes children beyond their immediate experience to new and exciting opportunities.</w:t>
      </w:r>
    </w:p>
    <w:p w:rsidR="00FA4109" w:rsidRDefault="00FA4109" w:rsidP="00FA4109">
      <w:pPr>
        <w:rPr>
          <w:rFonts w:ascii="Arial" w:hAnsi="Arial" w:cs="Arial"/>
          <w:b/>
          <w:bCs/>
          <w:i/>
          <w:iCs/>
        </w:rPr>
      </w:pPr>
    </w:p>
    <w:p w:rsidR="00FA4109" w:rsidRPr="00FA4109" w:rsidRDefault="00FA4109" w:rsidP="00FA4109">
      <w:pPr>
        <w:rPr>
          <w:rFonts w:ascii="Arial" w:hAnsi="Arial" w:cs="Arial"/>
          <w:b/>
          <w:bCs/>
          <w:i/>
          <w:iCs/>
        </w:rPr>
      </w:pPr>
      <w:r w:rsidRPr="00FA4109">
        <w:rPr>
          <w:rFonts w:ascii="Arial" w:hAnsi="Arial" w:cs="Arial"/>
          <w:b/>
          <w:bCs/>
          <w:i/>
          <w:iCs/>
        </w:rPr>
        <w:t>Empower</w:t>
      </w:r>
    </w:p>
    <w:p w:rsidR="00FA4109" w:rsidRPr="00FA4109" w:rsidRDefault="00FA4109" w:rsidP="00FA4109">
      <w:pPr>
        <w:rPr>
          <w:rFonts w:ascii="Arial" w:hAnsi="Arial" w:cs="Arial"/>
        </w:rPr>
      </w:pPr>
      <w:r w:rsidRPr="00FA4109">
        <w:rPr>
          <w:rFonts w:ascii="Arial" w:hAnsi="Arial" w:cs="Arial"/>
        </w:rPr>
        <w:t>We empower children to become resilient, responsible and active members of the community, using their voice to make a positive contribution to an ever-changing society.</w:t>
      </w:r>
    </w:p>
    <w:p w:rsidR="00FA4109" w:rsidRDefault="00FA4109" w:rsidP="00FA4109">
      <w:pPr>
        <w:rPr>
          <w:rFonts w:ascii="Arial" w:hAnsi="Arial" w:cs="Arial"/>
        </w:rPr>
      </w:pPr>
    </w:p>
    <w:p w:rsidR="00FA4109" w:rsidRPr="00DC0FF0" w:rsidRDefault="00FA4109" w:rsidP="009E3558">
      <w:pPr>
        <w:jc w:val="center"/>
        <w:rPr>
          <w:rFonts w:ascii="Arial" w:hAnsi="Arial" w:cs="Arial"/>
        </w:rPr>
      </w:pPr>
    </w:p>
    <w:p w:rsidR="0080050F" w:rsidRPr="00DC0FF0" w:rsidRDefault="009E3558" w:rsidP="009E3558">
      <w:pPr>
        <w:rPr>
          <w:rFonts w:ascii="Arial" w:hAnsi="Arial" w:cs="Arial"/>
          <w:b/>
        </w:rPr>
      </w:pPr>
      <w:r w:rsidRPr="00DC0FF0">
        <w:rPr>
          <w:rFonts w:ascii="Arial" w:hAnsi="Arial" w:cs="Arial"/>
          <w:b/>
        </w:rPr>
        <w:lastRenderedPageBreak/>
        <w:t>Head</w:t>
      </w:r>
      <w:r w:rsidR="00DC0FF0" w:rsidRPr="00DC0FF0">
        <w:rPr>
          <w:rFonts w:ascii="Arial" w:hAnsi="Arial" w:cs="Arial"/>
          <w:b/>
        </w:rPr>
        <w:t xml:space="preserve"> </w:t>
      </w:r>
      <w:r w:rsidRPr="00DC0FF0">
        <w:rPr>
          <w:rFonts w:ascii="Arial" w:hAnsi="Arial" w:cs="Arial"/>
          <w:b/>
        </w:rPr>
        <w:t>teacher Person Specification</w:t>
      </w:r>
    </w:p>
    <w:p w:rsidR="009E3558" w:rsidRPr="00DC0FF0" w:rsidRDefault="009E3558" w:rsidP="009E3558">
      <w:pPr>
        <w:rPr>
          <w:rFonts w:ascii="Arial" w:hAnsi="Arial" w:cs="Arial"/>
        </w:rPr>
      </w:pPr>
      <w:r w:rsidRPr="00DC0FF0">
        <w:rPr>
          <w:rFonts w:ascii="Arial" w:hAnsi="Arial" w:cs="Arial"/>
        </w:rPr>
        <w:t xml:space="preserve">The person specification below shows the key abilities and skills we are looking for in our new Head teacher.  The selection panel will shortlist candidates on the basis of how well they meet the requirements of this person specification. We are looking for candidates who demonstrate knowledge and understanding of each area, and show evidence of having applied (or awareness of how to apply) this knowledge and understanding in a school context. </w:t>
      </w:r>
    </w:p>
    <w:p w:rsidR="009E3558" w:rsidRPr="00DC0FF0" w:rsidRDefault="009E3558" w:rsidP="009E3558">
      <w:pPr>
        <w:rPr>
          <w:rFonts w:ascii="Arial" w:hAnsi="Arial" w:cs="Arial"/>
        </w:rPr>
      </w:pPr>
      <w:r w:rsidRPr="00DC0FF0">
        <w:rPr>
          <w:rFonts w:ascii="Arial" w:hAnsi="Arial" w:cs="Arial"/>
        </w:rPr>
        <w:t xml:space="preserve">  </w:t>
      </w:r>
    </w:p>
    <w:p w:rsidR="009E3558" w:rsidRPr="00DC0FF0" w:rsidRDefault="009E3558" w:rsidP="00C93049">
      <w:pPr>
        <w:rPr>
          <w:rFonts w:ascii="Arial" w:hAnsi="Arial" w:cs="Arial"/>
          <w:b/>
        </w:rPr>
      </w:pPr>
      <w:r w:rsidRPr="00DC0FF0">
        <w:rPr>
          <w:rFonts w:ascii="Arial" w:hAnsi="Arial" w:cs="Arial"/>
          <w:b/>
        </w:rPr>
        <w:t xml:space="preserve">Selection Criteria </w:t>
      </w:r>
    </w:p>
    <w:tbl>
      <w:tblPr>
        <w:tblStyle w:val="TableGrid"/>
        <w:tblW w:w="9768" w:type="dxa"/>
        <w:tblInd w:w="-275" w:type="dxa"/>
        <w:tblLayout w:type="fixed"/>
        <w:tblLook w:val="04A0" w:firstRow="1" w:lastRow="0" w:firstColumn="1" w:lastColumn="0" w:noHBand="0" w:noVBand="1"/>
      </w:tblPr>
      <w:tblGrid>
        <w:gridCol w:w="1756"/>
        <w:gridCol w:w="4724"/>
        <w:gridCol w:w="1350"/>
        <w:gridCol w:w="540"/>
        <w:gridCol w:w="540"/>
        <w:gridCol w:w="432"/>
        <w:gridCol w:w="426"/>
      </w:tblGrid>
      <w:tr w:rsidR="00493970" w:rsidRPr="00DC0FF0" w:rsidTr="00C93049">
        <w:trPr>
          <w:cantSplit/>
          <w:trHeight w:val="1621"/>
        </w:trPr>
        <w:tc>
          <w:tcPr>
            <w:tcW w:w="1756" w:type="dxa"/>
          </w:tcPr>
          <w:p w:rsidR="0080050F" w:rsidRPr="00DC0FF0" w:rsidRDefault="0080050F" w:rsidP="009E3558">
            <w:pPr>
              <w:rPr>
                <w:rFonts w:ascii="Arial" w:hAnsi="Arial" w:cs="Arial"/>
              </w:rPr>
            </w:pPr>
          </w:p>
          <w:p w:rsidR="00493970" w:rsidRPr="00DC0FF0" w:rsidRDefault="00493970" w:rsidP="009E3558">
            <w:pPr>
              <w:rPr>
                <w:rFonts w:ascii="Arial" w:hAnsi="Arial" w:cs="Arial"/>
                <w:b/>
              </w:rPr>
            </w:pPr>
            <w:r w:rsidRPr="00DC0FF0">
              <w:rPr>
                <w:rFonts w:ascii="Arial" w:hAnsi="Arial" w:cs="Arial"/>
                <w:b/>
              </w:rPr>
              <w:t>Criteria</w:t>
            </w:r>
          </w:p>
        </w:tc>
        <w:tc>
          <w:tcPr>
            <w:tcW w:w="4724" w:type="dxa"/>
          </w:tcPr>
          <w:p w:rsidR="0080050F" w:rsidRPr="00DC0FF0" w:rsidRDefault="0080050F" w:rsidP="0080050F">
            <w:pPr>
              <w:rPr>
                <w:rFonts w:ascii="Arial" w:hAnsi="Arial" w:cs="Arial"/>
              </w:rPr>
            </w:pPr>
          </w:p>
          <w:p w:rsidR="00DC0FF0" w:rsidRPr="00DC0FF0" w:rsidRDefault="00DC0FF0" w:rsidP="0080050F">
            <w:pPr>
              <w:rPr>
                <w:rFonts w:ascii="Arial" w:hAnsi="Arial" w:cs="Arial"/>
              </w:rPr>
            </w:pPr>
            <w:r w:rsidRPr="00DC0FF0">
              <w:rPr>
                <w:rFonts w:ascii="Arial" w:hAnsi="Arial" w:cs="Arial"/>
              </w:rPr>
              <w:t>Description</w:t>
            </w:r>
          </w:p>
        </w:tc>
        <w:tc>
          <w:tcPr>
            <w:tcW w:w="1350" w:type="dxa"/>
          </w:tcPr>
          <w:p w:rsidR="00493970" w:rsidRPr="00DC0FF0" w:rsidRDefault="00493970" w:rsidP="0080050F">
            <w:pPr>
              <w:rPr>
                <w:rFonts w:ascii="Arial" w:hAnsi="Arial" w:cs="Arial"/>
                <w:b/>
              </w:rPr>
            </w:pPr>
          </w:p>
          <w:p w:rsidR="0080050F" w:rsidRPr="00DC0FF0" w:rsidRDefault="0080050F" w:rsidP="00DC0FF0">
            <w:pPr>
              <w:jc w:val="center"/>
              <w:rPr>
                <w:rFonts w:ascii="Arial" w:hAnsi="Arial" w:cs="Arial"/>
                <w:b/>
              </w:rPr>
            </w:pPr>
            <w:r w:rsidRPr="00DC0FF0">
              <w:rPr>
                <w:rFonts w:ascii="Arial" w:hAnsi="Arial" w:cs="Arial"/>
                <w:b/>
              </w:rPr>
              <w:t>Essential (E) / Desirable (D)</w:t>
            </w:r>
          </w:p>
          <w:p w:rsidR="0080050F" w:rsidRPr="00DC0FF0" w:rsidRDefault="0080050F" w:rsidP="009E3558">
            <w:pPr>
              <w:rPr>
                <w:rFonts w:ascii="Arial" w:hAnsi="Arial" w:cs="Arial"/>
                <w:b/>
              </w:rPr>
            </w:pPr>
          </w:p>
        </w:tc>
        <w:tc>
          <w:tcPr>
            <w:tcW w:w="540" w:type="dxa"/>
            <w:textDirection w:val="tbRl"/>
          </w:tcPr>
          <w:p w:rsidR="0080050F" w:rsidRPr="00DC0FF0" w:rsidRDefault="0080050F" w:rsidP="00493970">
            <w:pPr>
              <w:ind w:left="113" w:right="113"/>
              <w:rPr>
                <w:rFonts w:ascii="Arial" w:hAnsi="Arial" w:cs="Arial"/>
                <w:b/>
              </w:rPr>
            </w:pPr>
            <w:r w:rsidRPr="00DC0FF0">
              <w:rPr>
                <w:rFonts w:ascii="Arial" w:hAnsi="Arial" w:cs="Arial"/>
                <w:b/>
              </w:rPr>
              <w:t xml:space="preserve">Shortlisting </w:t>
            </w:r>
          </w:p>
          <w:p w:rsidR="0080050F" w:rsidRPr="00DC0FF0" w:rsidRDefault="0080050F" w:rsidP="00493970">
            <w:pPr>
              <w:ind w:left="113" w:right="113"/>
              <w:rPr>
                <w:rFonts w:ascii="Arial" w:hAnsi="Arial" w:cs="Arial"/>
                <w:b/>
              </w:rPr>
            </w:pPr>
          </w:p>
        </w:tc>
        <w:tc>
          <w:tcPr>
            <w:tcW w:w="540" w:type="dxa"/>
            <w:textDirection w:val="tbRl"/>
          </w:tcPr>
          <w:p w:rsidR="0080050F" w:rsidRPr="00DC0FF0" w:rsidRDefault="0080050F" w:rsidP="00DC0FF0">
            <w:pPr>
              <w:ind w:left="113" w:right="113"/>
              <w:rPr>
                <w:rFonts w:ascii="Arial" w:hAnsi="Arial" w:cs="Arial"/>
                <w:b/>
              </w:rPr>
            </w:pPr>
            <w:r w:rsidRPr="00DC0FF0">
              <w:rPr>
                <w:rFonts w:ascii="Arial" w:hAnsi="Arial" w:cs="Arial"/>
                <w:b/>
              </w:rPr>
              <w:t xml:space="preserve">Interview </w:t>
            </w:r>
          </w:p>
          <w:p w:rsidR="0080050F" w:rsidRPr="00DC0FF0" w:rsidRDefault="0080050F" w:rsidP="00DC0FF0">
            <w:pPr>
              <w:ind w:left="113" w:right="113"/>
              <w:rPr>
                <w:rFonts w:ascii="Arial" w:hAnsi="Arial" w:cs="Arial"/>
                <w:b/>
              </w:rPr>
            </w:pPr>
          </w:p>
          <w:p w:rsidR="00DC0FF0" w:rsidRPr="00DC0FF0" w:rsidRDefault="00DC0FF0" w:rsidP="00DC0FF0">
            <w:pPr>
              <w:ind w:left="113" w:right="113"/>
              <w:rPr>
                <w:rFonts w:ascii="Arial" w:hAnsi="Arial" w:cs="Arial"/>
                <w:b/>
              </w:rPr>
            </w:pPr>
          </w:p>
          <w:p w:rsidR="00DC0FF0" w:rsidRPr="00DC0FF0" w:rsidRDefault="00DC0FF0" w:rsidP="00DC0FF0">
            <w:pPr>
              <w:ind w:left="113" w:right="113"/>
              <w:rPr>
                <w:rFonts w:ascii="Arial" w:hAnsi="Arial" w:cs="Arial"/>
                <w:b/>
              </w:rPr>
            </w:pPr>
          </w:p>
          <w:p w:rsidR="00DC0FF0" w:rsidRPr="00DC0FF0" w:rsidRDefault="00DC0FF0" w:rsidP="00DC0FF0">
            <w:pPr>
              <w:ind w:left="113" w:right="113"/>
              <w:rPr>
                <w:rFonts w:ascii="Arial" w:hAnsi="Arial" w:cs="Arial"/>
                <w:b/>
              </w:rPr>
            </w:pPr>
          </w:p>
          <w:p w:rsidR="00DC0FF0" w:rsidRPr="00DC0FF0" w:rsidRDefault="00DC0FF0" w:rsidP="00DC0FF0">
            <w:pPr>
              <w:ind w:left="113" w:right="113"/>
              <w:rPr>
                <w:rFonts w:ascii="Arial" w:hAnsi="Arial" w:cs="Arial"/>
                <w:b/>
              </w:rPr>
            </w:pPr>
          </w:p>
        </w:tc>
        <w:tc>
          <w:tcPr>
            <w:tcW w:w="432" w:type="dxa"/>
            <w:textDirection w:val="tbRl"/>
          </w:tcPr>
          <w:p w:rsidR="0080050F" w:rsidRPr="00DC0FF0" w:rsidRDefault="0080050F" w:rsidP="00DC0FF0">
            <w:pPr>
              <w:ind w:left="113" w:right="113"/>
              <w:rPr>
                <w:rFonts w:ascii="Arial" w:hAnsi="Arial" w:cs="Arial"/>
                <w:b/>
              </w:rPr>
            </w:pPr>
            <w:r w:rsidRPr="00DC0FF0">
              <w:rPr>
                <w:rFonts w:ascii="Arial" w:hAnsi="Arial" w:cs="Arial"/>
                <w:b/>
              </w:rPr>
              <w:t xml:space="preserve">Task </w:t>
            </w:r>
          </w:p>
          <w:p w:rsidR="0080050F" w:rsidRPr="00DC0FF0" w:rsidRDefault="0080050F" w:rsidP="00DC0FF0">
            <w:pPr>
              <w:ind w:left="113" w:right="113"/>
              <w:rPr>
                <w:rFonts w:ascii="Arial" w:hAnsi="Arial" w:cs="Arial"/>
                <w:b/>
              </w:rPr>
            </w:pPr>
          </w:p>
        </w:tc>
        <w:tc>
          <w:tcPr>
            <w:tcW w:w="426" w:type="dxa"/>
            <w:textDirection w:val="tbRl"/>
          </w:tcPr>
          <w:p w:rsidR="0080050F" w:rsidRPr="00DC0FF0" w:rsidRDefault="0080050F" w:rsidP="00C8799C">
            <w:pPr>
              <w:ind w:left="113" w:right="113"/>
              <w:rPr>
                <w:rFonts w:ascii="Arial" w:hAnsi="Arial" w:cs="Arial"/>
                <w:b/>
              </w:rPr>
            </w:pPr>
            <w:r w:rsidRPr="00DC0FF0">
              <w:rPr>
                <w:rFonts w:ascii="Arial" w:hAnsi="Arial" w:cs="Arial"/>
                <w:b/>
              </w:rPr>
              <w:t>Presentation</w:t>
            </w:r>
          </w:p>
        </w:tc>
      </w:tr>
      <w:tr w:rsidR="00493970" w:rsidRPr="00DC0FF0" w:rsidTr="00C93049">
        <w:tc>
          <w:tcPr>
            <w:tcW w:w="1756" w:type="dxa"/>
            <w:vMerge w:val="restart"/>
          </w:tcPr>
          <w:p w:rsidR="00191224" w:rsidRPr="00DC0FF0" w:rsidRDefault="00191224" w:rsidP="009E3558">
            <w:pPr>
              <w:rPr>
                <w:rFonts w:ascii="Arial" w:hAnsi="Arial" w:cs="Arial"/>
                <w:b/>
              </w:rPr>
            </w:pPr>
            <w:r w:rsidRPr="00DC0FF0">
              <w:rPr>
                <w:rFonts w:ascii="Arial" w:hAnsi="Arial" w:cs="Arial"/>
                <w:b/>
              </w:rPr>
              <w:t>Qualifications</w:t>
            </w:r>
          </w:p>
        </w:tc>
        <w:tc>
          <w:tcPr>
            <w:tcW w:w="4724" w:type="dxa"/>
          </w:tcPr>
          <w:p w:rsidR="00191224" w:rsidRPr="00DC0FF0" w:rsidRDefault="00191224" w:rsidP="009E3558">
            <w:pPr>
              <w:rPr>
                <w:rFonts w:ascii="Arial" w:hAnsi="Arial" w:cs="Arial"/>
              </w:rPr>
            </w:pPr>
            <w:r w:rsidRPr="00DC0FF0">
              <w:rPr>
                <w:rFonts w:ascii="Arial" w:hAnsi="Arial" w:cs="Arial"/>
              </w:rPr>
              <w:t>Qualified teacher status</w:t>
            </w:r>
          </w:p>
        </w:tc>
        <w:tc>
          <w:tcPr>
            <w:tcW w:w="1350" w:type="dxa"/>
          </w:tcPr>
          <w:p w:rsidR="00191224" w:rsidRPr="00DC0FF0" w:rsidRDefault="00191224" w:rsidP="00191224">
            <w:pPr>
              <w:jc w:val="center"/>
              <w:rPr>
                <w:rFonts w:ascii="Arial" w:hAnsi="Arial" w:cs="Arial"/>
              </w:rPr>
            </w:pPr>
          </w:p>
          <w:p w:rsidR="00191224" w:rsidRPr="00DC0FF0" w:rsidRDefault="00191224" w:rsidP="00191224">
            <w:pPr>
              <w:jc w:val="center"/>
              <w:rPr>
                <w:rFonts w:ascii="Arial" w:hAnsi="Arial" w:cs="Arial"/>
              </w:rPr>
            </w:pPr>
            <w:r w:rsidRPr="00DC0FF0">
              <w:rPr>
                <w:rFonts w:ascii="Arial" w:hAnsi="Arial" w:cs="Arial"/>
              </w:rPr>
              <w:t>E</w:t>
            </w:r>
          </w:p>
        </w:tc>
        <w:tc>
          <w:tcPr>
            <w:tcW w:w="540" w:type="dxa"/>
          </w:tcPr>
          <w:p w:rsidR="00191224" w:rsidRPr="00DC0FF0" w:rsidRDefault="00C8799C" w:rsidP="00C93049">
            <w:pPr>
              <w:jc w:val="center"/>
              <w:rPr>
                <w:rFonts w:ascii="Arial" w:hAnsi="Arial" w:cs="Arial"/>
              </w:rPr>
            </w:pPr>
            <w:r>
              <w:rPr>
                <w:rFonts w:ascii="Arial" w:hAnsi="Arial" w:cs="Arial"/>
              </w:rPr>
              <w:t>x</w:t>
            </w: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191224" w:rsidP="00C93049">
            <w:pPr>
              <w:jc w:val="center"/>
              <w:rPr>
                <w:rFonts w:ascii="Arial" w:hAnsi="Arial" w:cs="Arial"/>
              </w:rPr>
            </w:pPr>
          </w:p>
        </w:tc>
        <w:tc>
          <w:tcPr>
            <w:tcW w:w="426" w:type="dxa"/>
          </w:tcPr>
          <w:p w:rsidR="00191224" w:rsidRPr="00DC0FF0" w:rsidRDefault="00191224" w:rsidP="00C93049">
            <w:pPr>
              <w:jc w:val="center"/>
              <w:rPr>
                <w:rFonts w:ascii="Arial" w:hAnsi="Arial" w:cs="Arial"/>
              </w:rPr>
            </w:pPr>
          </w:p>
        </w:tc>
      </w:tr>
      <w:tr w:rsidR="00493970" w:rsidRPr="00DC0FF0" w:rsidTr="00C93049">
        <w:tc>
          <w:tcPr>
            <w:tcW w:w="1756" w:type="dxa"/>
            <w:vMerge/>
          </w:tcPr>
          <w:p w:rsidR="00191224" w:rsidRPr="00DC0FF0" w:rsidRDefault="00191224" w:rsidP="009E3558">
            <w:pPr>
              <w:rPr>
                <w:rFonts w:ascii="Arial" w:hAnsi="Arial" w:cs="Arial"/>
              </w:rPr>
            </w:pPr>
          </w:p>
        </w:tc>
        <w:tc>
          <w:tcPr>
            <w:tcW w:w="4724" w:type="dxa"/>
          </w:tcPr>
          <w:p w:rsidR="00191224" w:rsidRPr="00DC0FF0" w:rsidRDefault="00191224" w:rsidP="009E3558">
            <w:pPr>
              <w:rPr>
                <w:rFonts w:ascii="Arial" w:hAnsi="Arial" w:cs="Arial"/>
              </w:rPr>
            </w:pPr>
            <w:r w:rsidRPr="00DC0FF0">
              <w:rPr>
                <w:rFonts w:ascii="Arial" w:hAnsi="Arial" w:cs="Arial"/>
              </w:rPr>
              <w:t>NPQH or further professional qualification</w:t>
            </w:r>
          </w:p>
        </w:tc>
        <w:tc>
          <w:tcPr>
            <w:tcW w:w="1350" w:type="dxa"/>
          </w:tcPr>
          <w:p w:rsidR="00191224" w:rsidRPr="00DC0FF0" w:rsidRDefault="00191224" w:rsidP="00191224">
            <w:pPr>
              <w:jc w:val="center"/>
              <w:rPr>
                <w:rFonts w:ascii="Arial" w:hAnsi="Arial" w:cs="Arial"/>
              </w:rPr>
            </w:pPr>
          </w:p>
          <w:p w:rsidR="00191224" w:rsidRPr="00DC0FF0" w:rsidRDefault="00191224" w:rsidP="00191224">
            <w:pPr>
              <w:jc w:val="center"/>
              <w:rPr>
                <w:rFonts w:ascii="Arial" w:hAnsi="Arial" w:cs="Arial"/>
              </w:rPr>
            </w:pPr>
            <w:r w:rsidRPr="00DC0FF0">
              <w:rPr>
                <w:rFonts w:ascii="Arial" w:hAnsi="Arial" w:cs="Arial"/>
              </w:rPr>
              <w:t>D</w:t>
            </w:r>
          </w:p>
        </w:tc>
        <w:tc>
          <w:tcPr>
            <w:tcW w:w="540" w:type="dxa"/>
          </w:tcPr>
          <w:p w:rsidR="00191224" w:rsidRPr="00DC0FF0" w:rsidRDefault="00C8799C" w:rsidP="00C93049">
            <w:pPr>
              <w:jc w:val="center"/>
              <w:rPr>
                <w:rFonts w:ascii="Arial" w:hAnsi="Arial" w:cs="Arial"/>
              </w:rPr>
            </w:pPr>
            <w:r>
              <w:rPr>
                <w:rFonts w:ascii="Arial" w:hAnsi="Arial" w:cs="Arial"/>
              </w:rPr>
              <w:t>x</w:t>
            </w: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191224" w:rsidP="00C93049">
            <w:pPr>
              <w:jc w:val="center"/>
              <w:rPr>
                <w:rFonts w:ascii="Arial" w:hAnsi="Arial" w:cs="Arial"/>
              </w:rPr>
            </w:pPr>
          </w:p>
        </w:tc>
        <w:tc>
          <w:tcPr>
            <w:tcW w:w="426" w:type="dxa"/>
          </w:tcPr>
          <w:p w:rsidR="00191224" w:rsidRPr="00DC0FF0" w:rsidRDefault="00191224" w:rsidP="00C93049">
            <w:pPr>
              <w:jc w:val="center"/>
              <w:rPr>
                <w:rFonts w:ascii="Arial" w:hAnsi="Arial" w:cs="Arial"/>
              </w:rPr>
            </w:pPr>
          </w:p>
        </w:tc>
      </w:tr>
      <w:tr w:rsidR="00493970" w:rsidRPr="00DC0FF0" w:rsidTr="00C93049">
        <w:tc>
          <w:tcPr>
            <w:tcW w:w="1756" w:type="dxa"/>
          </w:tcPr>
          <w:p w:rsidR="0080050F" w:rsidRPr="00DC0FF0" w:rsidRDefault="00493970" w:rsidP="009E3558">
            <w:pPr>
              <w:rPr>
                <w:rFonts w:ascii="Arial" w:hAnsi="Arial" w:cs="Arial"/>
                <w:b/>
              </w:rPr>
            </w:pPr>
            <w:r w:rsidRPr="00DC0FF0">
              <w:rPr>
                <w:rFonts w:ascii="Arial" w:hAnsi="Arial" w:cs="Arial"/>
                <w:b/>
              </w:rPr>
              <w:t>Experience</w:t>
            </w:r>
          </w:p>
        </w:tc>
        <w:tc>
          <w:tcPr>
            <w:tcW w:w="4724" w:type="dxa"/>
          </w:tcPr>
          <w:p w:rsidR="0080050F" w:rsidRPr="00DC0FF0" w:rsidRDefault="00191224" w:rsidP="009E3558">
            <w:pPr>
              <w:rPr>
                <w:rFonts w:ascii="Arial" w:hAnsi="Arial" w:cs="Arial"/>
              </w:rPr>
            </w:pPr>
            <w:r w:rsidRPr="00DC0FF0">
              <w:rPr>
                <w:rFonts w:ascii="Arial" w:hAnsi="Arial" w:cs="Arial"/>
              </w:rPr>
              <w:t xml:space="preserve">Successful experience as a deputy head or </w:t>
            </w:r>
            <w:r w:rsidR="00493970" w:rsidRPr="00DC0FF0">
              <w:rPr>
                <w:rFonts w:ascii="Arial" w:hAnsi="Arial" w:cs="Arial"/>
              </w:rPr>
              <w:t>head teacher</w:t>
            </w:r>
            <w:r w:rsidRPr="00DC0FF0">
              <w:rPr>
                <w:rFonts w:ascii="Arial" w:hAnsi="Arial" w:cs="Arial"/>
              </w:rPr>
              <w:t>.</w:t>
            </w:r>
          </w:p>
        </w:tc>
        <w:tc>
          <w:tcPr>
            <w:tcW w:w="1350" w:type="dxa"/>
          </w:tcPr>
          <w:p w:rsidR="00FA4109" w:rsidRDefault="00FA4109" w:rsidP="001475ED">
            <w:pPr>
              <w:jc w:val="center"/>
              <w:rPr>
                <w:rFonts w:ascii="Arial" w:hAnsi="Arial" w:cs="Arial"/>
              </w:rPr>
            </w:pPr>
          </w:p>
          <w:p w:rsidR="0080050F" w:rsidRPr="00DC0FF0" w:rsidRDefault="00C8799C" w:rsidP="001475ED">
            <w:pPr>
              <w:jc w:val="center"/>
              <w:rPr>
                <w:rFonts w:ascii="Arial" w:hAnsi="Arial" w:cs="Arial"/>
              </w:rPr>
            </w:pPr>
            <w:r>
              <w:rPr>
                <w:rFonts w:ascii="Arial" w:hAnsi="Arial" w:cs="Arial"/>
              </w:rPr>
              <w:t>E</w:t>
            </w:r>
          </w:p>
        </w:tc>
        <w:tc>
          <w:tcPr>
            <w:tcW w:w="540" w:type="dxa"/>
          </w:tcPr>
          <w:p w:rsidR="0080050F" w:rsidRPr="00DC0FF0" w:rsidRDefault="00C8799C" w:rsidP="00C93049">
            <w:pPr>
              <w:jc w:val="center"/>
              <w:rPr>
                <w:rFonts w:ascii="Arial" w:hAnsi="Arial" w:cs="Arial"/>
              </w:rPr>
            </w:pPr>
            <w:r>
              <w:rPr>
                <w:rFonts w:ascii="Arial" w:hAnsi="Arial" w:cs="Arial"/>
              </w:rPr>
              <w:t>x</w:t>
            </w:r>
          </w:p>
        </w:tc>
        <w:tc>
          <w:tcPr>
            <w:tcW w:w="540" w:type="dxa"/>
          </w:tcPr>
          <w:p w:rsidR="0080050F" w:rsidRPr="00DC0FF0" w:rsidRDefault="00C8799C" w:rsidP="00C93049">
            <w:pPr>
              <w:jc w:val="center"/>
              <w:rPr>
                <w:rFonts w:ascii="Arial" w:hAnsi="Arial" w:cs="Arial"/>
              </w:rPr>
            </w:pPr>
            <w:r>
              <w:rPr>
                <w:rFonts w:ascii="Arial" w:hAnsi="Arial" w:cs="Arial"/>
              </w:rPr>
              <w:t>x</w:t>
            </w:r>
          </w:p>
        </w:tc>
        <w:tc>
          <w:tcPr>
            <w:tcW w:w="432" w:type="dxa"/>
          </w:tcPr>
          <w:p w:rsidR="0080050F" w:rsidRPr="00DC0FF0" w:rsidRDefault="0080050F" w:rsidP="00C93049">
            <w:pPr>
              <w:jc w:val="center"/>
              <w:rPr>
                <w:rFonts w:ascii="Arial" w:hAnsi="Arial" w:cs="Arial"/>
              </w:rPr>
            </w:pPr>
          </w:p>
        </w:tc>
        <w:tc>
          <w:tcPr>
            <w:tcW w:w="426" w:type="dxa"/>
          </w:tcPr>
          <w:p w:rsidR="0080050F" w:rsidRPr="00DC0FF0" w:rsidRDefault="0080050F" w:rsidP="00C93049">
            <w:pPr>
              <w:jc w:val="center"/>
              <w:rPr>
                <w:rFonts w:ascii="Arial" w:hAnsi="Arial" w:cs="Arial"/>
              </w:rPr>
            </w:pPr>
          </w:p>
        </w:tc>
      </w:tr>
      <w:tr w:rsidR="00493970" w:rsidRPr="00DC0FF0" w:rsidTr="00C93049">
        <w:tc>
          <w:tcPr>
            <w:tcW w:w="1756" w:type="dxa"/>
          </w:tcPr>
          <w:p w:rsidR="0080050F" w:rsidRPr="00DC0FF0" w:rsidRDefault="0080050F" w:rsidP="009E3558">
            <w:pPr>
              <w:rPr>
                <w:rFonts w:ascii="Arial" w:hAnsi="Arial" w:cs="Arial"/>
              </w:rPr>
            </w:pPr>
          </w:p>
        </w:tc>
        <w:tc>
          <w:tcPr>
            <w:tcW w:w="4724" w:type="dxa"/>
          </w:tcPr>
          <w:p w:rsidR="0080050F" w:rsidRPr="00DC0FF0" w:rsidRDefault="00191224" w:rsidP="009E3558">
            <w:pPr>
              <w:rPr>
                <w:rFonts w:ascii="Arial" w:hAnsi="Arial" w:cs="Arial"/>
              </w:rPr>
            </w:pPr>
            <w:r w:rsidRPr="00DC0FF0">
              <w:rPr>
                <w:rFonts w:ascii="Arial" w:hAnsi="Arial" w:cs="Arial"/>
              </w:rPr>
              <w:t xml:space="preserve">Successful teaching experience of the age range served by the school.  </w:t>
            </w:r>
          </w:p>
        </w:tc>
        <w:tc>
          <w:tcPr>
            <w:tcW w:w="1350" w:type="dxa"/>
          </w:tcPr>
          <w:p w:rsidR="00FA4109" w:rsidRDefault="00FA4109" w:rsidP="001475ED">
            <w:pPr>
              <w:jc w:val="center"/>
              <w:rPr>
                <w:rFonts w:ascii="Arial" w:hAnsi="Arial" w:cs="Arial"/>
              </w:rPr>
            </w:pPr>
          </w:p>
          <w:p w:rsidR="0080050F" w:rsidRPr="00DC0FF0" w:rsidRDefault="00C8799C" w:rsidP="001475ED">
            <w:pPr>
              <w:jc w:val="center"/>
              <w:rPr>
                <w:rFonts w:ascii="Arial" w:hAnsi="Arial" w:cs="Arial"/>
              </w:rPr>
            </w:pPr>
            <w:r>
              <w:rPr>
                <w:rFonts w:ascii="Arial" w:hAnsi="Arial" w:cs="Arial"/>
              </w:rPr>
              <w:t>E</w:t>
            </w:r>
          </w:p>
        </w:tc>
        <w:tc>
          <w:tcPr>
            <w:tcW w:w="540" w:type="dxa"/>
          </w:tcPr>
          <w:p w:rsidR="0080050F" w:rsidRPr="00DC0FF0" w:rsidRDefault="00C8799C" w:rsidP="00C93049">
            <w:pPr>
              <w:jc w:val="center"/>
              <w:rPr>
                <w:rFonts w:ascii="Arial" w:hAnsi="Arial" w:cs="Arial"/>
              </w:rPr>
            </w:pPr>
            <w:r>
              <w:rPr>
                <w:rFonts w:ascii="Arial" w:hAnsi="Arial" w:cs="Arial"/>
              </w:rPr>
              <w:t>x</w:t>
            </w:r>
          </w:p>
        </w:tc>
        <w:tc>
          <w:tcPr>
            <w:tcW w:w="540" w:type="dxa"/>
          </w:tcPr>
          <w:p w:rsidR="0080050F" w:rsidRPr="00DC0FF0" w:rsidRDefault="0080050F" w:rsidP="00C93049">
            <w:pPr>
              <w:jc w:val="center"/>
              <w:rPr>
                <w:rFonts w:ascii="Arial" w:hAnsi="Arial" w:cs="Arial"/>
              </w:rPr>
            </w:pPr>
          </w:p>
        </w:tc>
        <w:tc>
          <w:tcPr>
            <w:tcW w:w="432" w:type="dxa"/>
          </w:tcPr>
          <w:p w:rsidR="0080050F" w:rsidRPr="00DC0FF0" w:rsidRDefault="00C8799C" w:rsidP="00C93049">
            <w:pPr>
              <w:jc w:val="center"/>
              <w:rPr>
                <w:rFonts w:ascii="Arial" w:hAnsi="Arial" w:cs="Arial"/>
              </w:rPr>
            </w:pPr>
            <w:r>
              <w:rPr>
                <w:rFonts w:ascii="Arial" w:hAnsi="Arial" w:cs="Arial"/>
              </w:rPr>
              <w:t>x</w:t>
            </w:r>
          </w:p>
        </w:tc>
        <w:tc>
          <w:tcPr>
            <w:tcW w:w="426" w:type="dxa"/>
          </w:tcPr>
          <w:p w:rsidR="0080050F" w:rsidRPr="00DC0FF0" w:rsidRDefault="0080050F" w:rsidP="00C93049">
            <w:pPr>
              <w:jc w:val="center"/>
              <w:rPr>
                <w:rFonts w:ascii="Arial" w:hAnsi="Arial" w:cs="Arial"/>
              </w:rPr>
            </w:pPr>
          </w:p>
        </w:tc>
      </w:tr>
      <w:tr w:rsidR="00493970" w:rsidRPr="00DC0FF0" w:rsidTr="00C93049">
        <w:tc>
          <w:tcPr>
            <w:tcW w:w="1756" w:type="dxa"/>
          </w:tcPr>
          <w:p w:rsidR="0080050F" w:rsidRPr="00DC0FF0" w:rsidRDefault="0080050F" w:rsidP="009E3558">
            <w:pPr>
              <w:rPr>
                <w:rFonts w:ascii="Arial" w:hAnsi="Arial" w:cs="Arial"/>
              </w:rPr>
            </w:pPr>
          </w:p>
        </w:tc>
        <w:tc>
          <w:tcPr>
            <w:tcW w:w="4724" w:type="dxa"/>
          </w:tcPr>
          <w:p w:rsidR="0080050F" w:rsidRPr="00DC0FF0" w:rsidRDefault="00FA4109" w:rsidP="00FA4109">
            <w:pPr>
              <w:rPr>
                <w:rFonts w:ascii="Arial" w:hAnsi="Arial" w:cs="Arial"/>
              </w:rPr>
            </w:pPr>
            <w:r>
              <w:rPr>
                <w:rFonts w:ascii="Arial" w:hAnsi="Arial" w:cs="Arial"/>
              </w:rPr>
              <w:t>Experience of working in an area of deprivation</w:t>
            </w:r>
          </w:p>
        </w:tc>
        <w:tc>
          <w:tcPr>
            <w:tcW w:w="1350" w:type="dxa"/>
          </w:tcPr>
          <w:p w:rsidR="00FA4109" w:rsidRDefault="00FA4109" w:rsidP="001475ED">
            <w:pPr>
              <w:jc w:val="center"/>
              <w:rPr>
                <w:rFonts w:ascii="Arial" w:hAnsi="Arial" w:cs="Arial"/>
              </w:rPr>
            </w:pPr>
          </w:p>
          <w:p w:rsidR="0080050F" w:rsidRPr="00DC0FF0" w:rsidRDefault="00C8799C" w:rsidP="001475ED">
            <w:pPr>
              <w:jc w:val="center"/>
              <w:rPr>
                <w:rFonts w:ascii="Arial" w:hAnsi="Arial" w:cs="Arial"/>
              </w:rPr>
            </w:pPr>
            <w:r>
              <w:rPr>
                <w:rFonts w:ascii="Arial" w:hAnsi="Arial" w:cs="Arial"/>
              </w:rPr>
              <w:t>D</w:t>
            </w:r>
          </w:p>
        </w:tc>
        <w:tc>
          <w:tcPr>
            <w:tcW w:w="540" w:type="dxa"/>
          </w:tcPr>
          <w:p w:rsidR="0080050F" w:rsidRPr="00DC0FF0" w:rsidRDefault="00C8799C" w:rsidP="00C93049">
            <w:pPr>
              <w:jc w:val="center"/>
              <w:rPr>
                <w:rFonts w:ascii="Arial" w:hAnsi="Arial" w:cs="Arial"/>
              </w:rPr>
            </w:pPr>
            <w:r>
              <w:rPr>
                <w:rFonts w:ascii="Arial" w:hAnsi="Arial" w:cs="Arial"/>
              </w:rPr>
              <w:t>x</w:t>
            </w:r>
          </w:p>
        </w:tc>
        <w:tc>
          <w:tcPr>
            <w:tcW w:w="540" w:type="dxa"/>
          </w:tcPr>
          <w:p w:rsidR="0080050F" w:rsidRPr="00DC0FF0" w:rsidRDefault="0080050F" w:rsidP="00C93049">
            <w:pPr>
              <w:jc w:val="center"/>
              <w:rPr>
                <w:rFonts w:ascii="Arial" w:hAnsi="Arial" w:cs="Arial"/>
              </w:rPr>
            </w:pPr>
          </w:p>
        </w:tc>
        <w:tc>
          <w:tcPr>
            <w:tcW w:w="432" w:type="dxa"/>
          </w:tcPr>
          <w:p w:rsidR="0080050F" w:rsidRPr="00DC0FF0" w:rsidRDefault="0080050F" w:rsidP="00C93049">
            <w:pPr>
              <w:jc w:val="center"/>
              <w:rPr>
                <w:rFonts w:ascii="Arial" w:hAnsi="Arial" w:cs="Arial"/>
              </w:rPr>
            </w:pPr>
          </w:p>
        </w:tc>
        <w:tc>
          <w:tcPr>
            <w:tcW w:w="426" w:type="dxa"/>
          </w:tcPr>
          <w:p w:rsidR="0080050F" w:rsidRPr="00DC0FF0" w:rsidRDefault="0080050F" w:rsidP="00C93049">
            <w:pPr>
              <w:jc w:val="center"/>
              <w:rPr>
                <w:rFonts w:ascii="Arial" w:hAnsi="Arial" w:cs="Arial"/>
              </w:rPr>
            </w:pPr>
          </w:p>
        </w:tc>
      </w:tr>
      <w:tr w:rsidR="00493970" w:rsidRPr="00DC0FF0" w:rsidTr="00C93049">
        <w:tc>
          <w:tcPr>
            <w:tcW w:w="1756" w:type="dxa"/>
          </w:tcPr>
          <w:p w:rsidR="00493970" w:rsidRPr="00DC0FF0" w:rsidRDefault="00493970" w:rsidP="009E3558">
            <w:pPr>
              <w:rPr>
                <w:rFonts w:ascii="Arial" w:hAnsi="Arial" w:cs="Arial"/>
              </w:rPr>
            </w:pPr>
          </w:p>
        </w:tc>
        <w:tc>
          <w:tcPr>
            <w:tcW w:w="4724" w:type="dxa"/>
          </w:tcPr>
          <w:p w:rsidR="00493970" w:rsidRPr="00DC0FF0" w:rsidRDefault="00493970" w:rsidP="00FA4109">
            <w:pPr>
              <w:rPr>
                <w:rFonts w:ascii="Arial" w:hAnsi="Arial" w:cs="Arial"/>
              </w:rPr>
            </w:pPr>
            <w:r w:rsidRPr="00DC0FF0">
              <w:rPr>
                <w:rFonts w:ascii="Arial" w:hAnsi="Arial" w:cs="Arial"/>
              </w:rPr>
              <w:t xml:space="preserve">Experience of working with </w:t>
            </w:r>
            <w:r w:rsidR="00FA4109">
              <w:rPr>
                <w:rFonts w:ascii="Arial" w:hAnsi="Arial" w:cs="Arial"/>
              </w:rPr>
              <w:t>child protection and SEND at scale</w:t>
            </w:r>
          </w:p>
        </w:tc>
        <w:tc>
          <w:tcPr>
            <w:tcW w:w="1350" w:type="dxa"/>
          </w:tcPr>
          <w:p w:rsidR="00FA4109" w:rsidRDefault="00FA4109" w:rsidP="001475ED">
            <w:pPr>
              <w:jc w:val="center"/>
              <w:rPr>
                <w:rFonts w:ascii="Arial" w:hAnsi="Arial" w:cs="Arial"/>
              </w:rPr>
            </w:pPr>
          </w:p>
          <w:p w:rsidR="00493970" w:rsidRPr="00DC0FF0" w:rsidRDefault="00C8799C" w:rsidP="001475ED">
            <w:pPr>
              <w:jc w:val="center"/>
              <w:rPr>
                <w:rFonts w:ascii="Arial" w:hAnsi="Arial" w:cs="Arial"/>
              </w:rPr>
            </w:pPr>
            <w:r>
              <w:rPr>
                <w:rFonts w:ascii="Arial" w:hAnsi="Arial" w:cs="Arial"/>
              </w:rPr>
              <w:t>D</w:t>
            </w:r>
          </w:p>
        </w:tc>
        <w:tc>
          <w:tcPr>
            <w:tcW w:w="540" w:type="dxa"/>
          </w:tcPr>
          <w:p w:rsidR="00493970" w:rsidRPr="00DC0FF0" w:rsidRDefault="00C8799C" w:rsidP="00C93049">
            <w:pPr>
              <w:jc w:val="center"/>
              <w:rPr>
                <w:rFonts w:ascii="Arial" w:hAnsi="Arial" w:cs="Arial"/>
              </w:rPr>
            </w:pPr>
            <w:r>
              <w:rPr>
                <w:rFonts w:ascii="Arial" w:hAnsi="Arial" w:cs="Arial"/>
              </w:rPr>
              <w:t>x</w:t>
            </w:r>
          </w:p>
        </w:tc>
        <w:tc>
          <w:tcPr>
            <w:tcW w:w="540" w:type="dxa"/>
          </w:tcPr>
          <w:p w:rsidR="00493970" w:rsidRPr="00DC0FF0" w:rsidRDefault="00C8799C" w:rsidP="00C93049">
            <w:pPr>
              <w:jc w:val="center"/>
              <w:rPr>
                <w:rFonts w:ascii="Arial" w:hAnsi="Arial" w:cs="Arial"/>
              </w:rPr>
            </w:pPr>
            <w:r>
              <w:rPr>
                <w:rFonts w:ascii="Arial" w:hAnsi="Arial" w:cs="Arial"/>
              </w:rPr>
              <w:t>x</w:t>
            </w:r>
          </w:p>
        </w:tc>
        <w:tc>
          <w:tcPr>
            <w:tcW w:w="432" w:type="dxa"/>
          </w:tcPr>
          <w:p w:rsidR="00493970" w:rsidRPr="00DC0FF0" w:rsidRDefault="00493970" w:rsidP="00C93049">
            <w:pPr>
              <w:jc w:val="center"/>
              <w:rPr>
                <w:rFonts w:ascii="Arial" w:hAnsi="Arial" w:cs="Arial"/>
              </w:rPr>
            </w:pPr>
          </w:p>
        </w:tc>
        <w:tc>
          <w:tcPr>
            <w:tcW w:w="426" w:type="dxa"/>
          </w:tcPr>
          <w:p w:rsidR="00493970" w:rsidRPr="00DC0FF0" w:rsidRDefault="00493970" w:rsidP="00C93049">
            <w:pPr>
              <w:jc w:val="center"/>
              <w:rPr>
                <w:rFonts w:ascii="Arial" w:hAnsi="Arial" w:cs="Arial"/>
              </w:rPr>
            </w:pPr>
          </w:p>
        </w:tc>
      </w:tr>
      <w:tr w:rsidR="00493970" w:rsidRPr="00DC0FF0" w:rsidTr="00C93049">
        <w:tc>
          <w:tcPr>
            <w:tcW w:w="1756" w:type="dxa"/>
          </w:tcPr>
          <w:p w:rsidR="00493970" w:rsidRPr="00DC0FF0" w:rsidRDefault="00493970" w:rsidP="009E3558">
            <w:pPr>
              <w:rPr>
                <w:rFonts w:ascii="Arial" w:hAnsi="Arial" w:cs="Arial"/>
              </w:rPr>
            </w:pPr>
          </w:p>
        </w:tc>
        <w:tc>
          <w:tcPr>
            <w:tcW w:w="4724" w:type="dxa"/>
          </w:tcPr>
          <w:p w:rsidR="00493970" w:rsidRPr="00DC0FF0" w:rsidRDefault="00493970" w:rsidP="009E3558">
            <w:pPr>
              <w:rPr>
                <w:rFonts w:ascii="Arial" w:hAnsi="Arial" w:cs="Arial"/>
              </w:rPr>
            </w:pPr>
            <w:r w:rsidRPr="00DC0FF0">
              <w:rPr>
                <w:rFonts w:ascii="Arial" w:hAnsi="Arial" w:cs="Arial"/>
              </w:rPr>
              <w:t>Experience of working in a MAT</w:t>
            </w:r>
            <w:r w:rsidR="00FA4109">
              <w:rPr>
                <w:rFonts w:ascii="Arial" w:hAnsi="Arial" w:cs="Arial"/>
              </w:rPr>
              <w:t xml:space="preserve"> or other partnership</w:t>
            </w:r>
          </w:p>
          <w:p w:rsidR="00493970" w:rsidRPr="00DC0FF0" w:rsidRDefault="00493970" w:rsidP="009E3558">
            <w:pPr>
              <w:rPr>
                <w:rFonts w:ascii="Arial" w:hAnsi="Arial" w:cs="Arial"/>
              </w:rPr>
            </w:pPr>
          </w:p>
          <w:p w:rsidR="00493970" w:rsidRPr="00DC0FF0" w:rsidRDefault="00493970" w:rsidP="009E3558">
            <w:pPr>
              <w:rPr>
                <w:rFonts w:ascii="Arial" w:hAnsi="Arial" w:cs="Arial"/>
              </w:rPr>
            </w:pPr>
          </w:p>
        </w:tc>
        <w:tc>
          <w:tcPr>
            <w:tcW w:w="1350" w:type="dxa"/>
          </w:tcPr>
          <w:p w:rsidR="00FA4109" w:rsidRDefault="00FA4109" w:rsidP="001475ED">
            <w:pPr>
              <w:jc w:val="center"/>
              <w:rPr>
                <w:rFonts w:ascii="Arial" w:hAnsi="Arial" w:cs="Arial"/>
              </w:rPr>
            </w:pPr>
          </w:p>
          <w:p w:rsidR="00493970" w:rsidRPr="00DC0FF0" w:rsidRDefault="00C8799C" w:rsidP="001475ED">
            <w:pPr>
              <w:jc w:val="center"/>
              <w:rPr>
                <w:rFonts w:ascii="Arial" w:hAnsi="Arial" w:cs="Arial"/>
              </w:rPr>
            </w:pPr>
            <w:r>
              <w:rPr>
                <w:rFonts w:ascii="Arial" w:hAnsi="Arial" w:cs="Arial"/>
              </w:rPr>
              <w:t>D</w:t>
            </w:r>
          </w:p>
        </w:tc>
        <w:tc>
          <w:tcPr>
            <w:tcW w:w="540" w:type="dxa"/>
          </w:tcPr>
          <w:p w:rsidR="00493970" w:rsidRPr="00DC0FF0" w:rsidRDefault="00C8799C" w:rsidP="00C93049">
            <w:pPr>
              <w:jc w:val="center"/>
              <w:rPr>
                <w:rFonts w:ascii="Arial" w:hAnsi="Arial" w:cs="Arial"/>
              </w:rPr>
            </w:pPr>
            <w:r>
              <w:rPr>
                <w:rFonts w:ascii="Arial" w:hAnsi="Arial" w:cs="Arial"/>
              </w:rPr>
              <w:t>x</w:t>
            </w:r>
          </w:p>
        </w:tc>
        <w:tc>
          <w:tcPr>
            <w:tcW w:w="540" w:type="dxa"/>
          </w:tcPr>
          <w:p w:rsidR="00493970" w:rsidRPr="00DC0FF0" w:rsidRDefault="00C8799C" w:rsidP="00C93049">
            <w:pPr>
              <w:jc w:val="center"/>
              <w:rPr>
                <w:rFonts w:ascii="Arial" w:hAnsi="Arial" w:cs="Arial"/>
              </w:rPr>
            </w:pPr>
            <w:r>
              <w:rPr>
                <w:rFonts w:ascii="Arial" w:hAnsi="Arial" w:cs="Arial"/>
              </w:rPr>
              <w:t>x</w:t>
            </w:r>
          </w:p>
        </w:tc>
        <w:tc>
          <w:tcPr>
            <w:tcW w:w="432" w:type="dxa"/>
          </w:tcPr>
          <w:p w:rsidR="00493970" w:rsidRPr="00DC0FF0" w:rsidRDefault="00493970" w:rsidP="00C93049">
            <w:pPr>
              <w:jc w:val="center"/>
              <w:rPr>
                <w:rFonts w:ascii="Arial" w:hAnsi="Arial" w:cs="Arial"/>
              </w:rPr>
            </w:pPr>
          </w:p>
        </w:tc>
        <w:tc>
          <w:tcPr>
            <w:tcW w:w="426" w:type="dxa"/>
          </w:tcPr>
          <w:p w:rsidR="00493970" w:rsidRPr="00DC0FF0" w:rsidRDefault="00493970" w:rsidP="00C93049">
            <w:pPr>
              <w:jc w:val="center"/>
              <w:rPr>
                <w:rFonts w:ascii="Arial" w:hAnsi="Arial" w:cs="Arial"/>
              </w:rPr>
            </w:pPr>
          </w:p>
        </w:tc>
      </w:tr>
      <w:tr w:rsidR="00493970" w:rsidRPr="00DC0FF0" w:rsidTr="00C93049">
        <w:tc>
          <w:tcPr>
            <w:tcW w:w="1756" w:type="dxa"/>
          </w:tcPr>
          <w:p w:rsidR="0080050F" w:rsidRPr="00DC0FF0" w:rsidRDefault="00191224" w:rsidP="009E3558">
            <w:pPr>
              <w:rPr>
                <w:rFonts w:ascii="Arial" w:hAnsi="Arial" w:cs="Arial"/>
                <w:b/>
              </w:rPr>
            </w:pPr>
            <w:r w:rsidRPr="00DC0FF0">
              <w:rPr>
                <w:rFonts w:ascii="Arial" w:hAnsi="Arial" w:cs="Arial"/>
                <w:b/>
              </w:rPr>
              <w:t xml:space="preserve">Strategic Direction and Development of the School  </w:t>
            </w:r>
          </w:p>
        </w:tc>
        <w:tc>
          <w:tcPr>
            <w:tcW w:w="4724" w:type="dxa"/>
          </w:tcPr>
          <w:p w:rsidR="0080050F" w:rsidRPr="00DC0FF0" w:rsidRDefault="00191224" w:rsidP="00C93049">
            <w:pPr>
              <w:jc w:val="both"/>
              <w:rPr>
                <w:rFonts w:ascii="Arial" w:hAnsi="Arial" w:cs="Arial"/>
              </w:rPr>
            </w:pPr>
            <w:r w:rsidRPr="00DC0FF0">
              <w:rPr>
                <w:rFonts w:ascii="Arial" w:hAnsi="Arial" w:cs="Arial"/>
              </w:rPr>
              <w:t>Ability to provide clear educational vision and direction and lead by example</w:t>
            </w:r>
          </w:p>
        </w:tc>
        <w:tc>
          <w:tcPr>
            <w:tcW w:w="1350" w:type="dxa"/>
          </w:tcPr>
          <w:p w:rsidR="00FA4109" w:rsidRDefault="00FA4109" w:rsidP="001475ED">
            <w:pPr>
              <w:jc w:val="center"/>
              <w:rPr>
                <w:rFonts w:ascii="Arial" w:hAnsi="Arial" w:cs="Arial"/>
              </w:rPr>
            </w:pPr>
          </w:p>
          <w:p w:rsidR="0080050F" w:rsidRPr="00DC0FF0" w:rsidRDefault="00C8799C" w:rsidP="001475ED">
            <w:pPr>
              <w:jc w:val="center"/>
              <w:rPr>
                <w:rFonts w:ascii="Arial" w:hAnsi="Arial" w:cs="Arial"/>
              </w:rPr>
            </w:pPr>
            <w:r>
              <w:rPr>
                <w:rFonts w:ascii="Arial" w:hAnsi="Arial" w:cs="Arial"/>
              </w:rPr>
              <w:t>E</w:t>
            </w:r>
          </w:p>
        </w:tc>
        <w:tc>
          <w:tcPr>
            <w:tcW w:w="540" w:type="dxa"/>
          </w:tcPr>
          <w:p w:rsidR="0080050F" w:rsidRPr="00DC0FF0" w:rsidRDefault="0080050F" w:rsidP="00C93049">
            <w:pPr>
              <w:jc w:val="center"/>
              <w:rPr>
                <w:rFonts w:ascii="Arial" w:hAnsi="Arial" w:cs="Arial"/>
              </w:rPr>
            </w:pPr>
          </w:p>
        </w:tc>
        <w:tc>
          <w:tcPr>
            <w:tcW w:w="540" w:type="dxa"/>
          </w:tcPr>
          <w:p w:rsidR="0080050F" w:rsidRPr="00DC0FF0" w:rsidRDefault="00C8799C" w:rsidP="00C93049">
            <w:pPr>
              <w:jc w:val="center"/>
              <w:rPr>
                <w:rFonts w:ascii="Arial" w:hAnsi="Arial" w:cs="Arial"/>
              </w:rPr>
            </w:pPr>
            <w:r>
              <w:rPr>
                <w:rFonts w:ascii="Arial" w:hAnsi="Arial" w:cs="Arial"/>
              </w:rPr>
              <w:t>x</w:t>
            </w:r>
          </w:p>
        </w:tc>
        <w:tc>
          <w:tcPr>
            <w:tcW w:w="432" w:type="dxa"/>
          </w:tcPr>
          <w:p w:rsidR="0080050F" w:rsidRPr="00DC0FF0" w:rsidRDefault="0080050F" w:rsidP="00C93049">
            <w:pPr>
              <w:jc w:val="center"/>
              <w:rPr>
                <w:rFonts w:ascii="Arial" w:hAnsi="Arial" w:cs="Arial"/>
              </w:rPr>
            </w:pPr>
          </w:p>
        </w:tc>
        <w:tc>
          <w:tcPr>
            <w:tcW w:w="426" w:type="dxa"/>
          </w:tcPr>
          <w:p w:rsidR="0080050F" w:rsidRPr="00DC0FF0" w:rsidRDefault="00C8799C" w:rsidP="00C93049">
            <w:pPr>
              <w:jc w:val="center"/>
              <w:rPr>
                <w:rFonts w:ascii="Arial" w:hAnsi="Arial" w:cs="Arial"/>
              </w:rPr>
            </w:pPr>
            <w:r>
              <w:rPr>
                <w:rFonts w:ascii="Arial" w:hAnsi="Arial" w:cs="Arial"/>
              </w:rPr>
              <w:t>x</w:t>
            </w:r>
          </w:p>
        </w:tc>
      </w:tr>
      <w:tr w:rsidR="00493970" w:rsidRPr="00DC0FF0" w:rsidTr="00C93049">
        <w:tc>
          <w:tcPr>
            <w:tcW w:w="1756" w:type="dxa"/>
          </w:tcPr>
          <w:p w:rsidR="0080050F" w:rsidRPr="00DC0FF0" w:rsidRDefault="0080050F" w:rsidP="00C93049">
            <w:pPr>
              <w:jc w:val="center"/>
              <w:rPr>
                <w:rFonts w:ascii="Arial" w:hAnsi="Arial" w:cs="Arial"/>
              </w:rPr>
            </w:pPr>
          </w:p>
        </w:tc>
        <w:tc>
          <w:tcPr>
            <w:tcW w:w="4724" w:type="dxa"/>
          </w:tcPr>
          <w:p w:rsidR="0080050F" w:rsidRPr="00DC0FF0" w:rsidRDefault="00191224" w:rsidP="00C93049">
            <w:pPr>
              <w:rPr>
                <w:rFonts w:ascii="Arial" w:hAnsi="Arial" w:cs="Arial"/>
              </w:rPr>
            </w:pPr>
            <w:r w:rsidRPr="00DC0FF0">
              <w:rPr>
                <w:rFonts w:ascii="Arial" w:hAnsi="Arial" w:cs="Arial"/>
              </w:rPr>
              <w:t>Ability to formulate aims, policies and plans and monitor, evaluate and review the impact of these.</w:t>
            </w:r>
          </w:p>
        </w:tc>
        <w:tc>
          <w:tcPr>
            <w:tcW w:w="1350" w:type="dxa"/>
          </w:tcPr>
          <w:p w:rsidR="00FA4109" w:rsidRDefault="00FA4109" w:rsidP="00C93049">
            <w:pPr>
              <w:jc w:val="center"/>
              <w:rPr>
                <w:rFonts w:ascii="Arial" w:hAnsi="Arial" w:cs="Arial"/>
              </w:rPr>
            </w:pPr>
          </w:p>
          <w:p w:rsidR="0080050F" w:rsidRPr="00DC0FF0" w:rsidRDefault="00C8799C" w:rsidP="00C93049">
            <w:pPr>
              <w:jc w:val="center"/>
              <w:rPr>
                <w:rFonts w:ascii="Arial" w:hAnsi="Arial" w:cs="Arial"/>
              </w:rPr>
            </w:pPr>
            <w:r>
              <w:rPr>
                <w:rFonts w:ascii="Arial" w:hAnsi="Arial" w:cs="Arial"/>
              </w:rPr>
              <w:t>E</w:t>
            </w:r>
          </w:p>
        </w:tc>
        <w:tc>
          <w:tcPr>
            <w:tcW w:w="540" w:type="dxa"/>
          </w:tcPr>
          <w:p w:rsidR="0080050F" w:rsidRPr="00DC0FF0" w:rsidRDefault="0080050F" w:rsidP="00C93049">
            <w:pPr>
              <w:jc w:val="center"/>
              <w:rPr>
                <w:rFonts w:ascii="Arial" w:hAnsi="Arial" w:cs="Arial"/>
              </w:rPr>
            </w:pPr>
          </w:p>
        </w:tc>
        <w:tc>
          <w:tcPr>
            <w:tcW w:w="540" w:type="dxa"/>
          </w:tcPr>
          <w:p w:rsidR="0080050F" w:rsidRPr="00DC0FF0" w:rsidRDefault="0080050F" w:rsidP="00C93049">
            <w:pPr>
              <w:jc w:val="center"/>
              <w:rPr>
                <w:rFonts w:ascii="Arial" w:hAnsi="Arial" w:cs="Arial"/>
              </w:rPr>
            </w:pPr>
          </w:p>
        </w:tc>
        <w:tc>
          <w:tcPr>
            <w:tcW w:w="432" w:type="dxa"/>
          </w:tcPr>
          <w:p w:rsidR="0080050F" w:rsidRPr="00DC0FF0" w:rsidRDefault="00C8799C" w:rsidP="00C93049">
            <w:pPr>
              <w:jc w:val="center"/>
              <w:rPr>
                <w:rFonts w:ascii="Arial" w:hAnsi="Arial" w:cs="Arial"/>
              </w:rPr>
            </w:pPr>
            <w:r>
              <w:rPr>
                <w:rFonts w:ascii="Arial" w:hAnsi="Arial" w:cs="Arial"/>
              </w:rPr>
              <w:t>x</w:t>
            </w:r>
          </w:p>
        </w:tc>
        <w:tc>
          <w:tcPr>
            <w:tcW w:w="426" w:type="dxa"/>
          </w:tcPr>
          <w:p w:rsidR="0080050F" w:rsidRPr="00DC0FF0" w:rsidRDefault="00C8799C" w:rsidP="00C93049">
            <w:pPr>
              <w:jc w:val="center"/>
              <w:rPr>
                <w:rFonts w:ascii="Arial" w:hAnsi="Arial" w:cs="Arial"/>
              </w:rPr>
            </w:pPr>
            <w:r>
              <w:rPr>
                <w:rFonts w:ascii="Arial" w:hAnsi="Arial" w:cs="Arial"/>
              </w:rPr>
              <w:t>x</w:t>
            </w:r>
          </w:p>
        </w:tc>
      </w:tr>
      <w:tr w:rsidR="00493970" w:rsidRPr="00DC0FF0" w:rsidTr="00C93049">
        <w:tc>
          <w:tcPr>
            <w:tcW w:w="1756" w:type="dxa"/>
          </w:tcPr>
          <w:p w:rsidR="00191224" w:rsidRPr="00DC0FF0" w:rsidRDefault="00191224" w:rsidP="00C93049">
            <w:pPr>
              <w:jc w:val="cente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Ability to work in partnership with the governing body</w:t>
            </w:r>
          </w:p>
        </w:tc>
        <w:tc>
          <w:tcPr>
            <w:tcW w:w="1350" w:type="dxa"/>
          </w:tcPr>
          <w:p w:rsidR="00FA4109" w:rsidRDefault="00FA4109" w:rsidP="00C93049">
            <w:pPr>
              <w:jc w:val="center"/>
              <w:rPr>
                <w:rFonts w:ascii="Arial" w:hAnsi="Arial" w:cs="Arial"/>
              </w:rPr>
            </w:pPr>
          </w:p>
          <w:p w:rsidR="00191224" w:rsidRPr="00DC0FF0" w:rsidRDefault="00C8799C"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C8799C" w:rsidP="00C93049">
            <w:pPr>
              <w:jc w:val="center"/>
              <w:rPr>
                <w:rFonts w:ascii="Arial" w:hAnsi="Arial" w:cs="Arial"/>
              </w:rPr>
            </w:pPr>
            <w:r>
              <w:rPr>
                <w:rFonts w:ascii="Arial" w:hAnsi="Arial" w:cs="Arial"/>
              </w:rPr>
              <w:t>x</w:t>
            </w:r>
          </w:p>
        </w:tc>
        <w:tc>
          <w:tcPr>
            <w:tcW w:w="432" w:type="dxa"/>
          </w:tcPr>
          <w:p w:rsidR="00191224" w:rsidRPr="00DC0FF0" w:rsidRDefault="00191224" w:rsidP="00C93049">
            <w:pPr>
              <w:jc w:val="center"/>
              <w:rPr>
                <w:rFonts w:ascii="Arial" w:hAnsi="Arial" w:cs="Arial"/>
              </w:rPr>
            </w:pPr>
          </w:p>
        </w:tc>
        <w:tc>
          <w:tcPr>
            <w:tcW w:w="426" w:type="dxa"/>
          </w:tcPr>
          <w:p w:rsidR="00191224" w:rsidRPr="00DC0FF0" w:rsidRDefault="00191224" w:rsidP="00C93049">
            <w:pPr>
              <w:jc w:val="center"/>
              <w:rPr>
                <w:rFonts w:ascii="Arial" w:hAnsi="Arial" w:cs="Arial"/>
              </w:rPr>
            </w:pPr>
          </w:p>
        </w:tc>
      </w:tr>
      <w:tr w:rsidR="00493970" w:rsidRPr="00DC0FF0" w:rsidTr="00C93049">
        <w:tc>
          <w:tcPr>
            <w:tcW w:w="1756" w:type="dxa"/>
          </w:tcPr>
          <w:p w:rsidR="00191224" w:rsidRPr="00DC0FF0" w:rsidRDefault="00191224" w:rsidP="00C93049">
            <w:pPr>
              <w:jc w:val="cente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Evidence of introducing effective strategies for improvement</w:t>
            </w:r>
          </w:p>
        </w:tc>
        <w:tc>
          <w:tcPr>
            <w:tcW w:w="1350" w:type="dxa"/>
          </w:tcPr>
          <w:p w:rsidR="00FA4109" w:rsidRDefault="00FA4109" w:rsidP="00C93049">
            <w:pPr>
              <w:jc w:val="center"/>
              <w:rPr>
                <w:rFonts w:ascii="Arial" w:hAnsi="Arial" w:cs="Arial"/>
              </w:rPr>
            </w:pPr>
          </w:p>
          <w:p w:rsidR="00191224" w:rsidRPr="00DC0FF0" w:rsidRDefault="00C8799C" w:rsidP="00C93049">
            <w:pPr>
              <w:jc w:val="center"/>
              <w:rPr>
                <w:rFonts w:ascii="Arial" w:hAnsi="Arial" w:cs="Arial"/>
              </w:rPr>
            </w:pPr>
            <w:r>
              <w:rPr>
                <w:rFonts w:ascii="Arial" w:hAnsi="Arial" w:cs="Arial"/>
              </w:rPr>
              <w:t>E</w:t>
            </w:r>
          </w:p>
        </w:tc>
        <w:tc>
          <w:tcPr>
            <w:tcW w:w="540" w:type="dxa"/>
          </w:tcPr>
          <w:p w:rsidR="00191224" w:rsidRPr="00DC0FF0" w:rsidRDefault="00C8799C" w:rsidP="00C93049">
            <w:pPr>
              <w:jc w:val="center"/>
              <w:rPr>
                <w:rFonts w:ascii="Arial" w:hAnsi="Arial" w:cs="Arial"/>
              </w:rPr>
            </w:pPr>
            <w:r>
              <w:rPr>
                <w:rFonts w:ascii="Arial" w:hAnsi="Arial" w:cs="Arial"/>
              </w:rPr>
              <w:t>x</w:t>
            </w: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C8799C" w:rsidP="00C93049">
            <w:pPr>
              <w:jc w:val="center"/>
              <w:rPr>
                <w:rFonts w:ascii="Arial" w:hAnsi="Arial" w:cs="Arial"/>
              </w:rPr>
            </w:pPr>
            <w:r>
              <w:rPr>
                <w:rFonts w:ascii="Arial" w:hAnsi="Arial" w:cs="Arial"/>
              </w:rPr>
              <w:t>x</w:t>
            </w:r>
          </w:p>
        </w:tc>
        <w:tc>
          <w:tcPr>
            <w:tcW w:w="426" w:type="dxa"/>
          </w:tcPr>
          <w:p w:rsidR="00191224" w:rsidRPr="00DC0FF0" w:rsidRDefault="00C8799C" w:rsidP="00C93049">
            <w:pPr>
              <w:jc w:val="center"/>
              <w:rPr>
                <w:rFonts w:ascii="Arial" w:hAnsi="Arial" w:cs="Arial"/>
              </w:rPr>
            </w:pPr>
            <w:r>
              <w:rPr>
                <w:rFonts w:ascii="Arial" w:hAnsi="Arial" w:cs="Arial"/>
              </w:rPr>
              <w:t>x</w:t>
            </w:r>
          </w:p>
        </w:tc>
      </w:tr>
      <w:tr w:rsidR="00493970" w:rsidRPr="00DC0FF0" w:rsidTr="00C93049">
        <w:tc>
          <w:tcPr>
            <w:tcW w:w="1756" w:type="dxa"/>
          </w:tcPr>
          <w:p w:rsidR="00191224" w:rsidRPr="00DC0FF0" w:rsidRDefault="00191224" w:rsidP="00C93049">
            <w:pPr>
              <w:jc w:val="cente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Knowledge of current educational developments.</w:t>
            </w:r>
          </w:p>
        </w:tc>
        <w:tc>
          <w:tcPr>
            <w:tcW w:w="1350" w:type="dxa"/>
          </w:tcPr>
          <w:p w:rsidR="00FA4109" w:rsidRDefault="00FA4109" w:rsidP="00C93049">
            <w:pPr>
              <w:jc w:val="center"/>
              <w:rPr>
                <w:rFonts w:ascii="Arial" w:hAnsi="Arial" w:cs="Arial"/>
              </w:rPr>
            </w:pPr>
          </w:p>
          <w:p w:rsidR="00191224" w:rsidRPr="00DC0FF0" w:rsidRDefault="00C8799C" w:rsidP="00C93049">
            <w:pPr>
              <w:jc w:val="center"/>
              <w:rPr>
                <w:rFonts w:ascii="Arial" w:hAnsi="Arial" w:cs="Arial"/>
              </w:rPr>
            </w:pPr>
            <w:r>
              <w:rPr>
                <w:rFonts w:ascii="Arial" w:hAnsi="Arial" w:cs="Arial"/>
              </w:rPr>
              <w:t>E</w:t>
            </w:r>
          </w:p>
        </w:tc>
        <w:tc>
          <w:tcPr>
            <w:tcW w:w="540" w:type="dxa"/>
          </w:tcPr>
          <w:p w:rsidR="00191224" w:rsidRPr="00DC0FF0" w:rsidRDefault="00C93049" w:rsidP="00C93049">
            <w:pPr>
              <w:jc w:val="center"/>
              <w:rPr>
                <w:rFonts w:ascii="Arial" w:hAnsi="Arial" w:cs="Arial"/>
              </w:rPr>
            </w:pPr>
            <w:r>
              <w:rPr>
                <w:rFonts w:ascii="Arial" w:hAnsi="Arial" w:cs="Arial"/>
              </w:rPr>
              <w:t>x</w:t>
            </w: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C93049" w:rsidP="00C93049">
            <w:pPr>
              <w:jc w:val="center"/>
              <w:rPr>
                <w:rFonts w:ascii="Arial" w:hAnsi="Arial" w:cs="Arial"/>
              </w:rPr>
            </w:pPr>
            <w:r>
              <w:rPr>
                <w:rFonts w:ascii="Arial" w:hAnsi="Arial" w:cs="Arial"/>
              </w:rPr>
              <w:t>x</w:t>
            </w:r>
          </w:p>
        </w:tc>
        <w:tc>
          <w:tcPr>
            <w:tcW w:w="426" w:type="dxa"/>
          </w:tcPr>
          <w:p w:rsidR="00191224" w:rsidRPr="00DC0FF0" w:rsidRDefault="00C93049" w:rsidP="00C93049">
            <w:pPr>
              <w:jc w:val="center"/>
              <w:rPr>
                <w:rFonts w:ascii="Arial" w:hAnsi="Arial" w:cs="Arial"/>
              </w:rPr>
            </w:pPr>
            <w:r>
              <w:rPr>
                <w:rFonts w:ascii="Arial" w:hAnsi="Arial" w:cs="Arial"/>
              </w:rPr>
              <w:t>x</w:t>
            </w:r>
          </w:p>
        </w:tc>
      </w:tr>
      <w:tr w:rsidR="00493970" w:rsidRPr="00DC0FF0" w:rsidTr="00C93049">
        <w:tc>
          <w:tcPr>
            <w:tcW w:w="1756" w:type="dxa"/>
          </w:tcPr>
          <w:p w:rsidR="00191224" w:rsidRPr="00DC0FF0" w:rsidRDefault="00191224" w:rsidP="00C93049">
            <w:pPr>
              <w:jc w:val="cente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Knowledge of statutory requirements</w:t>
            </w:r>
          </w:p>
        </w:tc>
        <w:tc>
          <w:tcPr>
            <w:tcW w:w="1350" w:type="dxa"/>
          </w:tcPr>
          <w:p w:rsidR="00FA4109" w:rsidRDefault="00FA4109" w:rsidP="00C93049">
            <w:pPr>
              <w:jc w:val="center"/>
              <w:rPr>
                <w:rFonts w:ascii="Arial" w:hAnsi="Arial" w:cs="Arial"/>
              </w:rPr>
            </w:pPr>
          </w:p>
          <w:p w:rsidR="00191224" w:rsidRPr="00DC0FF0" w:rsidRDefault="00C8799C" w:rsidP="00C93049">
            <w:pPr>
              <w:jc w:val="center"/>
              <w:rPr>
                <w:rFonts w:ascii="Arial" w:hAnsi="Arial" w:cs="Arial"/>
              </w:rPr>
            </w:pPr>
            <w:r>
              <w:rPr>
                <w:rFonts w:ascii="Arial" w:hAnsi="Arial" w:cs="Arial"/>
              </w:rPr>
              <w:t>E</w:t>
            </w:r>
          </w:p>
        </w:tc>
        <w:tc>
          <w:tcPr>
            <w:tcW w:w="540" w:type="dxa"/>
          </w:tcPr>
          <w:p w:rsidR="00191224" w:rsidRPr="00DC0FF0" w:rsidRDefault="00C8799C" w:rsidP="00C93049">
            <w:pPr>
              <w:jc w:val="center"/>
              <w:rPr>
                <w:rFonts w:ascii="Arial" w:hAnsi="Arial" w:cs="Arial"/>
              </w:rPr>
            </w:pPr>
            <w:r>
              <w:rPr>
                <w:rFonts w:ascii="Arial" w:hAnsi="Arial" w:cs="Arial"/>
              </w:rPr>
              <w:t>x</w:t>
            </w: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C8799C" w:rsidP="00C93049">
            <w:pPr>
              <w:jc w:val="center"/>
              <w:rPr>
                <w:rFonts w:ascii="Arial" w:hAnsi="Arial" w:cs="Arial"/>
              </w:rPr>
            </w:pPr>
            <w:r>
              <w:rPr>
                <w:rFonts w:ascii="Arial" w:hAnsi="Arial" w:cs="Arial"/>
              </w:rPr>
              <w:t>x</w:t>
            </w:r>
          </w:p>
        </w:tc>
        <w:tc>
          <w:tcPr>
            <w:tcW w:w="426" w:type="dxa"/>
          </w:tcPr>
          <w:p w:rsidR="00191224" w:rsidRPr="00DC0FF0" w:rsidRDefault="00C8799C" w:rsidP="00C93049">
            <w:pPr>
              <w:jc w:val="center"/>
              <w:rPr>
                <w:rFonts w:ascii="Arial" w:hAnsi="Arial" w:cs="Arial"/>
              </w:rPr>
            </w:pPr>
            <w:r>
              <w:rPr>
                <w:rFonts w:ascii="Arial" w:hAnsi="Arial" w:cs="Arial"/>
              </w:rPr>
              <w:t>x</w:t>
            </w:r>
          </w:p>
        </w:tc>
      </w:tr>
      <w:tr w:rsidR="00191224" w:rsidRPr="00DC0FF0" w:rsidTr="00C93049">
        <w:tc>
          <w:tcPr>
            <w:tcW w:w="1756" w:type="dxa"/>
          </w:tcPr>
          <w:p w:rsidR="00191224" w:rsidRPr="00DC0FF0" w:rsidRDefault="00191224" w:rsidP="00C93049">
            <w:pPr>
              <w:jc w:val="center"/>
              <w:rPr>
                <w:rFonts w:ascii="Arial" w:hAnsi="Arial" w:cs="Arial"/>
              </w:rPr>
            </w:pPr>
          </w:p>
        </w:tc>
        <w:tc>
          <w:tcPr>
            <w:tcW w:w="4724" w:type="dxa"/>
          </w:tcPr>
          <w:p w:rsidR="00191224" w:rsidRPr="00DC0FF0" w:rsidRDefault="00DC0FF0" w:rsidP="00C93049">
            <w:pPr>
              <w:rPr>
                <w:rFonts w:ascii="Arial" w:hAnsi="Arial" w:cs="Arial"/>
              </w:rPr>
            </w:pPr>
            <w:r w:rsidRPr="00DC0FF0">
              <w:rPr>
                <w:rFonts w:ascii="Arial" w:hAnsi="Arial" w:cs="Arial"/>
              </w:rPr>
              <w:t xml:space="preserve">Experience of </w:t>
            </w:r>
            <w:r w:rsidR="00191224" w:rsidRPr="00DC0FF0">
              <w:rPr>
                <w:rFonts w:ascii="Arial" w:hAnsi="Arial" w:cs="Arial"/>
              </w:rPr>
              <w:t>Leading</w:t>
            </w:r>
            <w:r w:rsidRPr="00DC0FF0">
              <w:rPr>
                <w:rFonts w:ascii="Arial" w:hAnsi="Arial" w:cs="Arial"/>
              </w:rPr>
              <w:t xml:space="preserve">, Coaching </w:t>
            </w:r>
            <w:r w:rsidR="00191224" w:rsidRPr="00DC0FF0">
              <w:rPr>
                <w:rFonts w:ascii="Arial" w:hAnsi="Arial" w:cs="Arial"/>
              </w:rPr>
              <w:t xml:space="preserve"> and Managing Staff</w:t>
            </w:r>
          </w:p>
        </w:tc>
        <w:tc>
          <w:tcPr>
            <w:tcW w:w="1350" w:type="dxa"/>
          </w:tcPr>
          <w:p w:rsidR="00FA4109" w:rsidRDefault="00FA4109" w:rsidP="00C93049">
            <w:pPr>
              <w:jc w:val="center"/>
              <w:rPr>
                <w:rFonts w:ascii="Arial" w:hAnsi="Arial" w:cs="Arial"/>
              </w:rPr>
            </w:pPr>
          </w:p>
          <w:p w:rsidR="00191224" w:rsidRPr="00DC0FF0" w:rsidRDefault="00C8799C"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C8799C"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 xml:space="preserve">Ability to lead, manage and </w:t>
            </w:r>
            <w:r w:rsidR="00E6513E">
              <w:rPr>
                <w:rFonts w:ascii="Arial" w:hAnsi="Arial" w:cs="Arial"/>
              </w:rPr>
              <w:t>inspire</w:t>
            </w:r>
            <w:r w:rsidRPr="00DC0FF0">
              <w:rPr>
                <w:rFonts w:ascii="Arial" w:hAnsi="Arial" w:cs="Arial"/>
              </w:rPr>
              <w:t xml:space="preserve"> the whole school community</w:t>
            </w:r>
          </w:p>
        </w:tc>
        <w:tc>
          <w:tcPr>
            <w:tcW w:w="1350" w:type="dxa"/>
          </w:tcPr>
          <w:p w:rsidR="00FA4109" w:rsidRDefault="00FA4109" w:rsidP="00C93049">
            <w:pPr>
              <w:jc w:val="center"/>
              <w:rPr>
                <w:rFonts w:ascii="Arial" w:hAnsi="Arial" w:cs="Arial"/>
              </w:rPr>
            </w:pPr>
          </w:p>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702A5D" w:rsidP="00C93049">
            <w:pPr>
              <w:jc w:val="center"/>
              <w:rPr>
                <w:rFonts w:ascii="Arial" w:hAnsi="Arial" w:cs="Arial"/>
              </w:rPr>
            </w:pPr>
            <w:r>
              <w:rPr>
                <w:rFonts w:ascii="Arial" w:hAnsi="Arial" w:cs="Arial"/>
              </w:rPr>
              <w:t>x</w:t>
            </w: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Ability to plan, allocate, delegate, support and evaluate work undertaken by groups, teams and individuals.</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 xml:space="preserve">Successful experience of leading </w:t>
            </w:r>
            <w:r w:rsidR="00DC0FF0" w:rsidRPr="00DC0FF0">
              <w:rPr>
                <w:rFonts w:ascii="Arial" w:hAnsi="Arial" w:cs="Arial"/>
              </w:rPr>
              <w:t xml:space="preserve">CPD </w:t>
            </w:r>
            <w:r w:rsidRPr="00DC0FF0">
              <w:rPr>
                <w:rFonts w:ascii="Arial" w:hAnsi="Arial" w:cs="Arial"/>
              </w:rPr>
              <w:t>for staff.</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702A5D" w:rsidP="00C93049">
            <w:pPr>
              <w:jc w:val="center"/>
              <w:rPr>
                <w:rFonts w:ascii="Arial" w:hAnsi="Arial" w:cs="Arial"/>
              </w:rPr>
            </w:pPr>
            <w:r>
              <w:rPr>
                <w:rFonts w:ascii="Arial" w:hAnsi="Arial" w:cs="Arial"/>
              </w:rPr>
              <w:t>x</w:t>
            </w: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Ability to consult and negotiate effectively with different stakeholders involved with the school, including pupils.</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b/>
              </w:rPr>
            </w:pPr>
            <w:r w:rsidRPr="00DC0FF0">
              <w:rPr>
                <w:rFonts w:ascii="Arial" w:hAnsi="Arial" w:cs="Arial"/>
                <w:b/>
              </w:rPr>
              <w:t>Standards</w:t>
            </w:r>
          </w:p>
        </w:tc>
        <w:tc>
          <w:tcPr>
            <w:tcW w:w="4724" w:type="dxa"/>
          </w:tcPr>
          <w:p w:rsidR="00191224" w:rsidRPr="00DC0FF0" w:rsidRDefault="00191224" w:rsidP="00C93049">
            <w:pPr>
              <w:rPr>
                <w:rFonts w:ascii="Arial" w:hAnsi="Arial" w:cs="Arial"/>
              </w:rPr>
            </w:pPr>
            <w:r w:rsidRPr="00DC0FF0">
              <w:rPr>
                <w:rFonts w:ascii="Arial" w:hAnsi="Arial" w:cs="Arial"/>
              </w:rPr>
              <w:t>Experience of raising standards</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191224" w:rsidP="00C93049">
            <w:pPr>
              <w:jc w:val="center"/>
              <w:rPr>
                <w:rFonts w:ascii="Arial" w:hAnsi="Arial" w:cs="Arial"/>
              </w:rPr>
            </w:pP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Ability to collect, analyse and use data on pupils’ progress and performance to raise standards, using appropriate systems including ICT.</w:t>
            </w:r>
          </w:p>
          <w:p w:rsidR="00191224" w:rsidRPr="00DC0FF0" w:rsidRDefault="00191224" w:rsidP="00C93049">
            <w:pPr>
              <w:rPr>
                <w:rFonts w:ascii="Arial" w:hAnsi="Arial" w:cs="Arial"/>
              </w:rPr>
            </w:pP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Ability to set and achieve challenging targets for the school, teachers and pupils.</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191224" w:rsidP="00C93049">
            <w:pPr>
              <w:jc w:val="center"/>
              <w:rPr>
                <w:rFonts w:ascii="Arial" w:hAnsi="Arial" w:cs="Arial"/>
              </w:rPr>
            </w:pPr>
          </w:p>
        </w:tc>
        <w:tc>
          <w:tcPr>
            <w:tcW w:w="426" w:type="dxa"/>
          </w:tcPr>
          <w:p w:rsidR="00191224" w:rsidRPr="00DC0FF0" w:rsidRDefault="00702A5D" w:rsidP="00C93049">
            <w:pPr>
              <w:jc w:val="center"/>
              <w:rPr>
                <w:rFonts w:ascii="Arial" w:hAnsi="Arial" w:cs="Arial"/>
              </w:rPr>
            </w:pPr>
            <w:r>
              <w:rPr>
                <w:rFonts w:ascii="Arial" w:hAnsi="Arial" w:cs="Arial"/>
              </w:rPr>
              <w:t>x</w:t>
            </w:r>
          </w:p>
        </w:tc>
      </w:tr>
      <w:tr w:rsidR="00191224" w:rsidRPr="00DC0FF0" w:rsidTr="00C93049">
        <w:tc>
          <w:tcPr>
            <w:tcW w:w="1756" w:type="dxa"/>
          </w:tcPr>
          <w:p w:rsidR="00191224" w:rsidRPr="00DC0FF0" w:rsidRDefault="00191224" w:rsidP="00C93049">
            <w:pPr>
              <w:rPr>
                <w:rFonts w:ascii="Arial" w:hAnsi="Arial" w:cs="Arial"/>
                <w:b/>
              </w:rPr>
            </w:pPr>
            <w:r w:rsidRPr="00DC0FF0">
              <w:rPr>
                <w:rFonts w:ascii="Arial" w:hAnsi="Arial" w:cs="Arial"/>
                <w:b/>
              </w:rPr>
              <w:t>Teaching and Learning</w:t>
            </w:r>
          </w:p>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Understanding of the principles of effective teaching and learning and the ability to promote a culture or learning throughout the school.</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 xml:space="preserve">Understanding of the principles of how to engage children through an exciting </w:t>
            </w:r>
            <w:r w:rsidR="00DC0FF0" w:rsidRPr="00DC0FF0">
              <w:rPr>
                <w:rFonts w:ascii="Arial" w:hAnsi="Arial" w:cs="Arial"/>
              </w:rPr>
              <w:t xml:space="preserve">and stimulating </w:t>
            </w:r>
            <w:r w:rsidRPr="00DC0FF0">
              <w:rPr>
                <w:rFonts w:ascii="Arial" w:hAnsi="Arial" w:cs="Arial"/>
              </w:rPr>
              <w:t>curriculum.</w:t>
            </w:r>
          </w:p>
          <w:p w:rsidR="00191224" w:rsidRPr="00DC0FF0" w:rsidRDefault="00191224" w:rsidP="00C93049">
            <w:pPr>
              <w:rPr>
                <w:rFonts w:ascii="Arial" w:hAnsi="Arial" w:cs="Arial"/>
              </w:rPr>
            </w:pP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Successful experience of reviewing and developing the curriculum.</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Understanding of the role and i</w:t>
            </w:r>
            <w:r w:rsidR="00DC0FF0" w:rsidRPr="00DC0FF0">
              <w:rPr>
                <w:rFonts w:ascii="Arial" w:hAnsi="Arial" w:cs="Arial"/>
              </w:rPr>
              <w:t>mpact of assessment in</w:t>
            </w:r>
            <w:r w:rsidRPr="00DC0FF0">
              <w:rPr>
                <w:rFonts w:ascii="Arial" w:hAnsi="Arial" w:cs="Arial"/>
              </w:rPr>
              <w:t xml:space="preserve"> learning.</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Successful experience of monitoring, evaluating and improving the quality of teaching and learning.</w:t>
            </w:r>
          </w:p>
          <w:p w:rsidR="00191224" w:rsidRPr="00DC0FF0" w:rsidRDefault="00191224" w:rsidP="00C93049">
            <w:pPr>
              <w:rPr>
                <w:rFonts w:ascii="Arial" w:hAnsi="Arial" w:cs="Arial"/>
              </w:rPr>
            </w:pP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191224" w:rsidP="00C93049">
            <w:pPr>
              <w:jc w:val="center"/>
              <w:rPr>
                <w:rFonts w:ascii="Arial" w:hAnsi="Arial" w:cs="Arial"/>
              </w:rPr>
            </w:pP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Successful experience of promoting the personal, social, moral, cultural and spiritual development of pupils.</w:t>
            </w:r>
          </w:p>
          <w:p w:rsidR="00191224" w:rsidRPr="00DC0FF0" w:rsidRDefault="00191224" w:rsidP="00C93049">
            <w:pPr>
              <w:rPr>
                <w:rFonts w:ascii="Arial" w:hAnsi="Arial" w:cs="Arial"/>
              </w:rPr>
            </w:pP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540" w:type="dxa"/>
          </w:tcPr>
          <w:p w:rsidR="00191224" w:rsidRPr="00DC0FF0" w:rsidRDefault="00191224" w:rsidP="00C93049">
            <w:pPr>
              <w:jc w:val="center"/>
              <w:rPr>
                <w:rFonts w:ascii="Arial" w:hAnsi="Arial" w:cs="Arial"/>
              </w:rPr>
            </w:pPr>
          </w:p>
        </w:tc>
        <w:tc>
          <w:tcPr>
            <w:tcW w:w="432" w:type="dxa"/>
          </w:tcPr>
          <w:p w:rsidR="00191224" w:rsidRPr="00DC0FF0" w:rsidRDefault="00191224" w:rsidP="00C93049">
            <w:pPr>
              <w:jc w:val="center"/>
              <w:rPr>
                <w:rFonts w:ascii="Arial" w:hAnsi="Arial" w:cs="Arial"/>
              </w:rPr>
            </w:pPr>
          </w:p>
        </w:tc>
        <w:tc>
          <w:tcPr>
            <w:tcW w:w="426" w:type="dxa"/>
          </w:tcPr>
          <w:p w:rsidR="00191224" w:rsidRPr="00DC0FF0" w:rsidRDefault="00702A5D" w:rsidP="00C93049">
            <w:pPr>
              <w:jc w:val="center"/>
              <w:rPr>
                <w:rFonts w:ascii="Arial" w:hAnsi="Arial" w:cs="Arial"/>
              </w:rPr>
            </w:pPr>
            <w:r>
              <w:rPr>
                <w:rFonts w:ascii="Arial" w:hAnsi="Arial" w:cs="Arial"/>
              </w:rPr>
              <w:t>x</w:t>
            </w:r>
          </w:p>
        </w:tc>
      </w:tr>
      <w:tr w:rsidR="00191224" w:rsidRPr="00DC0FF0" w:rsidTr="00C93049">
        <w:tc>
          <w:tcPr>
            <w:tcW w:w="1756" w:type="dxa"/>
          </w:tcPr>
          <w:p w:rsidR="00191224" w:rsidRPr="00DC0FF0" w:rsidRDefault="00191224" w:rsidP="00C93049">
            <w:pPr>
              <w:rPr>
                <w:rFonts w:ascii="Arial" w:hAnsi="Arial" w:cs="Arial"/>
                <w:b/>
              </w:rPr>
            </w:pPr>
            <w:r w:rsidRPr="00DC0FF0">
              <w:rPr>
                <w:rFonts w:ascii="Arial" w:hAnsi="Arial" w:cs="Arial"/>
                <w:b/>
              </w:rPr>
              <w:t>Ethos and Inclusion</w:t>
            </w:r>
          </w:p>
        </w:tc>
        <w:tc>
          <w:tcPr>
            <w:tcW w:w="4724" w:type="dxa"/>
          </w:tcPr>
          <w:p w:rsidR="00191224" w:rsidRPr="00DC0FF0" w:rsidRDefault="00191224" w:rsidP="00C93049">
            <w:pPr>
              <w:rPr>
                <w:rFonts w:ascii="Arial" w:hAnsi="Arial" w:cs="Arial"/>
              </w:rPr>
            </w:pPr>
            <w:r w:rsidRPr="00DC0FF0">
              <w:rPr>
                <w:rFonts w:ascii="Arial" w:hAnsi="Arial" w:cs="Arial"/>
              </w:rPr>
              <w:t>Ability to create and maintain an environment which promotes good behaviour, discipline and celebrates success.</w:t>
            </w:r>
          </w:p>
          <w:p w:rsidR="00191224" w:rsidRPr="00DC0FF0" w:rsidRDefault="00191224" w:rsidP="00C93049">
            <w:pPr>
              <w:rPr>
                <w:rFonts w:ascii="Arial" w:hAnsi="Arial" w:cs="Arial"/>
              </w:rPr>
            </w:pP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Understanding of the factors which create barriers to learning and ability to implement appropriate strategies for reducing inequalities and promoting social inclusion.</w:t>
            </w: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702A5D" w:rsidP="00C93049">
            <w:pPr>
              <w:jc w:val="center"/>
              <w:rPr>
                <w:rFonts w:ascii="Arial" w:hAnsi="Arial" w:cs="Arial"/>
              </w:rPr>
            </w:pPr>
            <w:r>
              <w:rPr>
                <w:rFonts w:ascii="Arial" w:hAnsi="Arial" w:cs="Arial"/>
              </w:rPr>
              <w:t>x</w:t>
            </w:r>
          </w:p>
        </w:tc>
        <w:tc>
          <w:tcPr>
            <w:tcW w:w="426" w:type="dxa"/>
          </w:tcPr>
          <w:p w:rsidR="00191224" w:rsidRPr="00DC0FF0" w:rsidRDefault="00191224" w:rsidP="00C93049">
            <w:pPr>
              <w:jc w:val="center"/>
              <w:rPr>
                <w:rFonts w:ascii="Arial" w:hAnsi="Arial" w:cs="Arial"/>
              </w:rPr>
            </w:pPr>
          </w:p>
        </w:tc>
      </w:tr>
      <w:tr w:rsidR="00191224" w:rsidRPr="00DC0FF0" w:rsidTr="00C93049">
        <w:tc>
          <w:tcPr>
            <w:tcW w:w="1756" w:type="dxa"/>
          </w:tcPr>
          <w:p w:rsidR="00191224" w:rsidRPr="00DC0FF0" w:rsidRDefault="00191224" w:rsidP="00C93049">
            <w:pPr>
              <w:rPr>
                <w:rFonts w:ascii="Arial" w:hAnsi="Arial" w:cs="Arial"/>
                <w:b/>
              </w:rPr>
            </w:pPr>
            <w:r w:rsidRPr="00DC0FF0">
              <w:rPr>
                <w:rFonts w:ascii="Arial" w:hAnsi="Arial" w:cs="Arial"/>
                <w:b/>
              </w:rPr>
              <w:t>Rel</w:t>
            </w:r>
            <w:r w:rsidR="00FA4109">
              <w:rPr>
                <w:rFonts w:ascii="Arial" w:hAnsi="Arial" w:cs="Arial"/>
                <w:b/>
              </w:rPr>
              <w:t>ationship with Parents and the w</w:t>
            </w:r>
            <w:r w:rsidRPr="00DC0FF0">
              <w:rPr>
                <w:rFonts w:ascii="Arial" w:hAnsi="Arial" w:cs="Arial"/>
                <w:b/>
              </w:rPr>
              <w:t>ider Community</w:t>
            </w:r>
          </w:p>
          <w:p w:rsidR="00191224" w:rsidRPr="00DC0FF0" w:rsidRDefault="00191224" w:rsidP="00C93049">
            <w:pPr>
              <w:rPr>
                <w:rFonts w:ascii="Arial" w:hAnsi="Arial" w:cs="Arial"/>
              </w:rPr>
            </w:pPr>
          </w:p>
        </w:tc>
        <w:tc>
          <w:tcPr>
            <w:tcW w:w="4724" w:type="dxa"/>
          </w:tcPr>
          <w:p w:rsidR="00191224" w:rsidRPr="00DC0FF0" w:rsidRDefault="00191224" w:rsidP="00C93049">
            <w:pPr>
              <w:rPr>
                <w:rFonts w:ascii="Arial" w:hAnsi="Arial" w:cs="Arial"/>
              </w:rPr>
            </w:pPr>
            <w:r w:rsidRPr="00DC0FF0">
              <w:rPr>
                <w:rFonts w:ascii="Arial" w:hAnsi="Arial" w:cs="Arial"/>
              </w:rPr>
              <w:t>Successful experience of creating and maintaining effective partnerships with parents and the community, to enhance pupils learning.</w:t>
            </w:r>
          </w:p>
          <w:p w:rsidR="00191224" w:rsidRPr="00DC0FF0" w:rsidRDefault="00191224" w:rsidP="00C93049">
            <w:pPr>
              <w:rPr>
                <w:rFonts w:ascii="Arial" w:hAnsi="Arial" w:cs="Arial"/>
              </w:rPr>
            </w:pPr>
          </w:p>
        </w:tc>
        <w:tc>
          <w:tcPr>
            <w:tcW w:w="1350" w:type="dxa"/>
          </w:tcPr>
          <w:p w:rsidR="00191224" w:rsidRPr="00DC0FF0" w:rsidRDefault="00702A5D" w:rsidP="00C93049">
            <w:pPr>
              <w:jc w:val="center"/>
              <w:rPr>
                <w:rFonts w:ascii="Arial" w:hAnsi="Arial" w:cs="Arial"/>
              </w:rPr>
            </w:pPr>
            <w:r>
              <w:rPr>
                <w:rFonts w:ascii="Arial" w:hAnsi="Arial" w:cs="Arial"/>
              </w:rPr>
              <w:t>E</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540" w:type="dxa"/>
          </w:tcPr>
          <w:p w:rsidR="00191224" w:rsidRPr="00DC0FF0" w:rsidRDefault="00702A5D" w:rsidP="00C93049">
            <w:pPr>
              <w:jc w:val="center"/>
              <w:rPr>
                <w:rFonts w:ascii="Arial" w:hAnsi="Arial" w:cs="Arial"/>
              </w:rPr>
            </w:pPr>
            <w:r>
              <w:rPr>
                <w:rFonts w:ascii="Arial" w:hAnsi="Arial" w:cs="Arial"/>
              </w:rPr>
              <w:t>x</w:t>
            </w:r>
          </w:p>
        </w:tc>
        <w:tc>
          <w:tcPr>
            <w:tcW w:w="432" w:type="dxa"/>
          </w:tcPr>
          <w:p w:rsidR="00191224" w:rsidRPr="00DC0FF0" w:rsidRDefault="00191224" w:rsidP="00C93049">
            <w:pPr>
              <w:jc w:val="center"/>
              <w:rPr>
                <w:rFonts w:ascii="Arial" w:hAnsi="Arial" w:cs="Arial"/>
              </w:rPr>
            </w:pPr>
          </w:p>
        </w:tc>
        <w:tc>
          <w:tcPr>
            <w:tcW w:w="426" w:type="dxa"/>
          </w:tcPr>
          <w:p w:rsidR="00191224" w:rsidRPr="00DC0FF0" w:rsidRDefault="00191224" w:rsidP="00C93049">
            <w:pPr>
              <w:jc w:val="center"/>
              <w:rPr>
                <w:rFonts w:ascii="Arial" w:hAnsi="Arial" w:cs="Arial"/>
              </w:rPr>
            </w:pPr>
          </w:p>
        </w:tc>
      </w:tr>
      <w:tr w:rsidR="00493970" w:rsidRPr="00DC0FF0" w:rsidTr="00C93049">
        <w:tc>
          <w:tcPr>
            <w:tcW w:w="1756" w:type="dxa"/>
          </w:tcPr>
          <w:p w:rsidR="00493970" w:rsidRPr="00DC0FF0" w:rsidRDefault="00493970" w:rsidP="00C93049">
            <w:pPr>
              <w:rPr>
                <w:rFonts w:ascii="Arial" w:hAnsi="Arial" w:cs="Arial"/>
                <w:b/>
              </w:rPr>
            </w:pPr>
            <w:r w:rsidRPr="00DC0FF0">
              <w:rPr>
                <w:rFonts w:ascii="Arial" w:hAnsi="Arial" w:cs="Arial"/>
                <w:b/>
              </w:rPr>
              <w:t>Deployment of Staff and Resources</w:t>
            </w:r>
          </w:p>
          <w:p w:rsidR="00493970" w:rsidRPr="00DC0FF0" w:rsidRDefault="00493970" w:rsidP="00C93049">
            <w:pPr>
              <w:rPr>
                <w:rFonts w:ascii="Arial" w:hAnsi="Arial" w:cs="Arial"/>
              </w:rPr>
            </w:pPr>
          </w:p>
        </w:tc>
        <w:tc>
          <w:tcPr>
            <w:tcW w:w="4724" w:type="dxa"/>
          </w:tcPr>
          <w:p w:rsidR="00493970" w:rsidRPr="00DC0FF0" w:rsidRDefault="00493970" w:rsidP="00C93049">
            <w:pPr>
              <w:rPr>
                <w:rFonts w:ascii="Arial" w:hAnsi="Arial" w:cs="Arial"/>
              </w:rPr>
            </w:pPr>
            <w:r w:rsidRPr="00DC0FF0">
              <w:rPr>
                <w:rFonts w:ascii="Arial" w:hAnsi="Arial" w:cs="Arial"/>
              </w:rPr>
              <w:t>Ability to set, interpret, monitor and manage a budget.</w:t>
            </w:r>
          </w:p>
        </w:tc>
        <w:tc>
          <w:tcPr>
            <w:tcW w:w="1350" w:type="dxa"/>
          </w:tcPr>
          <w:p w:rsidR="00493970" w:rsidRPr="00DC0FF0" w:rsidRDefault="00702A5D" w:rsidP="00C93049">
            <w:pPr>
              <w:jc w:val="center"/>
              <w:rPr>
                <w:rFonts w:ascii="Arial" w:hAnsi="Arial" w:cs="Arial"/>
              </w:rPr>
            </w:pPr>
            <w:r>
              <w:rPr>
                <w:rFonts w:ascii="Arial" w:hAnsi="Arial" w:cs="Arial"/>
              </w:rPr>
              <w:t>D</w:t>
            </w:r>
          </w:p>
        </w:tc>
        <w:tc>
          <w:tcPr>
            <w:tcW w:w="540" w:type="dxa"/>
          </w:tcPr>
          <w:p w:rsidR="00493970" w:rsidRPr="00DC0FF0" w:rsidRDefault="00702A5D" w:rsidP="00C93049">
            <w:pPr>
              <w:jc w:val="center"/>
              <w:rPr>
                <w:rFonts w:ascii="Arial" w:hAnsi="Arial" w:cs="Arial"/>
              </w:rPr>
            </w:pPr>
            <w:r>
              <w:rPr>
                <w:rFonts w:ascii="Arial" w:hAnsi="Arial" w:cs="Arial"/>
              </w:rPr>
              <w:t>x</w:t>
            </w:r>
          </w:p>
        </w:tc>
        <w:tc>
          <w:tcPr>
            <w:tcW w:w="540" w:type="dxa"/>
          </w:tcPr>
          <w:p w:rsidR="00493970" w:rsidRPr="00DC0FF0" w:rsidRDefault="00493970" w:rsidP="00C93049">
            <w:pPr>
              <w:jc w:val="center"/>
              <w:rPr>
                <w:rFonts w:ascii="Arial" w:hAnsi="Arial" w:cs="Arial"/>
              </w:rPr>
            </w:pPr>
          </w:p>
        </w:tc>
        <w:tc>
          <w:tcPr>
            <w:tcW w:w="432" w:type="dxa"/>
          </w:tcPr>
          <w:p w:rsidR="00493970" w:rsidRPr="00DC0FF0" w:rsidRDefault="00702A5D" w:rsidP="00C93049">
            <w:pPr>
              <w:jc w:val="center"/>
              <w:rPr>
                <w:rFonts w:ascii="Arial" w:hAnsi="Arial" w:cs="Arial"/>
              </w:rPr>
            </w:pPr>
            <w:r>
              <w:rPr>
                <w:rFonts w:ascii="Arial" w:hAnsi="Arial" w:cs="Arial"/>
              </w:rPr>
              <w:t>x</w:t>
            </w:r>
          </w:p>
        </w:tc>
        <w:tc>
          <w:tcPr>
            <w:tcW w:w="426" w:type="dxa"/>
          </w:tcPr>
          <w:p w:rsidR="00493970" w:rsidRPr="00DC0FF0" w:rsidRDefault="00493970" w:rsidP="00C93049">
            <w:pPr>
              <w:jc w:val="center"/>
              <w:rPr>
                <w:rFonts w:ascii="Arial" w:hAnsi="Arial" w:cs="Arial"/>
              </w:rPr>
            </w:pPr>
          </w:p>
        </w:tc>
      </w:tr>
      <w:tr w:rsidR="00493970" w:rsidRPr="00DC0FF0" w:rsidTr="00C93049">
        <w:tc>
          <w:tcPr>
            <w:tcW w:w="1756" w:type="dxa"/>
          </w:tcPr>
          <w:p w:rsidR="00493970" w:rsidRPr="00DC0FF0" w:rsidRDefault="00493970" w:rsidP="00C93049">
            <w:pPr>
              <w:rPr>
                <w:rFonts w:ascii="Arial" w:hAnsi="Arial" w:cs="Arial"/>
              </w:rPr>
            </w:pPr>
          </w:p>
        </w:tc>
        <w:tc>
          <w:tcPr>
            <w:tcW w:w="4724" w:type="dxa"/>
          </w:tcPr>
          <w:p w:rsidR="00493970" w:rsidRPr="00DC0FF0" w:rsidRDefault="00493970" w:rsidP="00C93049">
            <w:pPr>
              <w:rPr>
                <w:rFonts w:ascii="Arial" w:hAnsi="Arial" w:cs="Arial"/>
              </w:rPr>
            </w:pPr>
            <w:r w:rsidRPr="00DC0FF0">
              <w:rPr>
                <w:rFonts w:ascii="Arial" w:hAnsi="Arial" w:cs="Arial"/>
              </w:rPr>
              <w:t>Ability to manage, monitor and review the use of all available resources, ensuring best value</w:t>
            </w:r>
          </w:p>
        </w:tc>
        <w:tc>
          <w:tcPr>
            <w:tcW w:w="1350" w:type="dxa"/>
          </w:tcPr>
          <w:p w:rsidR="00493970" w:rsidRPr="00DC0FF0" w:rsidRDefault="009172EE" w:rsidP="00C93049">
            <w:pPr>
              <w:jc w:val="center"/>
              <w:rPr>
                <w:rFonts w:ascii="Arial" w:hAnsi="Arial" w:cs="Arial"/>
              </w:rPr>
            </w:pPr>
            <w:r>
              <w:rPr>
                <w:rFonts w:ascii="Arial" w:hAnsi="Arial" w:cs="Arial"/>
              </w:rPr>
              <w:t>D</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432" w:type="dxa"/>
          </w:tcPr>
          <w:p w:rsidR="00493970" w:rsidRPr="00DC0FF0" w:rsidRDefault="00493970" w:rsidP="00C93049">
            <w:pPr>
              <w:jc w:val="center"/>
              <w:rPr>
                <w:rFonts w:ascii="Arial" w:hAnsi="Arial" w:cs="Arial"/>
              </w:rPr>
            </w:pPr>
          </w:p>
        </w:tc>
        <w:tc>
          <w:tcPr>
            <w:tcW w:w="426" w:type="dxa"/>
          </w:tcPr>
          <w:p w:rsidR="00493970" w:rsidRPr="00DC0FF0" w:rsidRDefault="00493970" w:rsidP="00C93049">
            <w:pPr>
              <w:jc w:val="center"/>
              <w:rPr>
                <w:rFonts w:ascii="Arial" w:hAnsi="Arial" w:cs="Arial"/>
              </w:rPr>
            </w:pPr>
          </w:p>
        </w:tc>
      </w:tr>
      <w:tr w:rsidR="00493970" w:rsidRPr="00DC0FF0" w:rsidTr="00C93049">
        <w:tc>
          <w:tcPr>
            <w:tcW w:w="1756" w:type="dxa"/>
          </w:tcPr>
          <w:p w:rsidR="00493970" w:rsidRPr="00DC0FF0" w:rsidRDefault="00493970" w:rsidP="00C93049">
            <w:pPr>
              <w:rPr>
                <w:rFonts w:ascii="Arial" w:hAnsi="Arial" w:cs="Arial"/>
              </w:rPr>
            </w:pPr>
          </w:p>
        </w:tc>
        <w:tc>
          <w:tcPr>
            <w:tcW w:w="4724" w:type="dxa"/>
          </w:tcPr>
          <w:p w:rsidR="00493970" w:rsidRPr="00DC0FF0" w:rsidRDefault="00493970" w:rsidP="00C93049">
            <w:pPr>
              <w:rPr>
                <w:rFonts w:ascii="Arial" w:hAnsi="Arial" w:cs="Arial"/>
              </w:rPr>
            </w:pPr>
            <w:r w:rsidRPr="00DC0FF0">
              <w:rPr>
                <w:rFonts w:ascii="Arial" w:hAnsi="Arial" w:cs="Arial"/>
              </w:rPr>
              <w:t>Experience of recruiting, selecting and deploying staff.</w:t>
            </w:r>
          </w:p>
        </w:tc>
        <w:tc>
          <w:tcPr>
            <w:tcW w:w="1350" w:type="dxa"/>
          </w:tcPr>
          <w:p w:rsidR="00493970" w:rsidRPr="00DC0FF0" w:rsidRDefault="009172EE" w:rsidP="00C93049">
            <w:pPr>
              <w:jc w:val="center"/>
              <w:rPr>
                <w:rFonts w:ascii="Arial" w:hAnsi="Arial" w:cs="Arial"/>
              </w:rPr>
            </w:pPr>
            <w:r>
              <w:rPr>
                <w:rFonts w:ascii="Arial" w:hAnsi="Arial" w:cs="Arial"/>
              </w:rPr>
              <w:t>E</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432" w:type="dxa"/>
          </w:tcPr>
          <w:p w:rsidR="00493970" w:rsidRPr="00DC0FF0" w:rsidRDefault="00493970" w:rsidP="00C93049">
            <w:pPr>
              <w:jc w:val="center"/>
              <w:rPr>
                <w:rFonts w:ascii="Arial" w:hAnsi="Arial" w:cs="Arial"/>
              </w:rPr>
            </w:pPr>
          </w:p>
        </w:tc>
        <w:tc>
          <w:tcPr>
            <w:tcW w:w="426" w:type="dxa"/>
          </w:tcPr>
          <w:p w:rsidR="00493970" w:rsidRPr="00DC0FF0" w:rsidRDefault="00493970" w:rsidP="00C93049">
            <w:pPr>
              <w:jc w:val="center"/>
              <w:rPr>
                <w:rFonts w:ascii="Arial" w:hAnsi="Arial" w:cs="Arial"/>
              </w:rPr>
            </w:pPr>
          </w:p>
        </w:tc>
      </w:tr>
      <w:tr w:rsidR="00493970" w:rsidRPr="00DC0FF0" w:rsidTr="00C93049">
        <w:tc>
          <w:tcPr>
            <w:tcW w:w="1756" w:type="dxa"/>
          </w:tcPr>
          <w:p w:rsidR="00493970" w:rsidRPr="00DC0FF0" w:rsidRDefault="00493970" w:rsidP="00C93049">
            <w:pPr>
              <w:rPr>
                <w:rFonts w:ascii="Arial" w:hAnsi="Arial" w:cs="Arial"/>
                <w:b/>
              </w:rPr>
            </w:pPr>
            <w:r w:rsidRPr="00DC0FF0">
              <w:rPr>
                <w:rFonts w:ascii="Arial" w:hAnsi="Arial" w:cs="Arial"/>
                <w:b/>
              </w:rPr>
              <w:t>Suitability to work with children</w:t>
            </w:r>
          </w:p>
          <w:p w:rsidR="00493970" w:rsidRPr="00DC0FF0" w:rsidRDefault="00493970" w:rsidP="00C93049">
            <w:pPr>
              <w:rPr>
                <w:rFonts w:ascii="Arial" w:hAnsi="Arial" w:cs="Arial"/>
              </w:rPr>
            </w:pPr>
          </w:p>
        </w:tc>
        <w:tc>
          <w:tcPr>
            <w:tcW w:w="4724" w:type="dxa"/>
          </w:tcPr>
          <w:p w:rsidR="00493970" w:rsidRPr="00DC0FF0" w:rsidRDefault="00493970" w:rsidP="00C93049">
            <w:pPr>
              <w:rPr>
                <w:rFonts w:ascii="Arial" w:hAnsi="Arial" w:cs="Arial"/>
              </w:rPr>
            </w:pPr>
            <w:r w:rsidRPr="00DC0FF0">
              <w:rPr>
                <w:rFonts w:ascii="Arial" w:hAnsi="Arial" w:cs="Arial"/>
              </w:rPr>
              <w:t>Ability to form and maintain appropriate professional relationships with children and young people.</w:t>
            </w:r>
          </w:p>
        </w:tc>
        <w:tc>
          <w:tcPr>
            <w:tcW w:w="1350" w:type="dxa"/>
          </w:tcPr>
          <w:p w:rsidR="00493970" w:rsidRPr="00DC0FF0" w:rsidRDefault="009172EE" w:rsidP="00C93049">
            <w:pPr>
              <w:jc w:val="center"/>
              <w:rPr>
                <w:rFonts w:ascii="Arial" w:hAnsi="Arial" w:cs="Arial"/>
              </w:rPr>
            </w:pPr>
            <w:r>
              <w:rPr>
                <w:rFonts w:ascii="Arial" w:hAnsi="Arial" w:cs="Arial"/>
              </w:rPr>
              <w:t>E</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432" w:type="dxa"/>
          </w:tcPr>
          <w:p w:rsidR="00493970" w:rsidRPr="00DC0FF0" w:rsidRDefault="009172EE" w:rsidP="00C93049">
            <w:pPr>
              <w:jc w:val="center"/>
              <w:rPr>
                <w:rFonts w:ascii="Arial" w:hAnsi="Arial" w:cs="Arial"/>
              </w:rPr>
            </w:pPr>
            <w:r>
              <w:rPr>
                <w:rFonts w:ascii="Arial" w:hAnsi="Arial" w:cs="Arial"/>
              </w:rPr>
              <w:t>x</w:t>
            </w:r>
          </w:p>
        </w:tc>
        <w:tc>
          <w:tcPr>
            <w:tcW w:w="426" w:type="dxa"/>
          </w:tcPr>
          <w:p w:rsidR="00493970" w:rsidRPr="00DC0FF0" w:rsidRDefault="009172EE" w:rsidP="00C93049">
            <w:pPr>
              <w:jc w:val="center"/>
              <w:rPr>
                <w:rFonts w:ascii="Arial" w:hAnsi="Arial" w:cs="Arial"/>
              </w:rPr>
            </w:pPr>
            <w:r>
              <w:rPr>
                <w:rFonts w:ascii="Arial" w:hAnsi="Arial" w:cs="Arial"/>
              </w:rPr>
              <w:t>x</w:t>
            </w:r>
          </w:p>
        </w:tc>
      </w:tr>
      <w:tr w:rsidR="00493970" w:rsidRPr="00DC0FF0" w:rsidTr="00C93049">
        <w:tc>
          <w:tcPr>
            <w:tcW w:w="1756" w:type="dxa"/>
          </w:tcPr>
          <w:p w:rsidR="00493970" w:rsidRPr="00DC0FF0" w:rsidRDefault="00493970" w:rsidP="00C93049">
            <w:pPr>
              <w:rPr>
                <w:rFonts w:ascii="Arial" w:hAnsi="Arial" w:cs="Arial"/>
              </w:rPr>
            </w:pPr>
          </w:p>
        </w:tc>
        <w:tc>
          <w:tcPr>
            <w:tcW w:w="4724" w:type="dxa"/>
          </w:tcPr>
          <w:p w:rsidR="00493970" w:rsidRPr="00DC0FF0" w:rsidRDefault="00493970" w:rsidP="00FA4109">
            <w:pPr>
              <w:rPr>
                <w:rFonts w:ascii="Arial" w:hAnsi="Arial" w:cs="Arial"/>
              </w:rPr>
            </w:pPr>
            <w:r w:rsidRPr="00DC0FF0">
              <w:rPr>
                <w:rFonts w:ascii="Arial" w:hAnsi="Arial" w:cs="Arial"/>
              </w:rPr>
              <w:t xml:space="preserve">Experience of working with challenging </w:t>
            </w:r>
            <w:r w:rsidR="00FA4109">
              <w:rPr>
                <w:rFonts w:ascii="Arial" w:hAnsi="Arial" w:cs="Arial"/>
              </w:rPr>
              <w:t>pupil</w:t>
            </w:r>
            <w:r w:rsidR="00C93049">
              <w:rPr>
                <w:rFonts w:ascii="Arial" w:hAnsi="Arial" w:cs="Arial"/>
              </w:rPr>
              <w:t xml:space="preserve"> </w:t>
            </w:r>
            <w:r w:rsidRPr="00DC0FF0">
              <w:rPr>
                <w:rFonts w:ascii="Arial" w:hAnsi="Arial" w:cs="Arial"/>
              </w:rPr>
              <w:t>behaviour</w:t>
            </w:r>
            <w:r w:rsidR="00C93049">
              <w:rPr>
                <w:rFonts w:ascii="Arial" w:hAnsi="Arial" w:cs="Arial"/>
              </w:rPr>
              <w:t>s</w:t>
            </w:r>
            <w:r w:rsidRPr="00DC0FF0">
              <w:rPr>
                <w:rFonts w:ascii="Arial" w:hAnsi="Arial" w:cs="Arial"/>
              </w:rPr>
              <w:t>.</w:t>
            </w:r>
          </w:p>
        </w:tc>
        <w:tc>
          <w:tcPr>
            <w:tcW w:w="1350" w:type="dxa"/>
          </w:tcPr>
          <w:p w:rsidR="00493970" w:rsidRPr="00DC0FF0" w:rsidRDefault="00C93049" w:rsidP="00C93049">
            <w:pPr>
              <w:jc w:val="center"/>
              <w:rPr>
                <w:rFonts w:ascii="Arial" w:hAnsi="Arial" w:cs="Arial"/>
              </w:rPr>
            </w:pPr>
            <w:r>
              <w:rPr>
                <w:rFonts w:ascii="Arial" w:hAnsi="Arial" w:cs="Arial"/>
              </w:rPr>
              <w:t>D</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540" w:type="dxa"/>
          </w:tcPr>
          <w:p w:rsidR="00493970" w:rsidRPr="00DC0FF0" w:rsidRDefault="00493970" w:rsidP="00C93049">
            <w:pPr>
              <w:jc w:val="center"/>
              <w:rPr>
                <w:rFonts w:ascii="Arial" w:hAnsi="Arial" w:cs="Arial"/>
              </w:rPr>
            </w:pPr>
          </w:p>
        </w:tc>
        <w:tc>
          <w:tcPr>
            <w:tcW w:w="432" w:type="dxa"/>
          </w:tcPr>
          <w:p w:rsidR="00493970" w:rsidRPr="00DC0FF0" w:rsidRDefault="009172EE" w:rsidP="00C93049">
            <w:pPr>
              <w:jc w:val="center"/>
              <w:rPr>
                <w:rFonts w:ascii="Arial" w:hAnsi="Arial" w:cs="Arial"/>
              </w:rPr>
            </w:pPr>
            <w:r>
              <w:rPr>
                <w:rFonts w:ascii="Arial" w:hAnsi="Arial" w:cs="Arial"/>
              </w:rPr>
              <w:t>x</w:t>
            </w:r>
          </w:p>
        </w:tc>
        <w:tc>
          <w:tcPr>
            <w:tcW w:w="426" w:type="dxa"/>
          </w:tcPr>
          <w:p w:rsidR="00493970" w:rsidRPr="00DC0FF0" w:rsidRDefault="00493970" w:rsidP="00C93049">
            <w:pPr>
              <w:jc w:val="center"/>
              <w:rPr>
                <w:rFonts w:ascii="Arial" w:hAnsi="Arial" w:cs="Arial"/>
              </w:rPr>
            </w:pPr>
          </w:p>
        </w:tc>
      </w:tr>
      <w:tr w:rsidR="00493970" w:rsidRPr="00DC0FF0" w:rsidTr="00C93049">
        <w:tc>
          <w:tcPr>
            <w:tcW w:w="1756" w:type="dxa"/>
          </w:tcPr>
          <w:p w:rsidR="00493970" w:rsidRPr="00DC0FF0" w:rsidRDefault="00493970" w:rsidP="00C93049">
            <w:pPr>
              <w:rPr>
                <w:rFonts w:ascii="Arial" w:hAnsi="Arial" w:cs="Arial"/>
                <w:b/>
              </w:rPr>
            </w:pPr>
            <w:r w:rsidRPr="00DC0FF0">
              <w:rPr>
                <w:rFonts w:ascii="Arial" w:hAnsi="Arial" w:cs="Arial"/>
                <w:b/>
              </w:rPr>
              <w:t>Other Skills and Abilities</w:t>
            </w:r>
          </w:p>
          <w:p w:rsidR="00493970" w:rsidRPr="00DC0FF0" w:rsidRDefault="00493970" w:rsidP="00C93049">
            <w:pPr>
              <w:rPr>
                <w:rFonts w:ascii="Arial" w:hAnsi="Arial" w:cs="Arial"/>
              </w:rPr>
            </w:pPr>
          </w:p>
        </w:tc>
        <w:tc>
          <w:tcPr>
            <w:tcW w:w="4724" w:type="dxa"/>
          </w:tcPr>
          <w:p w:rsidR="00493970" w:rsidRPr="00DC0FF0" w:rsidRDefault="00493970" w:rsidP="00C93049">
            <w:pPr>
              <w:rPr>
                <w:rFonts w:ascii="Arial" w:hAnsi="Arial" w:cs="Arial"/>
              </w:rPr>
            </w:pPr>
            <w:r w:rsidRPr="00DC0FF0">
              <w:rPr>
                <w:rFonts w:ascii="Arial" w:hAnsi="Arial" w:cs="Arial"/>
              </w:rPr>
              <w:t>Ability to manage time well and work under pressure to deadlines.</w:t>
            </w:r>
          </w:p>
        </w:tc>
        <w:tc>
          <w:tcPr>
            <w:tcW w:w="1350" w:type="dxa"/>
          </w:tcPr>
          <w:p w:rsidR="00493970" w:rsidRPr="00DC0FF0" w:rsidRDefault="009172EE" w:rsidP="00C93049">
            <w:pPr>
              <w:jc w:val="center"/>
              <w:rPr>
                <w:rFonts w:ascii="Arial" w:hAnsi="Arial" w:cs="Arial"/>
              </w:rPr>
            </w:pPr>
            <w:r>
              <w:rPr>
                <w:rFonts w:ascii="Arial" w:hAnsi="Arial" w:cs="Arial"/>
              </w:rPr>
              <w:t>E</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432" w:type="dxa"/>
          </w:tcPr>
          <w:p w:rsidR="00493970" w:rsidRPr="00DC0FF0" w:rsidRDefault="009172EE" w:rsidP="00C93049">
            <w:pPr>
              <w:jc w:val="center"/>
              <w:rPr>
                <w:rFonts w:ascii="Arial" w:hAnsi="Arial" w:cs="Arial"/>
              </w:rPr>
            </w:pPr>
            <w:r>
              <w:rPr>
                <w:rFonts w:ascii="Arial" w:hAnsi="Arial" w:cs="Arial"/>
              </w:rPr>
              <w:t>x</w:t>
            </w:r>
          </w:p>
        </w:tc>
        <w:tc>
          <w:tcPr>
            <w:tcW w:w="426" w:type="dxa"/>
          </w:tcPr>
          <w:p w:rsidR="00493970" w:rsidRPr="00DC0FF0" w:rsidRDefault="009172EE" w:rsidP="00C93049">
            <w:pPr>
              <w:jc w:val="center"/>
              <w:rPr>
                <w:rFonts w:ascii="Arial" w:hAnsi="Arial" w:cs="Arial"/>
              </w:rPr>
            </w:pPr>
            <w:r>
              <w:rPr>
                <w:rFonts w:ascii="Arial" w:hAnsi="Arial" w:cs="Arial"/>
              </w:rPr>
              <w:t>x</w:t>
            </w:r>
          </w:p>
        </w:tc>
      </w:tr>
      <w:tr w:rsidR="00493970" w:rsidRPr="00DC0FF0" w:rsidTr="00C93049">
        <w:tc>
          <w:tcPr>
            <w:tcW w:w="1756" w:type="dxa"/>
          </w:tcPr>
          <w:p w:rsidR="00493970" w:rsidRPr="00DC0FF0" w:rsidRDefault="00493970" w:rsidP="00C93049">
            <w:pPr>
              <w:rPr>
                <w:rFonts w:ascii="Arial" w:hAnsi="Arial" w:cs="Arial"/>
              </w:rPr>
            </w:pPr>
          </w:p>
        </w:tc>
        <w:tc>
          <w:tcPr>
            <w:tcW w:w="4724" w:type="dxa"/>
          </w:tcPr>
          <w:p w:rsidR="00493970" w:rsidRPr="00DC0FF0" w:rsidRDefault="00493970" w:rsidP="00C93049">
            <w:pPr>
              <w:rPr>
                <w:rFonts w:ascii="Arial" w:hAnsi="Arial" w:cs="Arial"/>
              </w:rPr>
            </w:pPr>
            <w:r w:rsidRPr="00DC0FF0">
              <w:rPr>
                <w:rFonts w:ascii="Arial" w:hAnsi="Arial" w:cs="Arial"/>
              </w:rPr>
              <w:t>Effective ICT skills.</w:t>
            </w:r>
          </w:p>
        </w:tc>
        <w:tc>
          <w:tcPr>
            <w:tcW w:w="1350" w:type="dxa"/>
          </w:tcPr>
          <w:p w:rsidR="00493970" w:rsidRPr="00DC0FF0" w:rsidRDefault="009172EE" w:rsidP="00C93049">
            <w:pPr>
              <w:jc w:val="center"/>
              <w:rPr>
                <w:rFonts w:ascii="Arial" w:hAnsi="Arial" w:cs="Arial"/>
              </w:rPr>
            </w:pPr>
            <w:r>
              <w:rPr>
                <w:rFonts w:ascii="Arial" w:hAnsi="Arial" w:cs="Arial"/>
              </w:rPr>
              <w:t>D</w:t>
            </w:r>
          </w:p>
        </w:tc>
        <w:tc>
          <w:tcPr>
            <w:tcW w:w="540" w:type="dxa"/>
          </w:tcPr>
          <w:p w:rsidR="00493970" w:rsidRPr="00DC0FF0" w:rsidRDefault="009172EE" w:rsidP="00C93049">
            <w:pPr>
              <w:jc w:val="center"/>
              <w:rPr>
                <w:rFonts w:ascii="Arial" w:hAnsi="Arial" w:cs="Arial"/>
              </w:rPr>
            </w:pPr>
            <w:r>
              <w:rPr>
                <w:rFonts w:ascii="Arial" w:hAnsi="Arial" w:cs="Arial"/>
              </w:rPr>
              <w:t>x</w:t>
            </w:r>
          </w:p>
        </w:tc>
        <w:tc>
          <w:tcPr>
            <w:tcW w:w="540" w:type="dxa"/>
          </w:tcPr>
          <w:p w:rsidR="00493970" w:rsidRPr="00DC0FF0" w:rsidRDefault="00493970" w:rsidP="00C93049">
            <w:pPr>
              <w:jc w:val="center"/>
              <w:rPr>
                <w:rFonts w:ascii="Arial" w:hAnsi="Arial" w:cs="Arial"/>
              </w:rPr>
            </w:pPr>
          </w:p>
        </w:tc>
        <w:tc>
          <w:tcPr>
            <w:tcW w:w="432" w:type="dxa"/>
          </w:tcPr>
          <w:p w:rsidR="00493970" w:rsidRPr="00DC0FF0" w:rsidRDefault="00493970" w:rsidP="00C93049">
            <w:pPr>
              <w:jc w:val="center"/>
              <w:rPr>
                <w:rFonts w:ascii="Arial" w:hAnsi="Arial" w:cs="Arial"/>
              </w:rPr>
            </w:pPr>
          </w:p>
        </w:tc>
        <w:tc>
          <w:tcPr>
            <w:tcW w:w="426" w:type="dxa"/>
          </w:tcPr>
          <w:p w:rsidR="00493970" w:rsidRPr="00DC0FF0" w:rsidRDefault="009172EE" w:rsidP="00C93049">
            <w:pPr>
              <w:jc w:val="center"/>
              <w:rPr>
                <w:rFonts w:ascii="Arial" w:hAnsi="Arial" w:cs="Arial"/>
              </w:rPr>
            </w:pPr>
            <w:r>
              <w:rPr>
                <w:rFonts w:ascii="Arial" w:hAnsi="Arial" w:cs="Arial"/>
              </w:rPr>
              <w:t>x</w:t>
            </w:r>
          </w:p>
        </w:tc>
      </w:tr>
      <w:tr w:rsidR="00DC0FF0" w:rsidRPr="00DC0FF0" w:rsidTr="00C93049">
        <w:trPr>
          <w:trHeight w:val="328"/>
        </w:trPr>
        <w:tc>
          <w:tcPr>
            <w:tcW w:w="1756" w:type="dxa"/>
          </w:tcPr>
          <w:p w:rsidR="00DC0FF0" w:rsidRPr="00DC0FF0" w:rsidRDefault="00DC0FF0" w:rsidP="00C93049">
            <w:pPr>
              <w:rPr>
                <w:rFonts w:ascii="Arial" w:hAnsi="Arial" w:cs="Arial"/>
              </w:rPr>
            </w:pPr>
          </w:p>
        </w:tc>
        <w:tc>
          <w:tcPr>
            <w:tcW w:w="4724" w:type="dxa"/>
          </w:tcPr>
          <w:p w:rsidR="00DC0FF0" w:rsidRPr="00DC0FF0" w:rsidRDefault="00DC0FF0" w:rsidP="00C93049">
            <w:pPr>
              <w:rPr>
                <w:rFonts w:ascii="Arial" w:hAnsi="Arial" w:cs="Arial"/>
              </w:rPr>
            </w:pPr>
            <w:r w:rsidRPr="00DC0FF0">
              <w:rPr>
                <w:rFonts w:ascii="Arial" w:hAnsi="Arial" w:cs="Arial"/>
              </w:rPr>
              <w:t>Effective interpersonal, communication and presentation skills; both written and oral.</w:t>
            </w:r>
          </w:p>
        </w:tc>
        <w:tc>
          <w:tcPr>
            <w:tcW w:w="1350" w:type="dxa"/>
          </w:tcPr>
          <w:p w:rsidR="00DC0FF0" w:rsidRPr="00DC0FF0" w:rsidRDefault="004754DC" w:rsidP="00C93049">
            <w:pPr>
              <w:jc w:val="center"/>
              <w:rPr>
                <w:rFonts w:ascii="Arial" w:hAnsi="Arial" w:cs="Arial"/>
              </w:rPr>
            </w:pPr>
            <w:r>
              <w:rPr>
                <w:rFonts w:ascii="Arial" w:hAnsi="Arial" w:cs="Arial"/>
              </w:rPr>
              <w:t>E</w:t>
            </w:r>
          </w:p>
        </w:tc>
        <w:tc>
          <w:tcPr>
            <w:tcW w:w="540" w:type="dxa"/>
          </w:tcPr>
          <w:p w:rsidR="00DC0FF0" w:rsidRPr="00DC0FF0" w:rsidRDefault="00E6513E" w:rsidP="00C93049">
            <w:pPr>
              <w:jc w:val="center"/>
              <w:rPr>
                <w:rFonts w:ascii="Arial" w:hAnsi="Arial" w:cs="Arial"/>
              </w:rPr>
            </w:pPr>
            <w:r>
              <w:rPr>
                <w:rFonts w:ascii="Arial" w:hAnsi="Arial" w:cs="Arial"/>
              </w:rPr>
              <w:t>x</w:t>
            </w:r>
          </w:p>
        </w:tc>
        <w:tc>
          <w:tcPr>
            <w:tcW w:w="540" w:type="dxa"/>
          </w:tcPr>
          <w:p w:rsidR="00DC0FF0" w:rsidRPr="00DC0FF0" w:rsidRDefault="004754DC" w:rsidP="00C93049">
            <w:pPr>
              <w:jc w:val="center"/>
              <w:rPr>
                <w:rFonts w:ascii="Arial" w:hAnsi="Arial" w:cs="Arial"/>
              </w:rPr>
            </w:pPr>
            <w:r>
              <w:rPr>
                <w:rFonts w:ascii="Arial" w:hAnsi="Arial" w:cs="Arial"/>
              </w:rPr>
              <w:t>x</w:t>
            </w:r>
          </w:p>
        </w:tc>
        <w:tc>
          <w:tcPr>
            <w:tcW w:w="432" w:type="dxa"/>
          </w:tcPr>
          <w:p w:rsidR="00DC0FF0" w:rsidRPr="00DC0FF0" w:rsidRDefault="004754DC" w:rsidP="00C93049">
            <w:pPr>
              <w:jc w:val="center"/>
              <w:rPr>
                <w:rFonts w:ascii="Arial" w:hAnsi="Arial" w:cs="Arial"/>
              </w:rPr>
            </w:pPr>
            <w:r>
              <w:rPr>
                <w:rFonts w:ascii="Arial" w:hAnsi="Arial" w:cs="Arial"/>
              </w:rPr>
              <w:t>x</w:t>
            </w:r>
          </w:p>
        </w:tc>
        <w:tc>
          <w:tcPr>
            <w:tcW w:w="426" w:type="dxa"/>
          </w:tcPr>
          <w:p w:rsidR="00DC0FF0" w:rsidRPr="00DC0FF0" w:rsidRDefault="004754DC" w:rsidP="00C93049">
            <w:pPr>
              <w:jc w:val="center"/>
              <w:rPr>
                <w:rFonts w:ascii="Arial" w:hAnsi="Arial" w:cs="Arial"/>
              </w:rPr>
            </w:pPr>
            <w:r>
              <w:rPr>
                <w:rFonts w:ascii="Arial" w:hAnsi="Arial" w:cs="Arial"/>
              </w:rPr>
              <w:t>x</w:t>
            </w:r>
          </w:p>
        </w:tc>
      </w:tr>
      <w:tr w:rsidR="00E6513E" w:rsidRPr="00DC0FF0" w:rsidTr="00C93049">
        <w:trPr>
          <w:trHeight w:val="328"/>
        </w:trPr>
        <w:tc>
          <w:tcPr>
            <w:tcW w:w="1756" w:type="dxa"/>
          </w:tcPr>
          <w:p w:rsidR="00E6513E" w:rsidRPr="00DC0FF0" w:rsidRDefault="00E6513E" w:rsidP="00C93049">
            <w:pPr>
              <w:rPr>
                <w:rFonts w:ascii="Arial" w:hAnsi="Arial" w:cs="Arial"/>
              </w:rPr>
            </w:pPr>
          </w:p>
        </w:tc>
        <w:tc>
          <w:tcPr>
            <w:tcW w:w="4724" w:type="dxa"/>
          </w:tcPr>
          <w:p w:rsidR="00E6513E" w:rsidRPr="00DC0FF0" w:rsidRDefault="00E6513E" w:rsidP="00C93049">
            <w:pPr>
              <w:rPr>
                <w:rFonts w:ascii="Arial" w:hAnsi="Arial" w:cs="Arial"/>
              </w:rPr>
            </w:pPr>
            <w:r>
              <w:rPr>
                <w:rFonts w:ascii="Arial" w:hAnsi="Arial" w:cs="Arial"/>
              </w:rPr>
              <w:t>Being an effective listener with an approachable manner</w:t>
            </w:r>
          </w:p>
        </w:tc>
        <w:tc>
          <w:tcPr>
            <w:tcW w:w="1350" w:type="dxa"/>
          </w:tcPr>
          <w:p w:rsidR="00E6513E" w:rsidRDefault="00E6513E" w:rsidP="00C93049">
            <w:pPr>
              <w:jc w:val="center"/>
              <w:rPr>
                <w:rFonts w:ascii="Arial" w:hAnsi="Arial" w:cs="Arial"/>
              </w:rPr>
            </w:pPr>
            <w:r>
              <w:rPr>
                <w:rFonts w:ascii="Arial" w:hAnsi="Arial" w:cs="Arial"/>
              </w:rPr>
              <w:t>E</w:t>
            </w:r>
          </w:p>
        </w:tc>
        <w:tc>
          <w:tcPr>
            <w:tcW w:w="540" w:type="dxa"/>
          </w:tcPr>
          <w:p w:rsidR="00E6513E" w:rsidRDefault="00E6513E" w:rsidP="00C93049">
            <w:pPr>
              <w:jc w:val="center"/>
              <w:rPr>
                <w:rFonts w:ascii="Arial" w:hAnsi="Arial" w:cs="Arial"/>
              </w:rPr>
            </w:pPr>
          </w:p>
        </w:tc>
        <w:tc>
          <w:tcPr>
            <w:tcW w:w="540" w:type="dxa"/>
          </w:tcPr>
          <w:p w:rsidR="00E6513E" w:rsidRDefault="00E6513E" w:rsidP="00C93049">
            <w:pPr>
              <w:jc w:val="center"/>
              <w:rPr>
                <w:rFonts w:ascii="Arial" w:hAnsi="Arial" w:cs="Arial"/>
              </w:rPr>
            </w:pPr>
            <w:r>
              <w:rPr>
                <w:rFonts w:ascii="Arial" w:hAnsi="Arial" w:cs="Arial"/>
              </w:rPr>
              <w:t>x</w:t>
            </w:r>
          </w:p>
        </w:tc>
        <w:tc>
          <w:tcPr>
            <w:tcW w:w="432" w:type="dxa"/>
          </w:tcPr>
          <w:p w:rsidR="00E6513E" w:rsidRDefault="00E6513E" w:rsidP="00C93049">
            <w:pPr>
              <w:jc w:val="center"/>
              <w:rPr>
                <w:rFonts w:ascii="Arial" w:hAnsi="Arial" w:cs="Arial"/>
              </w:rPr>
            </w:pPr>
            <w:r>
              <w:rPr>
                <w:rFonts w:ascii="Arial" w:hAnsi="Arial" w:cs="Arial"/>
              </w:rPr>
              <w:t>x</w:t>
            </w:r>
          </w:p>
        </w:tc>
        <w:tc>
          <w:tcPr>
            <w:tcW w:w="426" w:type="dxa"/>
          </w:tcPr>
          <w:p w:rsidR="00E6513E" w:rsidRDefault="00E6513E" w:rsidP="00C93049">
            <w:pPr>
              <w:jc w:val="center"/>
              <w:rPr>
                <w:rFonts w:ascii="Arial" w:hAnsi="Arial" w:cs="Arial"/>
              </w:rPr>
            </w:pPr>
            <w:r>
              <w:rPr>
                <w:rFonts w:ascii="Arial" w:hAnsi="Arial" w:cs="Arial"/>
              </w:rPr>
              <w:t>x</w:t>
            </w:r>
          </w:p>
        </w:tc>
      </w:tr>
    </w:tbl>
    <w:p w:rsidR="009E3558" w:rsidRPr="00DC0FF0" w:rsidRDefault="009E3558" w:rsidP="00C93049">
      <w:pPr>
        <w:jc w:val="center"/>
        <w:rPr>
          <w:rFonts w:ascii="Arial" w:hAnsi="Arial" w:cs="Arial"/>
        </w:rPr>
      </w:pPr>
    </w:p>
    <w:p w:rsidR="009E3558" w:rsidRPr="00DC0FF0" w:rsidRDefault="009E3558" w:rsidP="009E3558">
      <w:pPr>
        <w:rPr>
          <w:rFonts w:ascii="Arial" w:hAnsi="Arial" w:cs="Arial"/>
        </w:rPr>
      </w:pPr>
    </w:p>
    <w:p w:rsidR="009E3558" w:rsidRPr="00DC0FF0" w:rsidRDefault="009E3558" w:rsidP="009E3558">
      <w:pPr>
        <w:rPr>
          <w:rFonts w:ascii="Arial" w:hAnsi="Arial" w:cs="Arial"/>
        </w:rPr>
      </w:pPr>
      <w:r w:rsidRPr="00DC0FF0">
        <w:rPr>
          <w:rFonts w:ascii="Arial" w:hAnsi="Arial" w:cs="Arial"/>
        </w:rPr>
        <w:t xml:space="preserve"> </w:t>
      </w:r>
    </w:p>
    <w:p w:rsidR="009E3558" w:rsidRPr="00DC0FF0" w:rsidRDefault="009E3558" w:rsidP="009E3558">
      <w:pPr>
        <w:rPr>
          <w:rFonts w:ascii="Arial" w:hAnsi="Arial" w:cs="Arial"/>
        </w:rPr>
      </w:pPr>
      <w:r w:rsidRPr="00DC0FF0">
        <w:rPr>
          <w:rFonts w:ascii="Arial" w:hAnsi="Arial" w:cs="Arial"/>
        </w:rPr>
        <w:t xml:space="preserve"> </w:t>
      </w:r>
    </w:p>
    <w:p w:rsidR="009E3558" w:rsidRPr="00DC0FF0" w:rsidRDefault="009E3558" w:rsidP="009E3558">
      <w:pPr>
        <w:rPr>
          <w:rFonts w:ascii="Arial" w:hAnsi="Arial" w:cs="Arial"/>
        </w:rPr>
      </w:pPr>
    </w:p>
    <w:p w:rsidR="009E3558" w:rsidRPr="00DC0FF0" w:rsidRDefault="009E3558" w:rsidP="009E3558">
      <w:pPr>
        <w:rPr>
          <w:rFonts w:ascii="Arial" w:hAnsi="Arial" w:cs="Arial"/>
        </w:rPr>
      </w:pPr>
    </w:p>
    <w:p w:rsidR="00E14E81" w:rsidRPr="00DC0FF0" w:rsidRDefault="00E14E81" w:rsidP="009E3558">
      <w:pPr>
        <w:rPr>
          <w:rFonts w:ascii="Arial" w:hAnsi="Arial" w:cs="Arial"/>
        </w:rPr>
      </w:pPr>
    </w:p>
    <w:sectPr w:rsidR="00E14E81" w:rsidRPr="00DC0FF0" w:rsidSect="006F5BA4">
      <w:pgSz w:w="11906" w:h="16838"/>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58"/>
    <w:rsid w:val="001475ED"/>
    <w:rsid w:val="00191224"/>
    <w:rsid w:val="004754DC"/>
    <w:rsid w:val="00493970"/>
    <w:rsid w:val="006F5BA4"/>
    <w:rsid w:val="00702A5D"/>
    <w:rsid w:val="0080050F"/>
    <w:rsid w:val="009172EE"/>
    <w:rsid w:val="009E3558"/>
    <w:rsid w:val="00B971FC"/>
    <w:rsid w:val="00C8799C"/>
    <w:rsid w:val="00C93049"/>
    <w:rsid w:val="00DC0FF0"/>
    <w:rsid w:val="00E14E81"/>
    <w:rsid w:val="00E6513E"/>
    <w:rsid w:val="00F91094"/>
    <w:rsid w:val="00FA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EC4A7-B76F-4D1E-B385-48EA5A03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00305">
      <w:bodyDiv w:val="1"/>
      <w:marLeft w:val="0"/>
      <w:marRight w:val="0"/>
      <w:marTop w:val="0"/>
      <w:marBottom w:val="0"/>
      <w:divBdr>
        <w:top w:val="none" w:sz="0" w:space="0" w:color="auto"/>
        <w:left w:val="none" w:sz="0" w:space="0" w:color="auto"/>
        <w:bottom w:val="none" w:sz="0" w:space="0" w:color="auto"/>
        <w:right w:val="none" w:sz="0" w:space="0" w:color="auto"/>
      </w:divBdr>
    </w:div>
    <w:div w:id="1819882746">
      <w:bodyDiv w:val="1"/>
      <w:marLeft w:val="0"/>
      <w:marRight w:val="0"/>
      <w:marTop w:val="0"/>
      <w:marBottom w:val="0"/>
      <w:divBdr>
        <w:top w:val="none" w:sz="0" w:space="0" w:color="auto"/>
        <w:left w:val="none" w:sz="0" w:space="0" w:color="auto"/>
        <w:bottom w:val="none" w:sz="0" w:space="0" w:color="auto"/>
        <w:right w:val="none" w:sz="0" w:space="0" w:color="auto"/>
      </w:divBdr>
    </w:div>
    <w:div w:id="21450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4ABC-556D-4D64-82CC-7B24F93E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Cotton</dc:creator>
  <cp:keywords/>
  <dc:description/>
  <cp:lastModifiedBy>Andy Cotton</cp:lastModifiedBy>
  <cp:revision>2</cp:revision>
  <dcterms:created xsi:type="dcterms:W3CDTF">2018-10-07T13:57:00Z</dcterms:created>
  <dcterms:modified xsi:type="dcterms:W3CDTF">2018-10-07T13:57:00Z</dcterms:modified>
</cp:coreProperties>
</file>