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7EC2B" w14:textId="6A19541E" w:rsidR="00565B9B" w:rsidRPr="00072B39" w:rsidRDefault="00565B9B" w:rsidP="00082290">
      <w:pPr>
        <w:spacing w:after="0" w:line="240" w:lineRule="auto"/>
        <w:ind w:right="-23"/>
        <w:rPr>
          <w:rFonts w:ascii="Arial" w:eastAsia="Arial" w:hAnsi="Arial" w:cs="Arial"/>
          <w:b/>
          <w:bCs/>
          <w:color w:val="17365D" w:themeColor="text2" w:themeShade="BF"/>
          <w:spacing w:val="-16"/>
          <w:w w:val="64"/>
          <w:sz w:val="56"/>
          <w:szCs w:val="56"/>
        </w:rPr>
      </w:pPr>
    </w:p>
    <w:p w14:paraId="6D9FE3F4" w14:textId="296B1783" w:rsidR="00582D46" w:rsidRPr="00C822E9" w:rsidRDefault="00462156" w:rsidP="00082290">
      <w:pPr>
        <w:spacing w:after="0" w:line="240" w:lineRule="auto"/>
        <w:ind w:right="-23"/>
        <w:rPr>
          <w:rFonts w:ascii="Arial" w:eastAsia="Arial" w:hAnsi="Arial" w:cs="Arial"/>
          <w:b/>
          <w:bCs/>
          <w:color w:val="000000" w:themeColor="text1"/>
          <w:spacing w:val="-16"/>
          <w:w w:val="64"/>
          <w:sz w:val="52"/>
          <w:szCs w:val="52"/>
        </w:rPr>
      </w:pPr>
      <w:r w:rsidRPr="00C822E9">
        <w:rPr>
          <w:rFonts w:ascii="Arial" w:eastAsia="Arial" w:hAnsi="Arial" w:cs="Arial"/>
          <w:b/>
          <w:bCs/>
          <w:color w:val="000000" w:themeColor="text1"/>
          <w:spacing w:val="-16"/>
          <w:w w:val="64"/>
          <w:sz w:val="52"/>
          <w:szCs w:val="52"/>
        </w:rPr>
        <w:t>Hilden Grange School</w:t>
      </w:r>
    </w:p>
    <w:p w14:paraId="71EAEEE2" w14:textId="77777777" w:rsidR="00082290" w:rsidRPr="00ED25CE" w:rsidRDefault="00082290" w:rsidP="00082290">
      <w:pPr>
        <w:spacing w:after="0" w:line="240" w:lineRule="auto"/>
        <w:rPr>
          <w:rFonts w:ascii="Arial" w:eastAsia="Arial" w:hAnsi="Arial" w:cs="Arial"/>
          <w:b/>
          <w:bCs/>
          <w:color w:val="000000" w:themeColor="text1"/>
          <w:spacing w:val="-16"/>
          <w:w w:val="64"/>
          <w:sz w:val="36"/>
          <w:szCs w:val="36"/>
        </w:rPr>
      </w:pPr>
    </w:p>
    <w:p w14:paraId="3EE4BACF" w14:textId="1285F8F5" w:rsidR="00377E75" w:rsidRDefault="00377E75" w:rsidP="00077338">
      <w:pPr>
        <w:rPr>
          <w:rFonts w:ascii="Arial" w:eastAsia="Arial" w:hAnsi="Arial" w:cs="Arial"/>
          <w:b/>
          <w:bCs/>
          <w:color w:val="000000" w:themeColor="text1"/>
          <w:spacing w:val="-16"/>
          <w:w w:val="64"/>
          <w:sz w:val="36"/>
          <w:szCs w:val="36"/>
        </w:rPr>
      </w:pPr>
      <w:r w:rsidRPr="00072B39">
        <w:rPr>
          <w:rFonts w:ascii="Arial" w:eastAsia="Arial" w:hAnsi="Arial" w:cs="Arial"/>
          <w:b/>
          <w:bCs/>
          <w:color w:val="000000" w:themeColor="text1"/>
          <w:spacing w:val="-16"/>
          <w:w w:val="64"/>
          <w:sz w:val="36"/>
          <w:szCs w:val="36"/>
        </w:rPr>
        <w:t>Appointment of Head</w:t>
      </w:r>
      <w:r w:rsidR="00AC4045">
        <w:rPr>
          <w:rFonts w:ascii="Arial" w:eastAsia="Arial" w:hAnsi="Arial" w:cs="Arial"/>
          <w:b/>
          <w:bCs/>
          <w:color w:val="000000" w:themeColor="text1"/>
          <w:spacing w:val="-16"/>
          <w:w w:val="64"/>
          <w:sz w:val="36"/>
          <w:szCs w:val="36"/>
        </w:rPr>
        <w:t>:</w:t>
      </w:r>
      <w:r w:rsidRPr="00072B39">
        <w:rPr>
          <w:rFonts w:ascii="Arial" w:eastAsia="Arial" w:hAnsi="Arial" w:cs="Arial"/>
          <w:b/>
          <w:bCs/>
          <w:color w:val="000000" w:themeColor="text1"/>
          <w:spacing w:val="-16"/>
          <w:w w:val="64"/>
          <w:sz w:val="36"/>
          <w:szCs w:val="36"/>
        </w:rPr>
        <w:t xml:space="preserve"> </w:t>
      </w:r>
      <w:r w:rsidR="00AC4045">
        <w:rPr>
          <w:rFonts w:ascii="Arial" w:eastAsia="Arial" w:hAnsi="Arial" w:cs="Arial"/>
          <w:b/>
          <w:bCs/>
          <w:color w:val="000000" w:themeColor="text1"/>
          <w:spacing w:val="-16"/>
          <w:w w:val="64"/>
          <w:sz w:val="36"/>
          <w:szCs w:val="36"/>
        </w:rPr>
        <w:t>Brief</w:t>
      </w:r>
    </w:p>
    <w:p w14:paraId="38AC876D" w14:textId="4A2A5F49" w:rsidR="00AC4045" w:rsidRPr="00072B39" w:rsidRDefault="00AC4045" w:rsidP="00077338">
      <w:pPr>
        <w:rPr>
          <w:rFonts w:ascii="Arial" w:eastAsia="Arial" w:hAnsi="Arial" w:cs="Arial"/>
          <w:b/>
          <w:bCs/>
          <w:color w:val="000000" w:themeColor="text1"/>
          <w:spacing w:val="-16"/>
          <w:w w:val="64"/>
          <w:sz w:val="36"/>
          <w:szCs w:val="36"/>
        </w:rPr>
      </w:pPr>
      <w:r>
        <w:rPr>
          <w:rFonts w:ascii="Arial" w:eastAsia="Arial" w:hAnsi="Arial" w:cs="Arial"/>
          <w:b/>
          <w:bCs/>
          <w:color w:val="000000" w:themeColor="text1"/>
          <w:spacing w:val="-16"/>
          <w:w w:val="64"/>
          <w:sz w:val="36"/>
          <w:szCs w:val="36"/>
        </w:rPr>
        <w:t>Advertised October 2018</w:t>
      </w:r>
      <w:r w:rsidR="00417FF9">
        <w:rPr>
          <w:rFonts w:ascii="Arial" w:eastAsia="Arial" w:hAnsi="Arial" w:cs="Arial"/>
          <w:b/>
          <w:bCs/>
          <w:color w:val="000000" w:themeColor="text1"/>
          <w:spacing w:val="-16"/>
          <w:w w:val="64"/>
          <w:sz w:val="36"/>
          <w:szCs w:val="36"/>
        </w:rPr>
        <w:t>,</w:t>
      </w:r>
      <w:r>
        <w:rPr>
          <w:rFonts w:ascii="Arial" w:eastAsia="Arial" w:hAnsi="Arial" w:cs="Arial"/>
          <w:b/>
          <w:bCs/>
          <w:color w:val="000000" w:themeColor="text1"/>
          <w:spacing w:val="-16"/>
          <w:w w:val="64"/>
          <w:sz w:val="36"/>
          <w:szCs w:val="36"/>
        </w:rPr>
        <w:t xml:space="preserve"> for appointment September 2019</w:t>
      </w:r>
    </w:p>
    <w:p w14:paraId="177FBF22" w14:textId="5377A486" w:rsidR="00072B39" w:rsidRPr="00E07619" w:rsidRDefault="00072B39" w:rsidP="00077338">
      <w:pPr>
        <w:rPr>
          <w:rFonts w:ascii="Arial" w:eastAsia="Arial" w:hAnsi="Arial" w:cs="Arial"/>
          <w:b/>
          <w:bCs/>
          <w:color w:val="000000" w:themeColor="text1"/>
          <w:spacing w:val="-16"/>
          <w:w w:val="64"/>
          <w:sz w:val="24"/>
          <w:szCs w:val="24"/>
        </w:rPr>
      </w:pPr>
    </w:p>
    <w:p w14:paraId="207F104A" w14:textId="0D30CE8C" w:rsidR="00565B9B" w:rsidRPr="00E07619" w:rsidRDefault="00C822E9" w:rsidP="00582D46">
      <w:pPr>
        <w:rPr>
          <w:rFonts w:ascii="Arial" w:hAnsi="Arial" w:cs="Arial"/>
        </w:rPr>
      </w:pPr>
      <w:r>
        <w:rPr>
          <w:rFonts w:ascii="Arial" w:hAnsi="Arial" w:cs="Arial"/>
          <w:noProof/>
          <w:lang w:val="en-GB" w:eastAsia="en-GB"/>
        </w:rPr>
        <w:drawing>
          <wp:inline distT="0" distB="0" distL="0" distR="0" wp14:anchorId="3543B200" wp14:editId="1010A9C3">
            <wp:extent cx="5731510" cy="3745045"/>
            <wp:effectExtent l="0" t="0" r="2540" b="8255"/>
            <wp:docPr id="1" name="Picture 1" descr="C:\Users\sue.whitehead\AppData\Local\Microsoft\Windows\Temporary Internet Files\Content.Outlook\S3CC3AKQ\Hilden_Grange-6607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e.whitehead\AppData\Local\Microsoft\Windows\Temporary Internet Files\Content.Outlook\S3CC3AKQ\Hilden_Grange-6607 (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3745045"/>
                    </a:xfrm>
                    <a:prstGeom prst="rect">
                      <a:avLst/>
                    </a:prstGeom>
                    <a:noFill/>
                    <a:ln>
                      <a:noFill/>
                    </a:ln>
                  </pic:spPr>
                </pic:pic>
              </a:graphicData>
            </a:graphic>
          </wp:inline>
        </w:drawing>
      </w:r>
    </w:p>
    <w:p w14:paraId="03D8E5E0" w14:textId="77777777" w:rsidR="00E07619" w:rsidRPr="008C4FFA" w:rsidRDefault="00E07619" w:rsidP="00582D46">
      <w:pPr>
        <w:rPr>
          <w:rFonts w:ascii="Arial" w:eastAsia="Arial" w:hAnsi="Arial" w:cs="Arial"/>
          <w:b/>
          <w:bCs/>
          <w:color w:val="000000" w:themeColor="text1"/>
          <w:spacing w:val="-16"/>
          <w:w w:val="64"/>
          <w:sz w:val="24"/>
          <w:szCs w:val="24"/>
        </w:rPr>
      </w:pPr>
    </w:p>
    <w:p w14:paraId="157CF67D" w14:textId="77777777" w:rsidR="0008447F" w:rsidRDefault="00582D46" w:rsidP="0008447F">
      <w:pPr>
        <w:pStyle w:val="NoSpacing"/>
        <w:rPr>
          <w:sz w:val="24"/>
          <w:szCs w:val="24"/>
          <w:lang w:val="en-GB"/>
        </w:rPr>
      </w:pPr>
      <w:r w:rsidRPr="00072B39">
        <w:rPr>
          <w:rFonts w:ascii="Arial" w:eastAsia="Arial" w:hAnsi="Arial" w:cs="Arial"/>
          <w:b/>
          <w:bCs/>
          <w:color w:val="000000" w:themeColor="text1"/>
          <w:spacing w:val="-16"/>
          <w:w w:val="64"/>
          <w:sz w:val="36"/>
          <w:szCs w:val="36"/>
        </w:rPr>
        <w:t>The School</w:t>
      </w:r>
      <w:r w:rsidR="0008447F" w:rsidRPr="0008447F">
        <w:rPr>
          <w:sz w:val="24"/>
          <w:szCs w:val="24"/>
          <w:lang w:val="en-GB"/>
        </w:rPr>
        <w:t xml:space="preserve"> </w:t>
      </w:r>
    </w:p>
    <w:p w14:paraId="11D77859" w14:textId="77777777" w:rsidR="00B970F8" w:rsidRDefault="00B970F8" w:rsidP="0008447F">
      <w:pPr>
        <w:pStyle w:val="NoSpacing"/>
        <w:rPr>
          <w:sz w:val="24"/>
          <w:szCs w:val="24"/>
          <w:lang w:val="en-GB"/>
        </w:rPr>
      </w:pPr>
    </w:p>
    <w:p w14:paraId="662392C1" w14:textId="56965107" w:rsidR="00B970F8" w:rsidRDefault="00C822E9" w:rsidP="00676B4E">
      <w:pPr>
        <w:widowControl/>
        <w:shd w:val="clear" w:color="auto" w:fill="FFFFFF"/>
        <w:spacing w:after="330" w:line="330" w:lineRule="atLeast"/>
        <w:jc w:val="both"/>
        <w:textAlignment w:val="baseline"/>
        <w:rPr>
          <w:rFonts w:ascii="Arial" w:eastAsia="Times New Roman" w:hAnsi="Arial" w:cs="Times New Roman"/>
          <w:color w:val="000000"/>
          <w:szCs w:val="23"/>
          <w:lang w:val="en-GB" w:eastAsia="en-GB"/>
        </w:rPr>
      </w:pPr>
      <w:r w:rsidRPr="00B970F8">
        <w:rPr>
          <w:rFonts w:ascii="Arial" w:eastAsia="Times New Roman" w:hAnsi="Arial" w:cs="Times New Roman"/>
          <w:color w:val="000000"/>
          <w:szCs w:val="23"/>
          <w:lang w:val="en-GB" w:eastAsia="en-GB"/>
        </w:rPr>
        <w:t xml:space="preserve">Hilden Grange School is a co-educational preparatory day school for children aged 3 to 13. </w:t>
      </w:r>
      <w:r w:rsidR="00B970F8">
        <w:rPr>
          <w:rFonts w:ascii="Arial" w:eastAsia="Times New Roman" w:hAnsi="Arial" w:cs="Times New Roman"/>
          <w:color w:val="000000"/>
          <w:szCs w:val="23"/>
          <w:lang w:val="en-GB" w:eastAsia="en-GB"/>
        </w:rPr>
        <w:t>Founded in 1929</w:t>
      </w:r>
      <w:r w:rsidR="00417FF9">
        <w:rPr>
          <w:rFonts w:ascii="Arial" w:eastAsia="Times New Roman" w:hAnsi="Arial" w:cs="Times New Roman"/>
          <w:color w:val="000000"/>
          <w:szCs w:val="23"/>
          <w:lang w:val="en-GB" w:eastAsia="en-GB"/>
        </w:rPr>
        <w:t>,</w:t>
      </w:r>
      <w:r w:rsidR="00B970F8">
        <w:rPr>
          <w:rFonts w:ascii="Arial" w:eastAsia="Times New Roman" w:hAnsi="Arial" w:cs="Times New Roman"/>
          <w:color w:val="000000"/>
          <w:szCs w:val="23"/>
          <w:lang w:val="en-GB" w:eastAsia="en-GB"/>
        </w:rPr>
        <w:t xml:space="preserve"> the school is now part of the Alpha Plus Group.  The school stands amid eight acres of attractive grounds on the northern fringe of Tonbridge, Kent.  </w:t>
      </w:r>
    </w:p>
    <w:p w14:paraId="071DC528" w14:textId="5EFE881C" w:rsidR="00676B4E" w:rsidRDefault="00B970F8" w:rsidP="00676B4E">
      <w:pPr>
        <w:pStyle w:val="NormalWeb"/>
        <w:shd w:val="clear" w:color="auto" w:fill="FFFFFF"/>
        <w:spacing w:before="330" w:beforeAutospacing="0" w:after="330" w:afterAutospacing="0" w:line="330" w:lineRule="atLeast"/>
        <w:jc w:val="both"/>
        <w:textAlignment w:val="baseline"/>
        <w:rPr>
          <w:rFonts w:ascii="Arial" w:hAnsi="Arial"/>
          <w:color w:val="000000"/>
          <w:sz w:val="22"/>
          <w:szCs w:val="23"/>
        </w:rPr>
      </w:pPr>
      <w:r w:rsidRPr="00B970F8">
        <w:rPr>
          <w:rFonts w:ascii="Arial" w:hAnsi="Arial"/>
          <w:color w:val="000000"/>
          <w:sz w:val="22"/>
          <w:szCs w:val="23"/>
        </w:rPr>
        <w:t xml:space="preserve">The School provides a stimulating, friendly and secure environment in which each child’s potential may be </w:t>
      </w:r>
      <w:r w:rsidR="00DF4147" w:rsidRPr="00B970F8">
        <w:rPr>
          <w:rFonts w:ascii="Arial" w:hAnsi="Arial"/>
          <w:color w:val="000000"/>
          <w:sz w:val="22"/>
          <w:szCs w:val="23"/>
        </w:rPr>
        <w:t>realised academically</w:t>
      </w:r>
      <w:r w:rsidRPr="00B970F8">
        <w:rPr>
          <w:rFonts w:ascii="Arial" w:hAnsi="Arial"/>
          <w:color w:val="000000"/>
          <w:sz w:val="22"/>
          <w:szCs w:val="23"/>
        </w:rPr>
        <w:t>, creative</w:t>
      </w:r>
      <w:r w:rsidR="00417FF9">
        <w:rPr>
          <w:rFonts w:ascii="Arial" w:hAnsi="Arial"/>
          <w:color w:val="000000"/>
          <w:sz w:val="22"/>
          <w:szCs w:val="23"/>
        </w:rPr>
        <w:t>ly</w:t>
      </w:r>
      <w:r w:rsidRPr="00B970F8">
        <w:rPr>
          <w:rFonts w:ascii="Arial" w:hAnsi="Arial"/>
          <w:color w:val="000000"/>
          <w:sz w:val="22"/>
          <w:szCs w:val="23"/>
        </w:rPr>
        <w:t>, physical</w:t>
      </w:r>
      <w:r w:rsidR="00417FF9">
        <w:rPr>
          <w:rFonts w:ascii="Arial" w:hAnsi="Arial"/>
          <w:color w:val="000000"/>
          <w:sz w:val="22"/>
          <w:szCs w:val="23"/>
        </w:rPr>
        <w:t>ly</w:t>
      </w:r>
      <w:r w:rsidRPr="00B970F8">
        <w:rPr>
          <w:rFonts w:ascii="Arial" w:hAnsi="Arial"/>
          <w:color w:val="000000"/>
          <w:sz w:val="22"/>
          <w:szCs w:val="23"/>
        </w:rPr>
        <w:t xml:space="preserve"> and spiritual</w:t>
      </w:r>
      <w:r w:rsidR="00417FF9">
        <w:rPr>
          <w:rFonts w:ascii="Arial" w:hAnsi="Arial"/>
          <w:color w:val="000000"/>
          <w:sz w:val="22"/>
          <w:szCs w:val="23"/>
        </w:rPr>
        <w:t>ly</w:t>
      </w:r>
      <w:r w:rsidRPr="00B970F8">
        <w:rPr>
          <w:rFonts w:ascii="Arial" w:hAnsi="Arial"/>
          <w:color w:val="000000"/>
          <w:sz w:val="22"/>
          <w:szCs w:val="23"/>
        </w:rPr>
        <w:t>. Pupils strive for high standards, both inside and outside the classroom, take pride in their achievements and enjoy participating wholeheartedly in the life of the school.</w:t>
      </w:r>
      <w:r w:rsidR="00AC4045">
        <w:rPr>
          <w:rFonts w:ascii="Arial" w:hAnsi="Arial"/>
          <w:color w:val="000000"/>
          <w:sz w:val="22"/>
          <w:szCs w:val="23"/>
        </w:rPr>
        <w:t xml:space="preserve"> It is a vibrant, happy school where each child is valued as an individual. Pupils are stimulated and challenged academically in the classroom, but also stimulated in their music, art and drama. Hilden Grange does not just challenge its pupils: it supports them. They are encouraged to take leadership responsibility from a young age.</w:t>
      </w:r>
      <w:r w:rsidR="0020721A">
        <w:rPr>
          <w:rFonts w:ascii="Arial" w:hAnsi="Arial"/>
          <w:color w:val="000000"/>
          <w:sz w:val="22"/>
          <w:szCs w:val="23"/>
        </w:rPr>
        <w:t xml:space="preserve"> </w:t>
      </w:r>
    </w:p>
    <w:p w14:paraId="42766FE3" w14:textId="1C21493B" w:rsidR="00C822E9" w:rsidRPr="00676B4E" w:rsidRDefault="00B970F8" w:rsidP="00676B4E">
      <w:pPr>
        <w:pStyle w:val="NormalWeb"/>
        <w:shd w:val="clear" w:color="auto" w:fill="FFFFFF"/>
        <w:spacing w:before="330" w:beforeAutospacing="0" w:after="330" w:afterAutospacing="0" w:line="330" w:lineRule="atLeast"/>
        <w:jc w:val="both"/>
        <w:textAlignment w:val="baseline"/>
        <w:rPr>
          <w:rFonts w:ascii="Arial" w:hAnsi="Arial" w:cs="Arial"/>
          <w:color w:val="000000"/>
          <w:sz w:val="22"/>
          <w:szCs w:val="22"/>
          <w:shd w:val="clear" w:color="auto" w:fill="FFFFFF"/>
        </w:rPr>
      </w:pPr>
      <w:r w:rsidRPr="00676B4E">
        <w:rPr>
          <w:rFonts w:ascii="Arial" w:hAnsi="Arial" w:cs="Arial"/>
          <w:color w:val="000000"/>
          <w:sz w:val="22"/>
          <w:szCs w:val="22"/>
          <w:shd w:val="clear" w:color="auto" w:fill="FFFFFF"/>
        </w:rPr>
        <w:lastRenderedPageBreak/>
        <w:t>Pupils</w:t>
      </w:r>
      <w:r w:rsidR="00C822E9" w:rsidRPr="00676B4E">
        <w:rPr>
          <w:rFonts w:ascii="Arial" w:hAnsi="Arial" w:cs="Arial"/>
          <w:color w:val="000000"/>
          <w:sz w:val="22"/>
          <w:szCs w:val="22"/>
          <w:shd w:val="clear" w:color="auto" w:fill="FFFFFF"/>
        </w:rPr>
        <w:t xml:space="preserve"> are encouraged and given every opportunity to develop enquiring minds and self</w:t>
      </w:r>
      <w:r w:rsidR="00417FF9" w:rsidRPr="00676B4E">
        <w:rPr>
          <w:rFonts w:ascii="Arial" w:hAnsi="Arial" w:cs="Arial"/>
          <w:color w:val="000000"/>
          <w:sz w:val="22"/>
          <w:szCs w:val="22"/>
          <w:shd w:val="clear" w:color="auto" w:fill="FFFFFF"/>
        </w:rPr>
        <w:t>-</w:t>
      </w:r>
      <w:r w:rsidR="00C822E9" w:rsidRPr="00676B4E">
        <w:rPr>
          <w:rFonts w:ascii="Arial" w:hAnsi="Arial" w:cs="Arial"/>
          <w:color w:val="000000"/>
          <w:sz w:val="22"/>
          <w:szCs w:val="22"/>
          <w:shd w:val="clear" w:color="auto" w:fill="FFFFFF"/>
        </w:rPr>
        <w:t>reliance. Our excellent teaching staff teach their specialist subjects in small classes</w:t>
      </w:r>
      <w:r w:rsidR="00417FF9" w:rsidRPr="00676B4E">
        <w:rPr>
          <w:rFonts w:ascii="Arial" w:hAnsi="Arial" w:cs="Arial"/>
          <w:color w:val="000000"/>
          <w:sz w:val="22"/>
          <w:szCs w:val="22"/>
          <w:shd w:val="clear" w:color="auto" w:fill="FFFFFF"/>
        </w:rPr>
        <w:t>,</w:t>
      </w:r>
      <w:r w:rsidR="00C822E9" w:rsidRPr="00676B4E">
        <w:rPr>
          <w:rFonts w:ascii="Arial" w:hAnsi="Arial" w:cs="Arial"/>
          <w:color w:val="000000"/>
          <w:sz w:val="22"/>
          <w:szCs w:val="22"/>
          <w:shd w:val="clear" w:color="auto" w:fill="FFFFFF"/>
        </w:rPr>
        <w:t xml:space="preserve"> and are expert at motivating and stimulating their pupils.</w:t>
      </w:r>
    </w:p>
    <w:p w14:paraId="40F99CD4" w14:textId="5688ACF1" w:rsidR="0034022D" w:rsidRPr="00676B4E" w:rsidRDefault="0034022D" w:rsidP="00676B4E">
      <w:pPr>
        <w:pStyle w:val="NormalWeb"/>
        <w:shd w:val="clear" w:color="auto" w:fill="FFFFFF"/>
        <w:spacing w:before="330" w:beforeAutospacing="0" w:after="330" w:afterAutospacing="0" w:line="330" w:lineRule="atLeast"/>
        <w:jc w:val="both"/>
        <w:textAlignment w:val="baseline"/>
        <w:rPr>
          <w:rFonts w:ascii="Arial" w:hAnsi="Arial" w:cs="Arial"/>
          <w:color w:val="000000"/>
          <w:sz w:val="22"/>
          <w:szCs w:val="22"/>
          <w:shd w:val="clear" w:color="auto" w:fill="FFFFFF"/>
        </w:rPr>
      </w:pPr>
      <w:r w:rsidRPr="00676B4E">
        <w:rPr>
          <w:rFonts w:ascii="Arial" w:hAnsi="Arial" w:cs="Arial"/>
          <w:color w:val="000000"/>
          <w:sz w:val="22"/>
          <w:szCs w:val="22"/>
          <w:shd w:val="clear" w:color="auto" w:fill="FFFFFF"/>
        </w:rPr>
        <w:t>The school has great success in the 11+ and the 13+ examinations with pupils gaining places and scholarships</w:t>
      </w:r>
      <w:r w:rsidR="00095F00">
        <w:rPr>
          <w:rFonts w:ascii="Arial" w:hAnsi="Arial" w:cs="Arial"/>
          <w:color w:val="000000"/>
          <w:sz w:val="22"/>
          <w:szCs w:val="22"/>
          <w:shd w:val="clear" w:color="auto" w:fill="FFFFFF"/>
        </w:rPr>
        <w:t xml:space="preserve"> at independent schools, including </w:t>
      </w:r>
      <w:r w:rsidR="00336109">
        <w:rPr>
          <w:rFonts w:ascii="Arial" w:hAnsi="Arial" w:cs="Arial"/>
          <w:color w:val="000000"/>
          <w:sz w:val="22"/>
          <w:szCs w:val="22"/>
          <w:shd w:val="clear" w:color="auto" w:fill="FFFFFF"/>
        </w:rPr>
        <w:t>Sevenoaks,</w:t>
      </w:r>
      <w:r w:rsidR="00336109" w:rsidRPr="00676B4E">
        <w:rPr>
          <w:rFonts w:ascii="Arial" w:hAnsi="Arial" w:cs="Arial"/>
          <w:color w:val="000000"/>
          <w:sz w:val="22"/>
          <w:szCs w:val="22"/>
          <w:shd w:val="clear" w:color="auto" w:fill="FFFFFF"/>
        </w:rPr>
        <w:t xml:space="preserve"> Tonbridge</w:t>
      </w:r>
      <w:r w:rsidRPr="00676B4E">
        <w:rPr>
          <w:rFonts w:ascii="Arial" w:hAnsi="Arial" w:cs="Arial"/>
          <w:color w:val="000000"/>
          <w:sz w:val="22"/>
          <w:szCs w:val="22"/>
          <w:shd w:val="clear" w:color="auto" w:fill="FFFFFF"/>
        </w:rPr>
        <w:t xml:space="preserve"> and the local Grammar Schools.</w:t>
      </w:r>
    </w:p>
    <w:p w14:paraId="48A3A171" w14:textId="2FF40282" w:rsidR="009D0A67" w:rsidRPr="00676B4E" w:rsidRDefault="0020721A" w:rsidP="00676B4E">
      <w:pPr>
        <w:pStyle w:val="NormalWeb"/>
        <w:shd w:val="clear" w:color="auto" w:fill="FFFFFF"/>
        <w:spacing w:before="330" w:beforeAutospacing="0" w:after="330" w:afterAutospacing="0" w:line="330" w:lineRule="atLeast"/>
        <w:jc w:val="both"/>
        <w:textAlignment w:val="baseline"/>
        <w:rPr>
          <w:rFonts w:ascii="Arial" w:hAnsi="Arial"/>
          <w:color w:val="000000"/>
          <w:sz w:val="22"/>
          <w:szCs w:val="22"/>
        </w:rPr>
      </w:pPr>
      <w:r w:rsidRPr="00676B4E">
        <w:rPr>
          <w:rFonts w:ascii="Arial" w:hAnsi="Arial"/>
          <w:color w:val="000000"/>
          <w:sz w:val="22"/>
          <w:szCs w:val="22"/>
        </w:rPr>
        <w:t>The Alpha Plus Group have invested over £6m in the school</w:t>
      </w:r>
      <w:r w:rsidR="00417FF9" w:rsidRPr="00676B4E">
        <w:rPr>
          <w:rFonts w:ascii="Arial" w:hAnsi="Arial"/>
          <w:color w:val="000000"/>
          <w:sz w:val="22"/>
          <w:szCs w:val="22"/>
        </w:rPr>
        <w:t>,</w:t>
      </w:r>
      <w:r w:rsidRPr="00676B4E">
        <w:rPr>
          <w:rFonts w:ascii="Arial" w:hAnsi="Arial"/>
          <w:color w:val="000000"/>
          <w:sz w:val="22"/>
          <w:szCs w:val="22"/>
        </w:rPr>
        <w:t xml:space="preserve"> and there are plans for further investment.</w:t>
      </w:r>
      <w:r w:rsidR="00417FF9" w:rsidRPr="00676B4E">
        <w:rPr>
          <w:rFonts w:ascii="Arial" w:hAnsi="Arial"/>
          <w:color w:val="000000"/>
          <w:sz w:val="22"/>
          <w:szCs w:val="22"/>
        </w:rPr>
        <w:t xml:space="preserve"> </w:t>
      </w:r>
      <w:r w:rsidR="0008447F" w:rsidRPr="00676B4E">
        <w:rPr>
          <w:rFonts w:ascii="Arial" w:hAnsi="Arial" w:cs="Arial"/>
          <w:sz w:val="22"/>
          <w:szCs w:val="22"/>
        </w:rPr>
        <w:t xml:space="preserve">For more information about the school please visit the website: </w:t>
      </w:r>
      <w:hyperlink r:id="rId8" w:history="1">
        <w:r w:rsidR="009D0A67" w:rsidRPr="00676B4E">
          <w:rPr>
            <w:rStyle w:val="Hyperlink"/>
            <w:rFonts w:ascii="Arial" w:hAnsi="Arial" w:cs="Arial"/>
            <w:sz w:val="22"/>
            <w:szCs w:val="22"/>
          </w:rPr>
          <w:t>www.hildengrange.co.uk</w:t>
        </w:r>
      </w:hyperlink>
    </w:p>
    <w:p w14:paraId="775FC229" w14:textId="77777777" w:rsidR="0008447F" w:rsidRPr="00B57CE4" w:rsidRDefault="0008447F" w:rsidP="00676B4E">
      <w:pPr>
        <w:pStyle w:val="NoSpacing"/>
        <w:jc w:val="both"/>
        <w:rPr>
          <w:rFonts w:ascii="Arial" w:hAnsi="Arial" w:cs="Arial"/>
        </w:rPr>
      </w:pPr>
    </w:p>
    <w:p w14:paraId="4B7DE0D5" w14:textId="11784064" w:rsidR="00582D46" w:rsidRPr="00B57CE4" w:rsidRDefault="00F64FEB" w:rsidP="00676B4E">
      <w:pPr>
        <w:jc w:val="both"/>
        <w:rPr>
          <w:rFonts w:ascii="Arial" w:hAnsi="Arial" w:cs="Arial"/>
        </w:rPr>
      </w:pPr>
      <w:r w:rsidRPr="00B57CE4">
        <w:rPr>
          <w:rFonts w:ascii="Arial" w:eastAsia="Arial" w:hAnsi="Arial" w:cs="Arial"/>
          <w:b/>
          <w:bCs/>
          <w:color w:val="000000" w:themeColor="text1"/>
          <w:spacing w:val="-16"/>
          <w:w w:val="64"/>
          <w:sz w:val="36"/>
          <w:szCs w:val="36"/>
        </w:rPr>
        <w:t xml:space="preserve">The </w:t>
      </w:r>
      <w:r w:rsidR="00343292" w:rsidRPr="00B57CE4">
        <w:rPr>
          <w:rFonts w:ascii="Arial" w:eastAsia="Arial" w:hAnsi="Arial" w:cs="Arial"/>
          <w:b/>
          <w:bCs/>
          <w:color w:val="000000" w:themeColor="text1"/>
          <w:spacing w:val="-16"/>
          <w:w w:val="64"/>
          <w:sz w:val="36"/>
          <w:szCs w:val="36"/>
        </w:rPr>
        <w:t>Alpha Plus Group</w:t>
      </w:r>
    </w:p>
    <w:p w14:paraId="4E8BFD7B" w14:textId="5B17EB5D" w:rsidR="00676B4E" w:rsidRPr="00E1560F" w:rsidRDefault="00377E75" w:rsidP="00E1560F">
      <w:pPr>
        <w:widowControl/>
        <w:shd w:val="clear" w:color="auto" w:fill="FFFFFF"/>
        <w:spacing w:after="330" w:line="330" w:lineRule="atLeast"/>
        <w:jc w:val="both"/>
        <w:textAlignment w:val="baseline"/>
        <w:rPr>
          <w:rFonts w:ascii="Arial" w:eastAsia="Times New Roman" w:hAnsi="Arial" w:cs="Times New Roman"/>
          <w:color w:val="000000"/>
          <w:szCs w:val="23"/>
          <w:lang w:val="en-GB" w:eastAsia="en-GB"/>
        </w:rPr>
      </w:pPr>
      <w:r w:rsidRPr="00E1560F">
        <w:rPr>
          <w:rFonts w:ascii="Arial" w:eastAsia="Times New Roman" w:hAnsi="Arial" w:cs="Times New Roman"/>
          <w:color w:val="000000"/>
          <w:szCs w:val="23"/>
          <w:lang w:val="en-GB" w:eastAsia="en-GB"/>
        </w:rPr>
        <w:t xml:space="preserve">The Alpha Plus </w:t>
      </w:r>
      <w:r w:rsidR="0020721A" w:rsidRPr="00E1560F">
        <w:rPr>
          <w:rFonts w:ascii="Arial" w:eastAsia="Times New Roman" w:hAnsi="Arial" w:cs="Times New Roman"/>
          <w:color w:val="000000"/>
          <w:szCs w:val="23"/>
          <w:lang w:val="en-GB" w:eastAsia="en-GB"/>
        </w:rPr>
        <w:t xml:space="preserve">Group </w:t>
      </w:r>
      <w:r w:rsidR="00B970F8" w:rsidRPr="00E1560F">
        <w:rPr>
          <w:rFonts w:ascii="Arial" w:eastAsia="Times New Roman" w:hAnsi="Arial" w:cs="Times New Roman"/>
          <w:color w:val="000000"/>
          <w:szCs w:val="23"/>
          <w:lang w:val="en-GB" w:eastAsia="en-GB"/>
        </w:rPr>
        <w:t xml:space="preserve">seeks to deliver </w:t>
      </w:r>
      <w:r w:rsidR="0020721A" w:rsidRPr="00E1560F">
        <w:rPr>
          <w:rFonts w:ascii="Arial" w:eastAsia="Times New Roman" w:hAnsi="Arial" w:cs="Times New Roman"/>
          <w:color w:val="000000"/>
          <w:szCs w:val="23"/>
          <w:lang w:val="en-GB" w:eastAsia="en-GB"/>
        </w:rPr>
        <w:t>a</w:t>
      </w:r>
      <w:r w:rsidR="00B970F8" w:rsidRPr="00E1560F">
        <w:rPr>
          <w:rFonts w:ascii="Arial" w:eastAsia="Times New Roman" w:hAnsi="Arial" w:cs="Times New Roman"/>
          <w:color w:val="000000"/>
          <w:szCs w:val="23"/>
          <w:lang w:val="en-GB" w:eastAsia="en-GB"/>
        </w:rPr>
        <w:t xml:space="preserve"> gold standard in education. </w:t>
      </w:r>
      <w:r w:rsidR="0020721A" w:rsidRPr="00E1560F">
        <w:rPr>
          <w:rFonts w:ascii="Arial" w:eastAsia="Times New Roman" w:hAnsi="Arial" w:cs="Times New Roman"/>
          <w:color w:val="000000"/>
          <w:szCs w:val="23"/>
          <w:lang w:val="en-GB" w:eastAsia="en-GB"/>
        </w:rPr>
        <w:t>It</w:t>
      </w:r>
      <w:r w:rsidR="00B970F8" w:rsidRPr="00E1560F">
        <w:rPr>
          <w:rFonts w:ascii="Arial" w:eastAsia="Times New Roman" w:hAnsi="Arial" w:cs="Times New Roman"/>
          <w:color w:val="000000"/>
          <w:szCs w:val="23"/>
          <w:lang w:val="en-GB" w:eastAsia="en-GB"/>
        </w:rPr>
        <w:t xml:space="preserve"> encourage</w:t>
      </w:r>
      <w:r w:rsidR="0020721A" w:rsidRPr="00E1560F">
        <w:rPr>
          <w:rFonts w:ascii="Arial" w:eastAsia="Times New Roman" w:hAnsi="Arial" w:cs="Times New Roman"/>
          <w:color w:val="000000"/>
          <w:szCs w:val="23"/>
          <w:lang w:val="en-GB" w:eastAsia="en-GB"/>
        </w:rPr>
        <w:t>s</w:t>
      </w:r>
      <w:r w:rsidR="00B970F8" w:rsidRPr="00E1560F">
        <w:rPr>
          <w:rFonts w:ascii="Arial" w:eastAsia="Times New Roman" w:hAnsi="Arial" w:cs="Times New Roman"/>
          <w:color w:val="000000"/>
          <w:szCs w:val="23"/>
          <w:lang w:val="en-GB" w:eastAsia="en-GB"/>
        </w:rPr>
        <w:t xml:space="preserve"> every one of </w:t>
      </w:r>
      <w:r w:rsidR="0020721A" w:rsidRPr="00E1560F">
        <w:rPr>
          <w:rFonts w:ascii="Arial" w:eastAsia="Times New Roman" w:hAnsi="Arial" w:cs="Times New Roman"/>
          <w:color w:val="000000"/>
          <w:szCs w:val="23"/>
          <w:lang w:val="en-GB" w:eastAsia="en-GB"/>
        </w:rPr>
        <w:t>its</w:t>
      </w:r>
      <w:r w:rsidR="00B970F8" w:rsidRPr="00E1560F">
        <w:rPr>
          <w:rFonts w:ascii="Arial" w:eastAsia="Times New Roman" w:hAnsi="Arial" w:cs="Times New Roman"/>
          <w:color w:val="000000"/>
          <w:szCs w:val="23"/>
          <w:lang w:val="en-GB" w:eastAsia="en-GB"/>
        </w:rPr>
        <w:t xml:space="preserve"> schools to have its own distinctive ethos</w:t>
      </w:r>
      <w:r w:rsidR="0020721A" w:rsidRPr="00E1560F">
        <w:rPr>
          <w:rFonts w:ascii="Arial" w:eastAsia="Times New Roman" w:hAnsi="Arial" w:cs="Times New Roman"/>
          <w:color w:val="000000"/>
          <w:szCs w:val="23"/>
          <w:lang w:val="en-GB" w:eastAsia="en-GB"/>
        </w:rPr>
        <w:t>.</w:t>
      </w:r>
      <w:r w:rsidR="00B970F8" w:rsidRPr="00E1560F">
        <w:rPr>
          <w:rFonts w:ascii="Arial" w:eastAsia="Times New Roman" w:hAnsi="Arial" w:cs="Times New Roman"/>
          <w:color w:val="000000"/>
          <w:szCs w:val="23"/>
          <w:lang w:val="en-GB" w:eastAsia="en-GB"/>
        </w:rPr>
        <w:t xml:space="preserve"> </w:t>
      </w:r>
      <w:r w:rsidR="0020721A" w:rsidRPr="00E1560F">
        <w:rPr>
          <w:rFonts w:ascii="Arial" w:eastAsia="Times New Roman" w:hAnsi="Arial" w:cs="Times New Roman"/>
          <w:color w:val="000000"/>
          <w:szCs w:val="23"/>
          <w:lang w:val="en-GB" w:eastAsia="en-GB"/>
        </w:rPr>
        <w:t>T</w:t>
      </w:r>
      <w:r w:rsidR="00B970F8" w:rsidRPr="00E1560F">
        <w:rPr>
          <w:rFonts w:ascii="Arial" w:eastAsia="Times New Roman" w:hAnsi="Arial" w:cs="Times New Roman"/>
          <w:color w:val="000000"/>
          <w:szCs w:val="23"/>
          <w:lang w:val="en-GB" w:eastAsia="en-GB"/>
        </w:rPr>
        <w:t xml:space="preserve">he </w:t>
      </w:r>
      <w:r w:rsidR="0020721A" w:rsidRPr="00E1560F">
        <w:rPr>
          <w:rFonts w:ascii="Arial" w:eastAsia="Times New Roman" w:hAnsi="Arial" w:cs="Times New Roman"/>
          <w:color w:val="000000"/>
          <w:szCs w:val="23"/>
          <w:lang w:val="en-GB" w:eastAsia="en-GB"/>
        </w:rPr>
        <w:t>G</w:t>
      </w:r>
      <w:r w:rsidR="00B970F8" w:rsidRPr="00E1560F">
        <w:rPr>
          <w:rFonts w:ascii="Arial" w:eastAsia="Times New Roman" w:hAnsi="Arial" w:cs="Times New Roman"/>
          <w:color w:val="000000"/>
          <w:szCs w:val="23"/>
          <w:lang w:val="en-GB" w:eastAsia="en-GB"/>
        </w:rPr>
        <w:t>roup also has common aims and values</w:t>
      </w:r>
      <w:r w:rsidR="0020721A" w:rsidRPr="00E1560F">
        <w:rPr>
          <w:rFonts w:ascii="Arial" w:eastAsia="Times New Roman" w:hAnsi="Arial" w:cs="Times New Roman"/>
          <w:color w:val="000000"/>
          <w:szCs w:val="23"/>
          <w:lang w:val="en-GB" w:eastAsia="en-GB"/>
        </w:rPr>
        <w:t xml:space="preserve">, </w:t>
      </w:r>
      <w:r w:rsidR="00B970F8" w:rsidRPr="00E1560F">
        <w:rPr>
          <w:rFonts w:ascii="Arial" w:eastAsia="Times New Roman" w:hAnsi="Arial" w:cs="Times New Roman"/>
          <w:color w:val="000000"/>
          <w:szCs w:val="23"/>
          <w:lang w:val="en-GB" w:eastAsia="en-GB"/>
        </w:rPr>
        <w:t>want</w:t>
      </w:r>
      <w:r w:rsidR="0020721A" w:rsidRPr="00E1560F">
        <w:rPr>
          <w:rFonts w:ascii="Arial" w:eastAsia="Times New Roman" w:hAnsi="Arial" w:cs="Times New Roman"/>
          <w:color w:val="000000"/>
          <w:szCs w:val="23"/>
          <w:lang w:val="en-GB" w:eastAsia="en-GB"/>
        </w:rPr>
        <w:t>ing</w:t>
      </w:r>
      <w:r w:rsidR="00B970F8" w:rsidRPr="00E1560F">
        <w:rPr>
          <w:rFonts w:ascii="Arial" w:eastAsia="Times New Roman" w:hAnsi="Arial" w:cs="Times New Roman"/>
          <w:color w:val="000000"/>
          <w:szCs w:val="23"/>
          <w:lang w:val="en-GB" w:eastAsia="en-GB"/>
        </w:rPr>
        <w:t xml:space="preserve"> to see strong leadership in each of </w:t>
      </w:r>
      <w:r w:rsidR="0020721A" w:rsidRPr="00E1560F">
        <w:rPr>
          <w:rFonts w:ascii="Arial" w:eastAsia="Times New Roman" w:hAnsi="Arial" w:cs="Times New Roman"/>
          <w:color w:val="000000"/>
          <w:szCs w:val="23"/>
          <w:lang w:val="en-GB" w:eastAsia="en-GB"/>
        </w:rPr>
        <w:t>its</w:t>
      </w:r>
      <w:r w:rsidR="00B970F8" w:rsidRPr="00E1560F">
        <w:rPr>
          <w:rFonts w:ascii="Arial" w:eastAsia="Times New Roman" w:hAnsi="Arial" w:cs="Times New Roman"/>
          <w:color w:val="000000"/>
          <w:szCs w:val="23"/>
          <w:lang w:val="en-GB" w:eastAsia="en-GB"/>
        </w:rPr>
        <w:t xml:space="preserve"> schools</w:t>
      </w:r>
      <w:r w:rsidR="0020721A" w:rsidRPr="00E1560F">
        <w:rPr>
          <w:rFonts w:ascii="Arial" w:eastAsia="Times New Roman" w:hAnsi="Arial" w:cs="Times New Roman"/>
          <w:color w:val="000000"/>
          <w:szCs w:val="23"/>
          <w:lang w:val="en-GB" w:eastAsia="en-GB"/>
        </w:rPr>
        <w:t>,</w:t>
      </w:r>
      <w:r w:rsidR="00B970F8" w:rsidRPr="00E1560F">
        <w:rPr>
          <w:rFonts w:ascii="Arial" w:eastAsia="Times New Roman" w:hAnsi="Arial" w:cs="Times New Roman"/>
          <w:color w:val="000000"/>
          <w:szCs w:val="23"/>
          <w:lang w:val="en-GB" w:eastAsia="en-GB"/>
        </w:rPr>
        <w:t xml:space="preserve"> and provid</w:t>
      </w:r>
      <w:r w:rsidR="0020721A" w:rsidRPr="00E1560F">
        <w:rPr>
          <w:rFonts w:ascii="Arial" w:eastAsia="Times New Roman" w:hAnsi="Arial" w:cs="Times New Roman"/>
          <w:color w:val="000000"/>
          <w:szCs w:val="23"/>
          <w:lang w:val="en-GB" w:eastAsia="en-GB"/>
        </w:rPr>
        <w:t>ing</w:t>
      </w:r>
      <w:r w:rsidR="00B970F8" w:rsidRPr="00E1560F">
        <w:rPr>
          <w:rFonts w:ascii="Arial" w:eastAsia="Times New Roman" w:hAnsi="Arial" w:cs="Times New Roman"/>
          <w:color w:val="000000"/>
          <w:szCs w:val="23"/>
          <w:lang w:val="en-GB" w:eastAsia="en-GB"/>
        </w:rPr>
        <w:t xml:space="preserve"> training and support to the Heads and their Senior Management Tea</w:t>
      </w:r>
      <w:r w:rsidR="00676B4E" w:rsidRPr="00E1560F">
        <w:rPr>
          <w:rFonts w:ascii="Arial" w:eastAsia="Times New Roman" w:hAnsi="Arial" w:cs="Times New Roman"/>
          <w:color w:val="000000"/>
          <w:szCs w:val="23"/>
          <w:lang w:val="en-GB" w:eastAsia="en-GB"/>
        </w:rPr>
        <w:t xml:space="preserve">m in order for this to happen. Effective partnerships with parents are crucial to the Group’s ethos </w:t>
      </w:r>
      <w:r w:rsidR="0020721A" w:rsidRPr="00E1560F">
        <w:rPr>
          <w:rFonts w:ascii="Arial" w:eastAsia="Times New Roman" w:hAnsi="Arial" w:cs="Times New Roman"/>
          <w:color w:val="000000"/>
          <w:szCs w:val="23"/>
          <w:lang w:val="en-GB" w:eastAsia="en-GB"/>
        </w:rPr>
        <w:t xml:space="preserve">and </w:t>
      </w:r>
      <w:r w:rsidR="00095F00" w:rsidRPr="00E1560F">
        <w:rPr>
          <w:rFonts w:ascii="Arial" w:eastAsia="Times New Roman" w:hAnsi="Arial" w:cs="Times New Roman"/>
          <w:color w:val="000000"/>
          <w:szCs w:val="23"/>
          <w:lang w:val="en-GB" w:eastAsia="en-GB"/>
        </w:rPr>
        <w:t>culture</w:t>
      </w:r>
      <w:r w:rsidR="00095F00">
        <w:rPr>
          <w:rFonts w:ascii="Arial" w:eastAsia="Times New Roman" w:hAnsi="Arial" w:cs="Times New Roman"/>
          <w:color w:val="000000"/>
          <w:szCs w:val="23"/>
          <w:lang w:val="en-GB" w:eastAsia="en-GB"/>
        </w:rPr>
        <w:t>.</w:t>
      </w:r>
      <w:r w:rsidR="00095F00" w:rsidRPr="00E1560F">
        <w:rPr>
          <w:rFonts w:ascii="Arial" w:eastAsia="Times New Roman" w:hAnsi="Arial" w:cs="Times New Roman"/>
          <w:color w:val="000000"/>
          <w:szCs w:val="23"/>
          <w:lang w:val="en-GB" w:eastAsia="en-GB"/>
        </w:rPr>
        <w:t xml:space="preserve"> We</w:t>
      </w:r>
      <w:r w:rsidR="00B970F8" w:rsidRPr="00E1560F">
        <w:rPr>
          <w:rFonts w:ascii="Arial" w:eastAsia="Times New Roman" w:hAnsi="Arial" w:cs="Times New Roman"/>
          <w:color w:val="000000"/>
          <w:szCs w:val="23"/>
          <w:lang w:val="en-GB" w:eastAsia="en-GB"/>
        </w:rPr>
        <w:t xml:space="preserve"> want all our staff to place the welfare of the child at th</w:t>
      </w:r>
      <w:r w:rsidR="00A062AE">
        <w:rPr>
          <w:rFonts w:ascii="Arial" w:eastAsia="Times New Roman" w:hAnsi="Arial" w:cs="Times New Roman"/>
          <w:color w:val="000000"/>
          <w:szCs w:val="23"/>
          <w:lang w:val="en-GB" w:eastAsia="en-GB"/>
        </w:rPr>
        <w:t>e heart of everything they do.</w:t>
      </w:r>
      <w:r w:rsidR="00B970F8" w:rsidRPr="00E1560F">
        <w:rPr>
          <w:rFonts w:ascii="Arial" w:eastAsia="Times New Roman" w:hAnsi="Arial" w:cs="Times New Roman"/>
          <w:color w:val="000000"/>
          <w:szCs w:val="23"/>
          <w:lang w:val="en-GB" w:eastAsia="en-GB"/>
        </w:rPr>
        <w:t>The</w:t>
      </w:r>
      <w:bookmarkStart w:id="0" w:name="_GoBack"/>
      <w:bookmarkEnd w:id="0"/>
      <w:r w:rsidR="00B970F8" w:rsidRPr="00E1560F">
        <w:rPr>
          <w:rFonts w:ascii="Arial" w:eastAsia="Times New Roman" w:hAnsi="Arial" w:cs="Times New Roman"/>
          <w:color w:val="000000"/>
          <w:szCs w:val="23"/>
          <w:lang w:val="en-GB" w:eastAsia="en-GB"/>
        </w:rPr>
        <w:t xml:space="preserve"> aim of the Group is to give every child in </w:t>
      </w:r>
      <w:r w:rsidR="0020721A" w:rsidRPr="00E1560F">
        <w:rPr>
          <w:rFonts w:ascii="Arial" w:eastAsia="Times New Roman" w:hAnsi="Arial" w:cs="Times New Roman"/>
          <w:color w:val="000000"/>
          <w:szCs w:val="23"/>
          <w:lang w:val="en-GB" w:eastAsia="en-GB"/>
        </w:rPr>
        <w:t>its</w:t>
      </w:r>
      <w:r w:rsidR="00B970F8" w:rsidRPr="00E1560F">
        <w:rPr>
          <w:rFonts w:ascii="Arial" w:eastAsia="Times New Roman" w:hAnsi="Arial" w:cs="Times New Roman"/>
          <w:color w:val="000000"/>
          <w:szCs w:val="23"/>
          <w:lang w:val="en-GB" w:eastAsia="en-GB"/>
        </w:rPr>
        <w:t xml:space="preserve"> care the best possible start in life.</w:t>
      </w:r>
    </w:p>
    <w:p w14:paraId="53483AA6" w14:textId="231506F4" w:rsidR="00DE2043" w:rsidRPr="00E1560F" w:rsidRDefault="0020721A" w:rsidP="00E1560F">
      <w:pPr>
        <w:widowControl/>
        <w:shd w:val="clear" w:color="auto" w:fill="FFFFFF"/>
        <w:spacing w:after="330" w:line="330" w:lineRule="atLeast"/>
        <w:jc w:val="both"/>
        <w:textAlignment w:val="baseline"/>
        <w:rPr>
          <w:rFonts w:ascii="Arial" w:eastAsia="Times New Roman" w:hAnsi="Arial" w:cs="Times New Roman"/>
          <w:color w:val="000000"/>
          <w:szCs w:val="23"/>
          <w:lang w:val="en-GB" w:eastAsia="en-GB"/>
        </w:rPr>
      </w:pPr>
      <w:r w:rsidRPr="00E1560F">
        <w:rPr>
          <w:rFonts w:ascii="Arial" w:eastAsia="Times New Roman" w:hAnsi="Arial" w:cs="Times New Roman"/>
          <w:color w:val="000000"/>
          <w:szCs w:val="23"/>
          <w:lang w:val="en-GB" w:eastAsia="en-GB"/>
        </w:rPr>
        <w:t>The</w:t>
      </w:r>
      <w:r w:rsidR="00D07386" w:rsidRPr="00E1560F">
        <w:rPr>
          <w:rFonts w:ascii="Arial" w:eastAsia="Times New Roman" w:hAnsi="Arial" w:cs="Times New Roman"/>
          <w:color w:val="000000"/>
          <w:szCs w:val="23"/>
          <w:lang w:val="en-GB" w:eastAsia="en-GB"/>
        </w:rPr>
        <w:t xml:space="preserve"> Alpha Plus </w:t>
      </w:r>
      <w:r w:rsidR="00DE2043" w:rsidRPr="00E1560F">
        <w:rPr>
          <w:rFonts w:ascii="Arial" w:eastAsia="Times New Roman" w:hAnsi="Arial" w:cs="Times New Roman"/>
          <w:color w:val="000000"/>
          <w:szCs w:val="23"/>
          <w:lang w:val="en-GB" w:eastAsia="en-GB"/>
        </w:rPr>
        <w:t xml:space="preserve">Group currently consists of 20 schools and </w:t>
      </w:r>
      <w:r w:rsidR="00A062AE">
        <w:rPr>
          <w:rFonts w:ascii="Arial" w:eastAsia="Times New Roman" w:hAnsi="Arial" w:cs="Times New Roman"/>
          <w:color w:val="000000"/>
          <w:szCs w:val="23"/>
          <w:lang w:val="en-GB" w:eastAsia="en-GB"/>
        </w:rPr>
        <w:t>colleges.</w:t>
      </w:r>
      <w:r w:rsidR="00A062AE" w:rsidRPr="00E1560F">
        <w:rPr>
          <w:rFonts w:ascii="Arial" w:eastAsia="Times New Roman" w:hAnsi="Arial" w:cs="Times New Roman"/>
          <w:color w:val="000000"/>
          <w:szCs w:val="23"/>
          <w:lang w:val="en-GB" w:eastAsia="en-GB"/>
        </w:rPr>
        <w:t xml:space="preserve"> There</w:t>
      </w:r>
      <w:r w:rsidR="00DE2043" w:rsidRPr="00E1560F">
        <w:rPr>
          <w:rFonts w:ascii="Arial" w:eastAsia="Times New Roman" w:hAnsi="Arial" w:cs="Times New Roman"/>
          <w:color w:val="000000"/>
          <w:szCs w:val="23"/>
          <w:lang w:val="en-GB" w:eastAsia="en-GB"/>
        </w:rPr>
        <w:t xml:space="preserve"> are 3 nurse</w:t>
      </w:r>
      <w:r w:rsidR="008046E2" w:rsidRPr="00E1560F">
        <w:rPr>
          <w:rFonts w:ascii="Arial" w:eastAsia="Times New Roman" w:hAnsi="Arial" w:cs="Times New Roman"/>
          <w:color w:val="000000"/>
          <w:szCs w:val="23"/>
          <w:lang w:val="en-GB" w:eastAsia="en-GB"/>
        </w:rPr>
        <w:t>ry schools</w:t>
      </w:r>
      <w:r w:rsidR="00DE2043" w:rsidRPr="00E1560F">
        <w:rPr>
          <w:rFonts w:ascii="Arial" w:eastAsia="Times New Roman" w:hAnsi="Arial" w:cs="Times New Roman"/>
          <w:color w:val="000000"/>
          <w:szCs w:val="23"/>
          <w:lang w:val="en-GB" w:eastAsia="en-GB"/>
        </w:rPr>
        <w:t>, 12 pre-preparatory and preparatory s</w:t>
      </w:r>
      <w:r w:rsidR="00D07386" w:rsidRPr="00E1560F">
        <w:rPr>
          <w:rFonts w:ascii="Arial" w:eastAsia="Times New Roman" w:hAnsi="Arial" w:cs="Times New Roman"/>
          <w:color w:val="000000"/>
          <w:szCs w:val="23"/>
          <w:lang w:val="en-GB" w:eastAsia="en-GB"/>
        </w:rPr>
        <w:t>chools</w:t>
      </w:r>
      <w:r w:rsidR="008046E2" w:rsidRPr="00E1560F">
        <w:rPr>
          <w:rFonts w:ascii="Arial" w:eastAsia="Times New Roman" w:hAnsi="Arial" w:cs="Times New Roman"/>
          <w:color w:val="000000"/>
          <w:szCs w:val="23"/>
          <w:lang w:val="en-GB" w:eastAsia="en-GB"/>
        </w:rPr>
        <w:t>,</w:t>
      </w:r>
      <w:r w:rsidR="00DE2043" w:rsidRPr="00E1560F">
        <w:rPr>
          <w:rFonts w:ascii="Arial" w:eastAsia="Times New Roman" w:hAnsi="Arial" w:cs="Times New Roman"/>
          <w:color w:val="000000"/>
          <w:szCs w:val="23"/>
          <w:lang w:val="en-GB" w:eastAsia="en-GB"/>
        </w:rPr>
        <w:t xml:space="preserve"> </w:t>
      </w:r>
      <w:r w:rsidR="008046E2" w:rsidRPr="00E1560F">
        <w:rPr>
          <w:rFonts w:ascii="Arial" w:eastAsia="Times New Roman" w:hAnsi="Arial" w:cs="Times New Roman"/>
          <w:color w:val="000000"/>
          <w:szCs w:val="23"/>
          <w:lang w:val="en-GB" w:eastAsia="en-GB"/>
        </w:rPr>
        <w:t>2</w:t>
      </w:r>
      <w:r w:rsidR="00DE2043" w:rsidRPr="00E1560F">
        <w:rPr>
          <w:rFonts w:ascii="Arial" w:eastAsia="Times New Roman" w:hAnsi="Arial" w:cs="Times New Roman"/>
          <w:color w:val="000000"/>
          <w:szCs w:val="23"/>
          <w:lang w:val="en-GB" w:eastAsia="en-GB"/>
        </w:rPr>
        <w:t xml:space="preserve"> secondary schools and </w:t>
      </w:r>
      <w:r w:rsidR="008046E2" w:rsidRPr="00E1560F">
        <w:rPr>
          <w:rFonts w:ascii="Arial" w:eastAsia="Times New Roman" w:hAnsi="Arial" w:cs="Times New Roman"/>
          <w:color w:val="000000"/>
          <w:szCs w:val="23"/>
          <w:lang w:val="en-GB" w:eastAsia="en-GB"/>
        </w:rPr>
        <w:t xml:space="preserve">3 </w:t>
      </w:r>
      <w:r w:rsidR="00095F00">
        <w:rPr>
          <w:rFonts w:ascii="Arial" w:eastAsia="Times New Roman" w:hAnsi="Arial" w:cs="Times New Roman"/>
          <w:color w:val="000000"/>
          <w:szCs w:val="23"/>
          <w:lang w:val="en-GB" w:eastAsia="en-GB"/>
        </w:rPr>
        <w:t>s</w:t>
      </w:r>
      <w:r w:rsidR="00E1560F" w:rsidRPr="00E1560F">
        <w:rPr>
          <w:rFonts w:ascii="Arial" w:eastAsia="Times New Roman" w:hAnsi="Arial" w:cs="Times New Roman"/>
          <w:color w:val="000000"/>
          <w:szCs w:val="23"/>
          <w:lang w:val="en-GB" w:eastAsia="en-GB"/>
        </w:rPr>
        <w:t xml:space="preserve">ixth </w:t>
      </w:r>
      <w:r w:rsidR="00095F00">
        <w:rPr>
          <w:rFonts w:ascii="Arial" w:eastAsia="Times New Roman" w:hAnsi="Arial" w:cs="Times New Roman"/>
          <w:color w:val="000000"/>
          <w:szCs w:val="23"/>
          <w:lang w:val="en-GB" w:eastAsia="en-GB"/>
        </w:rPr>
        <w:t>f</w:t>
      </w:r>
      <w:r w:rsidRPr="00E1560F">
        <w:rPr>
          <w:rFonts w:ascii="Arial" w:eastAsia="Times New Roman" w:hAnsi="Arial" w:cs="Times New Roman"/>
          <w:color w:val="000000"/>
          <w:szCs w:val="23"/>
          <w:lang w:val="en-GB" w:eastAsia="en-GB"/>
        </w:rPr>
        <w:t xml:space="preserve">orm </w:t>
      </w:r>
      <w:r w:rsidR="00DE2043" w:rsidRPr="00E1560F">
        <w:rPr>
          <w:rFonts w:ascii="Arial" w:eastAsia="Times New Roman" w:hAnsi="Arial" w:cs="Times New Roman"/>
          <w:color w:val="000000"/>
          <w:szCs w:val="23"/>
          <w:lang w:val="en-GB" w:eastAsia="en-GB"/>
        </w:rPr>
        <w:t xml:space="preserve">colleges.  APG is the largest private educational company in London (15 schools in the capital) and we also have schools and colleges in Cambridge, Manchester, Coventry and </w:t>
      </w:r>
      <w:r w:rsidRPr="00E1560F">
        <w:rPr>
          <w:rFonts w:ascii="Arial" w:eastAsia="Times New Roman" w:hAnsi="Arial" w:cs="Times New Roman"/>
          <w:color w:val="000000"/>
          <w:szCs w:val="23"/>
          <w:lang w:val="en-GB" w:eastAsia="en-GB"/>
        </w:rPr>
        <w:t xml:space="preserve">Hilden Grange in </w:t>
      </w:r>
      <w:r w:rsidR="00A062AE">
        <w:rPr>
          <w:rFonts w:ascii="Arial" w:eastAsia="Times New Roman" w:hAnsi="Arial" w:cs="Times New Roman"/>
          <w:color w:val="000000"/>
          <w:szCs w:val="23"/>
          <w:lang w:val="en-GB" w:eastAsia="en-GB"/>
        </w:rPr>
        <w:t>Tonbridge.</w:t>
      </w:r>
      <w:r w:rsidR="00A062AE" w:rsidRPr="00E1560F">
        <w:rPr>
          <w:rFonts w:ascii="Arial" w:eastAsia="Times New Roman" w:hAnsi="Arial" w:cs="Times New Roman"/>
          <w:color w:val="000000"/>
          <w:szCs w:val="23"/>
          <w:lang w:val="en-GB" w:eastAsia="en-GB"/>
        </w:rPr>
        <w:t xml:space="preserve"> Internationally</w:t>
      </w:r>
      <w:r w:rsidR="003E3C0E" w:rsidRPr="00E1560F">
        <w:rPr>
          <w:rFonts w:ascii="Arial" w:eastAsia="Times New Roman" w:hAnsi="Arial" w:cs="Times New Roman"/>
          <w:color w:val="000000"/>
          <w:szCs w:val="23"/>
          <w:lang w:val="en-GB" w:eastAsia="en-GB"/>
        </w:rPr>
        <w:t xml:space="preserve"> APG has recently opened a school in New York (Wetherby Pembridge School) and, with our par</w:t>
      </w:r>
      <w:r w:rsidR="00095F00">
        <w:rPr>
          <w:rFonts w:ascii="Arial" w:eastAsia="Times New Roman" w:hAnsi="Arial" w:cs="Times New Roman"/>
          <w:color w:val="000000"/>
          <w:szCs w:val="23"/>
          <w:lang w:val="en-GB" w:eastAsia="en-GB"/>
        </w:rPr>
        <w:t>tners in China, we are opening pre-s</w:t>
      </w:r>
      <w:r w:rsidR="003E3C0E" w:rsidRPr="00E1560F">
        <w:rPr>
          <w:rFonts w:ascii="Arial" w:eastAsia="Times New Roman" w:hAnsi="Arial" w:cs="Times New Roman"/>
          <w:color w:val="000000"/>
          <w:szCs w:val="23"/>
          <w:lang w:val="en-GB" w:eastAsia="en-GB"/>
        </w:rPr>
        <w:t>chools in China and Hong Kong.</w:t>
      </w:r>
    </w:p>
    <w:p w14:paraId="699B1F6B" w14:textId="2DE76821" w:rsidR="00E07619" w:rsidRPr="00E1560F" w:rsidRDefault="00DE2043" w:rsidP="00E1560F">
      <w:pPr>
        <w:widowControl/>
        <w:shd w:val="clear" w:color="auto" w:fill="FFFFFF"/>
        <w:spacing w:after="330" w:line="330" w:lineRule="atLeast"/>
        <w:jc w:val="both"/>
        <w:textAlignment w:val="baseline"/>
        <w:rPr>
          <w:rFonts w:ascii="Arial" w:eastAsia="Times New Roman" w:hAnsi="Arial" w:cs="Times New Roman"/>
          <w:color w:val="000000"/>
          <w:szCs w:val="23"/>
          <w:lang w:val="en-GB" w:eastAsia="en-GB"/>
        </w:rPr>
      </w:pPr>
      <w:r w:rsidRPr="00E1560F">
        <w:rPr>
          <w:rFonts w:ascii="Arial" w:eastAsia="Times New Roman" w:hAnsi="Arial" w:cs="Times New Roman"/>
          <w:color w:val="000000"/>
          <w:szCs w:val="23"/>
          <w:lang w:val="en-GB" w:eastAsia="en-GB"/>
        </w:rPr>
        <w:t>All Alpha Plus schools benefit from being well resourced</w:t>
      </w:r>
      <w:r w:rsidR="000042DE" w:rsidRPr="00E1560F">
        <w:rPr>
          <w:rFonts w:ascii="Arial" w:eastAsia="Times New Roman" w:hAnsi="Arial" w:cs="Times New Roman"/>
          <w:color w:val="000000"/>
          <w:szCs w:val="23"/>
          <w:lang w:val="en-GB" w:eastAsia="en-GB"/>
        </w:rPr>
        <w:t xml:space="preserve">. </w:t>
      </w:r>
    </w:p>
    <w:p w14:paraId="2CF9A532" w14:textId="21BFEB25" w:rsidR="008075A1" w:rsidRDefault="00343292" w:rsidP="00676B4E">
      <w:pPr>
        <w:pStyle w:val="NoSpacing"/>
        <w:jc w:val="both"/>
        <w:rPr>
          <w:rStyle w:val="Hyperlink"/>
          <w:rFonts w:ascii="Arial" w:hAnsi="Arial" w:cs="Arial"/>
        </w:rPr>
      </w:pPr>
      <w:r w:rsidRPr="00B57CE4">
        <w:rPr>
          <w:rFonts w:ascii="Arial" w:hAnsi="Arial" w:cs="Arial"/>
        </w:rPr>
        <w:t xml:space="preserve">More information on the Group can be found at </w:t>
      </w:r>
      <w:hyperlink r:id="rId9" w:history="1">
        <w:r w:rsidR="00E07619" w:rsidRPr="00B57CE4">
          <w:rPr>
            <w:rStyle w:val="Hyperlink"/>
            <w:rFonts w:ascii="Arial" w:hAnsi="Arial" w:cs="Arial"/>
          </w:rPr>
          <w:t>www.alphaplusgroup.co.uk</w:t>
        </w:r>
      </w:hyperlink>
    </w:p>
    <w:p w14:paraId="5AAC9F7D" w14:textId="77777777" w:rsidR="00417FF9" w:rsidRDefault="00417FF9" w:rsidP="00676B4E">
      <w:pPr>
        <w:pStyle w:val="NoSpacing"/>
        <w:jc w:val="both"/>
        <w:rPr>
          <w:rFonts w:ascii="Arial" w:hAnsi="Arial" w:cs="Arial"/>
        </w:rPr>
      </w:pPr>
    </w:p>
    <w:p w14:paraId="736429EB" w14:textId="77777777" w:rsidR="00E1560F" w:rsidRDefault="00E1560F" w:rsidP="00676B4E">
      <w:pPr>
        <w:pStyle w:val="NoSpacing"/>
        <w:jc w:val="both"/>
        <w:rPr>
          <w:rFonts w:ascii="Arial" w:hAnsi="Arial" w:cs="Arial"/>
        </w:rPr>
      </w:pPr>
    </w:p>
    <w:p w14:paraId="2AB80C63" w14:textId="77777777" w:rsidR="00E1560F" w:rsidRPr="00417FF9" w:rsidRDefault="00E1560F" w:rsidP="00676B4E">
      <w:pPr>
        <w:pStyle w:val="NoSpacing"/>
        <w:jc w:val="both"/>
        <w:rPr>
          <w:rFonts w:ascii="Arial" w:hAnsi="Arial" w:cs="Arial"/>
        </w:rPr>
      </w:pPr>
    </w:p>
    <w:p w14:paraId="300D9082" w14:textId="5A73F137" w:rsidR="008D697E" w:rsidRDefault="009944FA" w:rsidP="00676B4E">
      <w:pPr>
        <w:jc w:val="both"/>
        <w:rPr>
          <w:rFonts w:ascii="Arial" w:hAnsi="Arial" w:cs="Arial"/>
        </w:rPr>
      </w:pPr>
      <w:r w:rsidRPr="00B57CE4">
        <w:rPr>
          <w:rFonts w:ascii="Arial" w:eastAsia="Arial" w:hAnsi="Arial" w:cs="Arial"/>
          <w:b/>
          <w:bCs/>
          <w:color w:val="000000" w:themeColor="text1"/>
          <w:spacing w:val="-16"/>
          <w:w w:val="64"/>
          <w:sz w:val="36"/>
          <w:szCs w:val="36"/>
        </w:rPr>
        <w:t>The Role</w:t>
      </w:r>
    </w:p>
    <w:p w14:paraId="63C38195" w14:textId="6E1ED7E2" w:rsidR="000042DE" w:rsidRPr="00E1560F" w:rsidRDefault="008D697E" w:rsidP="00E1560F">
      <w:pPr>
        <w:widowControl/>
        <w:shd w:val="clear" w:color="auto" w:fill="FFFFFF"/>
        <w:spacing w:after="330" w:line="330" w:lineRule="atLeast"/>
        <w:jc w:val="both"/>
        <w:textAlignment w:val="baseline"/>
        <w:rPr>
          <w:rFonts w:ascii="Arial" w:eastAsia="Times New Roman" w:hAnsi="Arial" w:cs="Times New Roman"/>
          <w:color w:val="000000"/>
          <w:szCs w:val="23"/>
          <w:lang w:val="en-GB" w:eastAsia="en-GB"/>
        </w:rPr>
      </w:pPr>
      <w:r w:rsidRPr="00E1560F">
        <w:rPr>
          <w:rFonts w:ascii="Arial" w:eastAsia="Times New Roman" w:hAnsi="Arial" w:cs="Times New Roman"/>
          <w:color w:val="000000"/>
          <w:szCs w:val="23"/>
          <w:lang w:val="en-GB" w:eastAsia="en-GB"/>
        </w:rPr>
        <w:t>The Head has overall responsibility for the leadership, educational standards and commercial success of the school.</w:t>
      </w:r>
      <w:r w:rsidR="000042DE" w:rsidRPr="00E1560F">
        <w:rPr>
          <w:rFonts w:ascii="Arial" w:eastAsia="Times New Roman" w:hAnsi="Arial" w:cs="Times New Roman"/>
          <w:color w:val="000000"/>
          <w:szCs w:val="23"/>
          <w:lang w:val="en-GB" w:eastAsia="en-GB"/>
        </w:rPr>
        <w:t xml:space="preserve"> </w:t>
      </w:r>
    </w:p>
    <w:p w14:paraId="29C4631D" w14:textId="77777777" w:rsidR="000042DE" w:rsidRPr="00E1560F" w:rsidRDefault="000042DE" w:rsidP="00E1560F">
      <w:pPr>
        <w:widowControl/>
        <w:shd w:val="clear" w:color="auto" w:fill="FFFFFF"/>
        <w:spacing w:after="330" w:line="330" w:lineRule="atLeast"/>
        <w:jc w:val="both"/>
        <w:textAlignment w:val="baseline"/>
        <w:rPr>
          <w:rFonts w:ascii="Arial" w:eastAsia="Times New Roman" w:hAnsi="Arial" w:cs="Times New Roman"/>
          <w:color w:val="000000"/>
          <w:szCs w:val="23"/>
          <w:lang w:val="en-GB" w:eastAsia="en-GB"/>
        </w:rPr>
      </w:pPr>
      <w:r w:rsidRPr="00E1560F">
        <w:rPr>
          <w:rFonts w:ascii="Arial" w:eastAsia="Times New Roman" w:hAnsi="Arial" w:cs="Times New Roman"/>
          <w:color w:val="000000"/>
          <w:szCs w:val="23"/>
          <w:lang w:val="en-GB" w:eastAsia="en-GB"/>
        </w:rPr>
        <w:t>The successful candidate will be an outstanding leader who will inspire pupils and staff to be the best they can be.</w:t>
      </w:r>
    </w:p>
    <w:p w14:paraId="22B8DD6E" w14:textId="77777777" w:rsidR="000042DE" w:rsidRPr="00E1560F" w:rsidRDefault="000042DE" w:rsidP="00E1560F">
      <w:pPr>
        <w:widowControl/>
        <w:shd w:val="clear" w:color="auto" w:fill="FFFFFF"/>
        <w:spacing w:after="330" w:line="330" w:lineRule="atLeast"/>
        <w:jc w:val="both"/>
        <w:textAlignment w:val="baseline"/>
        <w:rPr>
          <w:rFonts w:ascii="Arial" w:eastAsia="Times New Roman" w:hAnsi="Arial" w:cs="Times New Roman"/>
          <w:color w:val="000000"/>
          <w:szCs w:val="23"/>
          <w:lang w:val="en-GB" w:eastAsia="en-GB"/>
        </w:rPr>
      </w:pPr>
    </w:p>
    <w:p w14:paraId="529120BB" w14:textId="304CE599" w:rsidR="000042DE" w:rsidRPr="00E1560F" w:rsidRDefault="000042DE" w:rsidP="00E1560F">
      <w:pPr>
        <w:widowControl/>
        <w:shd w:val="clear" w:color="auto" w:fill="FFFFFF"/>
        <w:spacing w:after="330" w:line="330" w:lineRule="atLeast"/>
        <w:jc w:val="both"/>
        <w:textAlignment w:val="baseline"/>
        <w:rPr>
          <w:rFonts w:ascii="Arial" w:eastAsia="Times New Roman" w:hAnsi="Arial" w:cs="Times New Roman"/>
          <w:color w:val="000000"/>
          <w:szCs w:val="23"/>
          <w:lang w:val="en-GB" w:eastAsia="en-GB"/>
        </w:rPr>
      </w:pPr>
      <w:r w:rsidRPr="00E1560F">
        <w:rPr>
          <w:rFonts w:ascii="Arial" w:eastAsia="Times New Roman" w:hAnsi="Arial" w:cs="Times New Roman"/>
          <w:color w:val="000000"/>
          <w:szCs w:val="23"/>
          <w:lang w:val="en-GB" w:eastAsia="en-GB"/>
        </w:rPr>
        <w:lastRenderedPageBreak/>
        <w:t xml:space="preserve">The successful candidate will continue to develop a strong brand identity in the community. </w:t>
      </w:r>
    </w:p>
    <w:p w14:paraId="016E414A" w14:textId="1110F906" w:rsidR="000042DE" w:rsidRPr="00E1560F" w:rsidRDefault="000042DE" w:rsidP="00E1560F">
      <w:pPr>
        <w:widowControl/>
        <w:shd w:val="clear" w:color="auto" w:fill="FFFFFF"/>
        <w:spacing w:after="330" w:line="330" w:lineRule="atLeast"/>
        <w:jc w:val="both"/>
        <w:textAlignment w:val="baseline"/>
        <w:rPr>
          <w:rFonts w:ascii="Arial" w:eastAsia="Times New Roman" w:hAnsi="Arial" w:cs="Times New Roman"/>
          <w:color w:val="000000"/>
          <w:szCs w:val="23"/>
          <w:lang w:val="en-GB" w:eastAsia="en-GB"/>
        </w:rPr>
      </w:pPr>
      <w:r w:rsidRPr="00E1560F">
        <w:rPr>
          <w:rFonts w:ascii="Arial" w:eastAsia="Times New Roman" w:hAnsi="Arial" w:cs="Times New Roman"/>
          <w:color w:val="000000"/>
          <w:szCs w:val="23"/>
          <w:lang w:val="en-GB" w:eastAsia="en-GB"/>
        </w:rPr>
        <w:t>The successful candidate will build relationships based on trust with feeder schools and the Heads of the schools to which the parents aspire to send their children.</w:t>
      </w:r>
    </w:p>
    <w:p w14:paraId="44BD3C1D" w14:textId="7C5EC964" w:rsidR="00E1560F" w:rsidRDefault="000042DE" w:rsidP="00E1560F">
      <w:pPr>
        <w:widowControl/>
        <w:shd w:val="clear" w:color="auto" w:fill="FFFFFF"/>
        <w:spacing w:after="330" w:line="330" w:lineRule="atLeast"/>
        <w:jc w:val="both"/>
        <w:textAlignment w:val="baseline"/>
        <w:rPr>
          <w:rFonts w:ascii="Arial" w:eastAsia="Times New Roman" w:hAnsi="Arial" w:cs="Times New Roman"/>
          <w:color w:val="000000"/>
          <w:szCs w:val="23"/>
          <w:lang w:val="en-GB" w:eastAsia="en-GB"/>
        </w:rPr>
      </w:pPr>
      <w:r w:rsidRPr="00E1560F">
        <w:rPr>
          <w:rFonts w:ascii="Arial" w:eastAsia="Times New Roman" w:hAnsi="Arial" w:cs="Times New Roman"/>
          <w:color w:val="000000"/>
          <w:szCs w:val="23"/>
          <w:lang w:val="en-GB" w:eastAsia="en-GB"/>
        </w:rPr>
        <w:t>Central to the role is the ability to enjoy being with children, a</w:t>
      </w:r>
      <w:r w:rsidR="008075A1" w:rsidRPr="00E1560F">
        <w:rPr>
          <w:rFonts w:ascii="Arial" w:eastAsia="Times New Roman" w:hAnsi="Arial" w:cs="Times New Roman"/>
          <w:color w:val="000000"/>
          <w:szCs w:val="23"/>
          <w:lang w:val="en-GB" w:eastAsia="en-GB"/>
        </w:rPr>
        <w:t>n</w:t>
      </w:r>
      <w:r w:rsidRPr="00E1560F">
        <w:rPr>
          <w:rFonts w:ascii="Arial" w:eastAsia="Times New Roman" w:hAnsi="Arial" w:cs="Times New Roman"/>
          <w:color w:val="000000"/>
          <w:szCs w:val="23"/>
          <w:lang w:val="en-GB" w:eastAsia="en-GB"/>
        </w:rPr>
        <w:t>d educating children to enable them to begin to fulfill their potential and give them the best opportunities in lif</w:t>
      </w:r>
      <w:r w:rsidR="008075A1" w:rsidRPr="00E1560F">
        <w:rPr>
          <w:rFonts w:ascii="Arial" w:eastAsia="Times New Roman" w:hAnsi="Arial" w:cs="Times New Roman"/>
          <w:color w:val="000000"/>
          <w:szCs w:val="23"/>
          <w:lang w:val="en-GB" w:eastAsia="en-GB"/>
        </w:rPr>
        <w:t>e.</w:t>
      </w:r>
    </w:p>
    <w:p w14:paraId="5B60ED26" w14:textId="77777777" w:rsidR="00E1560F" w:rsidRPr="00E1560F" w:rsidRDefault="00E1560F" w:rsidP="00E1560F">
      <w:pPr>
        <w:widowControl/>
        <w:shd w:val="clear" w:color="auto" w:fill="FFFFFF"/>
        <w:spacing w:after="330" w:line="330" w:lineRule="atLeast"/>
        <w:jc w:val="both"/>
        <w:textAlignment w:val="baseline"/>
        <w:rPr>
          <w:rFonts w:ascii="Arial" w:eastAsia="Times New Roman" w:hAnsi="Arial" w:cs="Times New Roman"/>
          <w:color w:val="000000"/>
          <w:szCs w:val="23"/>
          <w:lang w:val="en-GB" w:eastAsia="en-GB"/>
        </w:rPr>
      </w:pPr>
    </w:p>
    <w:p w14:paraId="3EB5D5E2" w14:textId="03706DE6" w:rsidR="00ED25CE" w:rsidRDefault="008075A1" w:rsidP="00676B4E">
      <w:pPr>
        <w:jc w:val="both"/>
        <w:rPr>
          <w:rFonts w:ascii="Arial" w:eastAsia="Arial" w:hAnsi="Arial" w:cs="Arial"/>
          <w:b/>
          <w:bCs/>
          <w:color w:val="000000" w:themeColor="text1"/>
          <w:spacing w:val="-16"/>
          <w:w w:val="64"/>
          <w:sz w:val="36"/>
          <w:szCs w:val="36"/>
        </w:rPr>
      </w:pPr>
      <w:r>
        <w:rPr>
          <w:rFonts w:ascii="Arial" w:eastAsia="Arial" w:hAnsi="Arial" w:cs="Arial"/>
          <w:b/>
          <w:bCs/>
          <w:color w:val="000000" w:themeColor="text1"/>
          <w:spacing w:val="-16"/>
          <w:w w:val="64"/>
          <w:sz w:val="36"/>
          <w:szCs w:val="36"/>
        </w:rPr>
        <w:t>Person Specification</w:t>
      </w:r>
    </w:p>
    <w:p w14:paraId="7BCFB3B5" w14:textId="0508D971" w:rsidR="008075A1" w:rsidRDefault="008075A1" w:rsidP="00E1560F">
      <w:pPr>
        <w:pStyle w:val="Default"/>
        <w:numPr>
          <w:ilvl w:val="0"/>
          <w:numId w:val="42"/>
        </w:numPr>
        <w:spacing w:line="360" w:lineRule="auto"/>
        <w:jc w:val="both"/>
        <w:rPr>
          <w:rFonts w:ascii="Arial" w:hAnsi="Arial" w:cs="Arial"/>
          <w:sz w:val="22"/>
          <w:szCs w:val="22"/>
        </w:rPr>
      </w:pPr>
      <w:r w:rsidRPr="008075A1">
        <w:rPr>
          <w:rFonts w:ascii="Arial" w:hAnsi="Arial" w:cs="Arial"/>
          <w:sz w:val="22"/>
          <w:szCs w:val="22"/>
        </w:rPr>
        <w:t>Experience of having worked in independent schools.</w:t>
      </w:r>
    </w:p>
    <w:p w14:paraId="3F8A8337" w14:textId="4B35138A" w:rsidR="008075A1" w:rsidRDefault="008075A1" w:rsidP="00E1560F">
      <w:pPr>
        <w:pStyle w:val="Default"/>
        <w:numPr>
          <w:ilvl w:val="0"/>
          <w:numId w:val="42"/>
        </w:numPr>
        <w:spacing w:line="360" w:lineRule="auto"/>
        <w:jc w:val="both"/>
        <w:rPr>
          <w:rFonts w:ascii="Arial" w:hAnsi="Arial" w:cs="Arial"/>
          <w:sz w:val="22"/>
          <w:szCs w:val="22"/>
        </w:rPr>
      </w:pPr>
      <w:r>
        <w:rPr>
          <w:rFonts w:ascii="Arial" w:hAnsi="Arial" w:cs="Arial"/>
          <w:sz w:val="22"/>
          <w:szCs w:val="22"/>
        </w:rPr>
        <w:t>Experience of successful student recruitment.</w:t>
      </w:r>
    </w:p>
    <w:p w14:paraId="18AE3FB5" w14:textId="6EAE0CE1" w:rsidR="008075A1" w:rsidRDefault="008075A1" w:rsidP="00E1560F">
      <w:pPr>
        <w:pStyle w:val="Default"/>
        <w:numPr>
          <w:ilvl w:val="0"/>
          <w:numId w:val="42"/>
        </w:numPr>
        <w:spacing w:line="360" w:lineRule="auto"/>
        <w:jc w:val="both"/>
        <w:rPr>
          <w:rFonts w:ascii="Arial" w:hAnsi="Arial" w:cs="Arial"/>
          <w:sz w:val="22"/>
          <w:szCs w:val="22"/>
        </w:rPr>
      </w:pPr>
      <w:r>
        <w:rPr>
          <w:rFonts w:ascii="Arial" w:hAnsi="Arial" w:cs="Arial"/>
          <w:sz w:val="22"/>
          <w:szCs w:val="22"/>
        </w:rPr>
        <w:t>Experience of strategic thinking and the management of change.</w:t>
      </w:r>
    </w:p>
    <w:p w14:paraId="2630FE70" w14:textId="77CA48B9" w:rsidR="00AD2CD7" w:rsidRDefault="00AD2CD7" w:rsidP="00E1560F">
      <w:pPr>
        <w:pStyle w:val="Default"/>
        <w:numPr>
          <w:ilvl w:val="0"/>
          <w:numId w:val="42"/>
        </w:numPr>
        <w:spacing w:line="360" w:lineRule="auto"/>
        <w:jc w:val="both"/>
        <w:rPr>
          <w:rFonts w:ascii="Arial" w:hAnsi="Arial" w:cs="Arial"/>
          <w:sz w:val="22"/>
          <w:szCs w:val="22"/>
        </w:rPr>
      </w:pPr>
      <w:r>
        <w:rPr>
          <w:rFonts w:ascii="Arial" w:hAnsi="Arial" w:cs="Arial"/>
          <w:sz w:val="22"/>
          <w:szCs w:val="22"/>
        </w:rPr>
        <w:t>Experience as a Head or Deputy at another Preparatory School OR experience teaching at secondary school level with relevant management experience and involvement in or awareness of</w:t>
      </w:r>
      <w:r w:rsidR="00AA0C80">
        <w:rPr>
          <w:rFonts w:ascii="Arial" w:hAnsi="Arial" w:cs="Arial"/>
          <w:sz w:val="22"/>
          <w:szCs w:val="22"/>
        </w:rPr>
        <w:t xml:space="preserve"> secondary sch</w:t>
      </w:r>
      <w:r w:rsidR="00E1560F">
        <w:rPr>
          <w:rFonts w:ascii="Arial" w:hAnsi="Arial" w:cs="Arial"/>
          <w:sz w:val="22"/>
          <w:szCs w:val="22"/>
        </w:rPr>
        <w:t xml:space="preserve">ool transfer, induction or prep </w:t>
      </w:r>
      <w:r w:rsidR="00AA0C80">
        <w:rPr>
          <w:rFonts w:ascii="Arial" w:hAnsi="Arial" w:cs="Arial"/>
          <w:sz w:val="22"/>
          <w:szCs w:val="22"/>
        </w:rPr>
        <w:t>school admissions.</w:t>
      </w:r>
    </w:p>
    <w:p w14:paraId="2966DFF6" w14:textId="6AAAABD1" w:rsidR="00AA0C80" w:rsidRDefault="00AA0C80" w:rsidP="00E1560F">
      <w:pPr>
        <w:pStyle w:val="Default"/>
        <w:spacing w:line="360" w:lineRule="auto"/>
        <w:jc w:val="both"/>
        <w:rPr>
          <w:rFonts w:ascii="Arial" w:hAnsi="Arial" w:cs="Arial"/>
          <w:sz w:val="22"/>
          <w:szCs w:val="22"/>
        </w:rPr>
      </w:pPr>
    </w:p>
    <w:p w14:paraId="7F72A258" w14:textId="1DAC551C" w:rsidR="00AA0C80" w:rsidRDefault="00AA0C80" w:rsidP="00E1560F">
      <w:pPr>
        <w:pStyle w:val="Default"/>
        <w:spacing w:line="360" w:lineRule="auto"/>
        <w:jc w:val="both"/>
        <w:rPr>
          <w:rFonts w:ascii="Arial" w:hAnsi="Arial" w:cs="Arial"/>
          <w:sz w:val="22"/>
          <w:szCs w:val="22"/>
        </w:rPr>
      </w:pPr>
      <w:r>
        <w:rPr>
          <w:rFonts w:ascii="Arial" w:hAnsi="Arial" w:cs="Arial"/>
          <w:sz w:val="22"/>
          <w:szCs w:val="22"/>
        </w:rPr>
        <w:t>Personal attributes:</w:t>
      </w:r>
    </w:p>
    <w:p w14:paraId="67FE83F8" w14:textId="40BA2B32" w:rsidR="00AA0C80" w:rsidRDefault="00AA0C80" w:rsidP="00E1560F">
      <w:pPr>
        <w:pStyle w:val="Default"/>
        <w:numPr>
          <w:ilvl w:val="0"/>
          <w:numId w:val="42"/>
        </w:numPr>
        <w:spacing w:line="360" w:lineRule="auto"/>
        <w:jc w:val="both"/>
        <w:rPr>
          <w:rFonts w:ascii="Arial" w:hAnsi="Arial" w:cs="Arial"/>
          <w:sz w:val="22"/>
          <w:szCs w:val="22"/>
        </w:rPr>
      </w:pPr>
      <w:r>
        <w:rPr>
          <w:rFonts w:ascii="Arial" w:hAnsi="Arial" w:cs="Arial"/>
          <w:sz w:val="22"/>
          <w:szCs w:val="22"/>
        </w:rPr>
        <w:t>Ability to articulate her/his vision.</w:t>
      </w:r>
    </w:p>
    <w:p w14:paraId="4117EBD7" w14:textId="45BEB41E" w:rsidR="00F67B1B" w:rsidRDefault="00F67B1B" w:rsidP="00E1560F">
      <w:pPr>
        <w:pStyle w:val="Default"/>
        <w:numPr>
          <w:ilvl w:val="0"/>
          <w:numId w:val="42"/>
        </w:numPr>
        <w:spacing w:line="360" w:lineRule="auto"/>
        <w:jc w:val="both"/>
        <w:rPr>
          <w:rFonts w:ascii="Arial" w:hAnsi="Arial" w:cs="Arial"/>
          <w:sz w:val="22"/>
          <w:szCs w:val="22"/>
        </w:rPr>
      </w:pPr>
      <w:r>
        <w:rPr>
          <w:rFonts w:ascii="Arial" w:hAnsi="Arial" w:cs="Arial"/>
          <w:sz w:val="22"/>
          <w:szCs w:val="22"/>
        </w:rPr>
        <w:t>Outstanding communication skills.</w:t>
      </w:r>
    </w:p>
    <w:p w14:paraId="2F03D802" w14:textId="4010C2BB" w:rsidR="00AA0C80" w:rsidRDefault="00AA0C80" w:rsidP="00E1560F">
      <w:pPr>
        <w:pStyle w:val="Default"/>
        <w:numPr>
          <w:ilvl w:val="0"/>
          <w:numId w:val="42"/>
        </w:numPr>
        <w:spacing w:line="360" w:lineRule="auto"/>
        <w:jc w:val="both"/>
        <w:rPr>
          <w:rFonts w:ascii="Arial" w:hAnsi="Arial" w:cs="Arial"/>
          <w:sz w:val="22"/>
          <w:szCs w:val="22"/>
        </w:rPr>
      </w:pPr>
      <w:r>
        <w:rPr>
          <w:rFonts w:ascii="Arial" w:hAnsi="Arial" w:cs="Arial"/>
          <w:sz w:val="22"/>
          <w:szCs w:val="22"/>
        </w:rPr>
        <w:t>Strong leadership and management ability.</w:t>
      </w:r>
    </w:p>
    <w:p w14:paraId="5E0B65FC" w14:textId="20B74D86" w:rsidR="00F67B1B" w:rsidRDefault="00F67B1B" w:rsidP="00E1560F">
      <w:pPr>
        <w:pStyle w:val="Default"/>
        <w:numPr>
          <w:ilvl w:val="0"/>
          <w:numId w:val="42"/>
        </w:numPr>
        <w:spacing w:line="360" w:lineRule="auto"/>
        <w:jc w:val="both"/>
        <w:rPr>
          <w:rFonts w:ascii="Arial" w:hAnsi="Arial" w:cs="Arial"/>
          <w:sz w:val="22"/>
          <w:szCs w:val="22"/>
        </w:rPr>
      </w:pPr>
      <w:r>
        <w:rPr>
          <w:rFonts w:ascii="Arial" w:hAnsi="Arial" w:cs="Arial"/>
          <w:sz w:val="22"/>
          <w:szCs w:val="22"/>
        </w:rPr>
        <w:t>A collaborative team player as well as a leader.</w:t>
      </w:r>
    </w:p>
    <w:p w14:paraId="08B8D8B0" w14:textId="45B32E74" w:rsidR="00AA0C80" w:rsidRDefault="00AA0C80" w:rsidP="00E1560F">
      <w:pPr>
        <w:pStyle w:val="Default"/>
        <w:numPr>
          <w:ilvl w:val="0"/>
          <w:numId w:val="42"/>
        </w:numPr>
        <w:spacing w:line="360" w:lineRule="auto"/>
        <w:jc w:val="both"/>
        <w:rPr>
          <w:rFonts w:ascii="Arial" w:hAnsi="Arial" w:cs="Arial"/>
          <w:sz w:val="22"/>
          <w:szCs w:val="22"/>
        </w:rPr>
      </w:pPr>
      <w:r>
        <w:rPr>
          <w:rFonts w:ascii="Arial" w:hAnsi="Arial" w:cs="Arial"/>
          <w:sz w:val="22"/>
          <w:szCs w:val="22"/>
        </w:rPr>
        <w:t>A flexible and open-minded approach.</w:t>
      </w:r>
    </w:p>
    <w:p w14:paraId="66B4EB49" w14:textId="0CF45938" w:rsidR="00AA0C80" w:rsidRDefault="00AA0C80" w:rsidP="00E1560F">
      <w:pPr>
        <w:pStyle w:val="Default"/>
        <w:numPr>
          <w:ilvl w:val="0"/>
          <w:numId w:val="42"/>
        </w:numPr>
        <w:spacing w:line="360" w:lineRule="auto"/>
        <w:jc w:val="both"/>
        <w:rPr>
          <w:rFonts w:ascii="Arial" w:hAnsi="Arial" w:cs="Arial"/>
          <w:sz w:val="22"/>
          <w:szCs w:val="22"/>
        </w:rPr>
      </w:pPr>
      <w:r>
        <w:rPr>
          <w:rFonts w:ascii="Arial" w:hAnsi="Arial" w:cs="Arial"/>
          <w:sz w:val="22"/>
          <w:szCs w:val="22"/>
        </w:rPr>
        <w:t>The ability to set high standards and expectations, and inspire staff to follow.</w:t>
      </w:r>
    </w:p>
    <w:p w14:paraId="150F658E" w14:textId="0736EADA" w:rsidR="00AA0C80" w:rsidRDefault="00AA0C80" w:rsidP="00E1560F">
      <w:pPr>
        <w:pStyle w:val="Default"/>
        <w:numPr>
          <w:ilvl w:val="0"/>
          <w:numId w:val="42"/>
        </w:numPr>
        <w:spacing w:line="360" w:lineRule="auto"/>
        <w:jc w:val="both"/>
        <w:rPr>
          <w:rFonts w:ascii="Arial" w:hAnsi="Arial" w:cs="Arial"/>
          <w:sz w:val="22"/>
          <w:szCs w:val="22"/>
        </w:rPr>
      </w:pPr>
      <w:r>
        <w:rPr>
          <w:rFonts w:ascii="Arial" w:hAnsi="Arial" w:cs="Arial"/>
          <w:sz w:val="22"/>
          <w:szCs w:val="22"/>
        </w:rPr>
        <w:t>The capacity to listen.</w:t>
      </w:r>
    </w:p>
    <w:p w14:paraId="60DC5BE0" w14:textId="3C25C78B" w:rsidR="00AA0C80" w:rsidRDefault="00AA0C80" w:rsidP="00E1560F">
      <w:pPr>
        <w:pStyle w:val="Default"/>
        <w:numPr>
          <w:ilvl w:val="0"/>
          <w:numId w:val="42"/>
        </w:numPr>
        <w:spacing w:line="360" w:lineRule="auto"/>
        <w:jc w:val="both"/>
        <w:rPr>
          <w:rFonts w:ascii="Arial" w:hAnsi="Arial" w:cs="Arial"/>
          <w:sz w:val="22"/>
          <w:szCs w:val="22"/>
        </w:rPr>
      </w:pPr>
      <w:r>
        <w:rPr>
          <w:rFonts w:ascii="Arial" w:hAnsi="Arial" w:cs="Arial"/>
          <w:sz w:val="22"/>
          <w:szCs w:val="22"/>
        </w:rPr>
        <w:t xml:space="preserve">The enjoyment of </w:t>
      </w:r>
      <w:r w:rsidR="00F67B1B">
        <w:rPr>
          <w:rFonts w:ascii="Arial" w:hAnsi="Arial" w:cs="Arial"/>
          <w:sz w:val="22"/>
          <w:szCs w:val="22"/>
        </w:rPr>
        <w:t>nurturing and developing young people.</w:t>
      </w:r>
    </w:p>
    <w:p w14:paraId="2EA617D8" w14:textId="36E748BF" w:rsidR="008075A1" w:rsidRDefault="00F67B1B" w:rsidP="00E1560F">
      <w:pPr>
        <w:pStyle w:val="Default"/>
        <w:numPr>
          <w:ilvl w:val="0"/>
          <w:numId w:val="42"/>
        </w:numPr>
        <w:jc w:val="both"/>
        <w:rPr>
          <w:rFonts w:ascii="Arial" w:hAnsi="Arial" w:cs="Arial"/>
          <w:sz w:val="22"/>
          <w:szCs w:val="22"/>
        </w:rPr>
      </w:pPr>
      <w:r>
        <w:rPr>
          <w:rFonts w:ascii="Arial" w:hAnsi="Arial" w:cs="Arial"/>
          <w:sz w:val="22"/>
          <w:szCs w:val="22"/>
        </w:rPr>
        <w:t>An understanding of the commercial side of running a successful school.</w:t>
      </w:r>
    </w:p>
    <w:p w14:paraId="71C0025C" w14:textId="77777777" w:rsidR="00E1560F" w:rsidRDefault="00E1560F" w:rsidP="00E1560F">
      <w:pPr>
        <w:pStyle w:val="Default"/>
        <w:jc w:val="both"/>
        <w:rPr>
          <w:rFonts w:ascii="Arial" w:hAnsi="Arial" w:cs="Arial"/>
          <w:sz w:val="22"/>
          <w:szCs w:val="22"/>
        </w:rPr>
      </w:pPr>
    </w:p>
    <w:p w14:paraId="6E277FCD" w14:textId="77777777" w:rsidR="00E1560F" w:rsidRPr="00F67B1B" w:rsidRDefault="00E1560F" w:rsidP="00E1560F">
      <w:pPr>
        <w:pStyle w:val="Default"/>
        <w:jc w:val="both"/>
        <w:rPr>
          <w:rFonts w:ascii="Arial" w:hAnsi="Arial" w:cs="Arial"/>
          <w:sz w:val="22"/>
          <w:szCs w:val="22"/>
        </w:rPr>
      </w:pPr>
    </w:p>
    <w:p w14:paraId="0DD9C003" w14:textId="77777777" w:rsidR="00BF2E9C" w:rsidRPr="00B57CE4" w:rsidRDefault="00BF2E9C" w:rsidP="00E1560F">
      <w:pPr>
        <w:pStyle w:val="LazPText"/>
        <w:jc w:val="both"/>
        <w:rPr>
          <w:rFonts w:ascii="Arial" w:eastAsia="Arial" w:hAnsi="Arial" w:cs="Arial"/>
          <w:b/>
          <w:bCs/>
          <w:sz w:val="20"/>
          <w:szCs w:val="20"/>
        </w:rPr>
      </w:pPr>
    </w:p>
    <w:p w14:paraId="039D9A81" w14:textId="67628422" w:rsidR="00E2668F" w:rsidRPr="0088689B" w:rsidRDefault="00082290" w:rsidP="00676B4E">
      <w:pPr>
        <w:jc w:val="both"/>
        <w:rPr>
          <w:rFonts w:ascii="Arial" w:eastAsia="Arial" w:hAnsi="Arial" w:cs="Arial"/>
          <w:b/>
          <w:bCs/>
          <w:spacing w:val="-16"/>
          <w:w w:val="64"/>
          <w:sz w:val="36"/>
          <w:szCs w:val="36"/>
        </w:rPr>
      </w:pPr>
      <w:r w:rsidRPr="0088689B">
        <w:rPr>
          <w:rFonts w:ascii="Arial" w:eastAsia="Arial" w:hAnsi="Arial" w:cs="Arial"/>
          <w:b/>
          <w:bCs/>
          <w:spacing w:val="-16"/>
          <w:w w:val="64"/>
          <w:sz w:val="36"/>
          <w:szCs w:val="36"/>
        </w:rPr>
        <w:t xml:space="preserve">Terms </w:t>
      </w:r>
      <w:r w:rsidR="00E2668F" w:rsidRPr="0088689B">
        <w:rPr>
          <w:rFonts w:ascii="Arial" w:eastAsia="Arial" w:hAnsi="Arial" w:cs="Arial"/>
          <w:b/>
          <w:bCs/>
          <w:spacing w:val="-16"/>
          <w:w w:val="64"/>
          <w:sz w:val="36"/>
          <w:szCs w:val="36"/>
        </w:rPr>
        <w:t xml:space="preserve">of appointment </w:t>
      </w:r>
    </w:p>
    <w:p w14:paraId="503CE9B4" w14:textId="1D3B7E29" w:rsidR="00E2668F" w:rsidRPr="00E1560F" w:rsidRDefault="00E2668F" w:rsidP="00E1560F">
      <w:pPr>
        <w:widowControl/>
        <w:shd w:val="clear" w:color="auto" w:fill="FFFFFF"/>
        <w:spacing w:after="330" w:line="330" w:lineRule="atLeast"/>
        <w:jc w:val="both"/>
        <w:textAlignment w:val="baseline"/>
        <w:rPr>
          <w:rFonts w:ascii="Arial" w:eastAsia="Times New Roman" w:hAnsi="Arial" w:cs="Times New Roman"/>
          <w:color w:val="000000"/>
          <w:szCs w:val="23"/>
          <w:lang w:val="en-GB" w:eastAsia="en-GB"/>
        </w:rPr>
      </w:pPr>
      <w:r w:rsidRPr="00E1560F">
        <w:rPr>
          <w:rFonts w:ascii="Arial" w:eastAsia="Times New Roman" w:hAnsi="Arial" w:cs="Times New Roman"/>
          <w:color w:val="000000"/>
          <w:szCs w:val="23"/>
          <w:lang w:val="en-GB" w:eastAsia="en-GB"/>
        </w:rPr>
        <w:t xml:space="preserve">It is hoped that the successful applicant will </w:t>
      </w:r>
      <w:r w:rsidR="006D70AB" w:rsidRPr="00E1560F">
        <w:rPr>
          <w:rFonts w:ascii="Arial" w:eastAsia="Times New Roman" w:hAnsi="Arial" w:cs="Times New Roman"/>
          <w:color w:val="000000"/>
          <w:szCs w:val="23"/>
          <w:lang w:val="en-GB" w:eastAsia="en-GB"/>
        </w:rPr>
        <w:t xml:space="preserve">be able to </w:t>
      </w:r>
      <w:r w:rsidRPr="00E1560F">
        <w:rPr>
          <w:rFonts w:ascii="Arial" w:eastAsia="Times New Roman" w:hAnsi="Arial" w:cs="Times New Roman"/>
          <w:color w:val="000000"/>
          <w:szCs w:val="23"/>
          <w:lang w:val="en-GB" w:eastAsia="en-GB"/>
        </w:rPr>
        <w:t xml:space="preserve">take up the appointment </w:t>
      </w:r>
      <w:r w:rsidR="006D70AB" w:rsidRPr="00E1560F">
        <w:rPr>
          <w:rFonts w:ascii="Arial" w:eastAsia="Times New Roman" w:hAnsi="Arial" w:cs="Times New Roman"/>
          <w:color w:val="000000"/>
          <w:szCs w:val="23"/>
          <w:lang w:val="en-GB" w:eastAsia="en-GB"/>
        </w:rPr>
        <w:t xml:space="preserve">by </w:t>
      </w:r>
      <w:r w:rsidR="0088689B" w:rsidRPr="00E1560F">
        <w:rPr>
          <w:rFonts w:ascii="Arial" w:eastAsia="Times New Roman" w:hAnsi="Arial" w:cs="Times New Roman"/>
          <w:color w:val="000000"/>
          <w:szCs w:val="23"/>
          <w:lang w:val="en-GB" w:eastAsia="en-GB"/>
        </w:rPr>
        <w:t>September</w:t>
      </w:r>
      <w:r w:rsidR="006D70AB" w:rsidRPr="00E1560F">
        <w:rPr>
          <w:rFonts w:ascii="Arial" w:eastAsia="Times New Roman" w:hAnsi="Arial" w:cs="Times New Roman"/>
          <w:color w:val="000000"/>
          <w:szCs w:val="23"/>
          <w:lang w:val="en-GB" w:eastAsia="en-GB"/>
        </w:rPr>
        <w:t xml:space="preserve"> 2019 depending on the terms and conditions of their current contract.</w:t>
      </w:r>
    </w:p>
    <w:p w14:paraId="4BDE89FD" w14:textId="592AD2CD" w:rsidR="00E2668F" w:rsidRPr="00E1560F" w:rsidRDefault="00E2668F" w:rsidP="00E1560F">
      <w:pPr>
        <w:widowControl/>
        <w:shd w:val="clear" w:color="auto" w:fill="FFFFFF"/>
        <w:spacing w:after="330" w:line="330" w:lineRule="atLeast"/>
        <w:jc w:val="both"/>
        <w:textAlignment w:val="baseline"/>
        <w:rPr>
          <w:rFonts w:ascii="Arial" w:eastAsia="Times New Roman" w:hAnsi="Arial" w:cs="Times New Roman"/>
          <w:color w:val="000000"/>
          <w:szCs w:val="23"/>
          <w:lang w:val="en-GB" w:eastAsia="en-GB"/>
        </w:rPr>
      </w:pPr>
      <w:r w:rsidRPr="00E1560F">
        <w:rPr>
          <w:rFonts w:ascii="Arial" w:eastAsia="Times New Roman" w:hAnsi="Arial" w:cs="Times New Roman"/>
          <w:color w:val="000000"/>
          <w:szCs w:val="23"/>
          <w:lang w:val="en-GB" w:eastAsia="en-GB"/>
        </w:rPr>
        <w:t>Alpha</w:t>
      </w:r>
      <w:r w:rsidR="00082290" w:rsidRPr="00E1560F">
        <w:rPr>
          <w:rFonts w:ascii="Arial" w:eastAsia="Times New Roman" w:hAnsi="Arial" w:cs="Times New Roman"/>
          <w:color w:val="000000"/>
          <w:szCs w:val="23"/>
          <w:lang w:val="en-GB" w:eastAsia="en-GB"/>
        </w:rPr>
        <w:t xml:space="preserve"> Plus</w:t>
      </w:r>
      <w:r w:rsidR="00851267" w:rsidRPr="00E1560F">
        <w:rPr>
          <w:rFonts w:ascii="Arial" w:eastAsia="Times New Roman" w:hAnsi="Arial" w:cs="Times New Roman"/>
          <w:color w:val="000000"/>
          <w:szCs w:val="23"/>
          <w:lang w:val="en-GB" w:eastAsia="en-GB"/>
        </w:rPr>
        <w:t xml:space="preserve"> offer</w:t>
      </w:r>
      <w:r w:rsidR="00082290" w:rsidRPr="00E1560F">
        <w:rPr>
          <w:rFonts w:ascii="Arial" w:eastAsia="Times New Roman" w:hAnsi="Arial" w:cs="Times New Roman"/>
          <w:color w:val="000000"/>
          <w:szCs w:val="23"/>
          <w:lang w:val="en-GB" w:eastAsia="en-GB"/>
        </w:rPr>
        <w:t>s</w:t>
      </w:r>
      <w:r w:rsidR="00851267" w:rsidRPr="00E1560F">
        <w:rPr>
          <w:rFonts w:ascii="Arial" w:eastAsia="Times New Roman" w:hAnsi="Arial" w:cs="Times New Roman"/>
          <w:color w:val="000000"/>
          <w:szCs w:val="23"/>
          <w:lang w:val="en-GB" w:eastAsia="en-GB"/>
        </w:rPr>
        <w:t xml:space="preserve"> a </w:t>
      </w:r>
      <w:r w:rsidRPr="00E1560F">
        <w:rPr>
          <w:rFonts w:ascii="Arial" w:eastAsia="Times New Roman" w:hAnsi="Arial" w:cs="Times New Roman"/>
          <w:color w:val="000000"/>
          <w:szCs w:val="23"/>
          <w:lang w:val="en-GB" w:eastAsia="en-GB"/>
        </w:rPr>
        <w:t>com</w:t>
      </w:r>
      <w:r w:rsidR="00851267" w:rsidRPr="00E1560F">
        <w:rPr>
          <w:rFonts w:ascii="Arial" w:eastAsia="Times New Roman" w:hAnsi="Arial" w:cs="Times New Roman"/>
          <w:color w:val="000000"/>
          <w:szCs w:val="23"/>
          <w:lang w:val="en-GB" w:eastAsia="en-GB"/>
        </w:rPr>
        <w:t xml:space="preserve">petitive remuneration package </w:t>
      </w:r>
      <w:r w:rsidRPr="00E1560F">
        <w:rPr>
          <w:rFonts w:ascii="Arial" w:eastAsia="Times New Roman" w:hAnsi="Arial" w:cs="Times New Roman"/>
          <w:color w:val="000000"/>
          <w:szCs w:val="23"/>
          <w:lang w:val="en-GB" w:eastAsia="en-GB"/>
        </w:rPr>
        <w:t xml:space="preserve">to the successful candidate </w:t>
      </w:r>
      <w:r w:rsidR="00851267" w:rsidRPr="00E1560F">
        <w:rPr>
          <w:rFonts w:ascii="Arial" w:eastAsia="Times New Roman" w:hAnsi="Arial" w:cs="Times New Roman"/>
          <w:color w:val="000000"/>
          <w:szCs w:val="23"/>
          <w:lang w:val="en-GB" w:eastAsia="en-GB"/>
        </w:rPr>
        <w:t xml:space="preserve">which </w:t>
      </w:r>
      <w:r w:rsidRPr="00E1560F">
        <w:rPr>
          <w:rFonts w:ascii="Arial" w:eastAsia="Times New Roman" w:hAnsi="Arial" w:cs="Times New Roman"/>
          <w:color w:val="000000"/>
          <w:szCs w:val="23"/>
          <w:lang w:val="en-GB" w:eastAsia="en-GB"/>
        </w:rPr>
        <w:t>refle</w:t>
      </w:r>
      <w:r w:rsidR="00851267" w:rsidRPr="00E1560F">
        <w:rPr>
          <w:rFonts w:ascii="Arial" w:eastAsia="Times New Roman" w:hAnsi="Arial" w:cs="Times New Roman"/>
          <w:color w:val="000000"/>
          <w:szCs w:val="23"/>
          <w:lang w:val="en-GB" w:eastAsia="en-GB"/>
        </w:rPr>
        <w:t>cts</w:t>
      </w:r>
      <w:r w:rsidRPr="00E1560F">
        <w:rPr>
          <w:rFonts w:ascii="Arial" w:eastAsia="Times New Roman" w:hAnsi="Arial" w:cs="Times New Roman"/>
          <w:color w:val="000000"/>
          <w:szCs w:val="23"/>
          <w:lang w:val="en-GB" w:eastAsia="en-GB"/>
        </w:rPr>
        <w:t xml:space="preserve"> the</w:t>
      </w:r>
      <w:r w:rsidR="00851267" w:rsidRPr="00E1560F">
        <w:rPr>
          <w:rFonts w:ascii="Arial" w:eastAsia="Times New Roman" w:hAnsi="Arial" w:cs="Times New Roman"/>
          <w:color w:val="000000"/>
          <w:szCs w:val="23"/>
          <w:lang w:val="en-GB" w:eastAsia="en-GB"/>
        </w:rPr>
        <w:t xml:space="preserve"> high standing of this</w:t>
      </w:r>
      <w:r w:rsidRPr="00E1560F">
        <w:rPr>
          <w:rFonts w:ascii="Arial" w:eastAsia="Times New Roman" w:hAnsi="Arial" w:cs="Times New Roman"/>
          <w:color w:val="000000"/>
          <w:szCs w:val="23"/>
          <w:lang w:val="en-GB" w:eastAsia="en-GB"/>
        </w:rPr>
        <w:t xml:space="preserve"> role.</w:t>
      </w:r>
    </w:p>
    <w:p w14:paraId="589EA5F4" w14:textId="0688D39A" w:rsidR="00B25FBA" w:rsidRPr="00E1560F" w:rsidRDefault="00B25FBA" w:rsidP="00E1560F">
      <w:pPr>
        <w:widowControl/>
        <w:shd w:val="clear" w:color="auto" w:fill="FFFFFF"/>
        <w:spacing w:after="330" w:line="330" w:lineRule="atLeast"/>
        <w:jc w:val="both"/>
        <w:textAlignment w:val="baseline"/>
        <w:rPr>
          <w:rFonts w:ascii="Arial" w:eastAsia="Times New Roman" w:hAnsi="Arial" w:cs="Times New Roman"/>
          <w:color w:val="000000"/>
          <w:szCs w:val="23"/>
          <w:lang w:val="en-GB" w:eastAsia="en-GB"/>
        </w:rPr>
      </w:pPr>
      <w:r w:rsidRPr="00E1560F">
        <w:rPr>
          <w:rFonts w:ascii="Arial" w:eastAsia="Times New Roman" w:hAnsi="Arial" w:cs="Times New Roman"/>
          <w:color w:val="000000"/>
          <w:szCs w:val="23"/>
          <w:lang w:val="en-GB" w:eastAsia="en-GB"/>
        </w:rPr>
        <w:lastRenderedPageBreak/>
        <w:t>We are committed to equality of opportunity for all staff</w:t>
      </w:r>
      <w:r w:rsidR="00417FF9" w:rsidRPr="00E1560F">
        <w:rPr>
          <w:rFonts w:ascii="Arial" w:eastAsia="Times New Roman" w:hAnsi="Arial" w:cs="Times New Roman"/>
          <w:color w:val="000000"/>
          <w:szCs w:val="23"/>
          <w:lang w:val="en-GB" w:eastAsia="en-GB"/>
        </w:rPr>
        <w:t>,</w:t>
      </w:r>
      <w:r w:rsidRPr="00E1560F">
        <w:rPr>
          <w:rFonts w:ascii="Arial" w:eastAsia="Times New Roman" w:hAnsi="Arial" w:cs="Times New Roman"/>
          <w:color w:val="000000"/>
          <w:szCs w:val="23"/>
          <w:lang w:val="en-GB" w:eastAsia="en-GB"/>
        </w:rPr>
        <w:t xml:space="preserve"> and applications from individuals are encouraged regardless of age, disability, sex, gender reassignment, sexual orientation, pregnancy and maternity, race, religion or belief and marriage and civil partnerships.</w:t>
      </w:r>
    </w:p>
    <w:p w14:paraId="3651AEEE" w14:textId="0787F9DA" w:rsidR="00F67B1B" w:rsidRPr="00E1560F" w:rsidRDefault="00F67B1B" w:rsidP="00E1560F">
      <w:pPr>
        <w:widowControl/>
        <w:shd w:val="clear" w:color="auto" w:fill="FFFFFF"/>
        <w:spacing w:after="330" w:line="330" w:lineRule="atLeast"/>
        <w:jc w:val="both"/>
        <w:textAlignment w:val="baseline"/>
        <w:rPr>
          <w:rFonts w:ascii="Arial" w:eastAsia="Times New Roman" w:hAnsi="Arial" w:cs="Times New Roman"/>
          <w:color w:val="000000"/>
          <w:szCs w:val="23"/>
          <w:lang w:val="en-GB" w:eastAsia="en-GB"/>
        </w:rPr>
      </w:pPr>
      <w:r w:rsidRPr="00E1560F">
        <w:rPr>
          <w:rFonts w:ascii="Arial" w:eastAsia="Times New Roman" w:hAnsi="Arial" w:cs="Times New Roman"/>
          <w:color w:val="000000"/>
          <w:szCs w:val="23"/>
          <w:lang w:val="en-GB" w:eastAsia="en-GB"/>
        </w:rPr>
        <w:t xml:space="preserve">Hilden Grange is committed to safeguarding and promoting the welfare of our children. All staff are trained in child protection and understand to report concerns by following the safeguarding policies. We ensure all candidates </w:t>
      </w:r>
      <w:r w:rsidR="00417FF9" w:rsidRPr="00E1560F">
        <w:rPr>
          <w:rFonts w:ascii="Arial" w:eastAsia="Times New Roman" w:hAnsi="Arial" w:cs="Times New Roman"/>
          <w:color w:val="000000"/>
          <w:szCs w:val="23"/>
          <w:lang w:val="en-GB" w:eastAsia="en-GB"/>
        </w:rPr>
        <w:t>are properly police-checked, and the successful candidate will need to obtain an enhanced disclosure via the DBS.</w:t>
      </w:r>
    </w:p>
    <w:p w14:paraId="09BAECD0" w14:textId="77777777" w:rsidR="00E2668F" w:rsidRPr="00B57CE4" w:rsidRDefault="00E2668F" w:rsidP="00676B4E">
      <w:pPr>
        <w:jc w:val="both"/>
        <w:rPr>
          <w:rFonts w:ascii="Arial" w:eastAsia="Arial" w:hAnsi="Arial" w:cs="Arial"/>
          <w:b/>
          <w:bCs/>
          <w:spacing w:val="-16"/>
          <w:w w:val="64"/>
          <w:sz w:val="36"/>
          <w:szCs w:val="36"/>
        </w:rPr>
      </w:pPr>
      <w:r w:rsidRPr="00B57CE4">
        <w:rPr>
          <w:rFonts w:ascii="Arial" w:eastAsia="Arial" w:hAnsi="Arial" w:cs="Arial"/>
          <w:b/>
          <w:bCs/>
          <w:spacing w:val="-16"/>
          <w:w w:val="64"/>
          <w:sz w:val="36"/>
          <w:szCs w:val="36"/>
        </w:rPr>
        <w:t>How to apply</w:t>
      </w:r>
    </w:p>
    <w:p w14:paraId="4DA49A5B" w14:textId="77777777" w:rsidR="005A558E" w:rsidRPr="005A558E" w:rsidRDefault="005A558E" w:rsidP="00676B4E">
      <w:pPr>
        <w:jc w:val="both"/>
        <w:rPr>
          <w:rFonts w:ascii="Arial" w:eastAsia="Arial" w:hAnsi="Arial" w:cs="Arial"/>
          <w:color w:val="3D3D3D"/>
          <w:spacing w:val="-3"/>
          <w:w w:val="108"/>
        </w:rPr>
      </w:pPr>
      <w:r w:rsidRPr="005A558E">
        <w:rPr>
          <w:rFonts w:ascii="Arial" w:eastAsia="Arial" w:hAnsi="Arial" w:cs="Arial"/>
          <w:color w:val="3D3D3D"/>
          <w:spacing w:val="-1"/>
          <w:w w:val="102"/>
        </w:rPr>
        <w:t>C</w:t>
      </w:r>
      <w:r w:rsidRPr="005A558E">
        <w:rPr>
          <w:rFonts w:ascii="Arial" w:eastAsia="Arial" w:hAnsi="Arial" w:cs="Arial"/>
          <w:color w:val="3D3D3D"/>
          <w:spacing w:val="1"/>
          <w:w w:val="102"/>
        </w:rPr>
        <w:t>a</w:t>
      </w:r>
      <w:r w:rsidRPr="005A558E">
        <w:rPr>
          <w:rFonts w:ascii="Arial" w:eastAsia="Arial" w:hAnsi="Arial" w:cs="Arial"/>
          <w:color w:val="3D3D3D"/>
          <w:w w:val="102"/>
        </w:rPr>
        <w:t>ndid</w:t>
      </w:r>
      <w:r w:rsidRPr="005A558E">
        <w:rPr>
          <w:rFonts w:ascii="Arial" w:eastAsia="Arial" w:hAnsi="Arial" w:cs="Arial"/>
          <w:color w:val="3D3D3D"/>
          <w:spacing w:val="1"/>
          <w:w w:val="102"/>
        </w:rPr>
        <w:t>a</w:t>
      </w:r>
      <w:r w:rsidRPr="005A558E">
        <w:rPr>
          <w:rFonts w:ascii="Arial" w:eastAsia="Arial" w:hAnsi="Arial" w:cs="Arial"/>
          <w:color w:val="3D3D3D"/>
          <w:spacing w:val="-1"/>
          <w:w w:val="102"/>
        </w:rPr>
        <w:t>t</w:t>
      </w:r>
      <w:r w:rsidRPr="005A558E">
        <w:rPr>
          <w:rFonts w:ascii="Arial" w:eastAsia="Arial" w:hAnsi="Arial" w:cs="Arial"/>
          <w:color w:val="3D3D3D"/>
          <w:w w:val="102"/>
        </w:rPr>
        <w:t>es</w:t>
      </w:r>
      <w:r w:rsidRPr="005A558E">
        <w:rPr>
          <w:rFonts w:ascii="Arial" w:eastAsia="Arial" w:hAnsi="Arial" w:cs="Arial"/>
          <w:color w:val="3D3D3D"/>
          <w:spacing w:val="2"/>
          <w:w w:val="102"/>
        </w:rPr>
        <w:t xml:space="preserve"> </w:t>
      </w:r>
      <w:r w:rsidRPr="005A558E">
        <w:rPr>
          <w:rFonts w:ascii="Arial" w:eastAsia="Arial" w:hAnsi="Arial" w:cs="Arial"/>
          <w:color w:val="3D3D3D"/>
          <w:spacing w:val="1"/>
        </w:rPr>
        <w:t>s</w:t>
      </w:r>
      <w:r w:rsidRPr="005A558E">
        <w:rPr>
          <w:rFonts w:ascii="Arial" w:eastAsia="Arial" w:hAnsi="Arial" w:cs="Arial"/>
          <w:color w:val="3D3D3D"/>
        </w:rPr>
        <w:t>h</w:t>
      </w:r>
      <w:r w:rsidRPr="005A558E">
        <w:rPr>
          <w:rFonts w:ascii="Arial" w:eastAsia="Arial" w:hAnsi="Arial" w:cs="Arial"/>
          <w:color w:val="3D3D3D"/>
          <w:spacing w:val="-1"/>
        </w:rPr>
        <w:t>o</w:t>
      </w:r>
      <w:r w:rsidRPr="005A558E">
        <w:rPr>
          <w:rFonts w:ascii="Arial" w:eastAsia="Arial" w:hAnsi="Arial" w:cs="Arial"/>
          <w:color w:val="3D3D3D"/>
        </w:rPr>
        <w:t>uld</w:t>
      </w:r>
      <w:r w:rsidRPr="005A558E">
        <w:rPr>
          <w:rFonts w:ascii="Arial" w:eastAsia="Arial" w:hAnsi="Arial" w:cs="Arial"/>
          <w:color w:val="3D3D3D"/>
          <w:spacing w:val="35"/>
        </w:rPr>
        <w:t xml:space="preserve"> </w:t>
      </w:r>
      <w:r w:rsidRPr="005A558E">
        <w:rPr>
          <w:rFonts w:ascii="Arial" w:eastAsia="Arial" w:hAnsi="Arial" w:cs="Arial"/>
          <w:color w:val="3D3D3D"/>
          <w:spacing w:val="1"/>
        </w:rPr>
        <w:t>a</w:t>
      </w:r>
      <w:r w:rsidRPr="005A558E">
        <w:rPr>
          <w:rFonts w:ascii="Arial" w:eastAsia="Arial" w:hAnsi="Arial" w:cs="Arial"/>
          <w:color w:val="3D3D3D"/>
        </w:rPr>
        <w:t>pply</w:t>
      </w:r>
      <w:r w:rsidRPr="005A558E">
        <w:rPr>
          <w:rFonts w:ascii="Arial" w:eastAsia="Arial" w:hAnsi="Arial" w:cs="Arial"/>
          <w:color w:val="3D3D3D"/>
          <w:spacing w:val="21"/>
        </w:rPr>
        <w:t xml:space="preserve"> </w:t>
      </w:r>
      <w:r w:rsidRPr="005A558E">
        <w:rPr>
          <w:rFonts w:ascii="Arial" w:eastAsia="Arial" w:hAnsi="Arial" w:cs="Arial"/>
          <w:color w:val="3D3D3D"/>
          <w:spacing w:val="1"/>
        </w:rPr>
        <w:t>f</w:t>
      </w:r>
      <w:r w:rsidRPr="005A558E">
        <w:rPr>
          <w:rFonts w:ascii="Arial" w:eastAsia="Arial" w:hAnsi="Arial" w:cs="Arial"/>
          <w:color w:val="3D3D3D"/>
          <w:spacing w:val="-1"/>
        </w:rPr>
        <w:t>o</w:t>
      </w:r>
      <w:r w:rsidRPr="005A558E">
        <w:rPr>
          <w:rFonts w:ascii="Arial" w:eastAsia="Arial" w:hAnsi="Arial" w:cs="Arial"/>
          <w:color w:val="3D3D3D"/>
        </w:rPr>
        <w:t>r</w:t>
      </w:r>
      <w:r w:rsidRPr="005A558E">
        <w:rPr>
          <w:rFonts w:ascii="Arial" w:eastAsia="Arial" w:hAnsi="Arial" w:cs="Arial"/>
          <w:color w:val="3D3D3D"/>
          <w:spacing w:val="31"/>
        </w:rPr>
        <w:t xml:space="preserve"> </w:t>
      </w:r>
      <w:r w:rsidRPr="005A558E">
        <w:rPr>
          <w:rFonts w:ascii="Arial" w:eastAsia="Arial" w:hAnsi="Arial" w:cs="Arial"/>
          <w:color w:val="3D3D3D"/>
          <w:spacing w:val="-1"/>
          <w:w w:val="108"/>
        </w:rPr>
        <w:t>t</w:t>
      </w:r>
      <w:r w:rsidRPr="005A558E">
        <w:rPr>
          <w:rFonts w:ascii="Arial" w:eastAsia="Arial" w:hAnsi="Arial" w:cs="Arial"/>
          <w:color w:val="3D3D3D"/>
          <w:w w:val="108"/>
        </w:rPr>
        <w:t>his</w:t>
      </w:r>
      <w:r w:rsidRPr="005A558E">
        <w:rPr>
          <w:rFonts w:ascii="Arial" w:eastAsia="Arial" w:hAnsi="Arial" w:cs="Arial"/>
          <w:color w:val="3D3D3D"/>
          <w:spacing w:val="-6"/>
          <w:w w:val="108"/>
        </w:rPr>
        <w:t xml:space="preserve"> </w:t>
      </w:r>
      <w:r w:rsidRPr="005A558E">
        <w:rPr>
          <w:rFonts w:ascii="Arial" w:eastAsia="Arial" w:hAnsi="Arial" w:cs="Arial"/>
          <w:color w:val="3D3D3D"/>
          <w:spacing w:val="1"/>
        </w:rPr>
        <w:t>r</w:t>
      </w:r>
      <w:r w:rsidRPr="005A558E">
        <w:rPr>
          <w:rFonts w:ascii="Arial" w:eastAsia="Arial" w:hAnsi="Arial" w:cs="Arial"/>
          <w:color w:val="3D3D3D"/>
          <w:spacing w:val="-1"/>
        </w:rPr>
        <w:t>o</w:t>
      </w:r>
      <w:r w:rsidRPr="005A558E">
        <w:rPr>
          <w:rFonts w:ascii="Arial" w:eastAsia="Arial" w:hAnsi="Arial" w:cs="Arial"/>
          <w:color w:val="3D3D3D"/>
        </w:rPr>
        <w:t>le</w:t>
      </w:r>
      <w:r w:rsidRPr="005A558E">
        <w:rPr>
          <w:rFonts w:ascii="Arial" w:eastAsia="Arial" w:hAnsi="Arial" w:cs="Arial"/>
          <w:color w:val="3D3D3D"/>
          <w:spacing w:val="25"/>
        </w:rPr>
        <w:t xml:space="preserve"> </w:t>
      </w:r>
      <w:r w:rsidRPr="005A558E">
        <w:rPr>
          <w:rFonts w:ascii="Arial" w:eastAsia="Arial" w:hAnsi="Arial" w:cs="Arial"/>
          <w:color w:val="3D3D3D"/>
          <w:spacing w:val="-1"/>
          <w:w w:val="110"/>
        </w:rPr>
        <w:t>t</w:t>
      </w:r>
      <w:r w:rsidRPr="005A558E">
        <w:rPr>
          <w:rFonts w:ascii="Arial" w:eastAsia="Arial" w:hAnsi="Arial" w:cs="Arial"/>
          <w:color w:val="3D3D3D"/>
          <w:w w:val="110"/>
        </w:rPr>
        <w:t>h</w:t>
      </w:r>
      <w:r w:rsidRPr="005A558E">
        <w:rPr>
          <w:rFonts w:ascii="Arial" w:eastAsia="Arial" w:hAnsi="Arial" w:cs="Arial"/>
          <w:color w:val="3D3D3D"/>
          <w:spacing w:val="1"/>
          <w:w w:val="110"/>
        </w:rPr>
        <w:t>r</w:t>
      </w:r>
      <w:r w:rsidRPr="005A558E">
        <w:rPr>
          <w:rFonts w:ascii="Arial" w:eastAsia="Arial" w:hAnsi="Arial" w:cs="Arial"/>
          <w:color w:val="3D3D3D"/>
          <w:spacing w:val="-1"/>
          <w:w w:val="110"/>
        </w:rPr>
        <w:t>o</w:t>
      </w:r>
      <w:r w:rsidRPr="005A558E">
        <w:rPr>
          <w:rFonts w:ascii="Arial" w:eastAsia="Arial" w:hAnsi="Arial" w:cs="Arial"/>
          <w:color w:val="3D3D3D"/>
          <w:w w:val="110"/>
        </w:rPr>
        <w:t>ugh</w:t>
      </w:r>
      <w:r w:rsidRPr="005A558E">
        <w:rPr>
          <w:rFonts w:ascii="Arial" w:eastAsia="Arial" w:hAnsi="Arial" w:cs="Arial"/>
          <w:color w:val="3D3D3D"/>
          <w:spacing w:val="-6"/>
          <w:w w:val="110"/>
        </w:rPr>
        <w:t xml:space="preserve"> the Alpha Plus Group careers portal</w:t>
      </w:r>
      <w:r w:rsidRPr="005A558E">
        <w:rPr>
          <w:rFonts w:ascii="Arial" w:eastAsia="Arial" w:hAnsi="Arial" w:cs="Arial"/>
          <w:color w:val="3D3D3D"/>
          <w:spacing w:val="32"/>
        </w:rPr>
        <w:t xml:space="preserve"> </w:t>
      </w:r>
      <w:r w:rsidRPr="005A558E">
        <w:rPr>
          <w:rFonts w:ascii="Arial" w:eastAsia="Arial" w:hAnsi="Arial" w:cs="Arial"/>
          <w:color w:val="3D3D3D"/>
          <w:spacing w:val="1"/>
          <w:w w:val="108"/>
        </w:rPr>
        <w:t>a</w:t>
      </w:r>
      <w:r w:rsidRPr="005A558E">
        <w:rPr>
          <w:rFonts w:ascii="Arial" w:eastAsia="Arial" w:hAnsi="Arial" w:cs="Arial"/>
          <w:color w:val="3D3D3D"/>
          <w:w w:val="108"/>
        </w:rPr>
        <w:t>t</w:t>
      </w:r>
      <w:r w:rsidRPr="005A558E">
        <w:rPr>
          <w:rFonts w:ascii="Arial" w:eastAsia="Arial" w:hAnsi="Arial" w:cs="Arial"/>
          <w:color w:val="3D3D3D"/>
          <w:spacing w:val="-3"/>
          <w:w w:val="108"/>
        </w:rPr>
        <w:t>:</w:t>
      </w:r>
    </w:p>
    <w:p w14:paraId="3EC2835A" w14:textId="77777777" w:rsidR="005A558E" w:rsidRPr="005A558E" w:rsidRDefault="005E454E" w:rsidP="00676B4E">
      <w:pPr>
        <w:jc w:val="both"/>
        <w:rPr>
          <w:rFonts w:ascii="Arial" w:eastAsia="Arial" w:hAnsi="Arial" w:cs="Arial"/>
          <w:spacing w:val="-3"/>
          <w:w w:val="108"/>
        </w:rPr>
      </w:pPr>
      <w:hyperlink r:id="rId10" w:history="1">
        <w:r w:rsidR="005A558E" w:rsidRPr="005A558E">
          <w:rPr>
            <w:rStyle w:val="Hyperlink"/>
            <w:rFonts w:ascii="Arial" w:eastAsia="Arial" w:hAnsi="Arial" w:cs="Arial"/>
            <w:spacing w:val="-3"/>
            <w:w w:val="108"/>
          </w:rPr>
          <w:t>https://isw.changeworknow.co.uk/alphaplusgroup/vms/e/careers</w:t>
        </w:r>
      </w:hyperlink>
    </w:p>
    <w:p w14:paraId="4735FBEC" w14:textId="77777777" w:rsidR="005A558E" w:rsidRPr="005A558E" w:rsidRDefault="005A558E" w:rsidP="00676B4E">
      <w:pPr>
        <w:jc w:val="both"/>
        <w:rPr>
          <w:rFonts w:ascii="Arial" w:eastAsia="Arial" w:hAnsi="Arial" w:cs="Arial"/>
          <w:b/>
          <w:bCs/>
          <w:color w:val="0F243E" w:themeColor="text2" w:themeShade="80"/>
          <w:spacing w:val="-16"/>
          <w:w w:val="64"/>
        </w:rPr>
      </w:pPr>
      <w:r w:rsidRPr="005A558E">
        <w:rPr>
          <w:rFonts w:ascii="Arial" w:eastAsia="Arial" w:hAnsi="Arial" w:cs="Arial"/>
          <w:color w:val="3D3D3D"/>
          <w:spacing w:val="-1"/>
        </w:rPr>
        <w:t>T</w:t>
      </w:r>
      <w:r w:rsidRPr="005A558E">
        <w:rPr>
          <w:rFonts w:ascii="Arial" w:eastAsia="Arial" w:hAnsi="Arial" w:cs="Arial"/>
          <w:color w:val="3D3D3D"/>
        </w:rPr>
        <w:t>he</w:t>
      </w:r>
      <w:r w:rsidRPr="005A558E">
        <w:rPr>
          <w:rFonts w:ascii="Arial" w:eastAsia="Arial" w:hAnsi="Arial" w:cs="Arial"/>
          <w:color w:val="3D3D3D"/>
          <w:spacing w:val="-6"/>
        </w:rPr>
        <w:t xml:space="preserve"> </w:t>
      </w:r>
      <w:r w:rsidRPr="005A558E">
        <w:rPr>
          <w:rFonts w:ascii="Arial" w:eastAsia="Arial" w:hAnsi="Arial" w:cs="Arial"/>
          <w:color w:val="3D3D3D"/>
          <w:spacing w:val="1"/>
        </w:rPr>
        <w:t>c</w:t>
      </w:r>
      <w:r w:rsidRPr="005A558E">
        <w:rPr>
          <w:rFonts w:ascii="Arial" w:eastAsia="Arial" w:hAnsi="Arial" w:cs="Arial"/>
          <w:color w:val="3D3D3D"/>
        </w:rPr>
        <w:t>l</w:t>
      </w:r>
      <w:r w:rsidRPr="005A558E">
        <w:rPr>
          <w:rFonts w:ascii="Arial" w:eastAsia="Arial" w:hAnsi="Arial" w:cs="Arial"/>
          <w:color w:val="3D3D3D"/>
          <w:spacing w:val="-1"/>
        </w:rPr>
        <w:t>o</w:t>
      </w:r>
      <w:r w:rsidRPr="005A558E">
        <w:rPr>
          <w:rFonts w:ascii="Arial" w:eastAsia="Arial" w:hAnsi="Arial" w:cs="Arial"/>
          <w:color w:val="3D3D3D"/>
          <w:spacing w:val="1"/>
        </w:rPr>
        <w:t>s</w:t>
      </w:r>
      <w:r w:rsidRPr="005A558E">
        <w:rPr>
          <w:rFonts w:ascii="Arial" w:eastAsia="Arial" w:hAnsi="Arial" w:cs="Arial"/>
          <w:color w:val="3D3D3D"/>
        </w:rPr>
        <w:t>ing</w:t>
      </w:r>
      <w:r w:rsidRPr="005A558E">
        <w:rPr>
          <w:rFonts w:ascii="Arial" w:eastAsia="Arial" w:hAnsi="Arial" w:cs="Arial"/>
          <w:color w:val="3D3D3D"/>
          <w:spacing w:val="13"/>
        </w:rPr>
        <w:t xml:space="preserve"> </w:t>
      </w:r>
      <w:r w:rsidRPr="005A558E">
        <w:rPr>
          <w:rFonts w:ascii="Arial" w:eastAsia="Arial" w:hAnsi="Arial" w:cs="Arial"/>
          <w:color w:val="3D3D3D"/>
          <w:w w:val="106"/>
        </w:rPr>
        <w:t>d</w:t>
      </w:r>
      <w:r w:rsidRPr="005A558E">
        <w:rPr>
          <w:rFonts w:ascii="Arial" w:eastAsia="Arial" w:hAnsi="Arial" w:cs="Arial"/>
          <w:color w:val="3D3D3D"/>
          <w:spacing w:val="3"/>
          <w:w w:val="106"/>
        </w:rPr>
        <w:t>a</w:t>
      </w:r>
      <w:r w:rsidRPr="005A558E">
        <w:rPr>
          <w:rFonts w:ascii="Arial" w:eastAsia="Arial" w:hAnsi="Arial" w:cs="Arial"/>
          <w:color w:val="3D3D3D"/>
          <w:spacing w:val="-1"/>
          <w:w w:val="106"/>
        </w:rPr>
        <w:t>t</w:t>
      </w:r>
      <w:r w:rsidRPr="005A558E">
        <w:rPr>
          <w:rFonts w:ascii="Arial" w:eastAsia="Arial" w:hAnsi="Arial" w:cs="Arial"/>
          <w:color w:val="3D3D3D"/>
          <w:w w:val="106"/>
        </w:rPr>
        <w:t>e</w:t>
      </w:r>
      <w:r w:rsidRPr="005A558E">
        <w:rPr>
          <w:rFonts w:ascii="Arial" w:eastAsia="Arial" w:hAnsi="Arial" w:cs="Arial"/>
          <w:color w:val="3D3D3D"/>
          <w:spacing w:val="-3"/>
          <w:w w:val="106"/>
        </w:rPr>
        <w:t xml:space="preserve"> </w:t>
      </w:r>
      <w:r w:rsidRPr="005A558E">
        <w:rPr>
          <w:rFonts w:ascii="Arial" w:eastAsia="Arial" w:hAnsi="Arial" w:cs="Arial"/>
          <w:color w:val="3D3D3D"/>
          <w:spacing w:val="-1"/>
        </w:rPr>
        <w:t>fo</w:t>
      </w:r>
      <w:r w:rsidRPr="005A558E">
        <w:rPr>
          <w:rFonts w:ascii="Arial" w:eastAsia="Arial" w:hAnsi="Arial" w:cs="Arial"/>
          <w:color w:val="3D3D3D"/>
        </w:rPr>
        <w:t>r</w:t>
      </w:r>
      <w:r w:rsidRPr="005A558E">
        <w:rPr>
          <w:rFonts w:ascii="Arial" w:eastAsia="Arial" w:hAnsi="Arial" w:cs="Arial"/>
          <w:color w:val="3D3D3D"/>
          <w:spacing w:val="28"/>
        </w:rPr>
        <w:t xml:space="preserve"> </w:t>
      </w:r>
      <w:r w:rsidRPr="005A558E">
        <w:rPr>
          <w:rFonts w:ascii="Arial" w:eastAsia="Arial" w:hAnsi="Arial" w:cs="Arial"/>
          <w:color w:val="3D3D3D"/>
          <w:spacing w:val="1"/>
          <w:w w:val="106"/>
        </w:rPr>
        <w:t>a</w:t>
      </w:r>
      <w:r w:rsidRPr="005A558E">
        <w:rPr>
          <w:rFonts w:ascii="Arial" w:eastAsia="Arial" w:hAnsi="Arial" w:cs="Arial"/>
          <w:color w:val="3D3D3D"/>
          <w:w w:val="106"/>
        </w:rPr>
        <w:t>ppli</w:t>
      </w:r>
      <w:r w:rsidRPr="005A558E">
        <w:rPr>
          <w:rFonts w:ascii="Arial" w:eastAsia="Arial" w:hAnsi="Arial" w:cs="Arial"/>
          <w:color w:val="3D3D3D"/>
          <w:spacing w:val="1"/>
          <w:w w:val="106"/>
        </w:rPr>
        <w:t>ca</w:t>
      </w:r>
      <w:r w:rsidRPr="005A558E">
        <w:rPr>
          <w:rFonts w:ascii="Arial" w:eastAsia="Arial" w:hAnsi="Arial" w:cs="Arial"/>
          <w:color w:val="3D3D3D"/>
          <w:spacing w:val="-1"/>
          <w:w w:val="106"/>
        </w:rPr>
        <w:t>t</w:t>
      </w:r>
      <w:r w:rsidRPr="005A558E">
        <w:rPr>
          <w:rFonts w:ascii="Arial" w:eastAsia="Arial" w:hAnsi="Arial" w:cs="Arial"/>
          <w:color w:val="3D3D3D"/>
          <w:w w:val="106"/>
        </w:rPr>
        <w:t>i</w:t>
      </w:r>
      <w:r w:rsidRPr="005A558E">
        <w:rPr>
          <w:rFonts w:ascii="Arial" w:eastAsia="Arial" w:hAnsi="Arial" w:cs="Arial"/>
          <w:color w:val="3D3D3D"/>
          <w:spacing w:val="-1"/>
          <w:w w:val="106"/>
        </w:rPr>
        <w:t>o</w:t>
      </w:r>
      <w:r w:rsidRPr="005A558E">
        <w:rPr>
          <w:rFonts w:ascii="Arial" w:eastAsia="Arial" w:hAnsi="Arial" w:cs="Arial"/>
          <w:color w:val="3D3D3D"/>
          <w:w w:val="106"/>
        </w:rPr>
        <w:t>ns</w:t>
      </w:r>
      <w:r w:rsidRPr="005A558E">
        <w:rPr>
          <w:rFonts w:ascii="Arial" w:eastAsia="Arial" w:hAnsi="Arial" w:cs="Arial"/>
          <w:b/>
          <w:color w:val="3D3D3D"/>
          <w:spacing w:val="-6"/>
          <w:w w:val="106"/>
        </w:rPr>
        <w:t xml:space="preserve"> </w:t>
      </w:r>
      <w:r w:rsidRPr="005A558E">
        <w:rPr>
          <w:rFonts w:ascii="Arial" w:eastAsia="Arial" w:hAnsi="Arial" w:cs="Arial"/>
          <w:color w:val="3D3D3D"/>
        </w:rPr>
        <w:t>is</w:t>
      </w:r>
      <w:r w:rsidRPr="005A558E">
        <w:rPr>
          <w:rFonts w:ascii="Arial" w:eastAsia="Arial" w:hAnsi="Arial" w:cs="Arial"/>
          <w:b/>
          <w:color w:val="3D3D3D"/>
        </w:rPr>
        <w:t xml:space="preserve"> 23</w:t>
      </w:r>
      <w:r w:rsidRPr="005A558E">
        <w:rPr>
          <w:rFonts w:ascii="Arial" w:eastAsia="Arial" w:hAnsi="Arial" w:cs="Arial"/>
          <w:b/>
          <w:color w:val="3D3D3D"/>
          <w:vertAlign w:val="superscript"/>
        </w:rPr>
        <w:t>rd</w:t>
      </w:r>
      <w:r w:rsidRPr="005A558E">
        <w:rPr>
          <w:rFonts w:ascii="Arial" w:eastAsia="Arial" w:hAnsi="Arial" w:cs="Arial"/>
          <w:b/>
          <w:color w:val="3D3D3D"/>
        </w:rPr>
        <w:t xml:space="preserve"> November 2018.</w:t>
      </w:r>
    </w:p>
    <w:p w14:paraId="7D0E599B" w14:textId="5560E2A0" w:rsidR="005A558E" w:rsidRPr="005A558E" w:rsidRDefault="005A558E" w:rsidP="00676B4E">
      <w:pPr>
        <w:jc w:val="both"/>
        <w:rPr>
          <w:rFonts w:ascii="Arial" w:hAnsi="Arial" w:cs="Arial"/>
          <w:color w:val="FF0000"/>
        </w:rPr>
      </w:pPr>
      <w:r w:rsidRPr="005A558E">
        <w:rPr>
          <w:rFonts w:ascii="Arial" w:hAnsi="Arial" w:cs="Arial"/>
        </w:rPr>
        <w:t xml:space="preserve">Tours of the school will take place </w:t>
      </w:r>
      <w:r w:rsidRPr="005A558E">
        <w:rPr>
          <w:rFonts w:ascii="Arial" w:hAnsi="Arial" w:cs="Arial"/>
          <w:b/>
        </w:rPr>
        <w:t>week commencing 3</w:t>
      </w:r>
      <w:r w:rsidRPr="005A558E">
        <w:rPr>
          <w:rFonts w:ascii="Arial" w:hAnsi="Arial" w:cs="Arial"/>
          <w:b/>
          <w:vertAlign w:val="superscript"/>
        </w:rPr>
        <w:t>rd</w:t>
      </w:r>
      <w:r w:rsidRPr="005A558E">
        <w:rPr>
          <w:rFonts w:ascii="Arial" w:hAnsi="Arial" w:cs="Arial"/>
          <w:b/>
        </w:rPr>
        <w:t xml:space="preserve"> December 2018</w:t>
      </w:r>
      <w:r w:rsidR="00E14FF7">
        <w:rPr>
          <w:rFonts w:ascii="Arial" w:hAnsi="Arial" w:cs="Arial"/>
          <w:b/>
        </w:rPr>
        <w:t>.</w:t>
      </w:r>
    </w:p>
    <w:p w14:paraId="2A909D73" w14:textId="77777777" w:rsidR="005A558E" w:rsidRDefault="005A558E" w:rsidP="00676B4E">
      <w:pPr>
        <w:jc w:val="both"/>
        <w:rPr>
          <w:rFonts w:ascii="Arial" w:hAnsi="Arial" w:cs="Arial"/>
        </w:rPr>
      </w:pPr>
      <w:r w:rsidRPr="005A558E">
        <w:rPr>
          <w:rFonts w:ascii="Arial" w:hAnsi="Arial" w:cs="Arial"/>
        </w:rPr>
        <w:t xml:space="preserve">Interviews will be held on </w:t>
      </w:r>
      <w:r w:rsidRPr="005A558E">
        <w:rPr>
          <w:rFonts w:ascii="Arial" w:hAnsi="Arial" w:cs="Arial"/>
          <w:b/>
        </w:rPr>
        <w:t>29</w:t>
      </w:r>
      <w:r w:rsidRPr="005A558E">
        <w:rPr>
          <w:rFonts w:ascii="Arial" w:hAnsi="Arial" w:cs="Arial"/>
          <w:b/>
          <w:vertAlign w:val="superscript"/>
        </w:rPr>
        <w:t>th</w:t>
      </w:r>
      <w:r w:rsidRPr="005A558E">
        <w:rPr>
          <w:rFonts w:ascii="Arial" w:hAnsi="Arial" w:cs="Arial"/>
          <w:b/>
        </w:rPr>
        <w:t xml:space="preserve"> November </w:t>
      </w:r>
      <w:r w:rsidRPr="005A558E">
        <w:rPr>
          <w:rFonts w:ascii="Arial" w:hAnsi="Arial" w:cs="Arial"/>
        </w:rPr>
        <w:t xml:space="preserve">(first stage) and </w:t>
      </w:r>
      <w:r w:rsidRPr="005A558E">
        <w:rPr>
          <w:rFonts w:ascii="Arial" w:hAnsi="Arial" w:cs="Arial"/>
          <w:b/>
        </w:rPr>
        <w:t>12</w:t>
      </w:r>
      <w:r w:rsidRPr="005A558E">
        <w:rPr>
          <w:rFonts w:ascii="Arial" w:hAnsi="Arial" w:cs="Arial"/>
          <w:b/>
          <w:vertAlign w:val="superscript"/>
        </w:rPr>
        <w:t>th</w:t>
      </w:r>
      <w:r w:rsidRPr="005A558E">
        <w:rPr>
          <w:rFonts w:ascii="Arial" w:hAnsi="Arial" w:cs="Arial"/>
          <w:b/>
        </w:rPr>
        <w:t xml:space="preserve"> December </w:t>
      </w:r>
      <w:r w:rsidRPr="005A558E">
        <w:rPr>
          <w:rFonts w:ascii="Arial" w:hAnsi="Arial" w:cs="Arial"/>
        </w:rPr>
        <w:t>(final stage) at 50 Queen Anne Street, London, W1G 8HJ.</w:t>
      </w:r>
    </w:p>
    <w:p w14:paraId="484D5605" w14:textId="2FB244D0" w:rsidR="00C963ED" w:rsidRPr="002622D9" w:rsidRDefault="00C963ED" w:rsidP="00676B4E">
      <w:pPr>
        <w:jc w:val="both"/>
        <w:rPr>
          <w:rFonts w:ascii="Arial" w:hAnsi="Arial" w:cs="Arial"/>
        </w:rPr>
      </w:pPr>
    </w:p>
    <w:sectPr w:rsidR="00C963ED" w:rsidRPr="002622D9" w:rsidSect="00676B4E">
      <w:headerReference w:type="default" r:id="rId11"/>
      <w:pgSz w:w="11906" w:h="16838"/>
      <w:pgMar w:top="709" w:right="1440" w:bottom="993"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8393EA" w14:textId="77777777" w:rsidR="005E454E" w:rsidRDefault="005E454E">
      <w:pPr>
        <w:spacing w:after="0" w:line="240" w:lineRule="auto"/>
      </w:pPr>
      <w:r>
        <w:separator/>
      </w:r>
    </w:p>
  </w:endnote>
  <w:endnote w:type="continuationSeparator" w:id="0">
    <w:p w14:paraId="45571EC6" w14:textId="77777777" w:rsidR="005E454E" w:rsidRDefault="005E45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968DDC" w14:textId="77777777" w:rsidR="005E454E" w:rsidRDefault="005E454E">
      <w:pPr>
        <w:spacing w:after="0" w:line="240" w:lineRule="auto"/>
      </w:pPr>
      <w:r>
        <w:separator/>
      </w:r>
    </w:p>
  </w:footnote>
  <w:footnote w:type="continuationSeparator" w:id="0">
    <w:p w14:paraId="6D65A316" w14:textId="77777777" w:rsidR="005E454E" w:rsidRDefault="005E45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CB79B2" w14:textId="3C1054A7" w:rsidR="00BF0A08" w:rsidRDefault="00BF0A08" w:rsidP="00E4666B">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D2803"/>
    <w:multiLevelType w:val="hybridMultilevel"/>
    <w:tmpl w:val="6B8691AE"/>
    <w:lvl w:ilvl="0" w:tplc="08090001">
      <w:start w:val="1"/>
      <w:numFmt w:val="bullet"/>
      <w:lvlText w:val=""/>
      <w:lvlJc w:val="left"/>
      <w:pPr>
        <w:ind w:left="420"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C66B4FC">
      <w:start w:val="1"/>
      <w:numFmt w:val="bullet"/>
      <w:lvlText w:val="o"/>
      <w:lvlJc w:val="left"/>
      <w:pPr>
        <w:tabs>
          <w:tab w:val="left" w:pos="4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1F40772">
      <w:start w:val="1"/>
      <w:numFmt w:val="bullet"/>
      <w:lvlText w:val="▪"/>
      <w:lvlJc w:val="left"/>
      <w:pPr>
        <w:tabs>
          <w:tab w:val="left" w:pos="4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D3CCB5C">
      <w:start w:val="1"/>
      <w:numFmt w:val="bullet"/>
      <w:lvlText w:val="•"/>
      <w:lvlJc w:val="left"/>
      <w:pPr>
        <w:tabs>
          <w:tab w:val="left" w:pos="4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0F8F5F6">
      <w:start w:val="1"/>
      <w:numFmt w:val="bullet"/>
      <w:lvlText w:val="o"/>
      <w:lvlJc w:val="left"/>
      <w:pPr>
        <w:tabs>
          <w:tab w:val="left" w:pos="4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07805DA">
      <w:start w:val="1"/>
      <w:numFmt w:val="bullet"/>
      <w:lvlText w:val="▪"/>
      <w:lvlJc w:val="left"/>
      <w:pPr>
        <w:tabs>
          <w:tab w:val="left" w:pos="4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6F43818">
      <w:start w:val="1"/>
      <w:numFmt w:val="bullet"/>
      <w:lvlText w:val="•"/>
      <w:lvlJc w:val="left"/>
      <w:pPr>
        <w:tabs>
          <w:tab w:val="left" w:pos="4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A304BA4">
      <w:start w:val="1"/>
      <w:numFmt w:val="bullet"/>
      <w:lvlText w:val="o"/>
      <w:lvlJc w:val="left"/>
      <w:pPr>
        <w:tabs>
          <w:tab w:val="left" w:pos="4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A8043CE">
      <w:start w:val="1"/>
      <w:numFmt w:val="bullet"/>
      <w:lvlText w:val="▪"/>
      <w:lvlJc w:val="left"/>
      <w:pPr>
        <w:tabs>
          <w:tab w:val="left" w:pos="4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7491BE3"/>
    <w:multiLevelType w:val="hybridMultilevel"/>
    <w:tmpl w:val="0D02683E"/>
    <w:styleLink w:val="ImportedStyle5"/>
    <w:lvl w:ilvl="0" w:tplc="7102F33E">
      <w:start w:val="1"/>
      <w:numFmt w:val="bullet"/>
      <w:lvlText w:val="•"/>
      <w:lvlJc w:val="left"/>
      <w:pPr>
        <w:ind w:left="4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A8C5FDA">
      <w:start w:val="1"/>
      <w:numFmt w:val="bullet"/>
      <w:lvlText w:val="o"/>
      <w:lvlJc w:val="left"/>
      <w:pPr>
        <w:tabs>
          <w:tab w:val="left" w:pos="4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348DDD2">
      <w:start w:val="1"/>
      <w:numFmt w:val="bullet"/>
      <w:lvlText w:val="▪"/>
      <w:lvlJc w:val="left"/>
      <w:pPr>
        <w:tabs>
          <w:tab w:val="left" w:pos="4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25EE8A0">
      <w:start w:val="1"/>
      <w:numFmt w:val="bullet"/>
      <w:lvlText w:val="•"/>
      <w:lvlJc w:val="left"/>
      <w:pPr>
        <w:tabs>
          <w:tab w:val="left" w:pos="4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544520C">
      <w:start w:val="1"/>
      <w:numFmt w:val="bullet"/>
      <w:lvlText w:val="o"/>
      <w:lvlJc w:val="left"/>
      <w:pPr>
        <w:tabs>
          <w:tab w:val="left" w:pos="4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6068A04">
      <w:start w:val="1"/>
      <w:numFmt w:val="bullet"/>
      <w:lvlText w:val="▪"/>
      <w:lvlJc w:val="left"/>
      <w:pPr>
        <w:tabs>
          <w:tab w:val="left" w:pos="4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500D032">
      <w:start w:val="1"/>
      <w:numFmt w:val="bullet"/>
      <w:lvlText w:val="•"/>
      <w:lvlJc w:val="left"/>
      <w:pPr>
        <w:tabs>
          <w:tab w:val="left" w:pos="4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55896F8">
      <w:start w:val="1"/>
      <w:numFmt w:val="bullet"/>
      <w:lvlText w:val="o"/>
      <w:lvlJc w:val="left"/>
      <w:pPr>
        <w:tabs>
          <w:tab w:val="left" w:pos="4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11C4516">
      <w:start w:val="1"/>
      <w:numFmt w:val="bullet"/>
      <w:lvlText w:val="▪"/>
      <w:lvlJc w:val="left"/>
      <w:pPr>
        <w:tabs>
          <w:tab w:val="left" w:pos="4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01E1155"/>
    <w:multiLevelType w:val="hybridMultilevel"/>
    <w:tmpl w:val="3B9E8CB4"/>
    <w:lvl w:ilvl="0" w:tplc="08090001">
      <w:start w:val="1"/>
      <w:numFmt w:val="bullet"/>
      <w:lvlText w:val=""/>
      <w:lvlJc w:val="left"/>
      <w:pPr>
        <w:ind w:left="540" w:hanging="360"/>
      </w:pPr>
      <w:rPr>
        <w:rFonts w:ascii="Symbol" w:hAnsi="Symbol"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3" w15:restartNumberingAfterBreak="0">
    <w:nsid w:val="10FE0AA8"/>
    <w:multiLevelType w:val="hybridMultilevel"/>
    <w:tmpl w:val="0D02683E"/>
    <w:numStyleLink w:val="ImportedStyle5"/>
  </w:abstractNum>
  <w:abstractNum w:abstractNumId="4" w15:restartNumberingAfterBreak="0">
    <w:nsid w:val="156E4D7A"/>
    <w:multiLevelType w:val="hybridMultilevel"/>
    <w:tmpl w:val="F5A69F74"/>
    <w:lvl w:ilvl="0" w:tplc="08090001">
      <w:start w:val="1"/>
      <w:numFmt w:val="bullet"/>
      <w:lvlText w:val=""/>
      <w:lvlJc w:val="left"/>
      <w:pPr>
        <w:ind w:left="420" w:hanging="360"/>
      </w:pPr>
      <w:rPr>
        <w:rFonts w:ascii="Symbol" w:hAnsi="Symbo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5" w15:restartNumberingAfterBreak="0">
    <w:nsid w:val="1D7B2460"/>
    <w:multiLevelType w:val="hybridMultilevel"/>
    <w:tmpl w:val="7CFC6688"/>
    <w:lvl w:ilvl="0" w:tplc="B7B400D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C17820"/>
    <w:multiLevelType w:val="hybridMultilevel"/>
    <w:tmpl w:val="51A69DE6"/>
    <w:lvl w:ilvl="0" w:tplc="193C7C4E">
      <w:start w:val="1"/>
      <w:numFmt w:val="bullet"/>
      <w:lvlText w:val=""/>
      <w:lvlJc w:val="left"/>
      <w:pPr>
        <w:ind w:left="360" w:hanging="360"/>
      </w:pPr>
      <w:rPr>
        <w:rFonts w:ascii="Arial" w:hAnsi="Arial" w:cs="Aria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2AB4268"/>
    <w:multiLevelType w:val="hybridMultilevel"/>
    <w:tmpl w:val="BFDE433E"/>
    <w:lvl w:ilvl="0" w:tplc="08090001">
      <w:start w:val="1"/>
      <w:numFmt w:val="bullet"/>
      <w:lvlText w:val=""/>
      <w:lvlJc w:val="left"/>
      <w:pPr>
        <w:ind w:left="420"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2EEABBE">
      <w:start w:val="1"/>
      <w:numFmt w:val="bullet"/>
      <w:lvlText w:val="o"/>
      <w:lvlJc w:val="left"/>
      <w:pPr>
        <w:tabs>
          <w:tab w:val="left" w:pos="4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6680D9E">
      <w:start w:val="1"/>
      <w:numFmt w:val="bullet"/>
      <w:lvlText w:val="▪"/>
      <w:lvlJc w:val="left"/>
      <w:pPr>
        <w:tabs>
          <w:tab w:val="left" w:pos="4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A565208">
      <w:start w:val="1"/>
      <w:numFmt w:val="bullet"/>
      <w:lvlText w:val="•"/>
      <w:lvlJc w:val="left"/>
      <w:pPr>
        <w:tabs>
          <w:tab w:val="left" w:pos="4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C485A66">
      <w:start w:val="1"/>
      <w:numFmt w:val="bullet"/>
      <w:lvlText w:val="o"/>
      <w:lvlJc w:val="left"/>
      <w:pPr>
        <w:tabs>
          <w:tab w:val="left" w:pos="4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0A80DFE">
      <w:start w:val="1"/>
      <w:numFmt w:val="bullet"/>
      <w:lvlText w:val="▪"/>
      <w:lvlJc w:val="left"/>
      <w:pPr>
        <w:tabs>
          <w:tab w:val="left" w:pos="4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2B88ABA">
      <w:start w:val="1"/>
      <w:numFmt w:val="bullet"/>
      <w:lvlText w:val="•"/>
      <w:lvlJc w:val="left"/>
      <w:pPr>
        <w:tabs>
          <w:tab w:val="left" w:pos="4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48CB5C2">
      <w:start w:val="1"/>
      <w:numFmt w:val="bullet"/>
      <w:lvlText w:val="o"/>
      <w:lvlJc w:val="left"/>
      <w:pPr>
        <w:tabs>
          <w:tab w:val="left" w:pos="4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7EC3AF2">
      <w:start w:val="1"/>
      <w:numFmt w:val="bullet"/>
      <w:lvlText w:val="▪"/>
      <w:lvlJc w:val="left"/>
      <w:pPr>
        <w:tabs>
          <w:tab w:val="left" w:pos="4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23CC069C"/>
    <w:multiLevelType w:val="hybridMultilevel"/>
    <w:tmpl w:val="A308DB0E"/>
    <w:lvl w:ilvl="0" w:tplc="193C7C4E">
      <w:start w:val="1"/>
      <w:numFmt w:val="bullet"/>
      <w:lvlText w:val=""/>
      <w:lvlJc w:val="left"/>
      <w:pPr>
        <w:ind w:left="360" w:hanging="360"/>
      </w:pPr>
      <w:rPr>
        <w:rFonts w:ascii="Arial" w:hAnsi="Arial" w:cs="Aria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FB7437"/>
    <w:multiLevelType w:val="hybridMultilevel"/>
    <w:tmpl w:val="8A52F2DE"/>
    <w:lvl w:ilvl="0" w:tplc="08090001">
      <w:start w:val="1"/>
      <w:numFmt w:val="bullet"/>
      <w:lvlText w:val=""/>
      <w:lvlJc w:val="left"/>
      <w:pPr>
        <w:ind w:left="600" w:hanging="360"/>
      </w:pPr>
      <w:rPr>
        <w:rFonts w:ascii="Symbol" w:hAnsi="Symbol" w:hint="default"/>
      </w:rPr>
    </w:lvl>
    <w:lvl w:ilvl="1" w:tplc="08090003" w:tentative="1">
      <w:start w:val="1"/>
      <w:numFmt w:val="bullet"/>
      <w:lvlText w:val="o"/>
      <w:lvlJc w:val="left"/>
      <w:pPr>
        <w:ind w:left="1320" w:hanging="360"/>
      </w:pPr>
      <w:rPr>
        <w:rFonts w:ascii="Courier New" w:hAnsi="Courier New" w:cs="Courier New" w:hint="default"/>
      </w:rPr>
    </w:lvl>
    <w:lvl w:ilvl="2" w:tplc="08090005" w:tentative="1">
      <w:start w:val="1"/>
      <w:numFmt w:val="bullet"/>
      <w:lvlText w:val=""/>
      <w:lvlJc w:val="left"/>
      <w:pPr>
        <w:ind w:left="2040" w:hanging="360"/>
      </w:pPr>
      <w:rPr>
        <w:rFonts w:ascii="Wingdings" w:hAnsi="Wingdings" w:hint="default"/>
      </w:rPr>
    </w:lvl>
    <w:lvl w:ilvl="3" w:tplc="08090001" w:tentative="1">
      <w:start w:val="1"/>
      <w:numFmt w:val="bullet"/>
      <w:lvlText w:val=""/>
      <w:lvlJc w:val="left"/>
      <w:pPr>
        <w:ind w:left="2760" w:hanging="360"/>
      </w:pPr>
      <w:rPr>
        <w:rFonts w:ascii="Symbol" w:hAnsi="Symbol" w:hint="default"/>
      </w:rPr>
    </w:lvl>
    <w:lvl w:ilvl="4" w:tplc="08090003" w:tentative="1">
      <w:start w:val="1"/>
      <w:numFmt w:val="bullet"/>
      <w:lvlText w:val="o"/>
      <w:lvlJc w:val="left"/>
      <w:pPr>
        <w:ind w:left="3480" w:hanging="360"/>
      </w:pPr>
      <w:rPr>
        <w:rFonts w:ascii="Courier New" w:hAnsi="Courier New" w:cs="Courier New" w:hint="default"/>
      </w:rPr>
    </w:lvl>
    <w:lvl w:ilvl="5" w:tplc="08090005" w:tentative="1">
      <w:start w:val="1"/>
      <w:numFmt w:val="bullet"/>
      <w:lvlText w:val=""/>
      <w:lvlJc w:val="left"/>
      <w:pPr>
        <w:ind w:left="4200" w:hanging="360"/>
      </w:pPr>
      <w:rPr>
        <w:rFonts w:ascii="Wingdings" w:hAnsi="Wingdings" w:hint="default"/>
      </w:rPr>
    </w:lvl>
    <w:lvl w:ilvl="6" w:tplc="08090001" w:tentative="1">
      <w:start w:val="1"/>
      <w:numFmt w:val="bullet"/>
      <w:lvlText w:val=""/>
      <w:lvlJc w:val="left"/>
      <w:pPr>
        <w:ind w:left="4920" w:hanging="360"/>
      </w:pPr>
      <w:rPr>
        <w:rFonts w:ascii="Symbol" w:hAnsi="Symbol" w:hint="default"/>
      </w:rPr>
    </w:lvl>
    <w:lvl w:ilvl="7" w:tplc="08090003" w:tentative="1">
      <w:start w:val="1"/>
      <w:numFmt w:val="bullet"/>
      <w:lvlText w:val="o"/>
      <w:lvlJc w:val="left"/>
      <w:pPr>
        <w:ind w:left="5640" w:hanging="360"/>
      </w:pPr>
      <w:rPr>
        <w:rFonts w:ascii="Courier New" w:hAnsi="Courier New" w:cs="Courier New" w:hint="default"/>
      </w:rPr>
    </w:lvl>
    <w:lvl w:ilvl="8" w:tplc="08090005" w:tentative="1">
      <w:start w:val="1"/>
      <w:numFmt w:val="bullet"/>
      <w:lvlText w:val=""/>
      <w:lvlJc w:val="left"/>
      <w:pPr>
        <w:ind w:left="6360" w:hanging="360"/>
      </w:pPr>
      <w:rPr>
        <w:rFonts w:ascii="Wingdings" w:hAnsi="Wingdings" w:hint="default"/>
      </w:rPr>
    </w:lvl>
  </w:abstractNum>
  <w:abstractNum w:abstractNumId="10" w15:restartNumberingAfterBreak="0">
    <w:nsid w:val="2812689D"/>
    <w:multiLevelType w:val="hybridMultilevel"/>
    <w:tmpl w:val="A2B81FC4"/>
    <w:lvl w:ilvl="0" w:tplc="B7B400D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193786"/>
    <w:multiLevelType w:val="hybridMultilevel"/>
    <w:tmpl w:val="99E6B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405450"/>
    <w:multiLevelType w:val="hybridMultilevel"/>
    <w:tmpl w:val="7DF6B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4F1E4B"/>
    <w:multiLevelType w:val="hybridMultilevel"/>
    <w:tmpl w:val="AE6ABE82"/>
    <w:lvl w:ilvl="0" w:tplc="08090001">
      <w:start w:val="1"/>
      <w:numFmt w:val="bullet"/>
      <w:lvlText w:val=""/>
      <w:lvlJc w:val="left"/>
      <w:pPr>
        <w:ind w:left="420"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EA62654">
      <w:start w:val="1"/>
      <w:numFmt w:val="bullet"/>
      <w:lvlText w:val="o"/>
      <w:lvlJc w:val="left"/>
      <w:pPr>
        <w:tabs>
          <w:tab w:val="left" w:pos="4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FC2A13C">
      <w:start w:val="1"/>
      <w:numFmt w:val="bullet"/>
      <w:lvlText w:val="▪"/>
      <w:lvlJc w:val="left"/>
      <w:pPr>
        <w:tabs>
          <w:tab w:val="left" w:pos="4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DCADCFA">
      <w:start w:val="1"/>
      <w:numFmt w:val="bullet"/>
      <w:lvlText w:val="•"/>
      <w:lvlJc w:val="left"/>
      <w:pPr>
        <w:tabs>
          <w:tab w:val="left" w:pos="4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7FEBC7E">
      <w:start w:val="1"/>
      <w:numFmt w:val="bullet"/>
      <w:lvlText w:val="o"/>
      <w:lvlJc w:val="left"/>
      <w:pPr>
        <w:tabs>
          <w:tab w:val="left" w:pos="4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248B972">
      <w:start w:val="1"/>
      <w:numFmt w:val="bullet"/>
      <w:lvlText w:val="▪"/>
      <w:lvlJc w:val="left"/>
      <w:pPr>
        <w:tabs>
          <w:tab w:val="left" w:pos="4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E2A7EE0">
      <w:start w:val="1"/>
      <w:numFmt w:val="bullet"/>
      <w:lvlText w:val="•"/>
      <w:lvlJc w:val="left"/>
      <w:pPr>
        <w:tabs>
          <w:tab w:val="left" w:pos="4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8063340">
      <w:start w:val="1"/>
      <w:numFmt w:val="bullet"/>
      <w:lvlText w:val="o"/>
      <w:lvlJc w:val="left"/>
      <w:pPr>
        <w:tabs>
          <w:tab w:val="left" w:pos="4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E781F60">
      <w:start w:val="1"/>
      <w:numFmt w:val="bullet"/>
      <w:lvlText w:val="▪"/>
      <w:lvlJc w:val="left"/>
      <w:pPr>
        <w:tabs>
          <w:tab w:val="left" w:pos="4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302F2587"/>
    <w:multiLevelType w:val="hybridMultilevel"/>
    <w:tmpl w:val="EC147FDA"/>
    <w:numStyleLink w:val="ImportedStyle7"/>
  </w:abstractNum>
  <w:abstractNum w:abstractNumId="15" w15:restartNumberingAfterBreak="0">
    <w:nsid w:val="32E66BA6"/>
    <w:multiLevelType w:val="hybridMultilevel"/>
    <w:tmpl w:val="02222220"/>
    <w:styleLink w:val="ImportedStyle6"/>
    <w:lvl w:ilvl="0" w:tplc="68ECA45C">
      <w:start w:val="1"/>
      <w:numFmt w:val="bullet"/>
      <w:lvlText w:val="•"/>
      <w:lvlJc w:val="left"/>
      <w:pPr>
        <w:ind w:left="4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8DAEDE0">
      <w:start w:val="1"/>
      <w:numFmt w:val="bullet"/>
      <w:lvlText w:val="o"/>
      <w:lvlJc w:val="left"/>
      <w:pPr>
        <w:tabs>
          <w:tab w:val="left" w:pos="4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B626762">
      <w:start w:val="1"/>
      <w:numFmt w:val="bullet"/>
      <w:lvlText w:val="▪"/>
      <w:lvlJc w:val="left"/>
      <w:pPr>
        <w:tabs>
          <w:tab w:val="left" w:pos="4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16208AC">
      <w:start w:val="1"/>
      <w:numFmt w:val="bullet"/>
      <w:lvlText w:val="•"/>
      <w:lvlJc w:val="left"/>
      <w:pPr>
        <w:tabs>
          <w:tab w:val="left" w:pos="4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3688FF4">
      <w:start w:val="1"/>
      <w:numFmt w:val="bullet"/>
      <w:lvlText w:val="o"/>
      <w:lvlJc w:val="left"/>
      <w:pPr>
        <w:tabs>
          <w:tab w:val="left" w:pos="4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0A0AFDA">
      <w:start w:val="1"/>
      <w:numFmt w:val="bullet"/>
      <w:lvlText w:val="▪"/>
      <w:lvlJc w:val="left"/>
      <w:pPr>
        <w:tabs>
          <w:tab w:val="left" w:pos="4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D76745A">
      <w:start w:val="1"/>
      <w:numFmt w:val="bullet"/>
      <w:lvlText w:val="•"/>
      <w:lvlJc w:val="left"/>
      <w:pPr>
        <w:tabs>
          <w:tab w:val="left" w:pos="4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29E8C30">
      <w:start w:val="1"/>
      <w:numFmt w:val="bullet"/>
      <w:lvlText w:val="o"/>
      <w:lvlJc w:val="left"/>
      <w:pPr>
        <w:tabs>
          <w:tab w:val="left" w:pos="4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4B69B46">
      <w:start w:val="1"/>
      <w:numFmt w:val="bullet"/>
      <w:lvlText w:val="▪"/>
      <w:lvlJc w:val="left"/>
      <w:pPr>
        <w:tabs>
          <w:tab w:val="left" w:pos="4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34ED149E"/>
    <w:multiLevelType w:val="hybridMultilevel"/>
    <w:tmpl w:val="40929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8B2C4E"/>
    <w:multiLevelType w:val="hybridMultilevel"/>
    <w:tmpl w:val="D80E1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0D36BF"/>
    <w:multiLevelType w:val="hybridMultilevel"/>
    <w:tmpl w:val="0AFCA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B3576A"/>
    <w:multiLevelType w:val="hybridMultilevel"/>
    <w:tmpl w:val="932EF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9049DF"/>
    <w:multiLevelType w:val="hybridMultilevel"/>
    <w:tmpl w:val="82849152"/>
    <w:styleLink w:val="ImportedStyle1"/>
    <w:lvl w:ilvl="0" w:tplc="97F63032">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0881524">
      <w:start w:val="1"/>
      <w:numFmt w:val="bullet"/>
      <w:lvlText w:val="➢"/>
      <w:lvlJc w:val="left"/>
      <w:pPr>
        <w:tabs>
          <w:tab w:val="left" w:pos="720"/>
        </w:tabs>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5227FF4">
      <w:start w:val="1"/>
      <w:numFmt w:val="bullet"/>
      <w:lvlText w:val="➢"/>
      <w:lvlJc w:val="left"/>
      <w:pPr>
        <w:tabs>
          <w:tab w:val="left" w:pos="720"/>
        </w:tabs>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ABC3DD8">
      <w:start w:val="1"/>
      <w:numFmt w:val="bullet"/>
      <w:lvlText w:val="➢"/>
      <w:lvlJc w:val="left"/>
      <w:pPr>
        <w:tabs>
          <w:tab w:val="left" w:pos="720"/>
        </w:tabs>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F8E9B4C">
      <w:start w:val="1"/>
      <w:numFmt w:val="bullet"/>
      <w:lvlText w:val="➢"/>
      <w:lvlJc w:val="left"/>
      <w:pPr>
        <w:tabs>
          <w:tab w:val="left" w:pos="720"/>
        </w:tabs>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CF60B66">
      <w:start w:val="1"/>
      <w:numFmt w:val="bullet"/>
      <w:lvlText w:val="➢"/>
      <w:lvlJc w:val="left"/>
      <w:pPr>
        <w:tabs>
          <w:tab w:val="left" w:pos="720"/>
        </w:tabs>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A2E0386">
      <w:start w:val="1"/>
      <w:numFmt w:val="bullet"/>
      <w:lvlText w:val="➢"/>
      <w:lvlJc w:val="left"/>
      <w:pPr>
        <w:tabs>
          <w:tab w:val="left" w:pos="720"/>
        </w:tabs>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EFAE46A">
      <w:start w:val="1"/>
      <w:numFmt w:val="bullet"/>
      <w:lvlText w:val="➢"/>
      <w:lvlJc w:val="left"/>
      <w:pPr>
        <w:tabs>
          <w:tab w:val="left" w:pos="720"/>
        </w:tabs>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438B3FE">
      <w:start w:val="1"/>
      <w:numFmt w:val="bullet"/>
      <w:lvlText w:val="➢"/>
      <w:lvlJc w:val="left"/>
      <w:pPr>
        <w:tabs>
          <w:tab w:val="left" w:pos="720"/>
        </w:tabs>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403B662D"/>
    <w:multiLevelType w:val="hybridMultilevel"/>
    <w:tmpl w:val="4C04B46C"/>
    <w:styleLink w:val="ImportedStyle2"/>
    <w:lvl w:ilvl="0" w:tplc="43C0794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5929F46">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90A7012">
      <w:start w:val="1"/>
      <w:numFmt w:val="lowerRoman"/>
      <w:lvlText w:val="%3."/>
      <w:lvlJc w:val="left"/>
      <w:pPr>
        <w:ind w:left="2160" w:hanging="29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92CC13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0F05B2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B92A258">
      <w:start w:val="1"/>
      <w:numFmt w:val="lowerRoman"/>
      <w:lvlText w:val="%6."/>
      <w:lvlJc w:val="left"/>
      <w:pPr>
        <w:ind w:left="4320" w:hanging="29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920ADE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DC403DE">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1B46416">
      <w:start w:val="1"/>
      <w:numFmt w:val="lowerRoman"/>
      <w:lvlText w:val="%9."/>
      <w:lvlJc w:val="left"/>
      <w:pPr>
        <w:ind w:left="6480" w:hanging="29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42CA7219"/>
    <w:multiLevelType w:val="hybridMultilevel"/>
    <w:tmpl w:val="D1EAA34E"/>
    <w:lvl w:ilvl="0" w:tplc="31EEC776">
      <w:start w:val="1"/>
      <w:numFmt w:val="bullet"/>
      <w:lvlText w:val="•"/>
      <w:lvlJc w:val="left"/>
      <w:pPr>
        <w:ind w:left="4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15:restartNumberingAfterBreak="0">
    <w:nsid w:val="43BD797F"/>
    <w:multiLevelType w:val="hybridMultilevel"/>
    <w:tmpl w:val="B02063F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4" w15:restartNumberingAfterBreak="0">
    <w:nsid w:val="45CA1AD0"/>
    <w:multiLevelType w:val="hybridMultilevel"/>
    <w:tmpl w:val="BA024EEA"/>
    <w:lvl w:ilvl="0" w:tplc="08090001">
      <w:start w:val="1"/>
      <w:numFmt w:val="bullet"/>
      <w:lvlText w:val=""/>
      <w:lvlJc w:val="left"/>
      <w:pPr>
        <w:ind w:left="420"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DE837E2">
      <w:start w:val="1"/>
      <w:numFmt w:val="bullet"/>
      <w:lvlText w:val="o"/>
      <w:lvlJc w:val="left"/>
      <w:pPr>
        <w:tabs>
          <w:tab w:val="left" w:pos="4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1F011A6">
      <w:start w:val="1"/>
      <w:numFmt w:val="bullet"/>
      <w:lvlText w:val="▪"/>
      <w:lvlJc w:val="left"/>
      <w:pPr>
        <w:tabs>
          <w:tab w:val="left" w:pos="4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B4C66EE">
      <w:start w:val="1"/>
      <w:numFmt w:val="bullet"/>
      <w:lvlText w:val="•"/>
      <w:lvlJc w:val="left"/>
      <w:pPr>
        <w:tabs>
          <w:tab w:val="left" w:pos="4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E14386E">
      <w:start w:val="1"/>
      <w:numFmt w:val="bullet"/>
      <w:lvlText w:val="o"/>
      <w:lvlJc w:val="left"/>
      <w:pPr>
        <w:tabs>
          <w:tab w:val="left" w:pos="4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698F430">
      <w:start w:val="1"/>
      <w:numFmt w:val="bullet"/>
      <w:lvlText w:val="▪"/>
      <w:lvlJc w:val="left"/>
      <w:pPr>
        <w:tabs>
          <w:tab w:val="left" w:pos="4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0725370">
      <w:start w:val="1"/>
      <w:numFmt w:val="bullet"/>
      <w:lvlText w:val="•"/>
      <w:lvlJc w:val="left"/>
      <w:pPr>
        <w:tabs>
          <w:tab w:val="left" w:pos="4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9DC2D5C">
      <w:start w:val="1"/>
      <w:numFmt w:val="bullet"/>
      <w:lvlText w:val="o"/>
      <w:lvlJc w:val="left"/>
      <w:pPr>
        <w:tabs>
          <w:tab w:val="left" w:pos="4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752274A">
      <w:start w:val="1"/>
      <w:numFmt w:val="bullet"/>
      <w:lvlText w:val="▪"/>
      <w:lvlJc w:val="left"/>
      <w:pPr>
        <w:tabs>
          <w:tab w:val="left" w:pos="4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48327D0A"/>
    <w:multiLevelType w:val="hybridMultilevel"/>
    <w:tmpl w:val="E760F6D6"/>
    <w:lvl w:ilvl="0" w:tplc="08090001">
      <w:start w:val="1"/>
      <w:numFmt w:val="bullet"/>
      <w:lvlText w:val=""/>
      <w:lvlJc w:val="left"/>
      <w:pPr>
        <w:ind w:left="480" w:hanging="360"/>
      </w:pPr>
      <w:rPr>
        <w:rFonts w:ascii="Symbol" w:hAnsi="Symbol" w:hint="default"/>
      </w:rPr>
    </w:lvl>
    <w:lvl w:ilvl="1" w:tplc="08090003" w:tentative="1">
      <w:start w:val="1"/>
      <w:numFmt w:val="bullet"/>
      <w:lvlText w:val="o"/>
      <w:lvlJc w:val="left"/>
      <w:pPr>
        <w:ind w:left="1200" w:hanging="360"/>
      </w:pPr>
      <w:rPr>
        <w:rFonts w:ascii="Courier New" w:hAnsi="Courier New" w:cs="Courier New" w:hint="default"/>
      </w:rPr>
    </w:lvl>
    <w:lvl w:ilvl="2" w:tplc="08090005" w:tentative="1">
      <w:start w:val="1"/>
      <w:numFmt w:val="bullet"/>
      <w:lvlText w:val=""/>
      <w:lvlJc w:val="left"/>
      <w:pPr>
        <w:ind w:left="1920" w:hanging="360"/>
      </w:pPr>
      <w:rPr>
        <w:rFonts w:ascii="Wingdings" w:hAnsi="Wingdings" w:hint="default"/>
      </w:rPr>
    </w:lvl>
    <w:lvl w:ilvl="3" w:tplc="08090001" w:tentative="1">
      <w:start w:val="1"/>
      <w:numFmt w:val="bullet"/>
      <w:lvlText w:val=""/>
      <w:lvlJc w:val="left"/>
      <w:pPr>
        <w:ind w:left="2640" w:hanging="360"/>
      </w:pPr>
      <w:rPr>
        <w:rFonts w:ascii="Symbol" w:hAnsi="Symbol" w:hint="default"/>
      </w:rPr>
    </w:lvl>
    <w:lvl w:ilvl="4" w:tplc="08090003" w:tentative="1">
      <w:start w:val="1"/>
      <w:numFmt w:val="bullet"/>
      <w:lvlText w:val="o"/>
      <w:lvlJc w:val="left"/>
      <w:pPr>
        <w:ind w:left="3360" w:hanging="360"/>
      </w:pPr>
      <w:rPr>
        <w:rFonts w:ascii="Courier New" w:hAnsi="Courier New" w:cs="Courier New" w:hint="default"/>
      </w:rPr>
    </w:lvl>
    <w:lvl w:ilvl="5" w:tplc="08090005" w:tentative="1">
      <w:start w:val="1"/>
      <w:numFmt w:val="bullet"/>
      <w:lvlText w:val=""/>
      <w:lvlJc w:val="left"/>
      <w:pPr>
        <w:ind w:left="4080" w:hanging="360"/>
      </w:pPr>
      <w:rPr>
        <w:rFonts w:ascii="Wingdings" w:hAnsi="Wingdings" w:hint="default"/>
      </w:rPr>
    </w:lvl>
    <w:lvl w:ilvl="6" w:tplc="08090001" w:tentative="1">
      <w:start w:val="1"/>
      <w:numFmt w:val="bullet"/>
      <w:lvlText w:val=""/>
      <w:lvlJc w:val="left"/>
      <w:pPr>
        <w:ind w:left="4800" w:hanging="360"/>
      </w:pPr>
      <w:rPr>
        <w:rFonts w:ascii="Symbol" w:hAnsi="Symbol" w:hint="default"/>
      </w:rPr>
    </w:lvl>
    <w:lvl w:ilvl="7" w:tplc="08090003" w:tentative="1">
      <w:start w:val="1"/>
      <w:numFmt w:val="bullet"/>
      <w:lvlText w:val="o"/>
      <w:lvlJc w:val="left"/>
      <w:pPr>
        <w:ind w:left="5520" w:hanging="360"/>
      </w:pPr>
      <w:rPr>
        <w:rFonts w:ascii="Courier New" w:hAnsi="Courier New" w:cs="Courier New" w:hint="default"/>
      </w:rPr>
    </w:lvl>
    <w:lvl w:ilvl="8" w:tplc="08090005" w:tentative="1">
      <w:start w:val="1"/>
      <w:numFmt w:val="bullet"/>
      <w:lvlText w:val=""/>
      <w:lvlJc w:val="left"/>
      <w:pPr>
        <w:ind w:left="6240" w:hanging="360"/>
      </w:pPr>
      <w:rPr>
        <w:rFonts w:ascii="Wingdings" w:hAnsi="Wingdings" w:hint="default"/>
      </w:rPr>
    </w:lvl>
  </w:abstractNum>
  <w:abstractNum w:abstractNumId="26" w15:restartNumberingAfterBreak="0">
    <w:nsid w:val="49396694"/>
    <w:multiLevelType w:val="hybridMultilevel"/>
    <w:tmpl w:val="0DDCEB4E"/>
    <w:lvl w:ilvl="0" w:tplc="08090001">
      <w:start w:val="1"/>
      <w:numFmt w:val="bullet"/>
      <w:lvlText w:val=""/>
      <w:lvlJc w:val="left"/>
      <w:pPr>
        <w:ind w:left="420"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AFEF912">
      <w:start w:val="1"/>
      <w:numFmt w:val="bullet"/>
      <w:lvlText w:val="o"/>
      <w:lvlJc w:val="left"/>
      <w:pPr>
        <w:tabs>
          <w:tab w:val="left" w:pos="4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73A7922">
      <w:start w:val="1"/>
      <w:numFmt w:val="bullet"/>
      <w:lvlText w:val="▪"/>
      <w:lvlJc w:val="left"/>
      <w:pPr>
        <w:tabs>
          <w:tab w:val="left" w:pos="4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B7E2F02">
      <w:start w:val="1"/>
      <w:numFmt w:val="bullet"/>
      <w:lvlText w:val="•"/>
      <w:lvlJc w:val="left"/>
      <w:pPr>
        <w:tabs>
          <w:tab w:val="left" w:pos="4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8E0C222">
      <w:start w:val="1"/>
      <w:numFmt w:val="bullet"/>
      <w:lvlText w:val="o"/>
      <w:lvlJc w:val="left"/>
      <w:pPr>
        <w:tabs>
          <w:tab w:val="left" w:pos="4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31E9E10">
      <w:start w:val="1"/>
      <w:numFmt w:val="bullet"/>
      <w:lvlText w:val="▪"/>
      <w:lvlJc w:val="left"/>
      <w:pPr>
        <w:tabs>
          <w:tab w:val="left" w:pos="4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34E5888">
      <w:start w:val="1"/>
      <w:numFmt w:val="bullet"/>
      <w:lvlText w:val="•"/>
      <w:lvlJc w:val="left"/>
      <w:pPr>
        <w:tabs>
          <w:tab w:val="left" w:pos="4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8CA246">
      <w:start w:val="1"/>
      <w:numFmt w:val="bullet"/>
      <w:lvlText w:val="o"/>
      <w:lvlJc w:val="left"/>
      <w:pPr>
        <w:tabs>
          <w:tab w:val="left" w:pos="4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CBE4C24">
      <w:start w:val="1"/>
      <w:numFmt w:val="bullet"/>
      <w:lvlText w:val="▪"/>
      <w:lvlJc w:val="left"/>
      <w:pPr>
        <w:tabs>
          <w:tab w:val="left" w:pos="4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4AB53EA1"/>
    <w:multiLevelType w:val="hybridMultilevel"/>
    <w:tmpl w:val="EC147FDA"/>
    <w:styleLink w:val="ImportedStyle7"/>
    <w:lvl w:ilvl="0" w:tplc="36967732">
      <w:start w:val="1"/>
      <w:numFmt w:val="bullet"/>
      <w:lvlText w:val="•"/>
      <w:lvlJc w:val="left"/>
      <w:pPr>
        <w:ind w:left="4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6526132">
      <w:start w:val="1"/>
      <w:numFmt w:val="bullet"/>
      <w:lvlText w:val="o"/>
      <w:lvlJc w:val="left"/>
      <w:pPr>
        <w:tabs>
          <w:tab w:val="left" w:pos="4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4DAB5C0">
      <w:start w:val="1"/>
      <w:numFmt w:val="bullet"/>
      <w:lvlText w:val="▪"/>
      <w:lvlJc w:val="left"/>
      <w:pPr>
        <w:tabs>
          <w:tab w:val="left" w:pos="4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9981B4C">
      <w:start w:val="1"/>
      <w:numFmt w:val="bullet"/>
      <w:lvlText w:val="•"/>
      <w:lvlJc w:val="left"/>
      <w:pPr>
        <w:tabs>
          <w:tab w:val="left" w:pos="4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84E9164">
      <w:start w:val="1"/>
      <w:numFmt w:val="bullet"/>
      <w:lvlText w:val="o"/>
      <w:lvlJc w:val="left"/>
      <w:pPr>
        <w:tabs>
          <w:tab w:val="left" w:pos="4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388EB12">
      <w:start w:val="1"/>
      <w:numFmt w:val="bullet"/>
      <w:lvlText w:val="▪"/>
      <w:lvlJc w:val="left"/>
      <w:pPr>
        <w:tabs>
          <w:tab w:val="left" w:pos="4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1EAD044">
      <w:start w:val="1"/>
      <w:numFmt w:val="bullet"/>
      <w:lvlText w:val="•"/>
      <w:lvlJc w:val="left"/>
      <w:pPr>
        <w:tabs>
          <w:tab w:val="left" w:pos="4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0784F94">
      <w:start w:val="1"/>
      <w:numFmt w:val="bullet"/>
      <w:lvlText w:val="o"/>
      <w:lvlJc w:val="left"/>
      <w:pPr>
        <w:tabs>
          <w:tab w:val="left" w:pos="4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4466864">
      <w:start w:val="1"/>
      <w:numFmt w:val="bullet"/>
      <w:lvlText w:val="▪"/>
      <w:lvlJc w:val="left"/>
      <w:pPr>
        <w:tabs>
          <w:tab w:val="left" w:pos="4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4D521097"/>
    <w:multiLevelType w:val="hybridMultilevel"/>
    <w:tmpl w:val="82849152"/>
    <w:numStyleLink w:val="ImportedStyle1"/>
  </w:abstractNum>
  <w:abstractNum w:abstractNumId="29" w15:restartNumberingAfterBreak="0">
    <w:nsid w:val="56FF2AA7"/>
    <w:multiLevelType w:val="hybridMultilevel"/>
    <w:tmpl w:val="02222220"/>
    <w:numStyleLink w:val="ImportedStyle6"/>
  </w:abstractNum>
  <w:abstractNum w:abstractNumId="30" w15:restartNumberingAfterBreak="0">
    <w:nsid w:val="58F1525A"/>
    <w:multiLevelType w:val="hybridMultilevel"/>
    <w:tmpl w:val="4C04B46C"/>
    <w:numStyleLink w:val="ImportedStyle2"/>
  </w:abstractNum>
  <w:abstractNum w:abstractNumId="31" w15:restartNumberingAfterBreak="0">
    <w:nsid w:val="618162CC"/>
    <w:multiLevelType w:val="hybridMultilevel"/>
    <w:tmpl w:val="A08E0DA8"/>
    <w:numStyleLink w:val="ImportedStyle4"/>
  </w:abstractNum>
  <w:abstractNum w:abstractNumId="32" w15:restartNumberingAfterBreak="0">
    <w:nsid w:val="63C70D33"/>
    <w:multiLevelType w:val="hybridMultilevel"/>
    <w:tmpl w:val="0BD8D05A"/>
    <w:lvl w:ilvl="0" w:tplc="31EEC776">
      <w:start w:val="1"/>
      <w:numFmt w:val="bullet"/>
      <w:lvlText w:val="•"/>
      <w:lvlJc w:val="left"/>
      <w:pPr>
        <w:ind w:left="4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3" w15:restartNumberingAfterBreak="0">
    <w:nsid w:val="686957AD"/>
    <w:multiLevelType w:val="hybridMultilevel"/>
    <w:tmpl w:val="C194C6D4"/>
    <w:styleLink w:val="ImportedStyle3"/>
    <w:lvl w:ilvl="0" w:tplc="48904CC2">
      <w:start w:val="1"/>
      <w:numFmt w:val="bullet"/>
      <w:lvlText w:val="•"/>
      <w:lvlJc w:val="left"/>
      <w:pPr>
        <w:ind w:left="4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BDE8028">
      <w:start w:val="1"/>
      <w:numFmt w:val="bullet"/>
      <w:lvlText w:val="o"/>
      <w:lvlJc w:val="left"/>
      <w:pPr>
        <w:tabs>
          <w:tab w:val="left" w:pos="4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94A473C">
      <w:start w:val="1"/>
      <w:numFmt w:val="bullet"/>
      <w:lvlText w:val="▪"/>
      <w:lvlJc w:val="left"/>
      <w:pPr>
        <w:tabs>
          <w:tab w:val="left" w:pos="4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4180678">
      <w:start w:val="1"/>
      <w:numFmt w:val="bullet"/>
      <w:lvlText w:val="•"/>
      <w:lvlJc w:val="left"/>
      <w:pPr>
        <w:tabs>
          <w:tab w:val="left" w:pos="4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D6E6D5A">
      <w:start w:val="1"/>
      <w:numFmt w:val="bullet"/>
      <w:lvlText w:val="o"/>
      <w:lvlJc w:val="left"/>
      <w:pPr>
        <w:tabs>
          <w:tab w:val="left" w:pos="4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BB6FC0C">
      <w:start w:val="1"/>
      <w:numFmt w:val="bullet"/>
      <w:lvlText w:val="▪"/>
      <w:lvlJc w:val="left"/>
      <w:pPr>
        <w:tabs>
          <w:tab w:val="left" w:pos="4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93C2D4A">
      <w:start w:val="1"/>
      <w:numFmt w:val="bullet"/>
      <w:lvlText w:val="•"/>
      <w:lvlJc w:val="left"/>
      <w:pPr>
        <w:tabs>
          <w:tab w:val="left" w:pos="4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2BA5A9A">
      <w:start w:val="1"/>
      <w:numFmt w:val="bullet"/>
      <w:lvlText w:val="o"/>
      <w:lvlJc w:val="left"/>
      <w:pPr>
        <w:tabs>
          <w:tab w:val="left" w:pos="4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19C269E">
      <w:start w:val="1"/>
      <w:numFmt w:val="bullet"/>
      <w:lvlText w:val="▪"/>
      <w:lvlJc w:val="left"/>
      <w:pPr>
        <w:tabs>
          <w:tab w:val="left" w:pos="4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69454615"/>
    <w:multiLevelType w:val="hybridMultilevel"/>
    <w:tmpl w:val="A08E0DA8"/>
    <w:styleLink w:val="ImportedStyle4"/>
    <w:lvl w:ilvl="0" w:tplc="3D60F3D8">
      <w:start w:val="1"/>
      <w:numFmt w:val="bullet"/>
      <w:lvlText w:val="•"/>
      <w:lvlJc w:val="left"/>
      <w:pPr>
        <w:ind w:left="4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2469E6C">
      <w:start w:val="1"/>
      <w:numFmt w:val="bullet"/>
      <w:lvlText w:val="o"/>
      <w:lvlJc w:val="left"/>
      <w:pPr>
        <w:tabs>
          <w:tab w:val="left" w:pos="4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FA4FB6E">
      <w:start w:val="1"/>
      <w:numFmt w:val="bullet"/>
      <w:lvlText w:val="▪"/>
      <w:lvlJc w:val="left"/>
      <w:pPr>
        <w:tabs>
          <w:tab w:val="left" w:pos="4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3881FF4">
      <w:start w:val="1"/>
      <w:numFmt w:val="bullet"/>
      <w:lvlText w:val="•"/>
      <w:lvlJc w:val="left"/>
      <w:pPr>
        <w:tabs>
          <w:tab w:val="left" w:pos="4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10C13AA">
      <w:start w:val="1"/>
      <w:numFmt w:val="bullet"/>
      <w:lvlText w:val="o"/>
      <w:lvlJc w:val="left"/>
      <w:pPr>
        <w:tabs>
          <w:tab w:val="left" w:pos="4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E2C24EC">
      <w:start w:val="1"/>
      <w:numFmt w:val="bullet"/>
      <w:lvlText w:val="▪"/>
      <w:lvlJc w:val="left"/>
      <w:pPr>
        <w:tabs>
          <w:tab w:val="left" w:pos="4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1788176">
      <w:start w:val="1"/>
      <w:numFmt w:val="bullet"/>
      <w:lvlText w:val="•"/>
      <w:lvlJc w:val="left"/>
      <w:pPr>
        <w:tabs>
          <w:tab w:val="left" w:pos="4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D08079C">
      <w:start w:val="1"/>
      <w:numFmt w:val="bullet"/>
      <w:lvlText w:val="o"/>
      <w:lvlJc w:val="left"/>
      <w:pPr>
        <w:tabs>
          <w:tab w:val="left" w:pos="4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8D263C6">
      <w:start w:val="1"/>
      <w:numFmt w:val="bullet"/>
      <w:lvlText w:val="▪"/>
      <w:lvlJc w:val="left"/>
      <w:pPr>
        <w:tabs>
          <w:tab w:val="left" w:pos="4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6A2D06A7"/>
    <w:multiLevelType w:val="hybridMultilevel"/>
    <w:tmpl w:val="E30CD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367103"/>
    <w:multiLevelType w:val="hybridMultilevel"/>
    <w:tmpl w:val="B5A89CB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7" w15:restartNumberingAfterBreak="0">
    <w:nsid w:val="6A9D5C7C"/>
    <w:multiLevelType w:val="hybridMultilevel"/>
    <w:tmpl w:val="A400182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8" w15:restartNumberingAfterBreak="0">
    <w:nsid w:val="6D5E77FA"/>
    <w:multiLevelType w:val="hybridMultilevel"/>
    <w:tmpl w:val="12A00378"/>
    <w:lvl w:ilvl="0" w:tplc="193C7C4E">
      <w:start w:val="1"/>
      <w:numFmt w:val="bullet"/>
      <w:lvlText w:val=""/>
      <w:lvlJc w:val="left"/>
      <w:pPr>
        <w:ind w:left="360" w:hanging="360"/>
      </w:pPr>
      <w:rPr>
        <w:rFonts w:ascii="Arial" w:hAnsi="Arial" w:cs="Aria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E66745C"/>
    <w:multiLevelType w:val="hybridMultilevel"/>
    <w:tmpl w:val="C194C6D4"/>
    <w:numStyleLink w:val="ImportedStyle3"/>
  </w:abstractNum>
  <w:num w:numId="1">
    <w:abstractNumId w:val="6"/>
  </w:num>
  <w:num w:numId="2">
    <w:abstractNumId w:val="38"/>
  </w:num>
  <w:num w:numId="3">
    <w:abstractNumId w:val="8"/>
  </w:num>
  <w:num w:numId="4">
    <w:abstractNumId w:val="10"/>
  </w:num>
  <w:num w:numId="5">
    <w:abstractNumId w:val="5"/>
  </w:num>
  <w:num w:numId="6">
    <w:abstractNumId w:val="20"/>
  </w:num>
  <w:num w:numId="7">
    <w:abstractNumId w:val="28"/>
  </w:num>
  <w:num w:numId="8">
    <w:abstractNumId w:val="21"/>
  </w:num>
  <w:num w:numId="9">
    <w:abstractNumId w:val="30"/>
  </w:num>
  <w:num w:numId="10">
    <w:abstractNumId w:val="30"/>
    <w:lvlOverride w:ilvl="0">
      <w:startOverride w:val="2"/>
      <w:lvl w:ilvl="0" w:tplc="53BA6E2A">
        <w:start w:val="2"/>
        <w:numFmt w:val="decimal"/>
        <w:lvlText w:val="%1."/>
        <w:lvlJc w:val="left"/>
        <w:pPr>
          <w:ind w:left="720" w:hanging="360"/>
        </w:pPr>
        <w:rPr>
          <w:rFonts w:hAnsi="Arial Unicode MS"/>
          <w:b/>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D3F4AEE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B8949D74">
        <w:start w:val="1"/>
        <w:numFmt w:val="lowerRoman"/>
        <w:lvlText w:val="%3."/>
        <w:lvlJc w:val="left"/>
        <w:pPr>
          <w:ind w:left="2160" w:hanging="2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EF32F6A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1496419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7BCE372">
        <w:start w:val="1"/>
        <w:numFmt w:val="lowerRoman"/>
        <w:lvlText w:val="%6."/>
        <w:lvlJc w:val="left"/>
        <w:pPr>
          <w:ind w:left="4320" w:hanging="2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13A6174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3A40FAE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08A04C78">
        <w:start w:val="1"/>
        <w:numFmt w:val="lowerRoman"/>
        <w:lvlText w:val="%9."/>
        <w:lvlJc w:val="left"/>
        <w:pPr>
          <w:ind w:left="6480" w:hanging="29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30"/>
    <w:lvlOverride w:ilvl="0">
      <w:startOverride w:val="3"/>
    </w:lvlOverride>
  </w:num>
  <w:num w:numId="12">
    <w:abstractNumId w:val="30"/>
    <w:lvlOverride w:ilvl="0">
      <w:startOverride w:val="5"/>
    </w:lvlOverride>
  </w:num>
  <w:num w:numId="13">
    <w:abstractNumId w:val="0"/>
  </w:num>
  <w:num w:numId="14">
    <w:abstractNumId w:val="24"/>
  </w:num>
  <w:num w:numId="15">
    <w:abstractNumId w:val="26"/>
  </w:num>
  <w:num w:numId="16">
    <w:abstractNumId w:val="7"/>
  </w:num>
  <w:num w:numId="17">
    <w:abstractNumId w:val="13"/>
  </w:num>
  <w:num w:numId="18">
    <w:abstractNumId w:val="23"/>
  </w:num>
  <w:num w:numId="19">
    <w:abstractNumId w:val="12"/>
  </w:num>
  <w:num w:numId="20">
    <w:abstractNumId w:val="18"/>
  </w:num>
  <w:num w:numId="21">
    <w:abstractNumId w:val="33"/>
  </w:num>
  <w:num w:numId="22">
    <w:abstractNumId w:val="39"/>
  </w:num>
  <w:num w:numId="23">
    <w:abstractNumId w:val="34"/>
  </w:num>
  <w:num w:numId="24">
    <w:abstractNumId w:val="31"/>
  </w:num>
  <w:num w:numId="25">
    <w:abstractNumId w:val="1"/>
  </w:num>
  <w:num w:numId="26">
    <w:abstractNumId w:val="3"/>
  </w:num>
  <w:num w:numId="27">
    <w:abstractNumId w:val="15"/>
  </w:num>
  <w:num w:numId="28">
    <w:abstractNumId w:val="29"/>
  </w:num>
  <w:num w:numId="29">
    <w:abstractNumId w:val="27"/>
  </w:num>
  <w:num w:numId="30">
    <w:abstractNumId w:val="14"/>
  </w:num>
  <w:num w:numId="31">
    <w:abstractNumId w:val="19"/>
  </w:num>
  <w:num w:numId="32">
    <w:abstractNumId w:val="37"/>
  </w:num>
  <w:num w:numId="33">
    <w:abstractNumId w:val="4"/>
  </w:num>
  <w:num w:numId="34">
    <w:abstractNumId w:val="25"/>
  </w:num>
  <w:num w:numId="35">
    <w:abstractNumId w:val="2"/>
  </w:num>
  <w:num w:numId="36">
    <w:abstractNumId w:val="9"/>
  </w:num>
  <w:num w:numId="37">
    <w:abstractNumId w:val="32"/>
  </w:num>
  <w:num w:numId="38">
    <w:abstractNumId w:val="22"/>
  </w:num>
  <w:num w:numId="39">
    <w:abstractNumId w:val="36"/>
  </w:num>
  <w:num w:numId="40">
    <w:abstractNumId w:val="17"/>
  </w:num>
  <w:num w:numId="41">
    <w:abstractNumId w:val="16"/>
  </w:num>
  <w:num w:numId="42">
    <w:abstractNumId w:val="35"/>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D46"/>
    <w:rsid w:val="000013AC"/>
    <w:rsid w:val="000042DE"/>
    <w:rsid w:val="00042454"/>
    <w:rsid w:val="00072B39"/>
    <w:rsid w:val="00076810"/>
    <w:rsid w:val="00077338"/>
    <w:rsid w:val="00082290"/>
    <w:rsid w:val="0008447F"/>
    <w:rsid w:val="00090764"/>
    <w:rsid w:val="00095F00"/>
    <w:rsid w:val="000C3F96"/>
    <w:rsid w:val="000C49BC"/>
    <w:rsid w:val="001003D0"/>
    <w:rsid w:val="00105740"/>
    <w:rsid w:val="00134CB7"/>
    <w:rsid w:val="00171829"/>
    <w:rsid w:val="00181278"/>
    <w:rsid w:val="001B0D87"/>
    <w:rsid w:val="001B333A"/>
    <w:rsid w:val="002050B0"/>
    <w:rsid w:val="0020721A"/>
    <w:rsid w:val="00222391"/>
    <w:rsid w:val="002622D9"/>
    <w:rsid w:val="0026632B"/>
    <w:rsid w:val="00291B7C"/>
    <w:rsid w:val="002F12E7"/>
    <w:rsid w:val="00336109"/>
    <w:rsid w:val="0034022D"/>
    <w:rsid w:val="00343292"/>
    <w:rsid w:val="00377E75"/>
    <w:rsid w:val="00382B53"/>
    <w:rsid w:val="003D1B96"/>
    <w:rsid w:val="003D4150"/>
    <w:rsid w:val="003D7F2F"/>
    <w:rsid w:val="003E3C0E"/>
    <w:rsid w:val="003E7582"/>
    <w:rsid w:val="00401281"/>
    <w:rsid w:val="00417FF9"/>
    <w:rsid w:val="0044132D"/>
    <w:rsid w:val="00462156"/>
    <w:rsid w:val="004743AF"/>
    <w:rsid w:val="00487617"/>
    <w:rsid w:val="0049073F"/>
    <w:rsid w:val="00510942"/>
    <w:rsid w:val="00557DB1"/>
    <w:rsid w:val="00562627"/>
    <w:rsid w:val="00565B9B"/>
    <w:rsid w:val="00576D3A"/>
    <w:rsid w:val="00580DF8"/>
    <w:rsid w:val="00582D46"/>
    <w:rsid w:val="005A1D45"/>
    <w:rsid w:val="005A558E"/>
    <w:rsid w:val="005B491F"/>
    <w:rsid w:val="005E454E"/>
    <w:rsid w:val="005F75EC"/>
    <w:rsid w:val="00631C6A"/>
    <w:rsid w:val="00646A2B"/>
    <w:rsid w:val="006758A0"/>
    <w:rsid w:val="00676B4E"/>
    <w:rsid w:val="006863F4"/>
    <w:rsid w:val="00690E32"/>
    <w:rsid w:val="006A6BF2"/>
    <w:rsid w:val="006B568A"/>
    <w:rsid w:val="006D3331"/>
    <w:rsid w:val="006D70AB"/>
    <w:rsid w:val="007476A5"/>
    <w:rsid w:val="00770305"/>
    <w:rsid w:val="008046E2"/>
    <w:rsid w:val="008075A1"/>
    <w:rsid w:val="00851267"/>
    <w:rsid w:val="0086258A"/>
    <w:rsid w:val="00876FDB"/>
    <w:rsid w:val="0088689B"/>
    <w:rsid w:val="008A4AD1"/>
    <w:rsid w:val="008A4D74"/>
    <w:rsid w:val="008C4FFA"/>
    <w:rsid w:val="008D2876"/>
    <w:rsid w:val="008D697E"/>
    <w:rsid w:val="008D7E33"/>
    <w:rsid w:val="009343F8"/>
    <w:rsid w:val="00941DB4"/>
    <w:rsid w:val="00984DCD"/>
    <w:rsid w:val="009944FA"/>
    <w:rsid w:val="009B1498"/>
    <w:rsid w:val="009D0A67"/>
    <w:rsid w:val="009D6487"/>
    <w:rsid w:val="009F06B4"/>
    <w:rsid w:val="009F4296"/>
    <w:rsid w:val="00A062AE"/>
    <w:rsid w:val="00A348E7"/>
    <w:rsid w:val="00A90D19"/>
    <w:rsid w:val="00A95372"/>
    <w:rsid w:val="00AA0C80"/>
    <w:rsid w:val="00AB279B"/>
    <w:rsid w:val="00AC30E6"/>
    <w:rsid w:val="00AC4045"/>
    <w:rsid w:val="00AD2CD7"/>
    <w:rsid w:val="00B25FBA"/>
    <w:rsid w:val="00B5047B"/>
    <w:rsid w:val="00B53AD6"/>
    <w:rsid w:val="00B57CE4"/>
    <w:rsid w:val="00B970F8"/>
    <w:rsid w:val="00BA677F"/>
    <w:rsid w:val="00BB0605"/>
    <w:rsid w:val="00BF0A08"/>
    <w:rsid w:val="00BF2E9C"/>
    <w:rsid w:val="00C05A62"/>
    <w:rsid w:val="00C37F76"/>
    <w:rsid w:val="00C57435"/>
    <w:rsid w:val="00C638BF"/>
    <w:rsid w:val="00C64978"/>
    <w:rsid w:val="00C70666"/>
    <w:rsid w:val="00C822E9"/>
    <w:rsid w:val="00C86F1D"/>
    <w:rsid w:val="00C963ED"/>
    <w:rsid w:val="00CB691D"/>
    <w:rsid w:val="00CF156F"/>
    <w:rsid w:val="00D07386"/>
    <w:rsid w:val="00D251C4"/>
    <w:rsid w:val="00D53688"/>
    <w:rsid w:val="00DE2043"/>
    <w:rsid w:val="00DF4147"/>
    <w:rsid w:val="00E0334F"/>
    <w:rsid w:val="00E07619"/>
    <w:rsid w:val="00E14FF7"/>
    <w:rsid w:val="00E1560F"/>
    <w:rsid w:val="00E17562"/>
    <w:rsid w:val="00E2668F"/>
    <w:rsid w:val="00E4666B"/>
    <w:rsid w:val="00ED25CE"/>
    <w:rsid w:val="00F24E83"/>
    <w:rsid w:val="00F64FEB"/>
    <w:rsid w:val="00F67B1B"/>
    <w:rsid w:val="00F8012B"/>
    <w:rsid w:val="00F96B86"/>
    <w:rsid w:val="00FA5FDB"/>
    <w:rsid w:val="00FB333D"/>
    <w:rsid w:val="00FD1ECC"/>
    <w:rsid w:val="00FE4CAA"/>
    <w:rsid w:val="00FF17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BEC32A"/>
  <w15:docId w15:val="{6818B5A8-A949-A447-B78E-A86F9C59B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D46"/>
    <w:pPr>
      <w:widowControl w:val="0"/>
    </w:pPr>
    <w:rPr>
      <w:lang w:val="en-US"/>
    </w:rPr>
  </w:style>
  <w:style w:type="paragraph" w:styleId="Heading2">
    <w:name w:val="heading 2"/>
    <w:basedOn w:val="Normal"/>
    <w:link w:val="Heading2Char"/>
    <w:uiPriority w:val="9"/>
    <w:qFormat/>
    <w:rsid w:val="00B53AD6"/>
    <w:pPr>
      <w:widowControl/>
      <w:spacing w:before="100" w:beforeAutospacing="1" w:after="100" w:afterAutospacing="1" w:line="240" w:lineRule="auto"/>
      <w:outlineLvl w:val="1"/>
    </w:pPr>
    <w:rPr>
      <w:rFonts w:ascii="Times New Roman" w:eastAsia="Times New Roman" w:hAnsi="Times New Roman" w:cs="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44FA"/>
    <w:rPr>
      <w:color w:val="0000FF" w:themeColor="hyperlink"/>
      <w:u w:val="single"/>
    </w:rPr>
  </w:style>
  <w:style w:type="paragraph" w:styleId="ListParagraph">
    <w:name w:val="List Paragraph"/>
    <w:basedOn w:val="Normal"/>
    <w:qFormat/>
    <w:rsid w:val="00105740"/>
    <w:pPr>
      <w:ind w:left="720"/>
      <w:contextualSpacing/>
    </w:pPr>
  </w:style>
  <w:style w:type="paragraph" w:styleId="Header">
    <w:name w:val="header"/>
    <w:basedOn w:val="Normal"/>
    <w:link w:val="HeaderChar"/>
    <w:uiPriority w:val="99"/>
    <w:unhideWhenUsed/>
    <w:rsid w:val="001057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5740"/>
    <w:rPr>
      <w:lang w:val="en-US"/>
    </w:rPr>
  </w:style>
  <w:style w:type="paragraph" w:styleId="Footer">
    <w:name w:val="footer"/>
    <w:basedOn w:val="Normal"/>
    <w:link w:val="FooterChar"/>
    <w:uiPriority w:val="99"/>
    <w:unhideWhenUsed/>
    <w:rsid w:val="001057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5740"/>
    <w:rPr>
      <w:lang w:val="en-US"/>
    </w:rPr>
  </w:style>
  <w:style w:type="paragraph" w:styleId="BalloonText">
    <w:name w:val="Balloon Text"/>
    <w:basedOn w:val="Normal"/>
    <w:link w:val="BalloonTextChar"/>
    <w:uiPriority w:val="99"/>
    <w:semiHidden/>
    <w:unhideWhenUsed/>
    <w:rsid w:val="00876F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FDB"/>
    <w:rPr>
      <w:rFonts w:ascii="Tahoma" w:hAnsi="Tahoma" w:cs="Tahoma"/>
      <w:sz w:val="16"/>
      <w:szCs w:val="16"/>
      <w:lang w:val="en-US"/>
    </w:rPr>
  </w:style>
  <w:style w:type="character" w:customStyle="1" w:styleId="Heading2Char">
    <w:name w:val="Heading 2 Char"/>
    <w:basedOn w:val="DefaultParagraphFont"/>
    <w:link w:val="Heading2"/>
    <w:uiPriority w:val="9"/>
    <w:rsid w:val="00B53AD6"/>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B53AD6"/>
    <w:pPr>
      <w:widowControl/>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FollowedHyperlink">
    <w:name w:val="FollowedHyperlink"/>
    <w:basedOn w:val="DefaultParagraphFont"/>
    <w:uiPriority w:val="99"/>
    <w:semiHidden/>
    <w:unhideWhenUsed/>
    <w:rsid w:val="000C49BC"/>
    <w:rPr>
      <w:color w:val="800080" w:themeColor="followedHyperlink"/>
      <w:u w:val="single"/>
    </w:rPr>
  </w:style>
  <w:style w:type="paragraph" w:customStyle="1" w:styleId="Default">
    <w:name w:val="Default"/>
    <w:rsid w:val="00BF2E9C"/>
    <w:pPr>
      <w:pBdr>
        <w:top w:val="nil"/>
        <w:left w:val="nil"/>
        <w:bottom w:val="nil"/>
        <w:right w:val="nil"/>
        <w:between w:val="nil"/>
        <w:bar w:val="nil"/>
      </w:pBdr>
      <w:spacing w:after="0" w:line="240" w:lineRule="auto"/>
    </w:pPr>
    <w:rPr>
      <w:rFonts w:ascii="Garamond" w:eastAsia="Arial Unicode MS" w:hAnsi="Garamond" w:cs="Arial Unicode MS"/>
      <w:color w:val="000000"/>
      <w:sz w:val="24"/>
      <w:szCs w:val="24"/>
      <w:u w:color="000000"/>
      <w:bdr w:val="nil"/>
      <w:lang w:val="en-US" w:eastAsia="en-GB"/>
    </w:rPr>
  </w:style>
  <w:style w:type="paragraph" w:customStyle="1" w:styleId="LazPText">
    <w:name w:val="LazP Text"/>
    <w:next w:val="Default"/>
    <w:rsid w:val="00BF2E9C"/>
    <w:pPr>
      <w:pBdr>
        <w:top w:val="nil"/>
        <w:left w:val="nil"/>
        <w:bottom w:val="nil"/>
        <w:right w:val="nil"/>
        <w:between w:val="nil"/>
        <w:bar w:val="nil"/>
      </w:pBdr>
      <w:spacing w:after="0" w:line="240" w:lineRule="auto"/>
    </w:pPr>
    <w:rPr>
      <w:rFonts w:ascii="Garamond" w:eastAsia="Garamond" w:hAnsi="Garamond" w:cs="Garamond"/>
      <w:color w:val="000000"/>
      <w:sz w:val="24"/>
      <w:szCs w:val="24"/>
      <w:u w:color="000000"/>
      <w:bdr w:val="nil"/>
      <w:lang w:val="en-US" w:eastAsia="en-GB"/>
    </w:rPr>
  </w:style>
  <w:style w:type="numbering" w:customStyle="1" w:styleId="ImportedStyle1">
    <w:name w:val="Imported Style 1"/>
    <w:rsid w:val="00BF2E9C"/>
    <w:pPr>
      <w:numPr>
        <w:numId w:val="6"/>
      </w:numPr>
    </w:pPr>
  </w:style>
  <w:style w:type="paragraph" w:customStyle="1" w:styleId="Body">
    <w:name w:val="Body"/>
    <w:rsid w:val="00BF2E9C"/>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en-GB"/>
    </w:rPr>
  </w:style>
  <w:style w:type="numbering" w:customStyle="1" w:styleId="ImportedStyle2">
    <w:name w:val="Imported Style 2"/>
    <w:rsid w:val="00BF2E9C"/>
    <w:pPr>
      <w:numPr>
        <w:numId w:val="8"/>
      </w:numPr>
    </w:pPr>
  </w:style>
  <w:style w:type="paragraph" w:styleId="NoSpacing">
    <w:name w:val="No Spacing"/>
    <w:uiPriority w:val="1"/>
    <w:qFormat/>
    <w:rsid w:val="00E07619"/>
    <w:pPr>
      <w:widowControl w:val="0"/>
      <w:spacing w:after="0" w:line="240" w:lineRule="auto"/>
    </w:pPr>
    <w:rPr>
      <w:lang w:val="en-US"/>
    </w:rPr>
  </w:style>
  <w:style w:type="numbering" w:customStyle="1" w:styleId="ImportedStyle3">
    <w:name w:val="Imported Style 3"/>
    <w:rsid w:val="008D697E"/>
    <w:pPr>
      <w:numPr>
        <w:numId w:val="21"/>
      </w:numPr>
    </w:pPr>
  </w:style>
  <w:style w:type="numbering" w:customStyle="1" w:styleId="ImportedStyle4">
    <w:name w:val="Imported Style 4"/>
    <w:rsid w:val="008D697E"/>
    <w:pPr>
      <w:numPr>
        <w:numId w:val="23"/>
      </w:numPr>
    </w:pPr>
  </w:style>
  <w:style w:type="numbering" w:customStyle="1" w:styleId="ImportedStyle5">
    <w:name w:val="Imported Style 5"/>
    <w:rsid w:val="008D697E"/>
    <w:pPr>
      <w:numPr>
        <w:numId w:val="25"/>
      </w:numPr>
    </w:pPr>
  </w:style>
  <w:style w:type="numbering" w:customStyle="1" w:styleId="ImportedStyle6">
    <w:name w:val="Imported Style 6"/>
    <w:rsid w:val="008D697E"/>
    <w:pPr>
      <w:numPr>
        <w:numId w:val="27"/>
      </w:numPr>
    </w:pPr>
  </w:style>
  <w:style w:type="numbering" w:customStyle="1" w:styleId="ImportedStyle7">
    <w:name w:val="Imported Style 7"/>
    <w:rsid w:val="008D697E"/>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848985">
      <w:bodyDiv w:val="1"/>
      <w:marLeft w:val="0"/>
      <w:marRight w:val="0"/>
      <w:marTop w:val="0"/>
      <w:marBottom w:val="0"/>
      <w:divBdr>
        <w:top w:val="none" w:sz="0" w:space="0" w:color="auto"/>
        <w:left w:val="none" w:sz="0" w:space="0" w:color="auto"/>
        <w:bottom w:val="none" w:sz="0" w:space="0" w:color="auto"/>
        <w:right w:val="none" w:sz="0" w:space="0" w:color="auto"/>
      </w:divBdr>
    </w:div>
    <w:div w:id="815225612">
      <w:bodyDiv w:val="1"/>
      <w:marLeft w:val="0"/>
      <w:marRight w:val="0"/>
      <w:marTop w:val="0"/>
      <w:marBottom w:val="0"/>
      <w:divBdr>
        <w:top w:val="none" w:sz="0" w:space="0" w:color="auto"/>
        <w:left w:val="none" w:sz="0" w:space="0" w:color="auto"/>
        <w:bottom w:val="none" w:sz="0" w:space="0" w:color="auto"/>
        <w:right w:val="none" w:sz="0" w:space="0" w:color="auto"/>
      </w:divBdr>
      <w:divsChild>
        <w:div w:id="1562403975">
          <w:marLeft w:val="0"/>
          <w:marRight w:val="0"/>
          <w:marTop w:val="0"/>
          <w:marBottom w:val="0"/>
          <w:divBdr>
            <w:top w:val="none" w:sz="0" w:space="0" w:color="auto"/>
            <w:left w:val="none" w:sz="0" w:space="0" w:color="auto"/>
            <w:bottom w:val="none" w:sz="0" w:space="0" w:color="auto"/>
            <w:right w:val="none" w:sz="0" w:space="0" w:color="auto"/>
          </w:divBdr>
          <w:divsChild>
            <w:div w:id="2117211683">
              <w:marLeft w:val="0"/>
              <w:marRight w:val="0"/>
              <w:marTop w:val="0"/>
              <w:marBottom w:val="0"/>
              <w:divBdr>
                <w:top w:val="none" w:sz="0" w:space="0" w:color="auto"/>
                <w:left w:val="none" w:sz="0" w:space="0" w:color="auto"/>
                <w:bottom w:val="none" w:sz="0" w:space="0" w:color="auto"/>
                <w:right w:val="none" w:sz="0" w:space="0" w:color="auto"/>
              </w:divBdr>
              <w:divsChild>
                <w:div w:id="103693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609433">
      <w:bodyDiv w:val="1"/>
      <w:marLeft w:val="0"/>
      <w:marRight w:val="0"/>
      <w:marTop w:val="0"/>
      <w:marBottom w:val="0"/>
      <w:divBdr>
        <w:top w:val="none" w:sz="0" w:space="0" w:color="auto"/>
        <w:left w:val="none" w:sz="0" w:space="0" w:color="auto"/>
        <w:bottom w:val="none" w:sz="0" w:space="0" w:color="auto"/>
        <w:right w:val="none" w:sz="0" w:space="0" w:color="auto"/>
      </w:divBdr>
      <w:divsChild>
        <w:div w:id="2044624242">
          <w:marLeft w:val="0"/>
          <w:marRight w:val="0"/>
          <w:marTop w:val="0"/>
          <w:marBottom w:val="0"/>
          <w:divBdr>
            <w:top w:val="none" w:sz="0" w:space="0" w:color="auto"/>
            <w:left w:val="none" w:sz="0" w:space="0" w:color="auto"/>
            <w:bottom w:val="none" w:sz="0" w:space="0" w:color="auto"/>
            <w:right w:val="none" w:sz="0" w:space="0" w:color="auto"/>
          </w:divBdr>
          <w:divsChild>
            <w:div w:id="1322387409">
              <w:marLeft w:val="0"/>
              <w:marRight w:val="0"/>
              <w:marTop w:val="0"/>
              <w:marBottom w:val="0"/>
              <w:divBdr>
                <w:top w:val="none" w:sz="0" w:space="0" w:color="auto"/>
                <w:left w:val="none" w:sz="0" w:space="0" w:color="auto"/>
                <w:bottom w:val="none" w:sz="0" w:space="0" w:color="auto"/>
                <w:right w:val="none" w:sz="0" w:space="0" w:color="auto"/>
              </w:divBdr>
              <w:divsChild>
                <w:div w:id="92183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467907">
      <w:bodyDiv w:val="1"/>
      <w:marLeft w:val="0"/>
      <w:marRight w:val="0"/>
      <w:marTop w:val="0"/>
      <w:marBottom w:val="0"/>
      <w:divBdr>
        <w:top w:val="none" w:sz="0" w:space="0" w:color="auto"/>
        <w:left w:val="none" w:sz="0" w:space="0" w:color="auto"/>
        <w:bottom w:val="none" w:sz="0" w:space="0" w:color="auto"/>
        <w:right w:val="none" w:sz="0" w:space="0" w:color="auto"/>
      </w:divBdr>
    </w:div>
    <w:div w:id="1302492803">
      <w:bodyDiv w:val="1"/>
      <w:marLeft w:val="0"/>
      <w:marRight w:val="0"/>
      <w:marTop w:val="0"/>
      <w:marBottom w:val="0"/>
      <w:divBdr>
        <w:top w:val="none" w:sz="0" w:space="0" w:color="auto"/>
        <w:left w:val="none" w:sz="0" w:space="0" w:color="auto"/>
        <w:bottom w:val="none" w:sz="0" w:space="0" w:color="auto"/>
        <w:right w:val="none" w:sz="0" w:space="0" w:color="auto"/>
      </w:divBdr>
      <w:divsChild>
        <w:div w:id="217473206">
          <w:marLeft w:val="0"/>
          <w:marRight w:val="0"/>
          <w:marTop w:val="0"/>
          <w:marBottom w:val="0"/>
          <w:divBdr>
            <w:top w:val="none" w:sz="0" w:space="0" w:color="auto"/>
            <w:left w:val="none" w:sz="0" w:space="0" w:color="auto"/>
            <w:bottom w:val="none" w:sz="0" w:space="0" w:color="auto"/>
            <w:right w:val="none" w:sz="0" w:space="0" w:color="auto"/>
          </w:divBdr>
          <w:divsChild>
            <w:div w:id="1358509887">
              <w:marLeft w:val="0"/>
              <w:marRight w:val="0"/>
              <w:marTop w:val="0"/>
              <w:marBottom w:val="0"/>
              <w:divBdr>
                <w:top w:val="none" w:sz="0" w:space="0" w:color="auto"/>
                <w:left w:val="none" w:sz="0" w:space="0" w:color="auto"/>
                <w:bottom w:val="none" w:sz="0" w:space="0" w:color="auto"/>
                <w:right w:val="none" w:sz="0" w:space="0" w:color="auto"/>
              </w:divBdr>
              <w:divsChild>
                <w:div w:id="140437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316240">
      <w:bodyDiv w:val="1"/>
      <w:marLeft w:val="0"/>
      <w:marRight w:val="0"/>
      <w:marTop w:val="0"/>
      <w:marBottom w:val="0"/>
      <w:divBdr>
        <w:top w:val="none" w:sz="0" w:space="0" w:color="auto"/>
        <w:left w:val="none" w:sz="0" w:space="0" w:color="auto"/>
        <w:bottom w:val="none" w:sz="0" w:space="0" w:color="auto"/>
        <w:right w:val="none" w:sz="0" w:space="0" w:color="auto"/>
      </w:divBdr>
    </w:div>
    <w:div w:id="1583416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ldengrange.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isw.changeworknow.co.uk/alphaplusgroup/vms/e/careers" TargetMode="External"/><Relationship Id="rId4" Type="http://schemas.openxmlformats.org/officeDocument/2006/relationships/webSettings" Target="webSettings.xml"/><Relationship Id="rId9" Type="http://schemas.openxmlformats.org/officeDocument/2006/relationships/hyperlink" Target="http://www.alphaplusgroup.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9C2027CF</Template>
  <TotalTime>1</TotalTime>
  <Pages>4</Pages>
  <Words>908</Words>
  <Characters>5181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Alpha Plus Group</Company>
  <LinksUpToDate>false</LinksUpToDate>
  <CharactersWithSpaces>6077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Wong</dc:creator>
  <cp:lastModifiedBy>Trisha Gajjar</cp:lastModifiedBy>
  <cp:revision>4</cp:revision>
  <cp:lastPrinted>2018-03-05T15:36:00Z</cp:lastPrinted>
  <dcterms:created xsi:type="dcterms:W3CDTF">2018-10-24T15:37:00Z</dcterms:created>
  <dcterms:modified xsi:type="dcterms:W3CDTF">2018-10-24T15:39:00Z</dcterms:modified>
</cp:coreProperties>
</file>