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BE" w:rsidRDefault="00F261BE" w:rsidP="00F261BE">
      <w:pPr>
        <w:pStyle w:val="Default"/>
      </w:pPr>
    </w:p>
    <w:p w:rsidR="00F261BE" w:rsidRDefault="00F261BE" w:rsidP="00F261BE">
      <w:pPr>
        <w:pStyle w:val="Default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Newall Green High School</w:t>
      </w:r>
    </w:p>
    <w:p w:rsidR="00F261BE" w:rsidRDefault="00F261BE" w:rsidP="00F261BE">
      <w:pPr>
        <w:pStyle w:val="Default"/>
        <w:rPr>
          <w:sz w:val="23"/>
          <w:szCs w:val="23"/>
        </w:rPr>
      </w:pPr>
    </w:p>
    <w:p w:rsidR="00F261BE" w:rsidRDefault="00F261BE" w:rsidP="00F261BE">
      <w:pPr>
        <w:pStyle w:val="Defaul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Teacher of:  </w:t>
      </w:r>
      <w:r w:rsidR="00793E33">
        <w:rPr>
          <w:b/>
          <w:bCs/>
          <w:sz w:val="26"/>
          <w:szCs w:val="26"/>
          <w:u w:val="single"/>
        </w:rPr>
        <w:t>MUSIC</w:t>
      </w:r>
    </w:p>
    <w:p w:rsidR="00F261BE" w:rsidRDefault="00F261BE" w:rsidP="00F261BE">
      <w:pPr>
        <w:pStyle w:val="Default"/>
        <w:rPr>
          <w:sz w:val="23"/>
          <w:szCs w:val="23"/>
        </w:rPr>
      </w:pPr>
    </w:p>
    <w:p w:rsidR="00F261BE" w:rsidRDefault="00F261BE" w:rsidP="00F261B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Job Description </w:t>
      </w:r>
    </w:p>
    <w:p w:rsidR="00F261BE" w:rsidRDefault="00F261BE" w:rsidP="00F261BE">
      <w:pPr>
        <w:pStyle w:val="Default"/>
        <w:rPr>
          <w:sz w:val="26"/>
          <w:szCs w:val="26"/>
        </w:rPr>
      </w:pPr>
    </w:p>
    <w:p w:rsidR="00F261BE" w:rsidRDefault="00F261BE" w:rsidP="00F261BE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Responsible to</w:t>
      </w:r>
      <w:r>
        <w:rPr>
          <w:sz w:val="23"/>
          <w:szCs w:val="23"/>
        </w:rPr>
        <w:t>: Head of Faculty (as teacher) / Head of Year (as form tutor).</w:t>
      </w:r>
    </w:p>
    <w:p w:rsidR="00F261BE" w:rsidRDefault="00F261BE" w:rsidP="00F261BE">
      <w:pPr>
        <w:pStyle w:val="Default"/>
        <w:rPr>
          <w:sz w:val="23"/>
          <w:szCs w:val="23"/>
        </w:rPr>
      </w:pPr>
    </w:p>
    <w:p w:rsidR="00F261BE" w:rsidRDefault="00F261BE" w:rsidP="00F261BE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Responsible for</w:t>
      </w:r>
      <w:r>
        <w:rPr>
          <w:sz w:val="23"/>
          <w:szCs w:val="23"/>
        </w:rPr>
        <w:t xml:space="preserve">: The provision of a full and rich learning experience and support for </w:t>
      </w:r>
    </w:p>
    <w:p w:rsidR="00F261BE" w:rsidRDefault="00F261BE" w:rsidP="00F261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Students.</w:t>
      </w:r>
    </w:p>
    <w:p w:rsidR="00F261BE" w:rsidRDefault="00F261BE" w:rsidP="00F261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261BE" w:rsidRDefault="00F261BE" w:rsidP="00F261BE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Working Time</w:t>
      </w:r>
      <w:r>
        <w:rPr>
          <w:sz w:val="23"/>
          <w:szCs w:val="23"/>
        </w:rPr>
        <w:t xml:space="preserve">: </w:t>
      </w:r>
      <w:r w:rsidR="00146954">
        <w:rPr>
          <w:sz w:val="23"/>
          <w:szCs w:val="23"/>
        </w:rPr>
        <w:t>As described in STPC document</w:t>
      </w:r>
    </w:p>
    <w:p w:rsidR="00A76B0D" w:rsidRDefault="00A76B0D" w:rsidP="00F261BE">
      <w:pPr>
        <w:pStyle w:val="Default"/>
        <w:rPr>
          <w:sz w:val="23"/>
          <w:szCs w:val="23"/>
        </w:rPr>
      </w:pPr>
    </w:p>
    <w:p w:rsidR="00F261BE" w:rsidRDefault="00F261BE" w:rsidP="00F261BE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Job Purpose: </w:t>
      </w:r>
    </w:p>
    <w:p w:rsidR="00F261BE" w:rsidRDefault="00F261BE" w:rsidP="00F261BE">
      <w:pPr>
        <w:pStyle w:val="Default"/>
        <w:rPr>
          <w:sz w:val="23"/>
          <w:szCs w:val="23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To fulfil the Professional Standards for Teacher (Core), in the context of being a teacher of </w:t>
      </w:r>
      <w:r w:rsidR="00793E33">
        <w:rPr>
          <w:sz w:val="20"/>
          <w:szCs w:val="20"/>
        </w:rPr>
        <w:t>Music</w:t>
      </w:r>
      <w:bookmarkStart w:id="0" w:name="_GoBack"/>
      <w:bookmarkEnd w:id="0"/>
      <w:r w:rsidR="00154D02">
        <w:rPr>
          <w:sz w:val="20"/>
          <w:szCs w:val="20"/>
        </w:rPr>
        <w:t xml:space="preserve"> </w:t>
      </w:r>
      <w:r>
        <w:rPr>
          <w:sz w:val="20"/>
          <w:szCs w:val="20"/>
        </w:rPr>
        <w:t>as part of a Faculty team and as a Form Tutor as part of a Year team.</w:t>
      </w: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To implement and deliver an appropriately broad, balanced, relevant and differentiated curriculum for students and to support a designated curriculum area as appropriate. </w:t>
      </w:r>
    </w:p>
    <w:p w:rsidR="00F261BE" w:rsidRDefault="00F261BE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To monitor and support the overall progress and development of students as a teacher and as a Form Tutor including the personal development dimension.</w:t>
      </w:r>
    </w:p>
    <w:p w:rsidR="00F261BE" w:rsidRDefault="00F261BE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To facilitate and encourage a learning experience which provides students with the opportunity to achieve their individual potential. </w:t>
      </w:r>
    </w:p>
    <w:p w:rsidR="00F261BE" w:rsidRDefault="00F261BE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To contribute to raising standards of student progress and attainment. </w:t>
      </w:r>
    </w:p>
    <w:p w:rsidR="00F261BE" w:rsidRDefault="00F261BE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To share and support the school’s responsibility to provide and monitor opportunities for personal and academic growth. </w:t>
      </w:r>
    </w:p>
    <w:p w:rsidR="00F261BE" w:rsidRDefault="00F261BE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  <w:u w:val="single"/>
        </w:rPr>
        <w:t xml:space="preserve">Principal Responsibilities </w:t>
      </w:r>
    </w:p>
    <w:p w:rsidR="00F261BE" w:rsidRDefault="00F261BE" w:rsidP="00F261B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 meet all requirements as appropriate of the Teachers’ standards: </w:t>
      </w:r>
    </w:p>
    <w:p w:rsidR="00F261BE" w:rsidRDefault="00F261BE" w:rsidP="00F261BE">
      <w:pPr>
        <w:pStyle w:val="Default"/>
        <w:rPr>
          <w:b/>
          <w:bCs/>
          <w:sz w:val="22"/>
          <w:szCs w:val="22"/>
        </w:rPr>
      </w:pPr>
    </w:p>
    <w:p w:rsidR="00F261BE" w:rsidRDefault="00F261BE" w:rsidP="00F261BE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Teaching &amp; Learning: </w:t>
      </w:r>
    </w:p>
    <w:p w:rsidR="00F261BE" w:rsidRDefault="00F261BE" w:rsidP="00F261BE">
      <w:pPr>
        <w:pStyle w:val="Default"/>
        <w:rPr>
          <w:sz w:val="22"/>
          <w:szCs w:val="22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teach students according to their educational needs, including the setting and marking of differentiated work to be carried out by the student in school and elsewhere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assess, record and report on the attendance, progress, development and attainment of students and to keep such records as are required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provide, or contribute to, oral and written assessments, reports and references relating to individual students and groups of students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To ensur</w:t>
      </w:r>
      <w:r w:rsidR="00CC32EC">
        <w:rPr>
          <w:sz w:val="20"/>
          <w:szCs w:val="20"/>
        </w:rPr>
        <w:t xml:space="preserve">e that ICT, Literacy, Numeracy </w:t>
      </w:r>
      <w:r>
        <w:rPr>
          <w:sz w:val="20"/>
          <w:szCs w:val="20"/>
        </w:rPr>
        <w:t xml:space="preserve">are reflected in the teaching/learning experience of students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undertake a designated programme of teaching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ensure a high quality learning experience for students which meets internal and external quality standards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prepare and update subject materials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use a variety of delivery methods which will stimulate learning appropriate to student needs and demands of the syllabus </w:t>
      </w: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maintain discipline in accordance with the school’s procedures, and to encourage good practice with regard to punctuality, behaviour, standards of work and independent study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undertake assessment of students, underpinned by the principles and practice of </w:t>
      </w:r>
      <w:proofErr w:type="spellStart"/>
      <w:r>
        <w:rPr>
          <w:sz w:val="20"/>
          <w:szCs w:val="20"/>
        </w:rPr>
        <w:t>AfL</w:t>
      </w:r>
      <w:proofErr w:type="spellEnd"/>
      <w:r>
        <w:rPr>
          <w:sz w:val="20"/>
          <w:szCs w:val="20"/>
        </w:rPr>
        <w:t xml:space="preserve"> and as requested by external examination bodies, faculty and school procedures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To mark, grade and give written/verbal and diagnostic feedback as required. </w:t>
      </w:r>
    </w:p>
    <w:p w:rsidR="00F261BE" w:rsidRDefault="00F261BE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Operational / Strategic planning &amp; Quality Assurance: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assist in the development of appropriate syllabuses, resources, schemes of work, marking policies and teaching strategies in the subject area and faculty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contribute to the process of the ordering and allocation of equipment and materials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assist the Faculty Leader to identify resource needs and to contribute to the efficient/effective use of physical resources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co-operate with other staff to ensure a sharing and effective usage of resources to the benefit of the School, department and the students 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F261BE" w:rsidRDefault="00F261BE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To contribute to the Curriculum Area/Department’s development plan and implementation.</w:t>
      </w:r>
    </w:p>
    <w:p w:rsidR="00CC32EC" w:rsidRDefault="00CC32EC" w:rsidP="00F261BE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plan and prepare courses and lessons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contribute to educational enhancement activities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contribute to the whole school’s planning activities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help to implement school quality procedures and to adhere to those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contribute to the process of monitoring and evaluation of the faculty/subject area in line with school procedures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take part, as may be required, in the review, development and management of activities relating to the curriculum, organisation and pastoral functions of the school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Curriculum Provision and Development: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assist the Faculty Leader to ensure that the curriculum area provides a range of teaching which complements the school’s strategic objectives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assist in the process of curriculum development and change to ensure continued relevance to the needs of students, examining//awarding bodies and our Aims and Strategic Objectives.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Staff Development, Recruitment &amp; Wellbeing: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take part in the school’s CPD programme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continue personal development including subject knowledge and teaching methods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To engage actively in the Performance Management Review process</w:t>
      </w: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ensure the effective/efficient deployment of classroom support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work as a member of a designated team and to contribute positively to effective working relations within the school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Communications: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communicate effectively with the parents of students as appropriate </w:t>
      </w: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Where appropriate, to communicate and co-operate with bodies outside the school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follow agreed policies for communications in the school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take part in marketing and liaison activities such as Open Evenings Parents Evenings, liaison events with partner schools.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contribute to the development of effective subject links with external agencies.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Care Guidance and Support: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be a Form Tutor to an assigned group of students and to contribute to Academic Review and other tutor based curriculum activities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promote the general progress and well-being of individual students and of the Tutor Group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liaise with a Year Leader to ensure implementation of the Pastoral System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register students, accompany them to assemblies, encourage their full attendance at all lessons and their participation in other aspects of school life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evaluate and monitor the progress of students and keep up-to-date student records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alert the appropriate staff to problems experienced by students and to make recommendations as to how these may be resolved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communicate with the parents of students and with bodies outside the school concerned with the welfare of individual students, after consultation with the appropriate staff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To apply the Behaviour for Learning systems so that effective learning can take place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General Duties: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To play a full part in the life of the school community, to support its distinctive aims and ethos and to encourage staff and students to follow this example.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To promote actively the school’s corporate policies and to comply with the school’s Health and safety policy and undertake risk assessments as appropriate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You will be expected to carry out the professional duties of a teacher as outlined in the School Teachers’ Pay and Conditions Document currently in operation or any subsequent legislation. </w:t>
      </w:r>
    </w:p>
    <w:p w:rsidR="00CC32EC" w:rsidRDefault="00CC32EC" w:rsidP="00CC32EC">
      <w:pPr>
        <w:pStyle w:val="Default"/>
        <w:rPr>
          <w:sz w:val="20"/>
          <w:szCs w:val="20"/>
        </w:rPr>
      </w:pP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sz w:val="23"/>
          <w:szCs w:val="23"/>
          <w:u w:val="single"/>
        </w:rPr>
        <w:t xml:space="preserve">Notes: </w:t>
      </w:r>
    </w:p>
    <w:p w:rsidR="00CC32EC" w:rsidRDefault="00CC32EC" w:rsidP="00CC32EC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Whilst every effort has been made to explain the main duties and responsibilities of the post, each individual task undertaken may not be identified. </w:t>
      </w:r>
    </w:p>
    <w:p w:rsidR="00F261BE" w:rsidRDefault="00F261BE" w:rsidP="00F261BE">
      <w:pPr>
        <w:pStyle w:val="Default"/>
        <w:rPr>
          <w:sz w:val="20"/>
          <w:szCs w:val="20"/>
        </w:rPr>
      </w:pPr>
    </w:p>
    <w:p w:rsidR="00CC32EC" w:rsidRDefault="00CC32EC" w:rsidP="00F261B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Employees will be expected to comply with any reasonable request from a manager to undertake work of a similar level that is not specified in this job description</w:t>
      </w:r>
    </w:p>
    <w:p w:rsidR="00DD0C5F" w:rsidRDefault="00DD0C5F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CC32EC" w:rsidRDefault="00DD0C5F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Person Specification</w:t>
      </w:r>
    </w:p>
    <w:p w:rsidR="00DD0C5F" w:rsidRDefault="00DD0C5F" w:rsidP="00F261BE">
      <w:pPr>
        <w:pStyle w:val="Default"/>
        <w:rPr>
          <w:sz w:val="20"/>
          <w:szCs w:val="20"/>
        </w:rPr>
      </w:pPr>
    </w:p>
    <w:p w:rsidR="00DD0C5F" w:rsidRDefault="00DD0C5F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Evidence against the person specification will be gathered in the following ways:</w:t>
      </w:r>
    </w:p>
    <w:p w:rsidR="00DD0C5F" w:rsidRDefault="00DD0C5F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AF – Application Form</w:t>
      </w:r>
    </w:p>
    <w:p w:rsidR="00DD0C5F" w:rsidRDefault="00DD0C5F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– Interview Process</w:t>
      </w:r>
    </w:p>
    <w:p w:rsidR="00DD0C5F" w:rsidRDefault="00DD0C5F" w:rsidP="00F261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 – References</w:t>
      </w:r>
    </w:p>
    <w:p w:rsidR="00DD0C5F" w:rsidRDefault="00DD0C5F" w:rsidP="00F261BE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5802"/>
        <w:gridCol w:w="1842"/>
      </w:tblGrid>
      <w:tr w:rsidR="00DD0C5F" w:rsidTr="002D6549">
        <w:tc>
          <w:tcPr>
            <w:tcW w:w="2670" w:type="dxa"/>
          </w:tcPr>
          <w:p w:rsidR="00DD0C5F" w:rsidRPr="008F4C6E" w:rsidRDefault="00DD0C5F" w:rsidP="002D6549">
            <w:pPr>
              <w:pStyle w:val="Default"/>
              <w:jc w:val="center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Competency</w:t>
            </w:r>
          </w:p>
        </w:tc>
        <w:tc>
          <w:tcPr>
            <w:tcW w:w="5802" w:type="dxa"/>
          </w:tcPr>
          <w:p w:rsidR="00DD0C5F" w:rsidRPr="008F4C6E" w:rsidRDefault="00DD0C5F" w:rsidP="002D6549">
            <w:pPr>
              <w:pStyle w:val="Default"/>
              <w:jc w:val="center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Essential</w:t>
            </w:r>
          </w:p>
        </w:tc>
        <w:tc>
          <w:tcPr>
            <w:tcW w:w="1842" w:type="dxa"/>
          </w:tcPr>
          <w:p w:rsidR="00DD0C5F" w:rsidRPr="008F4C6E" w:rsidRDefault="00DD0C5F" w:rsidP="002D6549">
            <w:pPr>
              <w:pStyle w:val="Default"/>
              <w:jc w:val="center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Evidence Gathered</w:t>
            </w:r>
          </w:p>
        </w:tc>
      </w:tr>
      <w:tr w:rsidR="002D6549" w:rsidTr="002D6549">
        <w:tc>
          <w:tcPr>
            <w:tcW w:w="2670" w:type="dxa"/>
            <w:vMerge w:val="restart"/>
          </w:tcPr>
          <w:p w:rsidR="002D6549" w:rsidRPr="008F4C6E" w:rsidRDefault="002D6549" w:rsidP="002D654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D6549" w:rsidRPr="008F4C6E" w:rsidRDefault="002D6549" w:rsidP="002D6549">
            <w:pPr>
              <w:pStyle w:val="Default"/>
              <w:jc w:val="center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Qualification</w:t>
            </w:r>
          </w:p>
        </w:tc>
        <w:tc>
          <w:tcPr>
            <w:tcW w:w="580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To have QTS</w:t>
            </w:r>
          </w:p>
        </w:tc>
        <w:tc>
          <w:tcPr>
            <w:tcW w:w="184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</w:t>
            </w:r>
          </w:p>
        </w:tc>
      </w:tr>
      <w:tr w:rsidR="002D6549" w:rsidTr="002D6549">
        <w:tc>
          <w:tcPr>
            <w:tcW w:w="2670" w:type="dxa"/>
            <w:vMerge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Evidence of participation in relevant CPD</w:t>
            </w:r>
          </w:p>
        </w:tc>
        <w:tc>
          <w:tcPr>
            <w:tcW w:w="184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AF/ R</w:t>
            </w:r>
          </w:p>
        </w:tc>
      </w:tr>
      <w:tr w:rsidR="002D6549" w:rsidTr="002D6549">
        <w:tc>
          <w:tcPr>
            <w:tcW w:w="2670" w:type="dxa"/>
            <w:vMerge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ICT confident and competent</w:t>
            </w:r>
          </w:p>
        </w:tc>
        <w:tc>
          <w:tcPr>
            <w:tcW w:w="184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</w:t>
            </w:r>
          </w:p>
        </w:tc>
      </w:tr>
      <w:tr w:rsidR="002D6549" w:rsidTr="002D6549">
        <w:tc>
          <w:tcPr>
            <w:tcW w:w="2670" w:type="dxa"/>
            <w:vMerge w:val="restart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</w:p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Knowledge and Understanding of the Curriculum</w:t>
            </w:r>
          </w:p>
        </w:tc>
        <w:tc>
          <w:tcPr>
            <w:tcW w:w="580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Understanding of safeguarding and child protection procedures</w:t>
            </w:r>
          </w:p>
        </w:tc>
        <w:tc>
          <w:tcPr>
            <w:tcW w:w="184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I</w:t>
            </w:r>
          </w:p>
        </w:tc>
      </w:tr>
      <w:tr w:rsidR="002D6549" w:rsidTr="002D6549">
        <w:tc>
          <w:tcPr>
            <w:tcW w:w="2670" w:type="dxa"/>
            <w:vMerge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 clear and good understanding of current educational issues, theory and practice, with particular regard to: The National Curriculum Equality and issues relating to pupils’ access to learning</w:t>
            </w:r>
          </w:p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Class management</w:t>
            </w:r>
          </w:p>
        </w:tc>
        <w:tc>
          <w:tcPr>
            <w:tcW w:w="1842" w:type="dxa"/>
          </w:tcPr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</w:p>
          <w:p w:rsidR="002D6549" w:rsidRPr="008F4C6E" w:rsidRDefault="002D6549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AF/ I/ R</w:t>
            </w:r>
          </w:p>
        </w:tc>
      </w:tr>
      <w:tr w:rsidR="008F4C6E" w:rsidTr="002D6549">
        <w:tc>
          <w:tcPr>
            <w:tcW w:w="2670" w:type="dxa"/>
            <w:vMerge w:val="restart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Teaching Skills</w:t>
            </w:r>
          </w:p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Evidence of good, successful teaching experience in KS3 &amp; KS4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AF/ I/ R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The ability to use ICT effectively to engage pupils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AF/ I/ R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An understanding of how to use assessment to inform planning for good teaching and learning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AF/ I/ R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Demonstrate consistent and effective planning of lessons to meet pupils differing learning needs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I/ R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Evidence of good classroom management skills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I/ R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Create a happy challenging and effective learning environment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AF/ I/ R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Involvement and commitment to all aspects of school life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AF/ I/ R</w:t>
            </w:r>
          </w:p>
        </w:tc>
      </w:tr>
      <w:tr w:rsidR="008F4C6E" w:rsidTr="002D6549">
        <w:tc>
          <w:tcPr>
            <w:tcW w:w="2670" w:type="dxa"/>
            <w:vMerge w:val="restart"/>
          </w:tcPr>
          <w:p w:rsid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  <w:p w:rsid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  <w:p w:rsid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  <w:p w:rsid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Qualities</w:t>
            </w: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 willingness to learn and develop new skills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I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 desire to make a difference to the lives of young people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I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Good written and oral communication skills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AF/ I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Enthusiastic and positive, approachable accessible and flexible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AF/ I/ R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Ability to work as part of a team towards a common purpose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I/ R</w:t>
            </w:r>
          </w:p>
        </w:tc>
      </w:tr>
      <w:tr w:rsidR="008F4C6E" w:rsidTr="002D6549">
        <w:tc>
          <w:tcPr>
            <w:tcW w:w="2670" w:type="dxa"/>
            <w:vMerge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An excellent attendance record</w:t>
            </w:r>
          </w:p>
        </w:tc>
        <w:tc>
          <w:tcPr>
            <w:tcW w:w="1842" w:type="dxa"/>
          </w:tcPr>
          <w:p w:rsidR="008F4C6E" w:rsidRPr="008F4C6E" w:rsidRDefault="008F4C6E" w:rsidP="00F261BE">
            <w:pPr>
              <w:pStyle w:val="Default"/>
              <w:rPr>
                <w:sz w:val="28"/>
                <w:szCs w:val="28"/>
              </w:rPr>
            </w:pPr>
            <w:r w:rsidRPr="008F4C6E">
              <w:rPr>
                <w:sz w:val="28"/>
                <w:szCs w:val="28"/>
              </w:rPr>
              <w:t>R</w:t>
            </w:r>
          </w:p>
        </w:tc>
      </w:tr>
    </w:tbl>
    <w:p w:rsidR="00DD0C5F" w:rsidRDefault="00DD0C5F" w:rsidP="00F261BE">
      <w:pPr>
        <w:pStyle w:val="Default"/>
        <w:rPr>
          <w:sz w:val="20"/>
          <w:szCs w:val="20"/>
        </w:rPr>
      </w:pPr>
    </w:p>
    <w:sectPr w:rsidR="00DD0C5F" w:rsidSect="00CC3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BE"/>
    <w:rsid w:val="000A3237"/>
    <w:rsid w:val="00146954"/>
    <w:rsid w:val="00154D02"/>
    <w:rsid w:val="002D6549"/>
    <w:rsid w:val="00377C8C"/>
    <w:rsid w:val="0052207A"/>
    <w:rsid w:val="005B5EE8"/>
    <w:rsid w:val="005F22CC"/>
    <w:rsid w:val="006713A3"/>
    <w:rsid w:val="006A59E8"/>
    <w:rsid w:val="00793E33"/>
    <w:rsid w:val="00846561"/>
    <w:rsid w:val="008A32EB"/>
    <w:rsid w:val="008F4C6E"/>
    <w:rsid w:val="00A76B0D"/>
    <w:rsid w:val="00C54E77"/>
    <w:rsid w:val="00C80538"/>
    <w:rsid w:val="00CC32EC"/>
    <w:rsid w:val="00D354A7"/>
    <w:rsid w:val="00D80975"/>
    <w:rsid w:val="00DD0C5F"/>
    <w:rsid w:val="00F028C9"/>
    <w:rsid w:val="00F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39CD"/>
  <w15:docId w15:val="{1DA30D8A-8A9B-4E69-9A1C-CBD4863A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60F7C715</Template>
  <TotalTime>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Newall Green High School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Hamer</dc:creator>
  <cp:lastModifiedBy>Sheila Hamer</cp:lastModifiedBy>
  <cp:revision>2</cp:revision>
  <cp:lastPrinted>2014-06-06T14:24:00Z</cp:lastPrinted>
  <dcterms:created xsi:type="dcterms:W3CDTF">2018-11-05T13:51:00Z</dcterms:created>
  <dcterms:modified xsi:type="dcterms:W3CDTF">2018-11-05T13:51:00Z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-1548965360</vt:i4>
  </property>
  <property fmtid="{D5CDD505-2E9C-101B-9397-08002B2CF9AE}" pid="3" name="_NewReviewCycle">
    <vt:lpwstr/>
  </property>
  <property fmtid="{D5CDD505-2E9C-101B-9397-08002B2CF9AE}" pid="4" name="_EmailSubject">
    <vt:lpwstr>Teacher of History &amp; Music</vt:lpwstr>
  </property>
  <property fmtid="{D5CDD505-2E9C-101B-9397-08002B2CF9AE}" pid="5" name="_AuthorEmail">
    <vt:lpwstr>S.Hamer@newallgreenhigh.manchester.sch.uk</vt:lpwstr>
  </property>
  <property fmtid="{D5CDD505-2E9C-101B-9397-08002B2CF9AE}" pid="6" name="_AuthorEmailDisplayName">
    <vt:lpwstr>Sheila Hamer</vt:lpwstr>
  </property>
</Properties>
</file>