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AD" w:rsidRPr="0069627F" w:rsidRDefault="00290DAD" w:rsidP="003C2AAA">
      <w:pPr>
        <w:rPr>
          <w:rFonts w:asciiTheme="minorHAnsi" w:hAnsiTheme="minorHAnsi" w:cstheme="minorHAnsi"/>
          <w:b/>
          <w:color w:val="000000"/>
          <w:sz w:val="20"/>
        </w:rPr>
      </w:pPr>
      <w:r w:rsidRPr="0069627F">
        <w:rPr>
          <w:noProof/>
          <w:sz w:val="20"/>
          <w:lang w:eastAsia="en-GB"/>
        </w:rPr>
        <w:drawing>
          <wp:anchor distT="36576" distB="36576" distL="36576" distR="36576" simplePos="0" relativeHeight="251659264" behindDoc="0" locked="0" layoutInCell="1" allowOverlap="1" wp14:anchorId="78552EE0" wp14:editId="76F44DDE">
            <wp:simplePos x="0" y="0"/>
            <wp:positionH relativeFrom="margin">
              <wp:align>center</wp:align>
            </wp:positionH>
            <wp:positionV relativeFrom="paragraph">
              <wp:posOffset>-467995</wp:posOffset>
            </wp:positionV>
            <wp:extent cx="584835" cy="791555"/>
            <wp:effectExtent l="0" t="0" r="5715" b="8890"/>
            <wp:wrapNone/>
            <wp:docPr id="1" name="Picture 1" descr="Rickmansworth-School-Crest Gree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ckmansworth-School-Crest Green-102"/>
                    <pic:cNvPicPr>
                      <a:picLocks noChangeAspect="1" noChangeArrowheads="1"/>
                    </pic:cNvPicPr>
                  </pic:nvPicPr>
                  <pic:blipFill>
                    <a:blip r:embed="rId7" cstate="print"/>
                    <a:srcRect/>
                    <a:stretch>
                      <a:fillRect/>
                    </a:stretch>
                  </pic:blipFill>
                  <pic:spPr bwMode="auto">
                    <a:xfrm>
                      <a:off x="0" y="0"/>
                      <a:ext cx="584835" cy="79155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290DAD" w:rsidRPr="0069627F" w:rsidRDefault="00290DAD" w:rsidP="003C2AAA">
      <w:pPr>
        <w:rPr>
          <w:rFonts w:asciiTheme="minorHAnsi" w:hAnsiTheme="minorHAnsi" w:cstheme="minorHAnsi"/>
          <w:b/>
          <w:color w:val="000000"/>
          <w:sz w:val="20"/>
        </w:rPr>
      </w:pPr>
    </w:p>
    <w:p w:rsidR="00A66AE4" w:rsidRDefault="00A66AE4" w:rsidP="000E195F">
      <w:pPr>
        <w:jc w:val="center"/>
        <w:rPr>
          <w:rFonts w:ascii="Verdana" w:hAnsi="Verdana" w:cstheme="minorHAnsi"/>
          <w:b/>
          <w:color w:val="000000"/>
          <w:sz w:val="20"/>
        </w:rPr>
      </w:pPr>
    </w:p>
    <w:p w:rsidR="00290DAD" w:rsidRPr="0069627F" w:rsidRDefault="000E195F" w:rsidP="000E195F">
      <w:pPr>
        <w:jc w:val="center"/>
        <w:rPr>
          <w:rFonts w:ascii="Verdana" w:hAnsi="Verdana" w:cstheme="minorHAnsi"/>
          <w:b/>
          <w:color w:val="000000"/>
          <w:sz w:val="20"/>
        </w:rPr>
      </w:pPr>
      <w:r w:rsidRPr="0069627F">
        <w:rPr>
          <w:rFonts w:ascii="Verdana" w:hAnsi="Verdana" w:cstheme="minorHAnsi"/>
          <w:b/>
          <w:color w:val="000000"/>
          <w:sz w:val="20"/>
        </w:rPr>
        <w:t xml:space="preserve">RICKMANSWORTH </w:t>
      </w:r>
      <w:r w:rsidR="001A45E1">
        <w:rPr>
          <w:rFonts w:ascii="Verdana" w:hAnsi="Verdana" w:cstheme="minorHAnsi"/>
          <w:b/>
          <w:color w:val="000000"/>
          <w:sz w:val="20"/>
        </w:rPr>
        <w:t>SCHOOL</w:t>
      </w:r>
    </w:p>
    <w:p w:rsidR="00A66AE4" w:rsidRDefault="00A66AE4" w:rsidP="000E195F">
      <w:pPr>
        <w:jc w:val="center"/>
        <w:rPr>
          <w:rFonts w:ascii="Verdana" w:hAnsi="Verdana" w:cstheme="minorHAnsi"/>
          <w:b/>
          <w:color w:val="000000"/>
          <w:sz w:val="20"/>
        </w:rPr>
      </w:pPr>
    </w:p>
    <w:p w:rsidR="003C2AAA" w:rsidRPr="0069627F" w:rsidRDefault="003C2AAA" w:rsidP="000E195F">
      <w:pPr>
        <w:jc w:val="center"/>
        <w:rPr>
          <w:rFonts w:ascii="Verdana" w:hAnsi="Verdana" w:cstheme="minorHAnsi"/>
          <w:b/>
          <w:color w:val="000000"/>
          <w:sz w:val="20"/>
        </w:rPr>
      </w:pPr>
      <w:r w:rsidRPr="0069627F">
        <w:rPr>
          <w:rFonts w:ascii="Verdana" w:hAnsi="Verdana" w:cstheme="minorHAnsi"/>
          <w:b/>
          <w:color w:val="000000"/>
          <w:sz w:val="20"/>
        </w:rPr>
        <w:t>JOB DESCRIPTION</w:t>
      </w:r>
    </w:p>
    <w:p w:rsidR="00784B04" w:rsidRPr="0069627F" w:rsidRDefault="00784B04" w:rsidP="000E195F">
      <w:pPr>
        <w:jc w:val="center"/>
        <w:rPr>
          <w:rFonts w:ascii="Verdana" w:hAnsi="Verdana" w:cstheme="minorHAnsi"/>
          <w:b/>
          <w:color w:val="000000"/>
          <w:sz w:val="20"/>
        </w:rPr>
      </w:pPr>
    </w:p>
    <w:p w:rsidR="003C2AAA" w:rsidRPr="0069627F" w:rsidRDefault="003C2AAA" w:rsidP="003C2AAA">
      <w:pPr>
        <w:tabs>
          <w:tab w:val="left" w:pos="-1440"/>
        </w:tabs>
        <w:ind w:left="1440" w:hanging="1440"/>
        <w:rPr>
          <w:rFonts w:ascii="Verdana" w:hAnsi="Verdana" w:cstheme="minorHAnsi"/>
          <w:color w:val="000000"/>
          <w:sz w:val="20"/>
        </w:rPr>
      </w:pPr>
      <w:r w:rsidRPr="0069627F">
        <w:rPr>
          <w:rFonts w:ascii="Verdana" w:hAnsi="Verdana" w:cstheme="minorHAnsi"/>
          <w:b/>
          <w:color w:val="000000"/>
          <w:sz w:val="20"/>
        </w:rPr>
        <w:t>Post Title:</w:t>
      </w:r>
      <w:r w:rsidRPr="0069627F">
        <w:rPr>
          <w:rFonts w:ascii="Verdana" w:hAnsi="Verdana" w:cstheme="minorHAnsi"/>
          <w:color w:val="000000"/>
          <w:sz w:val="20"/>
        </w:rPr>
        <w:tab/>
      </w:r>
      <w:r w:rsidRPr="0069627F">
        <w:rPr>
          <w:rFonts w:ascii="Verdana" w:hAnsi="Verdana" w:cstheme="minorHAnsi"/>
          <w:color w:val="000000"/>
          <w:sz w:val="20"/>
        </w:rPr>
        <w:tab/>
        <w:t xml:space="preserve">Teacher of </w:t>
      </w:r>
      <w:r w:rsidR="00641B1E" w:rsidRPr="0069627F">
        <w:rPr>
          <w:rFonts w:ascii="Verdana" w:hAnsi="Verdana" w:cstheme="minorHAnsi"/>
          <w:color w:val="000000"/>
          <w:sz w:val="20"/>
        </w:rPr>
        <w:t>Mathematics</w:t>
      </w:r>
    </w:p>
    <w:p w:rsidR="003C2AAA" w:rsidRPr="0069627F" w:rsidRDefault="003C2AAA" w:rsidP="003C2AAA">
      <w:pPr>
        <w:tabs>
          <w:tab w:val="left" w:pos="-1440"/>
        </w:tabs>
        <w:ind w:left="1440" w:hanging="1440"/>
        <w:rPr>
          <w:rFonts w:ascii="Verdana" w:hAnsi="Verdana" w:cstheme="minorHAnsi"/>
          <w:color w:val="000000"/>
          <w:sz w:val="20"/>
        </w:rPr>
      </w:pPr>
      <w:r w:rsidRPr="0069627F">
        <w:rPr>
          <w:rFonts w:ascii="Verdana" w:hAnsi="Verdana" w:cstheme="minorHAnsi"/>
          <w:b/>
          <w:color w:val="000000"/>
          <w:sz w:val="20"/>
        </w:rPr>
        <w:t>Salary</w:t>
      </w:r>
      <w:r w:rsidRPr="0069627F">
        <w:rPr>
          <w:rFonts w:ascii="Verdana" w:hAnsi="Verdana" w:cstheme="minorHAnsi"/>
          <w:color w:val="000000"/>
          <w:sz w:val="20"/>
        </w:rPr>
        <w:t>:</w:t>
      </w:r>
      <w:r w:rsidRPr="0069627F">
        <w:rPr>
          <w:rFonts w:ascii="Verdana" w:hAnsi="Verdana" w:cstheme="minorHAnsi"/>
          <w:color w:val="000000"/>
          <w:sz w:val="20"/>
        </w:rPr>
        <w:tab/>
        <w:t xml:space="preserve"> </w:t>
      </w:r>
      <w:r w:rsidRPr="0069627F">
        <w:rPr>
          <w:rFonts w:ascii="Verdana" w:hAnsi="Verdana" w:cstheme="minorHAnsi"/>
          <w:color w:val="000000"/>
          <w:sz w:val="20"/>
        </w:rPr>
        <w:tab/>
        <w:t>MPS</w:t>
      </w:r>
      <w:r w:rsidR="00784B04" w:rsidRPr="0069627F">
        <w:rPr>
          <w:rFonts w:ascii="Verdana" w:hAnsi="Verdana" w:cstheme="minorHAnsi"/>
          <w:color w:val="000000"/>
          <w:sz w:val="20"/>
        </w:rPr>
        <w:t xml:space="preserve"> + Fringe</w:t>
      </w:r>
    </w:p>
    <w:p w:rsidR="003C2AAA" w:rsidRPr="0069627F" w:rsidRDefault="003C2AAA" w:rsidP="003C2AAA">
      <w:pPr>
        <w:tabs>
          <w:tab w:val="left" w:pos="-1440"/>
        </w:tabs>
        <w:ind w:left="1440" w:hanging="1440"/>
        <w:rPr>
          <w:rFonts w:ascii="Verdana" w:hAnsi="Verdana" w:cstheme="minorHAnsi"/>
          <w:color w:val="000000"/>
          <w:sz w:val="20"/>
        </w:rPr>
      </w:pPr>
      <w:r w:rsidRPr="0069627F">
        <w:rPr>
          <w:rFonts w:ascii="Verdana" w:hAnsi="Verdana" w:cstheme="minorHAnsi"/>
          <w:b/>
          <w:color w:val="000000"/>
          <w:sz w:val="20"/>
        </w:rPr>
        <w:t>Hours</w:t>
      </w:r>
      <w:r w:rsidRPr="0069627F">
        <w:rPr>
          <w:rFonts w:ascii="Verdana" w:hAnsi="Verdana" w:cstheme="minorHAnsi"/>
          <w:color w:val="000000"/>
          <w:sz w:val="20"/>
        </w:rPr>
        <w:t>:</w:t>
      </w:r>
      <w:r w:rsidRPr="0069627F">
        <w:rPr>
          <w:rFonts w:ascii="Verdana" w:hAnsi="Verdana" w:cstheme="minorHAnsi"/>
          <w:color w:val="000000"/>
          <w:sz w:val="20"/>
        </w:rPr>
        <w:tab/>
      </w:r>
      <w:r w:rsidRPr="0069627F">
        <w:rPr>
          <w:rFonts w:ascii="Verdana" w:hAnsi="Verdana" w:cstheme="minorHAnsi"/>
          <w:color w:val="000000"/>
          <w:sz w:val="20"/>
        </w:rPr>
        <w:tab/>
        <w:t>Full-Time</w:t>
      </w:r>
    </w:p>
    <w:p w:rsidR="003C2AAA" w:rsidRPr="0069627F" w:rsidRDefault="003C2AAA" w:rsidP="003C2AAA">
      <w:pPr>
        <w:rPr>
          <w:rFonts w:ascii="Verdana" w:hAnsi="Verdana" w:cstheme="minorHAnsi"/>
          <w:color w:val="000000"/>
          <w:sz w:val="20"/>
        </w:rPr>
      </w:pPr>
      <w:r w:rsidRPr="0069627F">
        <w:rPr>
          <w:rFonts w:ascii="Verdana" w:hAnsi="Verdana" w:cstheme="minorHAnsi"/>
          <w:b/>
          <w:color w:val="000000"/>
          <w:sz w:val="20"/>
        </w:rPr>
        <w:t>Responsible to:</w:t>
      </w:r>
      <w:r w:rsidRPr="0069627F">
        <w:rPr>
          <w:rFonts w:ascii="Verdana" w:hAnsi="Verdana" w:cstheme="minorHAnsi"/>
          <w:color w:val="000000"/>
          <w:sz w:val="20"/>
        </w:rPr>
        <w:tab/>
        <w:t xml:space="preserve">Head of </w:t>
      </w:r>
      <w:r w:rsidR="00A66AE4">
        <w:rPr>
          <w:rFonts w:ascii="Verdana" w:hAnsi="Verdana" w:cstheme="minorHAnsi"/>
          <w:color w:val="000000"/>
          <w:sz w:val="20"/>
        </w:rPr>
        <w:t>Faculty</w:t>
      </w:r>
    </w:p>
    <w:p w:rsidR="00657EF2" w:rsidRPr="0069627F" w:rsidRDefault="00657EF2" w:rsidP="003C2AAA">
      <w:pPr>
        <w:rPr>
          <w:rFonts w:ascii="Verdana" w:hAnsi="Verdana" w:cstheme="minorHAnsi"/>
          <w:color w:val="000000"/>
          <w:sz w:val="20"/>
        </w:rPr>
      </w:pPr>
    </w:p>
    <w:p w:rsidR="00657EF2" w:rsidRPr="0069627F" w:rsidRDefault="00657EF2" w:rsidP="003C2AAA">
      <w:pPr>
        <w:rPr>
          <w:rFonts w:ascii="Verdana" w:hAnsi="Verdana" w:cstheme="minorHAnsi"/>
          <w:i/>
          <w:color w:val="000000"/>
          <w:sz w:val="20"/>
        </w:rPr>
      </w:pPr>
      <w:r w:rsidRPr="0069627F">
        <w:rPr>
          <w:rFonts w:ascii="Verdana" w:hAnsi="Verdana" w:cstheme="minorHAnsi"/>
          <w:i/>
          <w:color w:val="000000"/>
          <w:sz w:val="20"/>
        </w:rPr>
        <w:t xml:space="preserve">We are committed to safeguarding and promoting the welfare of children and are an equal opportunities employer.  Applicants must declare any </w:t>
      </w:r>
      <w:r w:rsidR="00924267" w:rsidRPr="0069627F">
        <w:rPr>
          <w:rFonts w:ascii="Verdana" w:hAnsi="Verdana" w:cstheme="minorHAnsi"/>
          <w:i/>
          <w:color w:val="000000"/>
          <w:sz w:val="20"/>
        </w:rPr>
        <w:t xml:space="preserve">criminal convictions and submit to a check with the Disclosing and Barring Service as the post is exempt from the Rehabilitation of Offenders Act 1974.  The safety of children is the responsibility of all staff at Rickmansworth </w:t>
      </w:r>
      <w:r w:rsidR="001A45E1">
        <w:rPr>
          <w:rFonts w:ascii="Verdana" w:hAnsi="Verdana" w:cstheme="minorHAnsi"/>
          <w:i/>
          <w:color w:val="000000"/>
          <w:sz w:val="20"/>
        </w:rPr>
        <w:t>School</w:t>
      </w:r>
      <w:r w:rsidR="00924267" w:rsidRPr="0069627F">
        <w:rPr>
          <w:rFonts w:ascii="Verdana" w:hAnsi="Verdana" w:cstheme="minorHAnsi"/>
          <w:i/>
          <w:color w:val="000000"/>
          <w:sz w:val="20"/>
        </w:rPr>
        <w:t>.  Staff will receive regular training and updates.</w:t>
      </w:r>
    </w:p>
    <w:p w:rsidR="003C2AAA" w:rsidRPr="0069627F" w:rsidRDefault="003C2AAA" w:rsidP="003C2AAA">
      <w:pPr>
        <w:rPr>
          <w:rFonts w:ascii="Verdana" w:hAnsi="Verdana" w:cstheme="minorHAnsi"/>
          <w:color w:val="000000"/>
          <w:sz w:val="20"/>
        </w:rPr>
      </w:pPr>
    </w:p>
    <w:p w:rsidR="003C2AAA" w:rsidRPr="0069627F" w:rsidRDefault="003C2AAA" w:rsidP="003C2AAA">
      <w:pPr>
        <w:pStyle w:val="Default"/>
        <w:jc w:val="both"/>
        <w:rPr>
          <w:rFonts w:ascii="Verdana" w:hAnsi="Verdana" w:cstheme="minorHAnsi"/>
          <w:sz w:val="20"/>
          <w:szCs w:val="20"/>
        </w:rPr>
      </w:pPr>
      <w:r w:rsidRPr="0069627F">
        <w:rPr>
          <w:rFonts w:ascii="Verdana" w:hAnsi="Verdana" w:cstheme="minorHAnsi"/>
          <w:sz w:val="20"/>
          <w:szCs w:val="20"/>
        </w:rPr>
        <w:t>Rickman</w:t>
      </w:r>
      <w:r w:rsidR="000E195F" w:rsidRPr="0069627F">
        <w:rPr>
          <w:rFonts w:ascii="Verdana" w:hAnsi="Verdana" w:cstheme="minorHAnsi"/>
          <w:sz w:val="20"/>
          <w:szCs w:val="20"/>
        </w:rPr>
        <w:t xml:space="preserve">sworth </w:t>
      </w:r>
      <w:r w:rsidR="001A45E1">
        <w:rPr>
          <w:rFonts w:ascii="Verdana" w:hAnsi="Verdana" w:cstheme="minorHAnsi"/>
          <w:sz w:val="20"/>
          <w:szCs w:val="20"/>
        </w:rPr>
        <w:t>School</w:t>
      </w:r>
      <w:r w:rsidR="000E195F" w:rsidRPr="0069627F">
        <w:rPr>
          <w:rFonts w:ascii="Verdana" w:hAnsi="Verdana" w:cstheme="minorHAnsi"/>
          <w:sz w:val="20"/>
          <w:szCs w:val="20"/>
        </w:rPr>
        <w:t xml:space="preserve"> is a mixed 11-18 </w:t>
      </w:r>
      <w:r w:rsidR="001A45E1">
        <w:rPr>
          <w:rFonts w:ascii="Verdana" w:hAnsi="Verdana" w:cstheme="minorHAnsi"/>
          <w:sz w:val="20"/>
          <w:szCs w:val="20"/>
        </w:rPr>
        <w:t>School</w:t>
      </w:r>
      <w:r w:rsidR="000E195F" w:rsidRPr="0069627F">
        <w:rPr>
          <w:rFonts w:ascii="Verdana" w:hAnsi="Verdana" w:cstheme="minorHAnsi"/>
          <w:sz w:val="20"/>
          <w:szCs w:val="20"/>
        </w:rPr>
        <w:t xml:space="preserve">. The </w:t>
      </w:r>
      <w:r w:rsidR="001A45E1">
        <w:rPr>
          <w:rFonts w:ascii="Verdana" w:hAnsi="Verdana" w:cstheme="minorHAnsi"/>
          <w:sz w:val="20"/>
          <w:szCs w:val="20"/>
        </w:rPr>
        <w:t>School</w:t>
      </w:r>
      <w:r w:rsidRPr="0069627F">
        <w:rPr>
          <w:rFonts w:ascii="Verdana" w:hAnsi="Verdana" w:cstheme="minorHAnsi"/>
          <w:sz w:val="20"/>
          <w:szCs w:val="20"/>
        </w:rPr>
        <w:t xml:space="preserve"> operates within an equal opportunities policy which emphasises a positive education for boys and girls and members of all communities. </w:t>
      </w:r>
    </w:p>
    <w:p w:rsidR="003C2AAA" w:rsidRPr="0069627F" w:rsidRDefault="003C2AAA" w:rsidP="003C2AAA">
      <w:pPr>
        <w:pStyle w:val="Default"/>
        <w:jc w:val="both"/>
        <w:rPr>
          <w:rFonts w:ascii="Verdana" w:hAnsi="Verdana" w:cstheme="minorHAnsi"/>
          <w:sz w:val="20"/>
          <w:szCs w:val="20"/>
        </w:rPr>
      </w:pPr>
    </w:p>
    <w:p w:rsidR="003C2AAA" w:rsidRPr="0069627F" w:rsidRDefault="003C2AAA" w:rsidP="003C2AAA">
      <w:pPr>
        <w:pStyle w:val="Default"/>
        <w:jc w:val="both"/>
        <w:rPr>
          <w:rFonts w:ascii="Verdana" w:hAnsi="Verdana" w:cstheme="minorHAnsi"/>
          <w:sz w:val="20"/>
          <w:szCs w:val="20"/>
        </w:rPr>
      </w:pPr>
      <w:r w:rsidRPr="0069627F">
        <w:rPr>
          <w:rFonts w:ascii="Verdana" w:hAnsi="Verdana" w:cstheme="minorHAnsi"/>
          <w:sz w:val="20"/>
          <w:szCs w:val="20"/>
        </w:rPr>
        <w:t>It is expected that the post</w:t>
      </w:r>
      <w:r w:rsidR="000E195F" w:rsidRPr="0069627F">
        <w:rPr>
          <w:rFonts w:ascii="Verdana" w:hAnsi="Verdana" w:cstheme="minorHAnsi"/>
          <w:sz w:val="20"/>
          <w:szCs w:val="20"/>
        </w:rPr>
        <w:t xml:space="preserve"> </w:t>
      </w:r>
      <w:r w:rsidRPr="0069627F">
        <w:rPr>
          <w:rFonts w:ascii="Verdana" w:hAnsi="Verdana" w:cstheme="minorHAnsi"/>
          <w:sz w:val="20"/>
          <w:szCs w:val="20"/>
        </w:rPr>
        <w:t xml:space="preserve">holder will carry out her/his responsibilities within this framework. </w:t>
      </w:r>
    </w:p>
    <w:p w:rsidR="003C2AAA" w:rsidRPr="0069627F" w:rsidRDefault="003C2AAA" w:rsidP="003C2AAA">
      <w:pPr>
        <w:pStyle w:val="Default"/>
        <w:jc w:val="both"/>
        <w:rPr>
          <w:rFonts w:ascii="Verdana" w:hAnsi="Verdana" w:cstheme="minorHAnsi"/>
          <w:sz w:val="20"/>
          <w:szCs w:val="20"/>
        </w:rPr>
      </w:pPr>
    </w:p>
    <w:p w:rsidR="003C2AAA" w:rsidRPr="0069627F" w:rsidRDefault="003C2AAA" w:rsidP="003C2AAA">
      <w:pPr>
        <w:pStyle w:val="Default"/>
        <w:jc w:val="both"/>
        <w:rPr>
          <w:rFonts w:ascii="Verdana" w:hAnsi="Verdana" w:cstheme="minorHAnsi"/>
          <w:sz w:val="20"/>
          <w:szCs w:val="20"/>
        </w:rPr>
      </w:pPr>
      <w:r w:rsidRPr="0069627F">
        <w:rPr>
          <w:rFonts w:ascii="Verdana" w:hAnsi="Verdana" w:cstheme="minorHAnsi"/>
          <w:sz w:val="20"/>
          <w:szCs w:val="20"/>
        </w:rPr>
        <w:t xml:space="preserve">Job descriptions are subject to review and amendment. </w:t>
      </w:r>
    </w:p>
    <w:p w:rsidR="003C2AAA" w:rsidRPr="0069627F" w:rsidRDefault="003C2AAA" w:rsidP="003C2AAA">
      <w:pPr>
        <w:pStyle w:val="Default"/>
        <w:jc w:val="both"/>
        <w:rPr>
          <w:rFonts w:ascii="Verdana" w:hAnsi="Verdana" w:cstheme="minorHAnsi"/>
          <w:sz w:val="20"/>
          <w:szCs w:val="20"/>
        </w:rPr>
      </w:pPr>
    </w:p>
    <w:p w:rsidR="003C2AAA" w:rsidRPr="0069627F" w:rsidRDefault="003C2AAA" w:rsidP="003C2AAA">
      <w:pPr>
        <w:pStyle w:val="Default"/>
        <w:jc w:val="both"/>
        <w:rPr>
          <w:rFonts w:ascii="Verdana" w:hAnsi="Verdana" w:cstheme="minorHAnsi"/>
          <w:sz w:val="20"/>
          <w:szCs w:val="20"/>
        </w:rPr>
      </w:pPr>
      <w:r w:rsidRPr="0069627F">
        <w:rPr>
          <w:rFonts w:ascii="Verdana" w:hAnsi="Verdana" w:cstheme="minorHAnsi"/>
          <w:sz w:val="20"/>
          <w:szCs w:val="20"/>
        </w:rPr>
        <w:t>Main responsibility:</w:t>
      </w:r>
    </w:p>
    <w:p w:rsidR="003C2AAA" w:rsidRPr="0069627F" w:rsidRDefault="003C2AAA" w:rsidP="003C2AAA">
      <w:pPr>
        <w:pStyle w:val="Default"/>
        <w:jc w:val="both"/>
        <w:rPr>
          <w:rFonts w:ascii="Verdana" w:hAnsi="Verdana" w:cstheme="minorHAnsi"/>
          <w:sz w:val="20"/>
          <w:szCs w:val="20"/>
        </w:rPr>
      </w:pPr>
    </w:p>
    <w:p w:rsidR="003C2AAA" w:rsidRPr="0069627F" w:rsidRDefault="003C2AAA" w:rsidP="003C2AAA">
      <w:pPr>
        <w:pStyle w:val="Default"/>
        <w:jc w:val="both"/>
        <w:rPr>
          <w:rFonts w:ascii="Verdana" w:hAnsi="Verdana" w:cstheme="minorHAnsi"/>
          <w:sz w:val="20"/>
          <w:szCs w:val="20"/>
        </w:rPr>
      </w:pPr>
      <w:r w:rsidRPr="0069627F">
        <w:rPr>
          <w:rFonts w:ascii="Verdana" w:hAnsi="Verdana" w:cstheme="minorHAnsi"/>
          <w:sz w:val="20"/>
          <w:szCs w:val="20"/>
        </w:rPr>
        <w:t xml:space="preserve">Teaching well prepared, engaging lessons across all Key Stages within the </w:t>
      </w:r>
      <w:r w:rsidR="001A45E1">
        <w:rPr>
          <w:rFonts w:ascii="Verdana" w:hAnsi="Verdana" w:cstheme="minorHAnsi"/>
          <w:sz w:val="20"/>
          <w:szCs w:val="20"/>
        </w:rPr>
        <w:t>School</w:t>
      </w:r>
      <w:r w:rsidRPr="0069627F">
        <w:rPr>
          <w:rFonts w:ascii="Verdana" w:hAnsi="Verdana" w:cstheme="minorHAnsi"/>
          <w:sz w:val="20"/>
          <w:szCs w:val="20"/>
        </w:rPr>
        <w:t xml:space="preserve"> and acting as a form tutor to a group of students, thereby becoming the first point of contact with home. </w:t>
      </w:r>
    </w:p>
    <w:p w:rsidR="003C2AAA" w:rsidRPr="0069627F" w:rsidRDefault="003C2AAA" w:rsidP="003C2AAA">
      <w:pPr>
        <w:rPr>
          <w:rFonts w:ascii="Verdana" w:hAnsi="Verdana" w:cstheme="minorHAnsi"/>
          <w:color w:val="000000"/>
          <w:sz w:val="20"/>
        </w:rPr>
      </w:pPr>
    </w:p>
    <w:p w:rsidR="003C2AAA" w:rsidRPr="0069627F" w:rsidRDefault="003C2AAA" w:rsidP="003C2AAA">
      <w:pPr>
        <w:rPr>
          <w:rFonts w:ascii="Verdana" w:hAnsi="Verdana" w:cstheme="minorHAnsi"/>
          <w:b/>
          <w:color w:val="000000"/>
          <w:sz w:val="20"/>
        </w:rPr>
      </w:pPr>
      <w:r w:rsidRPr="0069627F">
        <w:rPr>
          <w:rFonts w:ascii="Verdana" w:hAnsi="Verdana" w:cstheme="minorHAnsi"/>
          <w:b/>
          <w:color w:val="000000"/>
          <w:sz w:val="20"/>
        </w:rPr>
        <w:t>Teaching and Learning</w:t>
      </w:r>
    </w:p>
    <w:p w:rsidR="003C2AAA" w:rsidRPr="0069627F" w:rsidRDefault="003C2AAA" w:rsidP="003C2AAA">
      <w:pPr>
        <w:rPr>
          <w:rFonts w:ascii="Verdana" w:hAnsi="Verdana" w:cstheme="minorHAnsi"/>
          <w:color w:val="000000"/>
          <w:sz w:val="20"/>
        </w:rPr>
      </w:pPr>
    </w:p>
    <w:p w:rsidR="003C2AAA" w:rsidRPr="0069627F" w:rsidRDefault="003C2AAA" w:rsidP="003C2AAA">
      <w:pPr>
        <w:pStyle w:val="ListParagraph"/>
        <w:numPr>
          <w:ilvl w:val="0"/>
          <w:numId w:val="1"/>
        </w:numPr>
        <w:rPr>
          <w:rFonts w:ascii="Verdana" w:hAnsi="Verdana" w:cstheme="minorHAnsi"/>
          <w:color w:val="000000"/>
          <w:sz w:val="20"/>
        </w:rPr>
      </w:pPr>
      <w:r w:rsidRPr="0069627F">
        <w:rPr>
          <w:rFonts w:ascii="Verdana" w:hAnsi="Verdana" w:cstheme="minorHAnsi"/>
          <w:color w:val="000000"/>
          <w:sz w:val="20"/>
        </w:rPr>
        <w:t xml:space="preserve">Teach at the times and places as designated by the </w:t>
      </w:r>
      <w:r w:rsidR="001A45E1">
        <w:rPr>
          <w:rFonts w:ascii="Verdana" w:hAnsi="Verdana" w:cstheme="minorHAnsi"/>
          <w:color w:val="000000"/>
          <w:sz w:val="20"/>
        </w:rPr>
        <w:t>School</w:t>
      </w:r>
      <w:r w:rsidRPr="0069627F">
        <w:rPr>
          <w:rFonts w:ascii="Verdana" w:hAnsi="Verdana" w:cstheme="minorHAnsi"/>
          <w:color w:val="000000"/>
          <w:sz w:val="20"/>
        </w:rPr>
        <w:t xml:space="preserve"> timetable.</w:t>
      </w:r>
    </w:p>
    <w:p w:rsidR="003C2AAA" w:rsidRPr="0069627F" w:rsidRDefault="003C2AAA" w:rsidP="003C2AAA">
      <w:pPr>
        <w:pStyle w:val="ListParagraph"/>
        <w:numPr>
          <w:ilvl w:val="0"/>
          <w:numId w:val="1"/>
        </w:numPr>
        <w:rPr>
          <w:rFonts w:ascii="Verdana" w:hAnsi="Verdana" w:cstheme="minorHAnsi"/>
          <w:color w:val="000000"/>
          <w:sz w:val="20"/>
        </w:rPr>
      </w:pPr>
      <w:r w:rsidRPr="0069627F">
        <w:rPr>
          <w:rFonts w:ascii="Verdana" w:hAnsi="Verdana" w:cstheme="minorHAnsi"/>
          <w:color w:val="000000"/>
          <w:sz w:val="20"/>
        </w:rPr>
        <w:t>Teach students using a variety of teaching and learning strategies, ensuring that lessons are stimulating, differentiated and delivered at pace.</w:t>
      </w:r>
    </w:p>
    <w:p w:rsidR="003C2AAA" w:rsidRPr="0069627F" w:rsidRDefault="003C2AAA" w:rsidP="003C2AAA">
      <w:pPr>
        <w:pStyle w:val="ListParagraph"/>
        <w:numPr>
          <w:ilvl w:val="0"/>
          <w:numId w:val="1"/>
        </w:numPr>
        <w:rPr>
          <w:rFonts w:ascii="Verdana" w:hAnsi="Verdana" w:cstheme="minorHAnsi"/>
          <w:color w:val="000000"/>
          <w:sz w:val="20"/>
        </w:rPr>
      </w:pPr>
      <w:r w:rsidRPr="0069627F">
        <w:rPr>
          <w:rFonts w:ascii="Verdana" w:hAnsi="Verdana" w:cstheme="minorHAnsi"/>
          <w:color w:val="000000"/>
          <w:sz w:val="20"/>
        </w:rPr>
        <w:t>Be responsible and accountable for the learning and progress of every student taught.</w:t>
      </w:r>
    </w:p>
    <w:p w:rsidR="003C2AAA" w:rsidRPr="0069627F" w:rsidRDefault="003C2AAA" w:rsidP="003C2AAA">
      <w:pPr>
        <w:pStyle w:val="ListParagraph"/>
        <w:numPr>
          <w:ilvl w:val="0"/>
          <w:numId w:val="1"/>
        </w:numPr>
        <w:rPr>
          <w:rFonts w:ascii="Verdana" w:hAnsi="Verdana" w:cstheme="minorHAnsi"/>
          <w:color w:val="000000"/>
          <w:sz w:val="20"/>
        </w:rPr>
      </w:pPr>
      <w:r w:rsidRPr="0069627F">
        <w:rPr>
          <w:rFonts w:ascii="Verdana" w:hAnsi="Verdana" w:cstheme="minorHAnsi"/>
          <w:color w:val="000000"/>
          <w:sz w:val="20"/>
        </w:rPr>
        <w:t xml:space="preserve">Set homework for all students according to the homework timetable and ensure that this is marked and recorded in line with </w:t>
      </w:r>
      <w:r w:rsidR="001A45E1">
        <w:rPr>
          <w:rFonts w:ascii="Verdana" w:hAnsi="Verdana" w:cstheme="minorHAnsi"/>
          <w:color w:val="000000"/>
          <w:sz w:val="20"/>
        </w:rPr>
        <w:t>School</w:t>
      </w:r>
      <w:r w:rsidRPr="0069627F">
        <w:rPr>
          <w:rFonts w:ascii="Verdana" w:hAnsi="Verdana" w:cstheme="minorHAnsi"/>
          <w:color w:val="000000"/>
          <w:sz w:val="20"/>
        </w:rPr>
        <w:t xml:space="preserve"> policies.</w:t>
      </w:r>
    </w:p>
    <w:p w:rsidR="003C2AAA" w:rsidRPr="0069627F" w:rsidRDefault="003C2AAA" w:rsidP="003C2AAA">
      <w:pPr>
        <w:pStyle w:val="ListParagraph"/>
        <w:numPr>
          <w:ilvl w:val="0"/>
          <w:numId w:val="1"/>
        </w:numPr>
        <w:rPr>
          <w:rFonts w:ascii="Verdana" w:hAnsi="Verdana" w:cstheme="minorHAnsi"/>
          <w:color w:val="000000"/>
          <w:sz w:val="20"/>
        </w:rPr>
      </w:pPr>
      <w:r w:rsidRPr="0069627F">
        <w:rPr>
          <w:rFonts w:ascii="Verdana" w:hAnsi="Verdana" w:cstheme="minorHAnsi"/>
          <w:color w:val="000000"/>
          <w:sz w:val="20"/>
        </w:rPr>
        <w:t>Asses</w:t>
      </w:r>
      <w:r w:rsidR="007C000A" w:rsidRPr="0069627F">
        <w:rPr>
          <w:rFonts w:ascii="Verdana" w:hAnsi="Verdana" w:cstheme="minorHAnsi"/>
          <w:color w:val="000000"/>
          <w:sz w:val="20"/>
        </w:rPr>
        <w:t>s</w:t>
      </w:r>
      <w:r w:rsidRPr="0069627F">
        <w:rPr>
          <w:rFonts w:ascii="Verdana" w:hAnsi="Verdana" w:cstheme="minorHAnsi"/>
          <w:color w:val="000000"/>
          <w:sz w:val="20"/>
        </w:rPr>
        <w:t xml:space="preserve"> regularly using the </w:t>
      </w:r>
      <w:r w:rsidR="001A45E1">
        <w:rPr>
          <w:rFonts w:ascii="Verdana" w:hAnsi="Verdana" w:cstheme="minorHAnsi"/>
          <w:color w:val="000000"/>
          <w:sz w:val="20"/>
        </w:rPr>
        <w:t>School</w:t>
      </w:r>
      <w:r w:rsidRPr="0069627F">
        <w:rPr>
          <w:rFonts w:ascii="Verdana" w:hAnsi="Verdana" w:cstheme="minorHAnsi"/>
          <w:color w:val="000000"/>
          <w:sz w:val="20"/>
        </w:rPr>
        <w:t xml:space="preserve"> policy, record these assessments when and where appropriate and ensure that AFL practice within the classroom allows all students to make good progress.</w:t>
      </w:r>
    </w:p>
    <w:p w:rsidR="007F0F77" w:rsidRPr="0069627F" w:rsidRDefault="003C2AAA" w:rsidP="003C2AAA">
      <w:pPr>
        <w:pStyle w:val="ListParagraph"/>
        <w:numPr>
          <w:ilvl w:val="0"/>
          <w:numId w:val="1"/>
        </w:numPr>
        <w:rPr>
          <w:rFonts w:ascii="Verdana" w:hAnsi="Verdana" w:cstheme="minorHAnsi"/>
          <w:sz w:val="20"/>
        </w:rPr>
      </w:pPr>
      <w:r w:rsidRPr="0069627F">
        <w:rPr>
          <w:rFonts w:ascii="Verdana" w:hAnsi="Verdana" w:cstheme="minorHAnsi"/>
          <w:color w:val="000000"/>
          <w:sz w:val="20"/>
        </w:rPr>
        <w:t xml:space="preserve">Write a formal report at least once a year for every student taught and provide grades as and when directed by the </w:t>
      </w:r>
      <w:r w:rsidR="001A45E1">
        <w:rPr>
          <w:rFonts w:ascii="Verdana" w:hAnsi="Verdana" w:cstheme="minorHAnsi"/>
          <w:color w:val="000000"/>
          <w:sz w:val="20"/>
        </w:rPr>
        <w:t>School</w:t>
      </w:r>
      <w:r w:rsidRPr="0069627F">
        <w:rPr>
          <w:rFonts w:ascii="Verdana" w:hAnsi="Verdana" w:cstheme="minorHAnsi"/>
          <w:color w:val="000000"/>
          <w:sz w:val="20"/>
        </w:rPr>
        <w:t>’s assessment policy.</w:t>
      </w:r>
    </w:p>
    <w:p w:rsidR="003C2AAA" w:rsidRPr="0069627F" w:rsidRDefault="003C2AAA" w:rsidP="003C2AAA">
      <w:pPr>
        <w:pStyle w:val="ListParagraph"/>
        <w:numPr>
          <w:ilvl w:val="0"/>
          <w:numId w:val="1"/>
        </w:numPr>
        <w:rPr>
          <w:rFonts w:ascii="Verdana" w:hAnsi="Verdana" w:cstheme="minorHAnsi"/>
          <w:sz w:val="20"/>
        </w:rPr>
      </w:pPr>
      <w:r w:rsidRPr="0069627F">
        <w:rPr>
          <w:rFonts w:ascii="Verdana" w:hAnsi="Verdana" w:cstheme="minorHAnsi"/>
          <w:color w:val="000000"/>
          <w:sz w:val="20"/>
        </w:rPr>
        <w:t>To contribute to department planning for learning, this includes writing schemes of work or long-term plans and creating and sharing resources.</w:t>
      </w:r>
    </w:p>
    <w:p w:rsidR="003C2AAA" w:rsidRPr="0069627F" w:rsidRDefault="003C2AAA" w:rsidP="003C2AAA">
      <w:pPr>
        <w:rPr>
          <w:rFonts w:ascii="Verdana" w:hAnsi="Verdana" w:cstheme="minorHAnsi"/>
          <w:sz w:val="20"/>
        </w:rPr>
      </w:pPr>
    </w:p>
    <w:p w:rsidR="003C2AAA" w:rsidRPr="0069627F" w:rsidRDefault="003C2AAA" w:rsidP="003C2AAA">
      <w:pPr>
        <w:rPr>
          <w:rFonts w:ascii="Verdana" w:hAnsi="Verdana" w:cstheme="minorHAnsi"/>
          <w:b/>
          <w:sz w:val="20"/>
        </w:rPr>
      </w:pPr>
      <w:r w:rsidRPr="0069627F">
        <w:rPr>
          <w:rFonts w:ascii="Verdana" w:hAnsi="Verdana" w:cstheme="minorHAnsi"/>
          <w:b/>
          <w:sz w:val="20"/>
        </w:rPr>
        <w:t>Communication</w:t>
      </w:r>
    </w:p>
    <w:p w:rsidR="003C2AAA" w:rsidRPr="0069627F" w:rsidRDefault="003C2AAA" w:rsidP="003C2AAA">
      <w:pPr>
        <w:rPr>
          <w:rFonts w:ascii="Verdana" w:hAnsi="Verdana" w:cstheme="minorHAnsi"/>
          <w:sz w:val="20"/>
        </w:rPr>
      </w:pPr>
    </w:p>
    <w:p w:rsidR="003C2AAA" w:rsidRDefault="00746CE3" w:rsidP="00746CE3">
      <w:pPr>
        <w:pStyle w:val="ListParagraph"/>
        <w:numPr>
          <w:ilvl w:val="0"/>
          <w:numId w:val="2"/>
        </w:numPr>
        <w:rPr>
          <w:rFonts w:ascii="Verdana" w:hAnsi="Verdana" w:cstheme="minorHAnsi"/>
          <w:sz w:val="20"/>
        </w:rPr>
      </w:pPr>
      <w:r w:rsidRPr="0069627F">
        <w:rPr>
          <w:rFonts w:ascii="Verdana" w:hAnsi="Verdana" w:cstheme="minorHAnsi"/>
          <w:sz w:val="20"/>
        </w:rPr>
        <w:t>Liai</w:t>
      </w:r>
      <w:r w:rsidR="007C000A" w:rsidRPr="0069627F">
        <w:rPr>
          <w:rFonts w:ascii="Verdana" w:hAnsi="Verdana" w:cstheme="minorHAnsi"/>
          <w:sz w:val="20"/>
        </w:rPr>
        <w:t>se with the appropriate person (</w:t>
      </w:r>
      <w:r w:rsidRPr="0069627F">
        <w:rPr>
          <w:rFonts w:ascii="Verdana" w:hAnsi="Verdana" w:cstheme="minorHAnsi"/>
          <w:sz w:val="20"/>
        </w:rPr>
        <w:t xml:space="preserve">subject Leader, Form Tutor, Director of Learning, SENCO etc) when a student’s achievement or behaviour becomes a cause for concern.  In the latter case following the agreed procedures in the </w:t>
      </w:r>
      <w:r w:rsidR="001A45E1">
        <w:rPr>
          <w:rFonts w:ascii="Verdana" w:hAnsi="Verdana" w:cstheme="minorHAnsi"/>
          <w:sz w:val="20"/>
        </w:rPr>
        <w:t>School</w:t>
      </w:r>
      <w:r w:rsidRPr="0069627F">
        <w:rPr>
          <w:rFonts w:ascii="Verdana" w:hAnsi="Verdana" w:cstheme="minorHAnsi"/>
          <w:sz w:val="20"/>
        </w:rPr>
        <w:t>’s Behaviour Policy.</w:t>
      </w:r>
    </w:p>
    <w:p w:rsidR="00A66AE4" w:rsidRDefault="00A66AE4" w:rsidP="00A66AE4">
      <w:pPr>
        <w:rPr>
          <w:rFonts w:ascii="Verdana" w:hAnsi="Verdana" w:cstheme="minorHAnsi"/>
          <w:sz w:val="20"/>
        </w:rPr>
      </w:pPr>
    </w:p>
    <w:p w:rsidR="00A66AE4" w:rsidRPr="00A66AE4" w:rsidRDefault="00A66AE4" w:rsidP="00A66AE4">
      <w:pPr>
        <w:rPr>
          <w:rFonts w:ascii="Verdana" w:hAnsi="Verdana" w:cstheme="minorHAnsi"/>
          <w:sz w:val="20"/>
        </w:rPr>
      </w:pPr>
      <w:bookmarkStart w:id="0" w:name="_GoBack"/>
      <w:bookmarkEnd w:id="0"/>
    </w:p>
    <w:p w:rsidR="00746CE3" w:rsidRPr="0069627F" w:rsidRDefault="00746CE3" w:rsidP="00746CE3">
      <w:pPr>
        <w:pStyle w:val="ListParagraph"/>
        <w:widowControl/>
        <w:numPr>
          <w:ilvl w:val="0"/>
          <w:numId w:val="2"/>
        </w:numPr>
        <w:autoSpaceDE w:val="0"/>
        <w:autoSpaceDN w:val="0"/>
        <w:adjustRightInd w:val="0"/>
        <w:rPr>
          <w:rFonts w:ascii="Verdana" w:eastAsiaTheme="minorHAnsi" w:hAnsi="Verdana" w:cstheme="minorHAnsi"/>
          <w:snapToGrid/>
          <w:color w:val="000000"/>
          <w:sz w:val="20"/>
        </w:rPr>
      </w:pPr>
      <w:r w:rsidRPr="0069627F">
        <w:rPr>
          <w:rFonts w:ascii="Verdana" w:hAnsi="Verdana" w:cstheme="minorHAnsi"/>
          <w:sz w:val="20"/>
        </w:rPr>
        <w:t xml:space="preserve">Respond to request for information </w:t>
      </w:r>
      <w:r w:rsidRPr="0069627F">
        <w:rPr>
          <w:rFonts w:ascii="Verdana" w:eastAsiaTheme="minorHAnsi" w:hAnsi="Verdana" w:cstheme="minorHAnsi"/>
          <w:snapToGrid/>
          <w:color w:val="000000"/>
          <w:sz w:val="20"/>
        </w:rPr>
        <w:t xml:space="preserve">(for example, updates on behaviour or academic progress) about particular students, as necessary. </w:t>
      </w:r>
    </w:p>
    <w:p w:rsidR="00746CE3" w:rsidRPr="0069627F" w:rsidRDefault="00746CE3" w:rsidP="00746CE3">
      <w:pPr>
        <w:pStyle w:val="ListParagraph"/>
        <w:widowControl/>
        <w:numPr>
          <w:ilvl w:val="0"/>
          <w:numId w:val="2"/>
        </w:numPr>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Work with Learning Support Assistants and Technicians as necessary to ensure that all students have the best possible opportunity to learn. </w:t>
      </w:r>
    </w:p>
    <w:p w:rsidR="00746CE3" w:rsidRPr="0069627F" w:rsidRDefault="00746CE3" w:rsidP="00746CE3">
      <w:pPr>
        <w:pStyle w:val="ListParagraph"/>
        <w:widowControl/>
        <w:numPr>
          <w:ilvl w:val="0"/>
          <w:numId w:val="2"/>
        </w:numPr>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lastRenderedPageBreak/>
        <w:t xml:space="preserve">Attend Parents’ Consultation Evenings and other meetings set out in the directed time calendar. </w:t>
      </w:r>
    </w:p>
    <w:p w:rsidR="00746CE3" w:rsidRPr="0069627F" w:rsidRDefault="00746CE3" w:rsidP="00746CE3">
      <w:pPr>
        <w:pStyle w:val="ListParagraph"/>
        <w:widowControl/>
        <w:numPr>
          <w:ilvl w:val="0"/>
          <w:numId w:val="2"/>
        </w:numPr>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Maintain an accurate register of students in lessons and form tutor times. </w:t>
      </w:r>
    </w:p>
    <w:p w:rsidR="00746CE3" w:rsidRPr="0069627F" w:rsidRDefault="00746CE3" w:rsidP="00746CE3">
      <w:pPr>
        <w:pStyle w:val="ListParagraph"/>
        <w:widowControl/>
        <w:numPr>
          <w:ilvl w:val="0"/>
          <w:numId w:val="2"/>
        </w:numPr>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Pass on appropriate information to students from the Student Bulletin and other sources </w:t>
      </w:r>
    </w:p>
    <w:p w:rsidR="00746CE3" w:rsidRPr="0069627F" w:rsidRDefault="00746CE3" w:rsidP="00746CE3">
      <w:pPr>
        <w:pStyle w:val="ListParagraph"/>
        <w:widowControl/>
        <w:autoSpaceDE w:val="0"/>
        <w:autoSpaceDN w:val="0"/>
        <w:adjustRightInd w:val="0"/>
        <w:rPr>
          <w:rFonts w:ascii="Verdana" w:eastAsiaTheme="minorHAnsi" w:hAnsi="Verdana" w:cstheme="minorHAnsi"/>
          <w:snapToGrid/>
          <w:color w:val="000000"/>
          <w:sz w:val="20"/>
        </w:rPr>
      </w:pPr>
    </w:p>
    <w:p w:rsidR="00746CE3" w:rsidRPr="0069627F" w:rsidRDefault="00746CE3" w:rsidP="00746CE3">
      <w:pPr>
        <w:rPr>
          <w:rFonts w:ascii="Verdana" w:hAnsi="Verdana" w:cstheme="minorHAnsi"/>
          <w:b/>
          <w:sz w:val="20"/>
        </w:rPr>
      </w:pPr>
      <w:r w:rsidRPr="0069627F">
        <w:rPr>
          <w:rFonts w:ascii="Verdana" w:hAnsi="Verdana" w:cstheme="minorHAnsi"/>
          <w:b/>
          <w:sz w:val="20"/>
        </w:rPr>
        <w:t>Tutoring</w:t>
      </w:r>
    </w:p>
    <w:p w:rsidR="00746CE3" w:rsidRPr="0069627F" w:rsidRDefault="00746CE3" w:rsidP="00746CE3">
      <w:pPr>
        <w:rPr>
          <w:rFonts w:ascii="Verdana" w:hAnsi="Verdana" w:cstheme="minorHAnsi"/>
          <w:sz w:val="20"/>
        </w:rPr>
      </w:pPr>
    </w:p>
    <w:p w:rsidR="00746CE3" w:rsidRPr="0069627F" w:rsidRDefault="00746CE3" w:rsidP="00746CE3">
      <w:pPr>
        <w:pStyle w:val="ListParagraph"/>
        <w:widowControl/>
        <w:numPr>
          <w:ilvl w:val="0"/>
          <w:numId w:val="3"/>
        </w:numPr>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Monitor the overall academic progress of each student in the tutor group. </w:t>
      </w:r>
    </w:p>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p>
    <w:p w:rsidR="00746CE3" w:rsidRPr="0069627F" w:rsidRDefault="00746CE3" w:rsidP="00746CE3">
      <w:pPr>
        <w:pStyle w:val="ListParagraph"/>
        <w:widowControl/>
        <w:numPr>
          <w:ilvl w:val="0"/>
          <w:numId w:val="3"/>
        </w:numPr>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Ensure that students are aware of and follow the </w:t>
      </w:r>
      <w:r w:rsidR="001A45E1">
        <w:rPr>
          <w:rFonts w:ascii="Verdana" w:eastAsiaTheme="minorHAnsi" w:hAnsi="Verdana" w:cstheme="minorHAnsi"/>
          <w:snapToGrid/>
          <w:color w:val="000000"/>
          <w:sz w:val="20"/>
        </w:rPr>
        <w:t>School</w:t>
      </w:r>
      <w:r w:rsidRPr="0069627F">
        <w:rPr>
          <w:rFonts w:ascii="Verdana" w:eastAsiaTheme="minorHAnsi" w:hAnsi="Verdana" w:cstheme="minorHAnsi"/>
          <w:snapToGrid/>
          <w:color w:val="000000"/>
          <w:sz w:val="20"/>
        </w:rPr>
        <w:t xml:space="preserve">’s Behaviour Policy, Code of Conduct and that students are aware of the behaviour expectations, rewards and sanctions. </w:t>
      </w:r>
    </w:p>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p>
    <w:p w:rsidR="00746CE3" w:rsidRPr="0069627F" w:rsidRDefault="00746CE3" w:rsidP="00746CE3">
      <w:pPr>
        <w:pStyle w:val="ListParagraph"/>
        <w:widowControl/>
        <w:numPr>
          <w:ilvl w:val="0"/>
          <w:numId w:val="3"/>
        </w:numPr>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Monitor, regularly, that uniform requirements and standards of students’ personal appearance are adhered to, taking appropriate action when necessary. </w:t>
      </w:r>
    </w:p>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p>
    <w:p w:rsidR="00746CE3" w:rsidRPr="0069627F" w:rsidRDefault="00746CE3" w:rsidP="00746CE3">
      <w:pPr>
        <w:pStyle w:val="ListParagraph"/>
        <w:widowControl/>
        <w:numPr>
          <w:ilvl w:val="0"/>
          <w:numId w:val="3"/>
        </w:numPr>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Check, regularly, the use of student planners and promote strategies for good personal organisation and homework completion. Receive and initial student</w:t>
      </w:r>
      <w:r w:rsidR="007C000A" w:rsidRPr="0069627F">
        <w:rPr>
          <w:rFonts w:ascii="Verdana" w:eastAsiaTheme="minorHAnsi" w:hAnsi="Verdana" w:cstheme="minorHAnsi"/>
          <w:snapToGrid/>
          <w:color w:val="000000"/>
          <w:sz w:val="20"/>
        </w:rPr>
        <w:t xml:space="preserve"> absence letters and then pass</w:t>
      </w:r>
      <w:r w:rsidRPr="0069627F">
        <w:rPr>
          <w:rFonts w:ascii="Verdana" w:eastAsiaTheme="minorHAnsi" w:hAnsi="Verdana" w:cstheme="minorHAnsi"/>
          <w:snapToGrid/>
          <w:color w:val="000000"/>
          <w:sz w:val="20"/>
        </w:rPr>
        <w:t xml:space="preserve"> these on to reception via the register. </w:t>
      </w:r>
    </w:p>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p>
    <w:p w:rsidR="00746CE3" w:rsidRPr="0069627F" w:rsidRDefault="00746CE3" w:rsidP="00746CE3">
      <w:pPr>
        <w:pStyle w:val="ListParagraph"/>
        <w:widowControl/>
        <w:numPr>
          <w:ilvl w:val="0"/>
          <w:numId w:val="3"/>
        </w:numPr>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Be the first point of contact for parents and teachers for matters relating to members of the tutor group. </w:t>
      </w:r>
    </w:p>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p>
    <w:p w:rsidR="00746CE3" w:rsidRPr="0069627F" w:rsidRDefault="00746CE3" w:rsidP="00746CE3">
      <w:pPr>
        <w:pStyle w:val="ListParagraph"/>
        <w:widowControl/>
        <w:numPr>
          <w:ilvl w:val="0"/>
          <w:numId w:val="3"/>
        </w:numPr>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Attend assemblies, escorting and managing the orderly behaviour of students on their way to and during assembly. </w:t>
      </w:r>
    </w:p>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p>
    <w:p w:rsidR="00746CE3" w:rsidRPr="0069627F" w:rsidRDefault="00746CE3" w:rsidP="00746CE3">
      <w:pPr>
        <w:pStyle w:val="ListParagraph"/>
        <w:widowControl/>
        <w:numPr>
          <w:ilvl w:val="0"/>
          <w:numId w:val="3"/>
        </w:numPr>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Carry out the duties of a form tutor as laid out in the Staff Handbook. </w:t>
      </w:r>
    </w:p>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p>
    <w:p w:rsidR="00746CE3" w:rsidRPr="0069627F" w:rsidRDefault="00746CE3" w:rsidP="00746CE3">
      <w:pPr>
        <w:widowControl/>
        <w:autoSpaceDE w:val="0"/>
        <w:autoSpaceDN w:val="0"/>
        <w:adjustRightInd w:val="0"/>
        <w:rPr>
          <w:rFonts w:ascii="Verdana" w:eastAsiaTheme="minorHAnsi" w:hAnsi="Verdana" w:cstheme="minorHAnsi"/>
          <w:b/>
          <w:snapToGrid/>
          <w:color w:val="000000"/>
          <w:sz w:val="20"/>
        </w:rPr>
      </w:pPr>
      <w:r w:rsidRPr="0069627F">
        <w:rPr>
          <w:rFonts w:ascii="Verdana" w:eastAsiaTheme="minorHAnsi" w:hAnsi="Verdana" w:cstheme="minorHAnsi"/>
          <w:b/>
          <w:snapToGrid/>
          <w:color w:val="000000"/>
          <w:sz w:val="20"/>
        </w:rPr>
        <w:t>General Duties</w:t>
      </w:r>
    </w:p>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p>
    <w:p w:rsidR="00746CE3" w:rsidRPr="0069627F" w:rsidRDefault="00746CE3" w:rsidP="00746CE3">
      <w:pPr>
        <w:pStyle w:val="ListParagraph"/>
        <w:widowControl/>
        <w:numPr>
          <w:ilvl w:val="0"/>
          <w:numId w:val="4"/>
        </w:numPr>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Take part in the </w:t>
      </w:r>
      <w:r w:rsidR="001A45E1">
        <w:rPr>
          <w:rFonts w:ascii="Verdana" w:eastAsiaTheme="minorHAnsi" w:hAnsi="Verdana" w:cstheme="minorHAnsi"/>
          <w:snapToGrid/>
          <w:color w:val="000000"/>
          <w:sz w:val="20"/>
        </w:rPr>
        <w:t>School</w:t>
      </w:r>
      <w:r w:rsidRPr="0069627F">
        <w:rPr>
          <w:rFonts w:ascii="Verdana" w:eastAsiaTheme="minorHAnsi" w:hAnsi="Verdana" w:cstheme="minorHAnsi"/>
          <w:snapToGrid/>
          <w:color w:val="000000"/>
          <w:sz w:val="20"/>
        </w:rPr>
        <w:t xml:space="preserve">’s performance management process. </w:t>
      </w:r>
    </w:p>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p>
    <w:p w:rsidR="00746CE3" w:rsidRPr="0069627F" w:rsidRDefault="00746CE3" w:rsidP="00746CE3">
      <w:pPr>
        <w:pStyle w:val="ListParagraph"/>
        <w:widowControl/>
        <w:numPr>
          <w:ilvl w:val="0"/>
          <w:numId w:val="4"/>
        </w:numPr>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To ensure that principles of equality are followed at all times in relati</w:t>
      </w:r>
      <w:r w:rsidR="007C000A" w:rsidRPr="0069627F">
        <w:rPr>
          <w:rFonts w:ascii="Verdana" w:eastAsiaTheme="minorHAnsi" w:hAnsi="Verdana" w:cstheme="minorHAnsi"/>
          <w:snapToGrid/>
          <w:color w:val="000000"/>
          <w:sz w:val="20"/>
        </w:rPr>
        <w:t>onships with staff and students.</w:t>
      </w:r>
    </w:p>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p>
    <w:p w:rsidR="00746CE3" w:rsidRPr="0069627F" w:rsidRDefault="00746CE3" w:rsidP="00746CE3">
      <w:pPr>
        <w:pStyle w:val="ListParagraph"/>
        <w:widowControl/>
        <w:numPr>
          <w:ilvl w:val="0"/>
          <w:numId w:val="4"/>
        </w:numPr>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To carry ou</w:t>
      </w:r>
      <w:r w:rsidR="007C000A" w:rsidRPr="0069627F">
        <w:rPr>
          <w:rFonts w:ascii="Verdana" w:eastAsiaTheme="minorHAnsi" w:hAnsi="Verdana" w:cstheme="minorHAnsi"/>
          <w:snapToGrid/>
          <w:color w:val="000000"/>
          <w:sz w:val="20"/>
        </w:rPr>
        <w:t>t</w:t>
      </w:r>
      <w:r w:rsidRPr="0069627F">
        <w:rPr>
          <w:rFonts w:ascii="Verdana" w:eastAsiaTheme="minorHAnsi" w:hAnsi="Verdana" w:cstheme="minorHAnsi"/>
          <w:snapToGrid/>
          <w:color w:val="000000"/>
          <w:sz w:val="20"/>
        </w:rPr>
        <w:t xml:space="preserve"> super</w:t>
      </w:r>
      <w:r w:rsidR="00A160CA" w:rsidRPr="0069627F">
        <w:rPr>
          <w:rFonts w:ascii="Verdana" w:eastAsiaTheme="minorHAnsi" w:hAnsi="Verdana" w:cstheme="minorHAnsi"/>
          <w:snapToGrid/>
          <w:color w:val="000000"/>
          <w:sz w:val="20"/>
        </w:rPr>
        <w:t xml:space="preserve">visory duties before and after </w:t>
      </w:r>
      <w:r w:rsidR="001A45E1">
        <w:rPr>
          <w:rFonts w:ascii="Verdana" w:eastAsiaTheme="minorHAnsi" w:hAnsi="Verdana" w:cstheme="minorHAnsi"/>
          <w:snapToGrid/>
          <w:color w:val="000000"/>
          <w:sz w:val="20"/>
        </w:rPr>
        <w:t>School</w:t>
      </w:r>
      <w:r w:rsidRPr="0069627F">
        <w:rPr>
          <w:rFonts w:ascii="Verdana" w:eastAsiaTheme="minorHAnsi" w:hAnsi="Verdana" w:cstheme="minorHAnsi"/>
          <w:snapToGrid/>
          <w:color w:val="000000"/>
          <w:sz w:val="20"/>
        </w:rPr>
        <w:t xml:space="preserve"> and at break-time in accordance with the published rota. </w:t>
      </w:r>
    </w:p>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p>
    <w:p w:rsidR="00746CE3" w:rsidRPr="0069627F" w:rsidRDefault="00746CE3" w:rsidP="00746CE3">
      <w:pPr>
        <w:pStyle w:val="ListParagraph"/>
        <w:widowControl/>
        <w:numPr>
          <w:ilvl w:val="0"/>
          <w:numId w:val="4"/>
        </w:numPr>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Adhere to all </w:t>
      </w:r>
      <w:r w:rsidR="001A45E1">
        <w:rPr>
          <w:rFonts w:ascii="Verdana" w:eastAsiaTheme="minorHAnsi" w:hAnsi="Verdana" w:cstheme="minorHAnsi"/>
          <w:snapToGrid/>
          <w:color w:val="000000"/>
          <w:sz w:val="20"/>
        </w:rPr>
        <w:t>School</w:t>
      </w:r>
      <w:r w:rsidRPr="0069627F">
        <w:rPr>
          <w:rFonts w:ascii="Verdana" w:eastAsiaTheme="minorHAnsi" w:hAnsi="Verdana" w:cstheme="minorHAnsi"/>
          <w:snapToGrid/>
          <w:color w:val="000000"/>
          <w:sz w:val="20"/>
        </w:rPr>
        <w:t xml:space="preserve"> policies and procedures</w:t>
      </w:r>
      <w:r w:rsidR="007C000A" w:rsidRPr="0069627F">
        <w:rPr>
          <w:rFonts w:ascii="Verdana" w:eastAsiaTheme="minorHAnsi" w:hAnsi="Verdana" w:cstheme="minorHAnsi"/>
          <w:snapToGrid/>
          <w:color w:val="000000"/>
          <w:sz w:val="20"/>
        </w:rPr>
        <w:t>.</w:t>
      </w:r>
      <w:r w:rsidRPr="0069627F">
        <w:rPr>
          <w:rFonts w:ascii="Verdana" w:eastAsiaTheme="minorHAnsi" w:hAnsi="Verdana" w:cstheme="minorHAnsi"/>
          <w:snapToGrid/>
          <w:color w:val="000000"/>
          <w:sz w:val="20"/>
        </w:rPr>
        <w:t xml:space="preserve"> </w:t>
      </w:r>
    </w:p>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p>
    <w:p w:rsidR="00746CE3" w:rsidRPr="0069627F" w:rsidRDefault="00746CE3" w:rsidP="00746CE3">
      <w:pPr>
        <w:pStyle w:val="ListParagraph"/>
        <w:widowControl/>
        <w:numPr>
          <w:ilvl w:val="0"/>
          <w:numId w:val="4"/>
        </w:numPr>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Wo</w:t>
      </w:r>
      <w:r w:rsidR="00A160CA" w:rsidRPr="0069627F">
        <w:rPr>
          <w:rFonts w:ascii="Verdana" w:eastAsiaTheme="minorHAnsi" w:hAnsi="Verdana" w:cstheme="minorHAnsi"/>
          <w:snapToGrid/>
          <w:color w:val="000000"/>
          <w:sz w:val="20"/>
        </w:rPr>
        <w:t xml:space="preserve">rk towards meeting the </w:t>
      </w:r>
      <w:r w:rsidR="001A45E1">
        <w:rPr>
          <w:rFonts w:ascii="Verdana" w:eastAsiaTheme="minorHAnsi" w:hAnsi="Verdana" w:cstheme="minorHAnsi"/>
          <w:snapToGrid/>
          <w:color w:val="000000"/>
          <w:sz w:val="20"/>
        </w:rPr>
        <w:t>School</w:t>
      </w:r>
      <w:r w:rsidR="00A160CA" w:rsidRPr="0069627F">
        <w:rPr>
          <w:rFonts w:ascii="Verdana" w:eastAsiaTheme="minorHAnsi" w:hAnsi="Verdana" w:cstheme="minorHAnsi"/>
          <w:snapToGrid/>
          <w:color w:val="000000"/>
          <w:sz w:val="20"/>
        </w:rPr>
        <w:t>’s</w:t>
      </w:r>
      <w:r w:rsidRPr="0069627F">
        <w:rPr>
          <w:rFonts w:ascii="Verdana" w:eastAsiaTheme="minorHAnsi" w:hAnsi="Verdana" w:cstheme="minorHAnsi"/>
          <w:snapToGrid/>
          <w:color w:val="000000"/>
          <w:sz w:val="20"/>
        </w:rPr>
        <w:t xml:space="preserve"> aims and ambitio</w:t>
      </w:r>
      <w:r w:rsidR="007C000A" w:rsidRPr="0069627F">
        <w:rPr>
          <w:rFonts w:ascii="Verdana" w:eastAsiaTheme="minorHAnsi" w:hAnsi="Verdana" w:cstheme="minorHAnsi"/>
          <w:snapToGrid/>
          <w:color w:val="000000"/>
          <w:sz w:val="20"/>
        </w:rPr>
        <w:t>ns as set out in the Strategic P</w:t>
      </w:r>
      <w:r w:rsidRPr="0069627F">
        <w:rPr>
          <w:rFonts w:ascii="Verdana" w:eastAsiaTheme="minorHAnsi" w:hAnsi="Verdana" w:cstheme="minorHAnsi"/>
          <w:snapToGrid/>
          <w:color w:val="000000"/>
          <w:sz w:val="20"/>
        </w:rPr>
        <w:t xml:space="preserve">lan, </w:t>
      </w:r>
      <w:r w:rsidR="001A45E1">
        <w:rPr>
          <w:rFonts w:ascii="Verdana" w:eastAsiaTheme="minorHAnsi" w:hAnsi="Verdana" w:cstheme="minorHAnsi"/>
          <w:snapToGrid/>
          <w:color w:val="000000"/>
          <w:sz w:val="20"/>
        </w:rPr>
        <w:t>School</w:t>
      </w:r>
      <w:r w:rsidRPr="0069627F">
        <w:rPr>
          <w:rFonts w:ascii="Verdana" w:eastAsiaTheme="minorHAnsi" w:hAnsi="Verdana" w:cstheme="minorHAnsi"/>
          <w:snapToGrid/>
          <w:color w:val="000000"/>
          <w:sz w:val="20"/>
        </w:rPr>
        <w:t xml:space="preserve"> Development Plan and Department Development Plan. </w:t>
      </w:r>
    </w:p>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p>
    <w:p w:rsidR="00746CE3" w:rsidRPr="0069627F" w:rsidRDefault="00746CE3" w:rsidP="00746CE3">
      <w:pPr>
        <w:pStyle w:val="ListParagraph"/>
        <w:widowControl/>
        <w:numPr>
          <w:ilvl w:val="0"/>
          <w:numId w:val="4"/>
        </w:numPr>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Undertake any reasonable duties related to the job purpose and within the remit of the conditions of service set out in the </w:t>
      </w:r>
      <w:r w:rsidR="001A45E1">
        <w:rPr>
          <w:rFonts w:ascii="Verdana" w:eastAsiaTheme="minorHAnsi" w:hAnsi="Verdana" w:cstheme="minorHAnsi"/>
          <w:snapToGrid/>
          <w:color w:val="000000"/>
          <w:sz w:val="20"/>
        </w:rPr>
        <w:t>School</w:t>
      </w:r>
      <w:r w:rsidRPr="0069627F">
        <w:rPr>
          <w:rFonts w:ascii="Verdana" w:eastAsiaTheme="minorHAnsi" w:hAnsi="Verdana" w:cstheme="minorHAnsi"/>
          <w:snapToGrid/>
          <w:color w:val="000000"/>
          <w:sz w:val="20"/>
        </w:rPr>
        <w:t xml:space="preserve">teacher’s Pay and Conditions document. </w:t>
      </w:r>
    </w:p>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p>
    <w:p w:rsidR="00746CE3" w:rsidRPr="0069627F" w:rsidRDefault="00746CE3" w:rsidP="00746CE3">
      <w:pPr>
        <w:pStyle w:val="ListParagraph"/>
        <w:widowControl/>
        <w:numPr>
          <w:ilvl w:val="0"/>
          <w:numId w:val="4"/>
        </w:numPr>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Play an active role in the </w:t>
      </w:r>
      <w:r w:rsidR="001A45E1">
        <w:rPr>
          <w:rFonts w:ascii="Verdana" w:eastAsiaTheme="minorHAnsi" w:hAnsi="Verdana" w:cstheme="minorHAnsi"/>
          <w:snapToGrid/>
          <w:color w:val="000000"/>
          <w:sz w:val="20"/>
        </w:rPr>
        <w:t>School</w:t>
      </w:r>
      <w:r w:rsidRPr="0069627F">
        <w:rPr>
          <w:rFonts w:ascii="Verdana" w:eastAsiaTheme="minorHAnsi" w:hAnsi="Verdana" w:cstheme="minorHAnsi"/>
          <w:snapToGrid/>
          <w:color w:val="000000"/>
          <w:sz w:val="20"/>
        </w:rPr>
        <w:t xml:space="preserve">’s </w:t>
      </w:r>
      <w:r w:rsidR="00FE2D80" w:rsidRPr="0069627F">
        <w:rPr>
          <w:rFonts w:ascii="Verdana" w:eastAsiaTheme="minorHAnsi" w:hAnsi="Verdana" w:cstheme="minorHAnsi"/>
          <w:snapToGrid/>
          <w:color w:val="000000"/>
          <w:sz w:val="20"/>
        </w:rPr>
        <w:t>self-evaluation</w:t>
      </w:r>
      <w:r w:rsidRPr="0069627F">
        <w:rPr>
          <w:rFonts w:ascii="Verdana" w:eastAsiaTheme="minorHAnsi" w:hAnsi="Verdana" w:cstheme="minorHAnsi"/>
          <w:snapToGrid/>
          <w:color w:val="000000"/>
          <w:sz w:val="20"/>
        </w:rPr>
        <w:t xml:space="preserve"> process. </w:t>
      </w:r>
    </w:p>
    <w:p w:rsidR="00746CE3" w:rsidRPr="0069627F" w:rsidRDefault="00746CE3" w:rsidP="00746CE3">
      <w:pPr>
        <w:pStyle w:val="Default"/>
        <w:ind w:left="720"/>
        <w:rPr>
          <w:rFonts w:ascii="Verdana" w:eastAsiaTheme="minorHAnsi" w:hAnsi="Verdana" w:cstheme="minorHAnsi"/>
          <w:sz w:val="20"/>
          <w:szCs w:val="20"/>
        </w:rPr>
      </w:pPr>
    </w:p>
    <w:p w:rsidR="00746CE3" w:rsidRPr="0069627F" w:rsidRDefault="007C000A" w:rsidP="00746CE3">
      <w:pPr>
        <w:pStyle w:val="Default"/>
        <w:numPr>
          <w:ilvl w:val="0"/>
          <w:numId w:val="4"/>
        </w:numPr>
        <w:rPr>
          <w:rFonts w:ascii="Verdana" w:eastAsiaTheme="minorHAnsi" w:hAnsi="Verdana" w:cstheme="minorHAnsi"/>
          <w:sz w:val="20"/>
          <w:szCs w:val="20"/>
        </w:rPr>
      </w:pPr>
      <w:r w:rsidRPr="0069627F">
        <w:rPr>
          <w:rFonts w:ascii="Verdana" w:eastAsiaTheme="minorHAnsi" w:hAnsi="Verdana" w:cstheme="minorHAnsi"/>
          <w:sz w:val="20"/>
          <w:szCs w:val="20"/>
        </w:rPr>
        <w:t xml:space="preserve">Work within the </w:t>
      </w:r>
      <w:r w:rsidR="001A45E1">
        <w:rPr>
          <w:rFonts w:ascii="Verdana" w:eastAsiaTheme="minorHAnsi" w:hAnsi="Verdana" w:cstheme="minorHAnsi"/>
          <w:sz w:val="20"/>
          <w:szCs w:val="20"/>
        </w:rPr>
        <w:t>School</w:t>
      </w:r>
      <w:r w:rsidR="00746CE3" w:rsidRPr="0069627F">
        <w:rPr>
          <w:rFonts w:ascii="Verdana" w:eastAsiaTheme="minorHAnsi" w:hAnsi="Verdana" w:cstheme="minorHAnsi"/>
          <w:sz w:val="20"/>
          <w:szCs w:val="20"/>
        </w:rPr>
        <w:t xml:space="preserve">’s Health and Safety policy and safeguarding Code of Conduct to help create a safe working environment for staff, students and visitors. </w:t>
      </w:r>
    </w:p>
    <w:p w:rsidR="00784B04" w:rsidRPr="0069627F" w:rsidRDefault="00784B04" w:rsidP="00784B04">
      <w:pPr>
        <w:pStyle w:val="Default"/>
        <w:rPr>
          <w:rFonts w:ascii="Verdana" w:eastAsiaTheme="minorHAnsi" w:hAnsi="Verdana" w:cstheme="minorHAnsi"/>
          <w:sz w:val="20"/>
          <w:szCs w:val="20"/>
        </w:rPr>
      </w:pPr>
    </w:p>
    <w:p w:rsidR="00746CE3" w:rsidRDefault="00746CE3" w:rsidP="00746CE3">
      <w:pPr>
        <w:pStyle w:val="Default"/>
        <w:numPr>
          <w:ilvl w:val="0"/>
          <w:numId w:val="4"/>
        </w:numPr>
        <w:rPr>
          <w:rFonts w:ascii="Verdana" w:eastAsiaTheme="minorHAnsi" w:hAnsi="Verdana" w:cstheme="minorHAnsi"/>
          <w:sz w:val="20"/>
          <w:szCs w:val="20"/>
        </w:rPr>
      </w:pPr>
      <w:r w:rsidRPr="0069627F">
        <w:rPr>
          <w:rFonts w:ascii="Verdana" w:eastAsiaTheme="minorHAnsi" w:hAnsi="Verdana" w:cstheme="minorHAnsi"/>
          <w:sz w:val="20"/>
          <w:szCs w:val="20"/>
        </w:rPr>
        <w:t>To ensure th</w:t>
      </w:r>
      <w:r w:rsidR="007C000A" w:rsidRPr="0069627F">
        <w:rPr>
          <w:rFonts w:ascii="Verdana" w:eastAsiaTheme="minorHAnsi" w:hAnsi="Verdana" w:cstheme="minorHAnsi"/>
          <w:sz w:val="20"/>
          <w:szCs w:val="20"/>
        </w:rPr>
        <w:t>at at all times you are aware o</w:t>
      </w:r>
      <w:r w:rsidRPr="0069627F">
        <w:rPr>
          <w:rFonts w:ascii="Verdana" w:eastAsiaTheme="minorHAnsi" w:hAnsi="Verdana" w:cstheme="minorHAnsi"/>
          <w:sz w:val="20"/>
          <w:szCs w:val="20"/>
        </w:rPr>
        <w:t>f and adhere to the Teacher’s Professional Standards and that you seek to actively engage with your learning and development as a teacher.</w:t>
      </w:r>
    </w:p>
    <w:p w:rsidR="00A66AE4" w:rsidRDefault="00A66AE4" w:rsidP="00A66AE4">
      <w:pPr>
        <w:pStyle w:val="ListParagraph"/>
        <w:rPr>
          <w:rFonts w:ascii="Verdana" w:eastAsiaTheme="minorHAnsi" w:hAnsi="Verdana" w:cstheme="minorHAnsi"/>
          <w:sz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Pr="0030182B" w:rsidRDefault="00A66AE4" w:rsidP="00A66AE4">
      <w:pPr>
        <w:autoSpaceDE w:val="0"/>
        <w:autoSpaceDN w:val="0"/>
        <w:adjustRightInd w:val="0"/>
        <w:rPr>
          <w:rFonts w:ascii="Verdana" w:hAnsi="Verdana" w:cs="Calibri"/>
          <w:sz w:val="20"/>
        </w:rPr>
      </w:pPr>
      <w:r w:rsidRPr="0030182B">
        <w:rPr>
          <w:rFonts w:ascii="Verdana" w:hAnsi="Verdana" w:cs="Calibri"/>
          <w:sz w:val="20"/>
        </w:rPr>
        <w:t>This job description allocates duties and responsibilities but does not direct the amount of time to be spent on carrying them out and no part of it may be so construed.</w:t>
      </w:r>
    </w:p>
    <w:p w:rsidR="00A66AE4" w:rsidRPr="0030182B" w:rsidRDefault="00A66AE4" w:rsidP="00A66AE4">
      <w:pPr>
        <w:autoSpaceDE w:val="0"/>
        <w:autoSpaceDN w:val="0"/>
        <w:adjustRightInd w:val="0"/>
        <w:rPr>
          <w:rFonts w:ascii="Verdana" w:hAnsi="Verdana" w:cs="Calibri"/>
          <w:sz w:val="20"/>
        </w:rPr>
      </w:pPr>
    </w:p>
    <w:p w:rsidR="00A66AE4" w:rsidRPr="0030182B" w:rsidRDefault="00A66AE4" w:rsidP="00A66AE4">
      <w:pPr>
        <w:autoSpaceDE w:val="0"/>
        <w:autoSpaceDN w:val="0"/>
        <w:adjustRightInd w:val="0"/>
        <w:rPr>
          <w:rFonts w:ascii="Verdana" w:hAnsi="Verdana" w:cs="Calibri"/>
          <w:sz w:val="20"/>
        </w:rPr>
      </w:pPr>
      <w:r w:rsidRPr="0030182B">
        <w:rPr>
          <w:rFonts w:ascii="Verdana" w:hAnsi="Verdana" w:cs="Calibri"/>
          <w:sz w:val="20"/>
        </w:rPr>
        <w:t>This job description is not necessarily a comprehensive description of the duties required but outlines the main responsibilities of the post. It will be reviewed annually and can be added to at the discretion of the Headteacher.</w:t>
      </w:r>
    </w:p>
    <w:p w:rsidR="00A66AE4" w:rsidRPr="0030182B" w:rsidRDefault="00A66AE4" w:rsidP="00A66AE4">
      <w:pPr>
        <w:autoSpaceDE w:val="0"/>
        <w:autoSpaceDN w:val="0"/>
        <w:adjustRightInd w:val="0"/>
        <w:rPr>
          <w:rFonts w:ascii="Verdana" w:hAnsi="Verdana" w:cs="Calibri"/>
          <w:sz w:val="20"/>
        </w:rPr>
      </w:pPr>
    </w:p>
    <w:p w:rsidR="00A66AE4" w:rsidRPr="0030182B" w:rsidRDefault="00A66AE4" w:rsidP="00A66AE4">
      <w:pPr>
        <w:autoSpaceDE w:val="0"/>
        <w:autoSpaceDN w:val="0"/>
        <w:adjustRightInd w:val="0"/>
        <w:rPr>
          <w:rFonts w:ascii="Verdana" w:hAnsi="Verdana" w:cs="Calibri"/>
          <w:sz w:val="20"/>
        </w:rPr>
      </w:pPr>
      <w:r w:rsidRPr="0030182B">
        <w:rPr>
          <w:rFonts w:ascii="Verdana" w:hAnsi="Verdana" w:cs="Calibri"/>
          <w:sz w:val="20"/>
        </w:rPr>
        <w:t xml:space="preserve">An enhanced CRB check will be required for this post.                           </w:t>
      </w:r>
    </w:p>
    <w:p w:rsidR="00A66AE4" w:rsidRPr="0030182B" w:rsidRDefault="00A66AE4" w:rsidP="00A66AE4">
      <w:pPr>
        <w:autoSpaceDE w:val="0"/>
        <w:autoSpaceDN w:val="0"/>
        <w:adjustRightInd w:val="0"/>
        <w:rPr>
          <w:rFonts w:ascii="Verdana" w:hAnsi="Verdana" w:cs="Calibri"/>
          <w:b/>
          <w:sz w:val="20"/>
        </w:rPr>
      </w:pPr>
    </w:p>
    <w:p w:rsidR="00A66AE4" w:rsidRDefault="00A66AE4" w:rsidP="00A66AE4">
      <w:pPr>
        <w:autoSpaceDE w:val="0"/>
        <w:autoSpaceDN w:val="0"/>
        <w:adjustRightInd w:val="0"/>
        <w:rPr>
          <w:rFonts w:ascii="Verdana" w:hAnsi="Verdana" w:cs="Calibri"/>
          <w:sz w:val="20"/>
        </w:rPr>
      </w:pPr>
    </w:p>
    <w:p w:rsidR="00A66AE4" w:rsidRDefault="00A66AE4" w:rsidP="00A66AE4">
      <w:pPr>
        <w:autoSpaceDE w:val="0"/>
        <w:autoSpaceDN w:val="0"/>
        <w:adjustRightInd w:val="0"/>
        <w:rPr>
          <w:rFonts w:ascii="Verdana" w:hAnsi="Verdana" w:cs="Calibri"/>
          <w:sz w:val="20"/>
        </w:rPr>
      </w:pPr>
    </w:p>
    <w:p w:rsidR="00A66AE4" w:rsidRDefault="00A66AE4" w:rsidP="00A66AE4">
      <w:pPr>
        <w:autoSpaceDE w:val="0"/>
        <w:autoSpaceDN w:val="0"/>
        <w:adjustRightInd w:val="0"/>
        <w:rPr>
          <w:rFonts w:ascii="Verdana" w:hAnsi="Verdana" w:cs="Calibri"/>
          <w:sz w:val="20"/>
        </w:rPr>
      </w:pPr>
    </w:p>
    <w:p w:rsidR="00A66AE4" w:rsidRDefault="00A66AE4" w:rsidP="00A66AE4">
      <w:pPr>
        <w:autoSpaceDE w:val="0"/>
        <w:autoSpaceDN w:val="0"/>
        <w:adjustRightInd w:val="0"/>
        <w:rPr>
          <w:rFonts w:ascii="Verdana" w:hAnsi="Verdana" w:cs="Calibri"/>
          <w:sz w:val="20"/>
        </w:rPr>
      </w:pPr>
      <w:r w:rsidRPr="0091203D">
        <w:rPr>
          <w:rFonts w:ascii="Verdana" w:eastAsia="Calibri" w:hAnsi="Verdana"/>
          <w:i/>
          <w:color w:val="000000"/>
          <w:sz w:val="20"/>
        </w:rPr>
        <w:t>The job description is current at the date shown, but, in consultation with you, may be changed by the Headteacher to reflect or anticipate changes in the job commensurate with the grade and job title. The successful candidate must have a commitment to safeguarding and promoting the welfare of children and young people</w:t>
      </w: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A66AE4" w:rsidRDefault="00A66AE4" w:rsidP="00A66AE4">
      <w:pPr>
        <w:pStyle w:val="Default"/>
        <w:rPr>
          <w:rFonts w:ascii="Verdana" w:eastAsiaTheme="minorHAnsi" w:hAnsi="Verdana" w:cstheme="minorHAnsi"/>
          <w:sz w:val="20"/>
          <w:szCs w:val="20"/>
        </w:rPr>
      </w:pPr>
    </w:p>
    <w:p w:rsidR="0069627F" w:rsidRDefault="00F3792D" w:rsidP="00746CE3">
      <w:pPr>
        <w:widowControl/>
        <w:autoSpaceDE w:val="0"/>
        <w:autoSpaceDN w:val="0"/>
        <w:adjustRightInd w:val="0"/>
        <w:rPr>
          <w:rFonts w:ascii="Verdana" w:eastAsiaTheme="minorHAnsi" w:hAnsi="Verdana" w:cstheme="minorHAnsi"/>
          <w:snapToGrid/>
          <w:color w:val="000000"/>
          <w:sz w:val="20"/>
        </w:rPr>
      </w:pPr>
      <w:r w:rsidRPr="0069627F">
        <w:rPr>
          <w:rFonts w:ascii="Verdana" w:hAnsi="Verdana"/>
          <w:noProof/>
          <w:sz w:val="20"/>
          <w:lang w:eastAsia="en-GB"/>
        </w:rPr>
        <w:drawing>
          <wp:anchor distT="36576" distB="36576" distL="36576" distR="36576" simplePos="0" relativeHeight="251661312" behindDoc="0" locked="0" layoutInCell="1" allowOverlap="1" wp14:anchorId="3B408BD0" wp14:editId="36408D2B">
            <wp:simplePos x="0" y="0"/>
            <wp:positionH relativeFrom="margin">
              <wp:align>center</wp:align>
            </wp:positionH>
            <wp:positionV relativeFrom="paragraph">
              <wp:posOffset>-298450</wp:posOffset>
            </wp:positionV>
            <wp:extent cx="584835" cy="791555"/>
            <wp:effectExtent l="0" t="0" r="5715" b="8890"/>
            <wp:wrapNone/>
            <wp:docPr id="2" name="Picture 2" descr="Rickmansworth-School-Crest Gree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ckmansworth-School-Crest Green-102"/>
                    <pic:cNvPicPr>
                      <a:picLocks noChangeAspect="1" noChangeArrowheads="1"/>
                    </pic:cNvPicPr>
                  </pic:nvPicPr>
                  <pic:blipFill>
                    <a:blip r:embed="rId7" cstate="print"/>
                    <a:srcRect/>
                    <a:stretch>
                      <a:fillRect/>
                    </a:stretch>
                  </pic:blipFill>
                  <pic:spPr bwMode="auto">
                    <a:xfrm>
                      <a:off x="0" y="0"/>
                      <a:ext cx="584835" cy="79155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69627F" w:rsidRDefault="0069627F" w:rsidP="00746CE3">
      <w:pPr>
        <w:widowControl/>
        <w:autoSpaceDE w:val="0"/>
        <w:autoSpaceDN w:val="0"/>
        <w:adjustRightInd w:val="0"/>
        <w:rPr>
          <w:rFonts w:ascii="Verdana" w:eastAsiaTheme="minorHAnsi" w:hAnsi="Verdana" w:cstheme="minorHAnsi"/>
          <w:snapToGrid/>
          <w:color w:val="000000"/>
          <w:sz w:val="20"/>
        </w:rPr>
      </w:pPr>
    </w:p>
    <w:p w:rsidR="0069627F" w:rsidRDefault="0069627F" w:rsidP="00746CE3">
      <w:pPr>
        <w:widowControl/>
        <w:autoSpaceDE w:val="0"/>
        <w:autoSpaceDN w:val="0"/>
        <w:adjustRightInd w:val="0"/>
        <w:rPr>
          <w:rFonts w:ascii="Verdana" w:eastAsiaTheme="minorHAnsi" w:hAnsi="Verdana" w:cstheme="minorHAnsi"/>
          <w:snapToGrid/>
          <w:color w:val="000000"/>
          <w:sz w:val="20"/>
        </w:rPr>
      </w:pPr>
    </w:p>
    <w:p w:rsidR="00D54738" w:rsidRPr="0069627F" w:rsidRDefault="00D54738" w:rsidP="00746CE3">
      <w:pPr>
        <w:widowControl/>
        <w:autoSpaceDE w:val="0"/>
        <w:autoSpaceDN w:val="0"/>
        <w:adjustRightInd w:val="0"/>
        <w:rPr>
          <w:rFonts w:ascii="Verdana" w:eastAsiaTheme="minorHAnsi" w:hAnsi="Verdana" w:cstheme="minorHAnsi"/>
          <w:snapToGrid/>
          <w:color w:val="000000"/>
          <w:sz w:val="20"/>
        </w:rPr>
      </w:pPr>
    </w:p>
    <w:p w:rsidR="00D54738" w:rsidRDefault="001147A3" w:rsidP="001147A3">
      <w:pPr>
        <w:widowControl/>
        <w:autoSpaceDE w:val="0"/>
        <w:autoSpaceDN w:val="0"/>
        <w:adjustRightInd w:val="0"/>
        <w:jc w:val="center"/>
        <w:rPr>
          <w:rFonts w:ascii="Verdana" w:eastAsiaTheme="minorHAnsi" w:hAnsi="Verdana" w:cstheme="minorHAnsi"/>
          <w:b/>
          <w:snapToGrid/>
          <w:color w:val="000000"/>
          <w:sz w:val="20"/>
        </w:rPr>
      </w:pPr>
      <w:r w:rsidRPr="001147A3">
        <w:rPr>
          <w:rFonts w:ascii="Verdana" w:eastAsiaTheme="minorHAnsi" w:hAnsi="Verdana" w:cstheme="minorHAnsi"/>
          <w:b/>
          <w:snapToGrid/>
          <w:color w:val="000000"/>
          <w:sz w:val="20"/>
        </w:rPr>
        <w:t xml:space="preserve">RICKMANSWORTH </w:t>
      </w:r>
      <w:r w:rsidR="001A45E1">
        <w:rPr>
          <w:rFonts w:ascii="Verdana" w:eastAsiaTheme="minorHAnsi" w:hAnsi="Verdana" w:cstheme="minorHAnsi"/>
          <w:b/>
          <w:snapToGrid/>
          <w:color w:val="000000"/>
          <w:sz w:val="20"/>
        </w:rPr>
        <w:t>SCHOOL</w:t>
      </w:r>
    </w:p>
    <w:p w:rsidR="001147A3" w:rsidRDefault="001147A3" w:rsidP="001147A3">
      <w:pPr>
        <w:widowControl/>
        <w:autoSpaceDE w:val="0"/>
        <w:autoSpaceDN w:val="0"/>
        <w:adjustRightInd w:val="0"/>
        <w:jc w:val="center"/>
        <w:rPr>
          <w:rFonts w:ascii="Verdana" w:eastAsiaTheme="minorHAnsi" w:hAnsi="Verdana" w:cstheme="minorHAnsi"/>
          <w:b/>
          <w:snapToGrid/>
          <w:color w:val="000000"/>
          <w:sz w:val="20"/>
        </w:rPr>
      </w:pPr>
    </w:p>
    <w:p w:rsidR="001147A3" w:rsidRPr="001147A3" w:rsidRDefault="001147A3" w:rsidP="001147A3">
      <w:pPr>
        <w:widowControl/>
        <w:autoSpaceDE w:val="0"/>
        <w:autoSpaceDN w:val="0"/>
        <w:adjustRightInd w:val="0"/>
        <w:jc w:val="center"/>
        <w:rPr>
          <w:rFonts w:ascii="Verdana" w:eastAsiaTheme="minorHAnsi" w:hAnsi="Verdana" w:cstheme="minorHAnsi"/>
          <w:b/>
          <w:snapToGrid/>
          <w:color w:val="000000"/>
          <w:sz w:val="20"/>
        </w:rPr>
      </w:pPr>
    </w:p>
    <w:p w:rsidR="00746CE3" w:rsidRPr="0069627F" w:rsidRDefault="00216530" w:rsidP="00746CE3">
      <w:pPr>
        <w:rPr>
          <w:rFonts w:ascii="Verdana" w:hAnsi="Verdana" w:cstheme="minorHAnsi"/>
          <w:b/>
          <w:sz w:val="20"/>
        </w:rPr>
      </w:pPr>
      <w:r w:rsidRPr="0069627F">
        <w:rPr>
          <w:rFonts w:ascii="Verdana" w:hAnsi="Verdana" w:cstheme="minorHAnsi"/>
          <w:b/>
          <w:sz w:val="20"/>
        </w:rPr>
        <w:t>Person Specification: Teacher of</w:t>
      </w:r>
      <w:r w:rsidR="00300FE3" w:rsidRPr="0069627F">
        <w:rPr>
          <w:rFonts w:ascii="Verdana" w:hAnsi="Verdana" w:cstheme="minorHAnsi"/>
          <w:b/>
          <w:sz w:val="20"/>
        </w:rPr>
        <w:t xml:space="preserve"> </w:t>
      </w:r>
      <w:r w:rsidR="002348B6" w:rsidRPr="0069627F">
        <w:rPr>
          <w:rFonts w:ascii="Verdana" w:hAnsi="Verdana" w:cstheme="minorHAnsi"/>
          <w:b/>
          <w:sz w:val="20"/>
        </w:rPr>
        <w:t>Maths</w:t>
      </w:r>
    </w:p>
    <w:p w:rsidR="00746CE3" w:rsidRPr="0069627F" w:rsidRDefault="00746CE3" w:rsidP="003C2AAA">
      <w:pPr>
        <w:rPr>
          <w:rFonts w:ascii="Verdana" w:hAnsi="Verdana" w:cstheme="minorHAns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1560"/>
        <w:gridCol w:w="2216"/>
      </w:tblGrid>
      <w:tr w:rsidR="00746CE3" w:rsidRPr="0069627F" w:rsidTr="00216530">
        <w:trPr>
          <w:trHeight w:val="107"/>
        </w:trPr>
        <w:tc>
          <w:tcPr>
            <w:tcW w:w="5000" w:type="pct"/>
            <w:gridSpan w:val="3"/>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b/>
                <w:bCs/>
                <w:snapToGrid/>
                <w:color w:val="000000"/>
                <w:sz w:val="20"/>
              </w:rPr>
              <w:t xml:space="preserve">Qualifications, knowledge and experience </w:t>
            </w:r>
          </w:p>
        </w:tc>
      </w:tr>
      <w:tr w:rsidR="007C000A" w:rsidRPr="0069627F" w:rsidTr="0069627F">
        <w:trPr>
          <w:trHeight w:val="107"/>
        </w:trPr>
        <w:tc>
          <w:tcPr>
            <w:tcW w:w="2906" w:type="pct"/>
          </w:tcPr>
          <w:p w:rsidR="007C000A" w:rsidRPr="0069627F" w:rsidRDefault="007C000A" w:rsidP="00746CE3">
            <w:pPr>
              <w:widowControl/>
              <w:autoSpaceDE w:val="0"/>
              <w:autoSpaceDN w:val="0"/>
              <w:adjustRightInd w:val="0"/>
              <w:rPr>
                <w:rFonts w:ascii="Verdana" w:eastAsiaTheme="minorHAnsi" w:hAnsi="Verdana" w:cstheme="minorHAnsi"/>
                <w:b/>
                <w:bCs/>
                <w:snapToGrid/>
                <w:color w:val="000000"/>
                <w:sz w:val="20"/>
              </w:rPr>
            </w:pPr>
          </w:p>
        </w:tc>
        <w:tc>
          <w:tcPr>
            <w:tcW w:w="865" w:type="pct"/>
          </w:tcPr>
          <w:p w:rsidR="007C000A" w:rsidRPr="0069627F" w:rsidRDefault="007C000A" w:rsidP="00746CE3">
            <w:pPr>
              <w:widowControl/>
              <w:autoSpaceDE w:val="0"/>
              <w:autoSpaceDN w:val="0"/>
              <w:adjustRightInd w:val="0"/>
              <w:rPr>
                <w:rFonts w:ascii="Verdana" w:eastAsiaTheme="minorHAnsi" w:hAnsi="Verdana" w:cstheme="minorHAnsi"/>
                <w:b/>
                <w:bCs/>
                <w:snapToGrid/>
                <w:color w:val="000000"/>
                <w:sz w:val="20"/>
              </w:rPr>
            </w:pPr>
            <w:r w:rsidRPr="0069627F">
              <w:rPr>
                <w:rFonts w:ascii="Verdana" w:eastAsiaTheme="minorHAnsi" w:hAnsi="Verdana" w:cstheme="minorHAnsi"/>
                <w:b/>
                <w:bCs/>
                <w:snapToGrid/>
                <w:color w:val="000000"/>
                <w:sz w:val="20"/>
              </w:rPr>
              <w:t>Essential or Desirable:</w:t>
            </w:r>
          </w:p>
        </w:tc>
        <w:tc>
          <w:tcPr>
            <w:tcW w:w="1229" w:type="pct"/>
          </w:tcPr>
          <w:p w:rsidR="007C000A" w:rsidRPr="0069627F" w:rsidRDefault="007C000A" w:rsidP="00746CE3">
            <w:pPr>
              <w:widowControl/>
              <w:autoSpaceDE w:val="0"/>
              <w:autoSpaceDN w:val="0"/>
              <w:adjustRightInd w:val="0"/>
              <w:rPr>
                <w:rFonts w:ascii="Verdana" w:eastAsiaTheme="minorHAnsi" w:hAnsi="Verdana" w:cstheme="minorHAnsi"/>
                <w:b/>
                <w:bCs/>
                <w:snapToGrid/>
                <w:color w:val="000000"/>
                <w:sz w:val="20"/>
              </w:rPr>
            </w:pPr>
            <w:r w:rsidRPr="0069627F">
              <w:rPr>
                <w:rFonts w:ascii="Verdana" w:eastAsiaTheme="minorHAnsi" w:hAnsi="Verdana" w:cstheme="minorHAnsi"/>
                <w:b/>
                <w:bCs/>
                <w:snapToGrid/>
                <w:color w:val="000000"/>
                <w:sz w:val="20"/>
              </w:rPr>
              <w:t>Measured by:</w:t>
            </w:r>
          </w:p>
        </w:tc>
      </w:tr>
      <w:tr w:rsidR="00746CE3" w:rsidRPr="0069627F" w:rsidTr="0069627F">
        <w:trPr>
          <w:trHeight w:val="220"/>
        </w:trPr>
        <w:tc>
          <w:tcPr>
            <w:tcW w:w="2906"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Degree in appropriate subject area </w:t>
            </w:r>
          </w:p>
        </w:tc>
        <w:tc>
          <w:tcPr>
            <w:tcW w:w="865" w:type="pct"/>
          </w:tcPr>
          <w:p w:rsidR="00746CE3" w:rsidRPr="0069627F" w:rsidRDefault="00216530"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Essential</w:t>
            </w:r>
          </w:p>
        </w:tc>
        <w:tc>
          <w:tcPr>
            <w:tcW w:w="1229"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Application </w:t>
            </w:r>
          </w:p>
        </w:tc>
      </w:tr>
      <w:tr w:rsidR="00746CE3" w:rsidRPr="0069627F" w:rsidTr="0069627F">
        <w:trPr>
          <w:trHeight w:val="217"/>
        </w:trPr>
        <w:tc>
          <w:tcPr>
            <w:tcW w:w="2906" w:type="pct"/>
          </w:tcPr>
          <w:p w:rsidR="00746CE3" w:rsidRPr="0069627F" w:rsidRDefault="006607F0" w:rsidP="00746CE3">
            <w:pPr>
              <w:widowControl/>
              <w:autoSpaceDE w:val="0"/>
              <w:autoSpaceDN w:val="0"/>
              <w:adjustRightInd w:val="0"/>
              <w:rPr>
                <w:rFonts w:ascii="Verdana" w:eastAsiaTheme="minorHAnsi" w:hAnsi="Verdana" w:cstheme="minorHAnsi"/>
                <w:snapToGrid/>
                <w:color w:val="000000"/>
                <w:sz w:val="20"/>
              </w:rPr>
            </w:pPr>
            <w:proofErr w:type="spellStart"/>
            <w:r w:rsidRPr="0069627F">
              <w:rPr>
                <w:rFonts w:ascii="Verdana" w:eastAsiaTheme="minorHAnsi" w:hAnsi="Verdana" w:cstheme="minorHAnsi"/>
                <w:snapToGrid/>
                <w:color w:val="000000"/>
                <w:sz w:val="20"/>
              </w:rPr>
              <w:t>DfE</w:t>
            </w:r>
            <w:proofErr w:type="spellEnd"/>
            <w:r w:rsidR="00746CE3" w:rsidRPr="0069627F">
              <w:rPr>
                <w:rFonts w:ascii="Verdana" w:eastAsiaTheme="minorHAnsi" w:hAnsi="Verdana" w:cstheme="minorHAnsi"/>
                <w:snapToGrid/>
                <w:color w:val="000000"/>
                <w:sz w:val="20"/>
              </w:rPr>
              <w:t xml:space="preserve"> recognised teaching qualification </w:t>
            </w:r>
          </w:p>
        </w:tc>
        <w:tc>
          <w:tcPr>
            <w:tcW w:w="865" w:type="pct"/>
          </w:tcPr>
          <w:p w:rsidR="00746CE3" w:rsidRPr="0069627F" w:rsidRDefault="00216530"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Essential</w:t>
            </w:r>
          </w:p>
        </w:tc>
        <w:tc>
          <w:tcPr>
            <w:tcW w:w="1229"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Application </w:t>
            </w:r>
          </w:p>
        </w:tc>
      </w:tr>
      <w:tr w:rsidR="00746CE3" w:rsidRPr="0069627F" w:rsidTr="0069627F">
        <w:trPr>
          <w:trHeight w:val="340"/>
        </w:trPr>
        <w:tc>
          <w:tcPr>
            <w:tcW w:w="2906"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Excellent knowledge of subject and the way that students learn it </w:t>
            </w:r>
          </w:p>
        </w:tc>
        <w:tc>
          <w:tcPr>
            <w:tcW w:w="865" w:type="pct"/>
          </w:tcPr>
          <w:p w:rsidR="00746CE3" w:rsidRPr="0069627F" w:rsidRDefault="00216530"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Essential</w:t>
            </w:r>
          </w:p>
        </w:tc>
        <w:tc>
          <w:tcPr>
            <w:tcW w:w="1229"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Observed lesson </w:t>
            </w:r>
          </w:p>
        </w:tc>
      </w:tr>
      <w:tr w:rsidR="00746CE3" w:rsidRPr="0069627F" w:rsidTr="0069627F">
        <w:trPr>
          <w:trHeight w:val="220"/>
        </w:trPr>
        <w:tc>
          <w:tcPr>
            <w:tcW w:w="2906"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Evidence of continuing professional development </w:t>
            </w:r>
          </w:p>
        </w:tc>
        <w:tc>
          <w:tcPr>
            <w:tcW w:w="865" w:type="pct"/>
          </w:tcPr>
          <w:p w:rsidR="00746CE3" w:rsidRPr="0069627F" w:rsidRDefault="00216530"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Desirable</w:t>
            </w:r>
          </w:p>
        </w:tc>
        <w:tc>
          <w:tcPr>
            <w:tcW w:w="1229"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Application </w:t>
            </w:r>
          </w:p>
        </w:tc>
      </w:tr>
      <w:tr w:rsidR="00746CE3" w:rsidRPr="0069627F" w:rsidTr="0069627F">
        <w:trPr>
          <w:trHeight w:val="342"/>
        </w:trPr>
        <w:tc>
          <w:tcPr>
            <w:tcW w:w="2906"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Knowledge and ability in the use of ICT in teaching to enhance learning of students. </w:t>
            </w:r>
          </w:p>
        </w:tc>
        <w:tc>
          <w:tcPr>
            <w:tcW w:w="865" w:type="pct"/>
          </w:tcPr>
          <w:p w:rsidR="00746CE3" w:rsidRPr="0069627F" w:rsidRDefault="00216530"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Desirable</w:t>
            </w:r>
          </w:p>
        </w:tc>
        <w:tc>
          <w:tcPr>
            <w:tcW w:w="1229"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Interview </w:t>
            </w:r>
          </w:p>
        </w:tc>
      </w:tr>
      <w:tr w:rsidR="00746CE3" w:rsidRPr="0069627F" w:rsidTr="0069627F">
        <w:trPr>
          <w:trHeight w:val="342"/>
        </w:trPr>
        <w:tc>
          <w:tcPr>
            <w:tcW w:w="2906"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Clear rationale for the value of their subject within education and the wider community </w:t>
            </w:r>
          </w:p>
        </w:tc>
        <w:tc>
          <w:tcPr>
            <w:tcW w:w="865" w:type="pct"/>
          </w:tcPr>
          <w:p w:rsidR="00746CE3" w:rsidRPr="0069627F" w:rsidRDefault="00216530"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Desirable</w:t>
            </w:r>
          </w:p>
        </w:tc>
        <w:tc>
          <w:tcPr>
            <w:tcW w:w="1229"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Presentation </w:t>
            </w:r>
          </w:p>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Interview </w:t>
            </w:r>
          </w:p>
        </w:tc>
      </w:tr>
      <w:tr w:rsidR="00216530" w:rsidRPr="0069627F" w:rsidTr="0069627F">
        <w:trPr>
          <w:trHeight w:val="220"/>
        </w:trPr>
        <w:tc>
          <w:tcPr>
            <w:tcW w:w="2906" w:type="pct"/>
          </w:tcPr>
          <w:p w:rsidR="00216530" w:rsidRPr="0069627F" w:rsidRDefault="007C000A" w:rsidP="007C000A">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The e</w:t>
            </w:r>
            <w:r w:rsidR="00216530" w:rsidRPr="0069627F">
              <w:rPr>
                <w:rFonts w:ascii="Verdana" w:eastAsiaTheme="minorHAnsi" w:hAnsi="Verdana" w:cstheme="minorHAnsi"/>
                <w:snapToGrid/>
                <w:color w:val="000000"/>
                <w:sz w:val="20"/>
              </w:rPr>
              <w:t xml:space="preserve">xperience of teaching at Key Stage3, 4 and 5 </w:t>
            </w:r>
          </w:p>
        </w:tc>
        <w:tc>
          <w:tcPr>
            <w:tcW w:w="865" w:type="pct"/>
          </w:tcPr>
          <w:p w:rsidR="00216530" w:rsidRPr="0069627F" w:rsidRDefault="00216530"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Desirable</w:t>
            </w:r>
          </w:p>
        </w:tc>
        <w:tc>
          <w:tcPr>
            <w:tcW w:w="1229" w:type="pct"/>
          </w:tcPr>
          <w:p w:rsidR="00216530" w:rsidRPr="0069627F" w:rsidRDefault="00216530" w:rsidP="00746CE3">
            <w:pPr>
              <w:widowControl/>
              <w:autoSpaceDE w:val="0"/>
              <w:autoSpaceDN w:val="0"/>
              <w:adjustRightInd w:val="0"/>
              <w:rPr>
                <w:rFonts w:ascii="Verdana" w:eastAsiaTheme="minorHAnsi" w:hAnsi="Verdana" w:cstheme="minorHAnsi"/>
                <w:snapToGrid/>
                <w:color w:val="000000"/>
                <w:sz w:val="20"/>
              </w:rPr>
            </w:pPr>
          </w:p>
        </w:tc>
      </w:tr>
      <w:tr w:rsidR="00746CE3" w:rsidRPr="0069627F" w:rsidTr="00216530">
        <w:trPr>
          <w:trHeight w:val="107"/>
        </w:trPr>
        <w:tc>
          <w:tcPr>
            <w:tcW w:w="5000" w:type="pct"/>
            <w:gridSpan w:val="3"/>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b/>
                <w:bCs/>
                <w:snapToGrid/>
                <w:color w:val="000000"/>
                <w:sz w:val="20"/>
              </w:rPr>
              <w:t xml:space="preserve">Skills and capabilities </w:t>
            </w:r>
          </w:p>
        </w:tc>
      </w:tr>
      <w:tr w:rsidR="00746CE3" w:rsidRPr="0069627F" w:rsidTr="0069627F">
        <w:trPr>
          <w:trHeight w:val="108"/>
        </w:trPr>
        <w:tc>
          <w:tcPr>
            <w:tcW w:w="2906" w:type="pct"/>
          </w:tcPr>
          <w:p w:rsidR="00746CE3" w:rsidRPr="0069627F" w:rsidRDefault="007C000A" w:rsidP="007C000A">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Needed t</w:t>
            </w:r>
            <w:r w:rsidR="00746CE3" w:rsidRPr="0069627F">
              <w:rPr>
                <w:rFonts w:ascii="Verdana" w:eastAsiaTheme="minorHAnsi" w:hAnsi="Verdana" w:cstheme="minorHAnsi"/>
                <w:snapToGrid/>
                <w:color w:val="000000"/>
                <w:sz w:val="20"/>
              </w:rPr>
              <w:t xml:space="preserve">o teach at KS3, KS4 and KS5 </w:t>
            </w:r>
          </w:p>
        </w:tc>
        <w:tc>
          <w:tcPr>
            <w:tcW w:w="865" w:type="pct"/>
          </w:tcPr>
          <w:p w:rsidR="00746CE3" w:rsidRPr="0069627F" w:rsidRDefault="00216530"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Essential</w:t>
            </w:r>
          </w:p>
        </w:tc>
        <w:tc>
          <w:tcPr>
            <w:tcW w:w="1229"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Application </w:t>
            </w:r>
          </w:p>
        </w:tc>
      </w:tr>
      <w:tr w:rsidR="00746CE3" w:rsidRPr="0069627F" w:rsidTr="0069627F">
        <w:trPr>
          <w:trHeight w:val="340"/>
        </w:trPr>
        <w:tc>
          <w:tcPr>
            <w:tcW w:w="2906"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To enthuse students by teaching imaginatively, employing a variety of teaching styles </w:t>
            </w:r>
          </w:p>
        </w:tc>
        <w:tc>
          <w:tcPr>
            <w:tcW w:w="865" w:type="pct"/>
          </w:tcPr>
          <w:p w:rsidR="00746CE3" w:rsidRPr="0069627F" w:rsidRDefault="00216530"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Essential</w:t>
            </w:r>
          </w:p>
        </w:tc>
        <w:tc>
          <w:tcPr>
            <w:tcW w:w="1229"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Observed lesson </w:t>
            </w:r>
          </w:p>
        </w:tc>
      </w:tr>
      <w:tr w:rsidR="00746CE3" w:rsidRPr="0069627F" w:rsidTr="0069627F">
        <w:trPr>
          <w:trHeight w:val="220"/>
        </w:trPr>
        <w:tc>
          <w:tcPr>
            <w:tcW w:w="2906"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To create a positive, inclusive learning environment </w:t>
            </w:r>
          </w:p>
        </w:tc>
        <w:tc>
          <w:tcPr>
            <w:tcW w:w="865" w:type="pct"/>
          </w:tcPr>
          <w:p w:rsidR="00746CE3" w:rsidRPr="0069627F" w:rsidRDefault="00216530"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Essential</w:t>
            </w:r>
          </w:p>
        </w:tc>
        <w:tc>
          <w:tcPr>
            <w:tcW w:w="1229"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Observed lesson </w:t>
            </w:r>
          </w:p>
        </w:tc>
      </w:tr>
      <w:tr w:rsidR="00746CE3" w:rsidRPr="0069627F" w:rsidTr="0069627F">
        <w:trPr>
          <w:trHeight w:val="342"/>
        </w:trPr>
        <w:tc>
          <w:tcPr>
            <w:tcW w:w="2906"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To differentiate teaching so that the learning of all students is addressed </w:t>
            </w:r>
          </w:p>
        </w:tc>
        <w:tc>
          <w:tcPr>
            <w:tcW w:w="865" w:type="pct"/>
          </w:tcPr>
          <w:p w:rsidR="00746CE3" w:rsidRPr="0069627F" w:rsidRDefault="00216530"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Essential</w:t>
            </w:r>
          </w:p>
        </w:tc>
        <w:tc>
          <w:tcPr>
            <w:tcW w:w="1229"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Observed lesson </w:t>
            </w:r>
          </w:p>
        </w:tc>
      </w:tr>
      <w:tr w:rsidR="00746CE3" w:rsidRPr="0069627F" w:rsidTr="0069627F">
        <w:trPr>
          <w:trHeight w:val="342"/>
        </w:trPr>
        <w:tc>
          <w:tcPr>
            <w:tcW w:w="2906"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To plan lessons in such a way that all students</w:t>
            </w:r>
            <w:r w:rsidR="007C000A" w:rsidRPr="0069627F">
              <w:rPr>
                <w:rFonts w:ascii="Verdana" w:eastAsiaTheme="minorHAnsi" w:hAnsi="Verdana" w:cstheme="minorHAnsi"/>
                <w:snapToGrid/>
                <w:color w:val="000000"/>
                <w:sz w:val="20"/>
              </w:rPr>
              <w:t xml:space="preserve"> in the class learn effectively</w:t>
            </w:r>
            <w:r w:rsidRPr="0069627F">
              <w:rPr>
                <w:rFonts w:ascii="Verdana" w:eastAsiaTheme="minorHAnsi" w:hAnsi="Verdana" w:cstheme="minorHAnsi"/>
                <w:snapToGrid/>
                <w:color w:val="000000"/>
                <w:sz w:val="20"/>
              </w:rPr>
              <w:t xml:space="preserve"> </w:t>
            </w:r>
          </w:p>
        </w:tc>
        <w:tc>
          <w:tcPr>
            <w:tcW w:w="865" w:type="pct"/>
          </w:tcPr>
          <w:p w:rsidR="00746CE3" w:rsidRPr="0069627F" w:rsidRDefault="00216530"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Essential</w:t>
            </w:r>
          </w:p>
        </w:tc>
        <w:tc>
          <w:tcPr>
            <w:tcW w:w="1229"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Observed lesson </w:t>
            </w:r>
          </w:p>
        </w:tc>
      </w:tr>
      <w:tr w:rsidR="00746CE3" w:rsidRPr="0069627F" w:rsidTr="0069627F">
        <w:trPr>
          <w:trHeight w:val="220"/>
        </w:trPr>
        <w:tc>
          <w:tcPr>
            <w:tcW w:w="2906"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To manage the behaviour of students effectively </w:t>
            </w:r>
          </w:p>
        </w:tc>
        <w:tc>
          <w:tcPr>
            <w:tcW w:w="865" w:type="pct"/>
          </w:tcPr>
          <w:p w:rsidR="00746CE3" w:rsidRPr="0069627F" w:rsidRDefault="00216530"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Essential</w:t>
            </w:r>
          </w:p>
        </w:tc>
        <w:tc>
          <w:tcPr>
            <w:tcW w:w="1229"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Observed lesson </w:t>
            </w:r>
          </w:p>
        </w:tc>
      </w:tr>
      <w:tr w:rsidR="00746CE3" w:rsidRPr="0069627F" w:rsidTr="00216530">
        <w:trPr>
          <w:trHeight w:val="107"/>
        </w:trPr>
        <w:tc>
          <w:tcPr>
            <w:tcW w:w="5000" w:type="pct"/>
            <w:gridSpan w:val="3"/>
          </w:tcPr>
          <w:p w:rsidR="00746CE3" w:rsidRPr="0069627F" w:rsidRDefault="00216530" w:rsidP="00746CE3">
            <w:pPr>
              <w:widowControl/>
              <w:autoSpaceDE w:val="0"/>
              <w:autoSpaceDN w:val="0"/>
              <w:adjustRightInd w:val="0"/>
              <w:rPr>
                <w:rFonts w:ascii="Verdana" w:eastAsiaTheme="minorHAnsi" w:hAnsi="Verdana" w:cstheme="minorHAnsi"/>
                <w:b/>
                <w:snapToGrid/>
                <w:color w:val="000000"/>
                <w:sz w:val="20"/>
              </w:rPr>
            </w:pPr>
            <w:r w:rsidRPr="0069627F">
              <w:rPr>
                <w:rFonts w:ascii="Verdana" w:eastAsiaTheme="minorHAnsi" w:hAnsi="Verdana" w:cstheme="minorHAnsi"/>
                <w:b/>
                <w:snapToGrid/>
                <w:color w:val="000000"/>
                <w:sz w:val="20"/>
              </w:rPr>
              <w:t>Personal Qualities</w:t>
            </w:r>
          </w:p>
        </w:tc>
      </w:tr>
      <w:tr w:rsidR="00746CE3" w:rsidRPr="0069627F" w:rsidTr="0069627F">
        <w:trPr>
          <w:trHeight w:val="108"/>
        </w:trPr>
        <w:tc>
          <w:tcPr>
            <w:tcW w:w="2906"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Enthusiastic and approachable </w:t>
            </w:r>
          </w:p>
        </w:tc>
        <w:tc>
          <w:tcPr>
            <w:tcW w:w="865" w:type="pct"/>
          </w:tcPr>
          <w:p w:rsidR="00746CE3" w:rsidRPr="0069627F" w:rsidRDefault="00216530"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Essential</w:t>
            </w:r>
          </w:p>
        </w:tc>
        <w:tc>
          <w:tcPr>
            <w:tcW w:w="1229"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Interview </w:t>
            </w:r>
          </w:p>
        </w:tc>
      </w:tr>
      <w:tr w:rsidR="00746CE3" w:rsidRPr="0069627F" w:rsidTr="0069627F">
        <w:trPr>
          <w:trHeight w:val="220"/>
        </w:trPr>
        <w:tc>
          <w:tcPr>
            <w:tcW w:w="2906"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Wil</w:t>
            </w:r>
            <w:r w:rsidR="007C000A" w:rsidRPr="0069627F">
              <w:rPr>
                <w:rFonts w:ascii="Verdana" w:eastAsiaTheme="minorHAnsi" w:hAnsi="Verdana" w:cstheme="minorHAnsi"/>
                <w:snapToGrid/>
                <w:color w:val="000000"/>
                <w:sz w:val="20"/>
              </w:rPr>
              <w:t>lingness to contribute to extra-</w:t>
            </w:r>
            <w:r w:rsidRPr="0069627F">
              <w:rPr>
                <w:rFonts w:ascii="Verdana" w:eastAsiaTheme="minorHAnsi" w:hAnsi="Verdana" w:cstheme="minorHAnsi"/>
                <w:snapToGrid/>
                <w:color w:val="000000"/>
                <w:sz w:val="20"/>
              </w:rPr>
              <w:t xml:space="preserve">curricular work </w:t>
            </w:r>
          </w:p>
        </w:tc>
        <w:tc>
          <w:tcPr>
            <w:tcW w:w="865" w:type="pct"/>
          </w:tcPr>
          <w:p w:rsidR="00746CE3" w:rsidRPr="0069627F" w:rsidRDefault="00216530"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Desirable</w:t>
            </w:r>
          </w:p>
        </w:tc>
        <w:tc>
          <w:tcPr>
            <w:tcW w:w="1229"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Application </w:t>
            </w:r>
          </w:p>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Interview </w:t>
            </w:r>
          </w:p>
        </w:tc>
      </w:tr>
      <w:tr w:rsidR="00746CE3" w:rsidRPr="0069627F" w:rsidTr="0069627F">
        <w:trPr>
          <w:trHeight w:val="220"/>
        </w:trPr>
        <w:tc>
          <w:tcPr>
            <w:tcW w:w="2906"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Good interpersonal skills with students and colleagues </w:t>
            </w:r>
          </w:p>
        </w:tc>
        <w:tc>
          <w:tcPr>
            <w:tcW w:w="865" w:type="pct"/>
          </w:tcPr>
          <w:p w:rsidR="00746CE3" w:rsidRPr="0069627F" w:rsidRDefault="00216530"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Essential</w:t>
            </w:r>
          </w:p>
        </w:tc>
        <w:tc>
          <w:tcPr>
            <w:tcW w:w="1229"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Interview </w:t>
            </w:r>
          </w:p>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Observed lesson </w:t>
            </w:r>
          </w:p>
        </w:tc>
      </w:tr>
      <w:tr w:rsidR="00216530" w:rsidRPr="0069627F" w:rsidTr="0069627F">
        <w:trPr>
          <w:trHeight w:val="217"/>
        </w:trPr>
        <w:tc>
          <w:tcPr>
            <w:tcW w:w="2906" w:type="pct"/>
          </w:tcPr>
          <w:p w:rsidR="00216530" w:rsidRPr="0069627F" w:rsidRDefault="00216530"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Ability to remain calm under pressure </w:t>
            </w:r>
          </w:p>
        </w:tc>
        <w:tc>
          <w:tcPr>
            <w:tcW w:w="865" w:type="pct"/>
          </w:tcPr>
          <w:p w:rsidR="00216530" w:rsidRPr="0069627F" w:rsidRDefault="00216530"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Desirable</w:t>
            </w:r>
          </w:p>
        </w:tc>
        <w:tc>
          <w:tcPr>
            <w:tcW w:w="1229" w:type="pct"/>
          </w:tcPr>
          <w:p w:rsidR="00216530" w:rsidRPr="0069627F" w:rsidRDefault="00216530" w:rsidP="00746CE3">
            <w:pPr>
              <w:widowControl/>
              <w:autoSpaceDE w:val="0"/>
              <w:autoSpaceDN w:val="0"/>
              <w:adjustRightInd w:val="0"/>
              <w:rPr>
                <w:rFonts w:ascii="Verdana" w:eastAsiaTheme="minorHAnsi" w:hAnsi="Verdana" w:cstheme="minorHAnsi"/>
                <w:snapToGrid/>
                <w:color w:val="000000"/>
                <w:sz w:val="20"/>
              </w:rPr>
            </w:pPr>
          </w:p>
        </w:tc>
      </w:tr>
      <w:tr w:rsidR="00746CE3" w:rsidRPr="0069627F" w:rsidTr="0069627F">
        <w:trPr>
          <w:trHeight w:val="217"/>
        </w:trPr>
        <w:tc>
          <w:tcPr>
            <w:tcW w:w="2906"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Ability to prioritise and manage time </w:t>
            </w:r>
          </w:p>
        </w:tc>
        <w:tc>
          <w:tcPr>
            <w:tcW w:w="865" w:type="pct"/>
          </w:tcPr>
          <w:p w:rsidR="00746CE3" w:rsidRPr="0069627F" w:rsidRDefault="00216530"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Desirable</w:t>
            </w:r>
          </w:p>
        </w:tc>
        <w:tc>
          <w:tcPr>
            <w:tcW w:w="1229"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Interview </w:t>
            </w:r>
          </w:p>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Observed lesson </w:t>
            </w:r>
          </w:p>
        </w:tc>
      </w:tr>
      <w:tr w:rsidR="00746CE3" w:rsidRPr="0069627F" w:rsidTr="0069627F">
        <w:trPr>
          <w:trHeight w:val="340"/>
        </w:trPr>
        <w:tc>
          <w:tcPr>
            <w:tcW w:w="2906"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High expectations of students and their behaviour </w:t>
            </w:r>
          </w:p>
        </w:tc>
        <w:tc>
          <w:tcPr>
            <w:tcW w:w="865" w:type="pct"/>
          </w:tcPr>
          <w:p w:rsidR="00746CE3" w:rsidRPr="0069627F" w:rsidRDefault="00216530"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Essential</w:t>
            </w:r>
          </w:p>
        </w:tc>
        <w:tc>
          <w:tcPr>
            <w:tcW w:w="1229"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Observed lesson </w:t>
            </w:r>
          </w:p>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Application </w:t>
            </w:r>
          </w:p>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Interview </w:t>
            </w:r>
          </w:p>
        </w:tc>
      </w:tr>
      <w:tr w:rsidR="00746CE3" w:rsidRPr="0069627F" w:rsidTr="0069627F">
        <w:trPr>
          <w:trHeight w:val="108"/>
        </w:trPr>
        <w:tc>
          <w:tcPr>
            <w:tcW w:w="2906" w:type="pct"/>
          </w:tcPr>
          <w:p w:rsidR="00746CE3" w:rsidRPr="0069627F" w:rsidRDefault="00746CE3"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 xml:space="preserve">Hardworking and conscientious </w:t>
            </w:r>
          </w:p>
        </w:tc>
        <w:tc>
          <w:tcPr>
            <w:tcW w:w="865" w:type="pct"/>
          </w:tcPr>
          <w:p w:rsidR="00746CE3" w:rsidRPr="0069627F" w:rsidRDefault="00216530"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Essential</w:t>
            </w:r>
          </w:p>
        </w:tc>
        <w:tc>
          <w:tcPr>
            <w:tcW w:w="1229" w:type="pct"/>
          </w:tcPr>
          <w:p w:rsidR="00746CE3" w:rsidRPr="0069627F" w:rsidRDefault="00784B04" w:rsidP="00746CE3">
            <w:pPr>
              <w:widowControl/>
              <w:autoSpaceDE w:val="0"/>
              <w:autoSpaceDN w:val="0"/>
              <w:adjustRightInd w:val="0"/>
              <w:rPr>
                <w:rFonts w:ascii="Verdana" w:eastAsiaTheme="minorHAnsi" w:hAnsi="Verdana" w:cstheme="minorHAnsi"/>
                <w:snapToGrid/>
                <w:color w:val="000000"/>
                <w:sz w:val="20"/>
              </w:rPr>
            </w:pPr>
            <w:r w:rsidRPr="0069627F">
              <w:rPr>
                <w:rFonts w:ascii="Verdana" w:eastAsiaTheme="minorHAnsi" w:hAnsi="Verdana" w:cstheme="minorHAnsi"/>
                <w:snapToGrid/>
                <w:color w:val="000000"/>
                <w:sz w:val="20"/>
              </w:rPr>
              <w:t>Interview</w:t>
            </w:r>
          </w:p>
        </w:tc>
      </w:tr>
    </w:tbl>
    <w:p w:rsidR="003C2AAA" w:rsidRPr="0069627F" w:rsidRDefault="003C2AAA" w:rsidP="00784B04">
      <w:pPr>
        <w:rPr>
          <w:rFonts w:ascii="Verdana" w:hAnsi="Verdana" w:cstheme="minorHAnsi"/>
          <w:sz w:val="20"/>
        </w:rPr>
      </w:pPr>
    </w:p>
    <w:sectPr w:rsidR="003C2AAA" w:rsidRPr="0069627F" w:rsidSect="007D566A">
      <w:headerReference w:type="even" r:id="rId8"/>
      <w:headerReference w:type="default" r:id="rId9"/>
      <w:footerReference w:type="even" r:id="rId10"/>
      <w:footerReference w:type="default" r:id="rId11"/>
      <w:headerReference w:type="first" r:id="rId12"/>
      <w:footerReference w:type="first" r:id="rId13"/>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92D" w:rsidRDefault="00F3792D" w:rsidP="00F3792D">
      <w:r>
        <w:separator/>
      </w:r>
    </w:p>
  </w:endnote>
  <w:endnote w:type="continuationSeparator" w:id="0">
    <w:p w:rsidR="00F3792D" w:rsidRDefault="00F3792D" w:rsidP="00F3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6A" w:rsidRDefault="00EB1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2D" w:rsidRPr="00BB4F91" w:rsidRDefault="00F3792D" w:rsidP="00F3792D">
    <w:pPr>
      <w:tabs>
        <w:tab w:val="center" w:pos="4320"/>
        <w:tab w:val="right" w:pos="8640"/>
      </w:tabs>
      <w:rPr>
        <w:rFonts w:ascii="Arial" w:hAnsi="Arial" w:cs="Arial"/>
        <w:sz w:val="18"/>
        <w:szCs w:val="18"/>
      </w:rPr>
    </w:pPr>
    <w:r>
      <w:rPr>
        <w:rFonts w:ascii="Arial" w:hAnsi="Arial" w:cs="Arial"/>
        <w:sz w:val="18"/>
        <w:szCs w:val="18"/>
      </w:rPr>
      <w:t xml:space="preserve">RS JD </w:t>
    </w:r>
    <w:r w:rsidR="00EB1C6A">
      <w:rPr>
        <w:rFonts w:ascii="Arial" w:hAnsi="Arial" w:cs="Arial"/>
        <w:sz w:val="18"/>
        <w:szCs w:val="18"/>
      </w:rPr>
      <w:t>Maths Teacher</w:t>
    </w:r>
  </w:p>
  <w:p w:rsidR="00F3792D" w:rsidRPr="00BB4F91" w:rsidRDefault="00F3792D" w:rsidP="00F3792D">
    <w:pPr>
      <w:tabs>
        <w:tab w:val="center" w:pos="4320"/>
        <w:tab w:val="right" w:pos="8640"/>
      </w:tabs>
      <w:rPr>
        <w:rFonts w:ascii="Arial" w:hAnsi="Arial" w:cs="Arial"/>
        <w:sz w:val="18"/>
        <w:szCs w:val="18"/>
      </w:rPr>
    </w:pPr>
    <w:r w:rsidRPr="00BB4F91">
      <w:rPr>
        <w:rFonts w:ascii="Arial" w:hAnsi="Arial" w:cs="Arial"/>
        <w:sz w:val="18"/>
        <w:szCs w:val="18"/>
      </w:rPr>
      <w:t>All job descriptions are subject to development and change.  All staff must adhere to professional standards and maintain safeguarding practises to protect children and the reputation of the School.</w:t>
    </w:r>
  </w:p>
  <w:p w:rsidR="00F3792D" w:rsidRDefault="00F379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6A" w:rsidRDefault="00EB1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92D" w:rsidRDefault="00F3792D" w:rsidP="00F3792D">
      <w:r>
        <w:separator/>
      </w:r>
    </w:p>
  </w:footnote>
  <w:footnote w:type="continuationSeparator" w:id="0">
    <w:p w:rsidR="00F3792D" w:rsidRDefault="00F3792D" w:rsidP="00F37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6A" w:rsidRDefault="00EB1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6A" w:rsidRDefault="00EB1C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6A" w:rsidRDefault="00EB1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53B65"/>
    <w:multiLevelType w:val="hybridMultilevel"/>
    <w:tmpl w:val="B878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E72DC0"/>
    <w:multiLevelType w:val="hybridMultilevel"/>
    <w:tmpl w:val="9CCA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5C6044"/>
    <w:multiLevelType w:val="hybridMultilevel"/>
    <w:tmpl w:val="CB00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457EEA"/>
    <w:multiLevelType w:val="hybridMultilevel"/>
    <w:tmpl w:val="3D68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21"/>
    <w:rsid w:val="00034768"/>
    <w:rsid w:val="000C54E5"/>
    <w:rsid w:val="000E195F"/>
    <w:rsid w:val="001147A3"/>
    <w:rsid w:val="001A45E1"/>
    <w:rsid w:val="001F091C"/>
    <w:rsid w:val="00216530"/>
    <w:rsid w:val="00224366"/>
    <w:rsid w:val="002348B6"/>
    <w:rsid w:val="00290DAD"/>
    <w:rsid w:val="00300FE3"/>
    <w:rsid w:val="00307CE2"/>
    <w:rsid w:val="003303BE"/>
    <w:rsid w:val="00334DC3"/>
    <w:rsid w:val="003C2AAA"/>
    <w:rsid w:val="004757B1"/>
    <w:rsid w:val="00536E0F"/>
    <w:rsid w:val="005B5421"/>
    <w:rsid w:val="005C08B7"/>
    <w:rsid w:val="00615B1E"/>
    <w:rsid w:val="00617D11"/>
    <w:rsid w:val="00641B1E"/>
    <w:rsid w:val="00657EF2"/>
    <w:rsid w:val="006607F0"/>
    <w:rsid w:val="00672B0B"/>
    <w:rsid w:val="0069627F"/>
    <w:rsid w:val="00746CE3"/>
    <w:rsid w:val="00784B04"/>
    <w:rsid w:val="007C000A"/>
    <w:rsid w:val="007D566A"/>
    <w:rsid w:val="007F0F77"/>
    <w:rsid w:val="008833F2"/>
    <w:rsid w:val="008A7764"/>
    <w:rsid w:val="00900342"/>
    <w:rsid w:val="00906419"/>
    <w:rsid w:val="00924267"/>
    <w:rsid w:val="00960CE1"/>
    <w:rsid w:val="009C0711"/>
    <w:rsid w:val="00A160CA"/>
    <w:rsid w:val="00A3082B"/>
    <w:rsid w:val="00A44225"/>
    <w:rsid w:val="00A66AE4"/>
    <w:rsid w:val="00AF469F"/>
    <w:rsid w:val="00B70469"/>
    <w:rsid w:val="00C732E8"/>
    <w:rsid w:val="00CB7290"/>
    <w:rsid w:val="00CE703D"/>
    <w:rsid w:val="00D54738"/>
    <w:rsid w:val="00D97989"/>
    <w:rsid w:val="00DD6F07"/>
    <w:rsid w:val="00E217E9"/>
    <w:rsid w:val="00EB1C6A"/>
    <w:rsid w:val="00F2068C"/>
    <w:rsid w:val="00F337FB"/>
    <w:rsid w:val="00F3792D"/>
    <w:rsid w:val="00F74B9C"/>
    <w:rsid w:val="00F936F6"/>
    <w:rsid w:val="00FE2D80"/>
    <w:rsid w:val="00FF3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3E324-7D40-4F2A-A81D-21447030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AAA"/>
    <w:pPr>
      <w:widowControl w:val="0"/>
      <w:spacing w:after="0" w:line="240" w:lineRule="auto"/>
    </w:pPr>
    <w:rPr>
      <w:rFonts w:ascii="Lucida Console" w:eastAsia="Times New Roman" w:hAnsi="Lucida Console"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2AA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3C2AAA"/>
    <w:pPr>
      <w:ind w:left="720"/>
      <w:contextualSpacing/>
    </w:pPr>
  </w:style>
  <w:style w:type="paragraph" w:styleId="BalloonText">
    <w:name w:val="Balloon Text"/>
    <w:basedOn w:val="Normal"/>
    <w:link w:val="BalloonTextChar"/>
    <w:uiPriority w:val="99"/>
    <w:semiHidden/>
    <w:unhideWhenUsed/>
    <w:rsid w:val="00536E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E0F"/>
    <w:rPr>
      <w:rFonts w:ascii="Segoe UI" w:eastAsia="Times New Roman" w:hAnsi="Segoe UI" w:cs="Segoe UI"/>
      <w:snapToGrid w:val="0"/>
      <w:sz w:val="18"/>
      <w:szCs w:val="18"/>
    </w:rPr>
  </w:style>
  <w:style w:type="paragraph" w:styleId="Header">
    <w:name w:val="header"/>
    <w:basedOn w:val="Normal"/>
    <w:link w:val="HeaderChar"/>
    <w:uiPriority w:val="99"/>
    <w:unhideWhenUsed/>
    <w:rsid w:val="00F3792D"/>
    <w:pPr>
      <w:tabs>
        <w:tab w:val="center" w:pos="4513"/>
        <w:tab w:val="right" w:pos="9026"/>
      </w:tabs>
    </w:pPr>
  </w:style>
  <w:style w:type="character" w:customStyle="1" w:styleId="HeaderChar">
    <w:name w:val="Header Char"/>
    <w:basedOn w:val="DefaultParagraphFont"/>
    <w:link w:val="Header"/>
    <w:uiPriority w:val="99"/>
    <w:rsid w:val="00F3792D"/>
    <w:rPr>
      <w:rFonts w:ascii="Lucida Console" w:eastAsia="Times New Roman" w:hAnsi="Lucida Console" w:cs="Times New Roman"/>
      <w:snapToGrid w:val="0"/>
      <w:sz w:val="24"/>
      <w:szCs w:val="20"/>
    </w:rPr>
  </w:style>
  <w:style w:type="paragraph" w:styleId="Footer">
    <w:name w:val="footer"/>
    <w:basedOn w:val="Normal"/>
    <w:link w:val="FooterChar"/>
    <w:uiPriority w:val="99"/>
    <w:unhideWhenUsed/>
    <w:rsid w:val="00F3792D"/>
    <w:pPr>
      <w:tabs>
        <w:tab w:val="center" w:pos="4513"/>
        <w:tab w:val="right" w:pos="9026"/>
      </w:tabs>
    </w:pPr>
  </w:style>
  <w:style w:type="character" w:customStyle="1" w:styleId="FooterChar">
    <w:name w:val="Footer Char"/>
    <w:basedOn w:val="DefaultParagraphFont"/>
    <w:link w:val="Footer"/>
    <w:uiPriority w:val="99"/>
    <w:rsid w:val="00F3792D"/>
    <w:rPr>
      <w:rFonts w:ascii="Lucida Console" w:eastAsia="Times New Roman" w:hAnsi="Lucida Console"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staff.flanagan</dc:creator>
  <cp:lastModifiedBy>Rose Spinks</cp:lastModifiedBy>
  <cp:revision>2</cp:revision>
  <cp:lastPrinted>2014-10-14T07:25:00Z</cp:lastPrinted>
  <dcterms:created xsi:type="dcterms:W3CDTF">2017-02-23T17:29:00Z</dcterms:created>
  <dcterms:modified xsi:type="dcterms:W3CDTF">2017-02-23T17:29:00Z</dcterms:modified>
</cp:coreProperties>
</file>