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39" w:rsidRPr="0005764D" w:rsidRDefault="00A51639" w:rsidP="00A51639">
      <w:pPr>
        <w:pStyle w:val="NoSpacing"/>
        <w:jc w:val="center"/>
        <w:rPr>
          <w:rFonts w:ascii="Arial" w:hAnsi="Arial" w:cs="Arial"/>
          <w:b/>
        </w:rPr>
      </w:pPr>
      <w:r w:rsidRPr="0005764D">
        <w:rPr>
          <w:rFonts w:ascii="Arial" w:hAnsi="Arial" w:cs="Arial"/>
          <w:b/>
        </w:rPr>
        <w:t>Northern Education Trust – Job Description</w:t>
      </w:r>
    </w:p>
    <w:p w:rsidR="00A51639" w:rsidRPr="0005764D" w:rsidRDefault="00A51639" w:rsidP="00A5163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A51639" w:rsidRPr="0005764D" w:rsidRDefault="006818CE" w:rsidP="00790995">
            <w:pPr>
              <w:pStyle w:val="NoSpacing"/>
              <w:rPr>
                <w:rFonts w:ascii="Arial" w:hAnsi="Arial" w:cs="Arial"/>
              </w:rPr>
            </w:pPr>
            <w:r>
              <w:rPr>
                <w:rFonts w:ascii="Arial" w:hAnsi="Arial" w:cs="Arial"/>
              </w:rPr>
              <w:t>Web Developer</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A51639" w:rsidRPr="0005764D" w:rsidRDefault="00150076" w:rsidP="00790995">
            <w:pPr>
              <w:pStyle w:val="NoSpacing"/>
              <w:rPr>
                <w:rFonts w:ascii="Arial" w:hAnsi="Arial" w:cs="Arial"/>
              </w:rPr>
            </w:pPr>
            <w:r w:rsidRPr="00EE4104">
              <w:rPr>
                <w:rFonts w:ascii="Helvetica" w:hAnsi="Helvetica"/>
                <w:color w:val="202020"/>
                <w:sz w:val="18"/>
                <w:shd w:val="clear" w:color="auto" w:fill="F4F4F2"/>
              </w:rPr>
              <w:t xml:space="preserve">Academy base to be </w:t>
            </w:r>
            <w:r w:rsidRPr="00EE4104">
              <w:rPr>
                <w:rFonts w:ascii="Helvetica" w:hAnsi="Helvetica" w:cs="Helvetica"/>
                <w:color w:val="202020"/>
                <w:sz w:val="18"/>
                <w:shd w:val="clear" w:color="auto" w:fill="F4F4F2"/>
              </w:rPr>
              <w:t>discussed at interview and confirmed on appointment</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Director of I</w:t>
            </w:r>
            <w:r w:rsidR="006818CE">
              <w:rPr>
                <w:rFonts w:ascii="Arial" w:hAnsi="Arial" w:cs="Arial"/>
              </w:rPr>
              <w:t>C</w:t>
            </w:r>
            <w:r>
              <w:rPr>
                <w:rFonts w:ascii="Arial" w:hAnsi="Arial" w:cs="Arial"/>
              </w:rPr>
              <w:t>T</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A51639" w:rsidRPr="00261018" w:rsidRDefault="00A51639" w:rsidP="00A97E01">
            <w:pPr>
              <w:pStyle w:val="NoSpacing"/>
              <w:rPr>
                <w:rFonts w:ascii="Arial" w:hAnsi="Arial" w:cs="Arial"/>
                <w:highlight w:val="green"/>
              </w:rPr>
            </w:pPr>
            <w:r>
              <w:rPr>
                <w:rFonts w:ascii="Arial" w:hAnsi="Arial" w:cs="Arial"/>
              </w:rPr>
              <w:t xml:space="preserve">NJC SCP </w:t>
            </w:r>
            <w:r w:rsidR="00422F65">
              <w:rPr>
                <w:rFonts w:ascii="Arial" w:hAnsi="Arial" w:cs="Arial"/>
              </w:rPr>
              <w:t xml:space="preserve"> </w:t>
            </w:r>
            <w:r w:rsidR="00166C00">
              <w:rPr>
                <w:rFonts w:ascii="Arial" w:hAnsi="Arial" w:cs="Arial"/>
              </w:rPr>
              <w:t>33</w:t>
            </w:r>
            <w:bookmarkStart w:id="0" w:name="_GoBack"/>
            <w:bookmarkEnd w:id="0"/>
            <w:r w:rsidR="00A97E01">
              <w:rPr>
                <w:rFonts w:ascii="Arial" w:hAnsi="Arial" w:cs="Arial"/>
              </w:rPr>
              <w:t>-38</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A51639" w:rsidRPr="003037FB" w:rsidRDefault="00E738B5" w:rsidP="00422F65">
            <w:pPr>
              <w:pStyle w:val="NoSpacing"/>
              <w:rPr>
                <w:rFonts w:ascii="Arial" w:hAnsi="Arial" w:cs="Arial"/>
                <w:sz w:val="18"/>
              </w:rPr>
            </w:pPr>
            <w:r w:rsidRPr="003037FB">
              <w:rPr>
                <w:rFonts w:ascii="Arial" w:hAnsi="Arial" w:cs="Arial"/>
                <w:sz w:val="18"/>
              </w:rPr>
              <w:t>Regular travel is required across the Trust academies and to other Trust offices.</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A51639" w:rsidRPr="0005764D" w:rsidRDefault="00A51639" w:rsidP="00790995">
            <w:pPr>
              <w:pStyle w:val="NoSpacing"/>
              <w:rPr>
                <w:rFonts w:ascii="Arial" w:hAnsi="Arial" w:cs="Arial"/>
              </w:rPr>
            </w:pPr>
            <w:r>
              <w:rPr>
                <w:rFonts w:ascii="Arial" w:hAnsi="Arial" w:cs="Arial"/>
              </w:rPr>
              <w:t>Permanent</w:t>
            </w:r>
          </w:p>
        </w:tc>
      </w:tr>
    </w:tbl>
    <w:p w:rsidR="00A51639" w:rsidRPr="0005764D" w:rsidRDefault="00A51639" w:rsidP="00A51639">
      <w:pPr>
        <w:pStyle w:val="NoSpacing"/>
        <w:jc w:val="center"/>
        <w:rPr>
          <w:rFonts w:ascii="Arial" w:hAnsi="Arial" w:cs="Arial"/>
          <w:b/>
        </w:rPr>
      </w:pPr>
    </w:p>
    <w:p w:rsidR="00A51639" w:rsidRDefault="00A51639" w:rsidP="00A51639">
      <w:pPr>
        <w:pStyle w:val="NoSpacing"/>
        <w:rPr>
          <w:rFonts w:ascii="Arial" w:hAnsi="Arial" w:cs="Arial"/>
          <w:b/>
        </w:rPr>
      </w:pPr>
      <w:r w:rsidRPr="0005764D">
        <w:rPr>
          <w:rFonts w:ascii="Arial" w:hAnsi="Arial" w:cs="Arial"/>
          <w:b/>
        </w:rPr>
        <w:t>JOB PURPOSE</w:t>
      </w:r>
    </w:p>
    <w:p w:rsidR="00942D05" w:rsidRPr="00942D05" w:rsidRDefault="00942D05" w:rsidP="00942D05">
      <w:pPr>
        <w:pStyle w:val="NoSpacing"/>
        <w:jc w:val="both"/>
        <w:rPr>
          <w:rFonts w:ascii="Arial" w:hAnsi="Arial" w:cs="Arial"/>
        </w:rPr>
      </w:pPr>
    </w:p>
    <w:p w:rsidR="00424ED1" w:rsidRPr="00424ED1" w:rsidRDefault="006F669A" w:rsidP="00942D05">
      <w:pPr>
        <w:pStyle w:val="NoSpacing"/>
        <w:numPr>
          <w:ilvl w:val="0"/>
          <w:numId w:val="7"/>
        </w:numPr>
        <w:jc w:val="both"/>
        <w:rPr>
          <w:rFonts w:ascii="Arial" w:hAnsi="Arial" w:cs="Arial"/>
          <w:b/>
        </w:rPr>
      </w:pPr>
      <w:r>
        <w:rPr>
          <w:rFonts w:ascii="Arial" w:hAnsi="Arial" w:cs="Arial"/>
        </w:rPr>
        <w:t xml:space="preserve">Develop and maintain </w:t>
      </w:r>
      <w:r w:rsidR="00424ED1">
        <w:rPr>
          <w:rFonts w:ascii="Arial" w:hAnsi="Arial" w:cs="Arial"/>
        </w:rPr>
        <w:t>the Trust’s web</w:t>
      </w:r>
      <w:r>
        <w:rPr>
          <w:rFonts w:ascii="Arial" w:hAnsi="Arial" w:cs="Arial"/>
        </w:rPr>
        <w:t>sites</w:t>
      </w:r>
      <w:r w:rsidR="00424ED1">
        <w:rPr>
          <w:rFonts w:ascii="Arial" w:hAnsi="Arial" w:cs="Arial"/>
        </w:rPr>
        <w:t>. Assisting the Director of I</w:t>
      </w:r>
      <w:r>
        <w:rPr>
          <w:rFonts w:ascii="Arial" w:hAnsi="Arial" w:cs="Arial"/>
        </w:rPr>
        <w:t>C</w:t>
      </w:r>
      <w:r w:rsidR="00424ED1">
        <w:rPr>
          <w:rFonts w:ascii="Arial" w:hAnsi="Arial" w:cs="Arial"/>
        </w:rPr>
        <w:t>T in planning, implementing and delivering a cohesive digital strategy.</w:t>
      </w:r>
    </w:p>
    <w:p w:rsidR="00942D05" w:rsidRPr="00942D05" w:rsidRDefault="00942D05" w:rsidP="00942D05">
      <w:pPr>
        <w:pStyle w:val="NoSpacing"/>
        <w:ind w:left="784"/>
        <w:rPr>
          <w:rFonts w:ascii="Arial" w:hAnsi="Arial" w:cs="Arial"/>
          <w:b/>
        </w:rPr>
      </w:pPr>
    </w:p>
    <w:p w:rsidR="00A51639" w:rsidRDefault="00A51639" w:rsidP="00A51639">
      <w:pPr>
        <w:pStyle w:val="NoSpacing"/>
        <w:jc w:val="both"/>
        <w:rPr>
          <w:rFonts w:ascii="Arial" w:hAnsi="Arial" w:cs="Arial"/>
          <w:b/>
        </w:rPr>
      </w:pPr>
      <w:r w:rsidRPr="0005764D">
        <w:rPr>
          <w:rFonts w:ascii="Arial" w:hAnsi="Arial" w:cs="Arial"/>
          <w:b/>
        </w:rPr>
        <w:t>JOB SUMMARY</w:t>
      </w:r>
    </w:p>
    <w:p w:rsidR="00A51639" w:rsidRDefault="00A51639" w:rsidP="00A51639">
      <w:pPr>
        <w:pStyle w:val="NoSpacing"/>
        <w:jc w:val="both"/>
        <w:rPr>
          <w:rFonts w:ascii="Arial" w:hAnsi="Arial" w:cs="Arial"/>
          <w:b/>
        </w:rPr>
      </w:pPr>
    </w:p>
    <w:p w:rsidR="00942D05" w:rsidRPr="00942D05" w:rsidRDefault="00942D05" w:rsidP="00942D05">
      <w:pPr>
        <w:pStyle w:val="NoSpacing"/>
        <w:ind w:left="360"/>
        <w:jc w:val="both"/>
        <w:rPr>
          <w:rFonts w:ascii="Arial" w:hAnsi="Arial" w:cs="Arial"/>
          <w:b/>
        </w:rPr>
      </w:pPr>
      <w:r w:rsidRPr="00942D05">
        <w:rPr>
          <w:rFonts w:ascii="Arial" w:hAnsi="Arial" w:cs="Arial"/>
          <w:b/>
        </w:rPr>
        <w:t>Main duties and responsibilities:</w:t>
      </w:r>
    </w:p>
    <w:p w:rsidR="00942D05" w:rsidRPr="00942D05" w:rsidRDefault="00942D05" w:rsidP="00942D05">
      <w:pPr>
        <w:pStyle w:val="NoSpacing"/>
        <w:ind w:left="360"/>
        <w:jc w:val="both"/>
        <w:rPr>
          <w:rFonts w:ascii="Arial" w:hAnsi="Arial" w:cs="Arial"/>
          <w:b/>
        </w:rPr>
      </w:pPr>
    </w:p>
    <w:p w:rsidR="00A80C1F" w:rsidRPr="006F669A" w:rsidRDefault="009144D8" w:rsidP="006F669A">
      <w:pPr>
        <w:pStyle w:val="NoSpacing"/>
        <w:numPr>
          <w:ilvl w:val="0"/>
          <w:numId w:val="8"/>
        </w:numPr>
        <w:jc w:val="both"/>
        <w:rPr>
          <w:rFonts w:ascii="Arial" w:hAnsi="Arial" w:cs="Arial"/>
        </w:rPr>
      </w:pPr>
      <w:r>
        <w:rPr>
          <w:rFonts w:ascii="Arial" w:hAnsi="Arial" w:cs="Arial"/>
        </w:rPr>
        <w:t>Develop and maintain</w:t>
      </w:r>
      <w:r w:rsidR="006B42A4">
        <w:rPr>
          <w:rFonts w:ascii="Arial" w:hAnsi="Arial" w:cs="Arial"/>
        </w:rPr>
        <w:t xml:space="preserve"> the Trust and academy websites</w:t>
      </w:r>
    </w:p>
    <w:p w:rsidR="006F669A" w:rsidRPr="006F669A" w:rsidRDefault="006F669A" w:rsidP="006F669A">
      <w:pPr>
        <w:numPr>
          <w:ilvl w:val="0"/>
          <w:numId w:val="8"/>
        </w:numPr>
        <w:shd w:val="clear" w:color="auto" w:fill="FFFFFF"/>
        <w:spacing w:before="100" w:beforeAutospacing="1" w:after="100" w:afterAutospacing="1" w:line="240" w:lineRule="auto"/>
        <w:jc w:val="both"/>
        <w:rPr>
          <w:rFonts w:ascii="Arial" w:eastAsia="Times New Roman" w:hAnsi="Arial" w:cs="Arial"/>
          <w:color w:val="000000"/>
          <w:lang w:eastAsia="en-GB"/>
        </w:rPr>
      </w:pPr>
      <w:r w:rsidRPr="006F669A">
        <w:rPr>
          <w:rFonts w:ascii="Arial" w:eastAsia="Times New Roman" w:hAnsi="Arial" w:cs="Arial"/>
          <w:color w:val="000000"/>
          <w:lang w:eastAsia="en-GB"/>
        </w:rPr>
        <w:t>Assist in the production, testing and deployment of websites</w:t>
      </w:r>
      <w:r w:rsidR="006B42A4">
        <w:rPr>
          <w:rFonts w:ascii="Arial" w:eastAsia="Times New Roman" w:hAnsi="Arial" w:cs="Arial"/>
          <w:color w:val="000000"/>
          <w:lang w:eastAsia="en-GB"/>
        </w:rPr>
        <w:t xml:space="preserve"> (WordPress)</w:t>
      </w:r>
    </w:p>
    <w:p w:rsidR="00A80C1F" w:rsidRPr="006F669A" w:rsidRDefault="006F669A" w:rsidP="006F669A">
      <w:pPr>
        <w:numPr>
          <w:ilvl w:val="0"/>
          <w:numId w:val="8"/>
        </w:numPr>
        <w:shd w:val="clear" w:color="auto" w:fill="FFFFFF"/>
        <w:spacing w:before="100" w:beforeAutospacing="1" w:after="100" w:afterAutospacing="1" w:line="240" w:lineRule="auto"/>
        <w:jc w:val="both"/>
        <w:rPr>
          <w:rFonts w:ascii="Arial" w:eastAsia="Times New Roman" w:hAnsi="Arial" w:cs="Arial"/>
          <w:color w:val="000000"/>
          <w:lang w:eastAsia="en-GB"/>
        </w:rPr>
      </w:pPr>
      <w:r w:rsidRPr="006F669A">
        <w:rPr>
          <w:rFonts w:ascii="Arial" w:eastAsia="Times New Roman" w:hAnsi="Arial" w:cs="Arial"/>
          <w:color w:val="000000"/>
          <w:lang w:eastAsia="en-GB"/>
        </w:rPr>
        <w:t>Maintain source control for Web development projects and ensure daily check-ins are completed</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Ensure web &amp; software operations across the trust are highly professional and ope</w:t>
      </w:r>
      <w:r w:rsidR="006B42A4">
        <w:rPr>
          <w:rFonts w:ascii="Arial" w:hAnsi="Arial" w:cs="Arial"/>
        </w:rPr>
        <w:t>rating to agreed service levels</w:t>
      </w:r>
    </w:p>
    <w:p w:rsidR="00A80C1F" w:rsidRPr="006F669A" w:rsidRDefault="004E02D8" w:rsidP="006F669A">
      <w:pPr>
        <w:pStyle w:val="NoSpacing"/>
        <w:numPr>
          <w:ilvl w:val="0"/>
          <w:numId w:val="8"/>
        </w:numPr>
        <w:jc w:val="both"/>
        <w:rPr>
          <w:rFonts w:ascii="Arial" w:hAnsi="Arial" w:cs="Arial"/>
        </w:rPr>
      </w:pPr>
      <w:r w:rsidRPr="006F669A">
        <w:rPr>
          <w:rFonts w:ascii="Arial" w:hAnsi="Arial" w:cs="Arial"/>
        </w:rPr>
        <w:t>Work with the Trust’s graphic designer to ensure bran</w:t>
      </w:r>
      <w:r w:rsidR="006B42A4">
        <w:rPr>
          <w:rFonts w:ascii="Arial" w:hAnsi="Arial" w:cs="Arial"/>
        </w:rPr>
        <w:t>d identity is adhered to online</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Monitor an</w:t>
      </w:r>
      <w:r w:rsidR="006B42A4">
        <w:rPr>
          <w:rFonts w:ascii="Arial" w:hAnsi="Arial" w:cs="Arial"/>
        </w:rPr>
        <w:t>d manage social media platforms</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 xml:space="preserve">To be aware of latest data protection (GDPR) and security threats and </w:t>
      </w:r>
      <w:r w:rsidR="00FE4E37" w:rsidRPr="006F669A">
        <w:rPr>
          <w:rFonts w:ascii="Arial" w:hAnsi="Arial" w:cs="Arial"/>
        </w:rPr>
        <w:t>ensure the Trust</w:t>
      </w:r>
      <w:r w:rsidRPr="006F669A">
        <w:rPr>
          <w:rFonts w:ascii="Arial" w:hAnsi="Arial" w:cs="Arial"/>
        </w:rPr>
        <w:t xml:space="preserve"> mitigate against these risks and adhere to known industry standards</w:t>
      </w:r>
    </w:p>
    <w:p w:rsidR="00F02201" w:rsidRPr="006F669A" w:rsidRDefault="00F02201" w:rsidP="006F669A">
      <w:pPr>
        <w:pStyle w:val="NoSpacing"/>
        <w:numPr>
          <w:ilvl w:val="0"/>
          <w:numId w:val="8"/>
        </w:numPr>
        <w:jc w:val="both"/>
        <w:rPr>
          <w:rFonts w:ascii="Arial" w:hAnsi="Arial" w:cs="Arial"/>
        </w:rPr>
      </w:pPr>
      <w:r w:rsidRPr="006F669A">
        <w:rPr>
          <w:rFonts w:ascii="Arial" w:hAnsi="Arial" w:cs="Arial"/>
        </w:rPr>
        <w:t>Work with the Compliance and Communications Officer to ensure statutory compliance of the Trust’s web presence</w:t>
      </w:r>
    </w:p>
    <w:p w:rsidR="00942D05" w:rsidRPr="006F669A" w:rsidRDefault="004E02D8" w:rsidP="006F669A">
      <w:pPr>
        <w:pStyle w:val="NoSpacing"/>
        <w:numPr>
          <w:ilvl w:val="0"/>
          <w:numId w:val="8"/>
        </w:numPr>
        <w:jc w:val="both"/>
        <w:rPr>
          <w:rFonts w:ascii="Arial" w:hAnsi="Arial" w:cs="Arial"/>
        </w:rPr>
      </w:pPr>
      <w:r w:rsidRPr="006F669A">
        <w:rPr>
          <w:rFonts w:ascii="Arial" w:hAnsi="Arial" w:cs="Arial"/>
        </w:rPr>
        <w:t>Use Google Analytics and other tools to provide reports, analysing digital communications activity and trends to make recommendations for improvements</w:t>
      </w:r>
    </w:p>
    <w:p w:rsidR="004E02D8" w:rsidRDefault="004E02D8" w:rsidP="00942D05">
      <w:pPr>
        <w:pStyle w:val="NoSpacing"/>
        <w:ind w:left="360"/>
        <w:jc w:val="both"/>
        <w:rPr>
          <w:rFonts w:ascii="Arial" w:hAnsi="Arial" w:cs="Arial"/>
        </w:rPr>
      </w:pPr>
    </w:p>
    <w:p w:rsidR="00942D05" w:rsidRDefault="00942D05" w:rsidP="00942D05">
      <w:pPr>
        <w:pStyle w:val="NoSpacing"/>
        <w:ind w:left="360"/>
        <w:jc w:val="both"/>
        <w:rPr>
          <w:rFonts w:ascii="Arial" w:hAnsi="Arial" w:cs="Arial"/>
        </w:rPr>
      </w:pPr>
      <w:r w:rsidRPr="00942D05">
        <w:rPr>
          <w:rFonts w:ascii="Arial" w:hAnsi="Arial" w:cs="Arial"/>
        </w:rPr>
        <w:t>You will also be required to:</w:t>
      </w:r>
    </w:p>
    <w:p w:rsidR="00942D05" w:rsidRPr="00942D05" w:rsidRDefault="00942D05" w:rsidP="00942D05">
      <w:pPr>
        <w:pStyle w:val="NoSpacing"/>
        <w:numPr>
          <w:ilvl w:val="0"/>
          <w:numId w:val="9"/>
        </w:numPr>
        <w:jc w:val="both"/>
        <w:rPr>
          <w:rFonts w:ascii="Arial" w:hAnsi="Arial" w:cs="Arial"/>
        </w:rPr>
      </w:pPr>
      <w:r w:rsidRPr="00942D05">
        <w:rPr>
          <w:rFonts w:ascii="Arial" w:hAnsi="Arial" w:cs="Arial"/>
        </w:rPr>
        <w:t>Have due regard for safeguarding and promoting the welfare of children and young people and follow the child protection procedure adopted by the trust.</w:t>
      </w:r>
    </w:p>
    <w:p w:rsidR="00942D05" w:rsidRPr="00942D05" w:rsidRDefault="00942D05" w:rsidP="00942D05">
      <w:pPr>
        <w:pStyle w:val="NoSpacing"/>
        <w:numPr>
          <w:ilvl w:val="0"/>
          <w:numId w:val="9"/>
        </w:numPr>
        <w:jc w:val="both"/>
        <w:rPr>
          <w:rFonts w:ascii="Arial" w:hAnsi="Arial" w:cs="Arial"/>
        </w:rPr>
      </w:pPr>
      <w:r w:rsidRPr="00942D05">
        <w:rPr>
          <w:rFonts w:ascii="Arial" w:hAnsi="Arial" w:cs="Arial"/>
        </w:rPr>
        <w:t>Demonstrate an active commitment to your own professional development.</w:t>
      </w:r>
    </w:p>
    <w:p w:rsidR="00A51639" w:rsidRPr="00942D05" w:rsidRDefault="00942D05" w:rsidP="00942D05">
      <w:pPr>
        <w:pStyle w:val="NoSpacing"/>
        <w:numPr>
          <w:ilvl w:val="0"/>
          <w:numId w:val="9"/>
        </w:numPr>
        <w:jc w:val="both"/>
        <w:rPr>
          <w:rFonts w:ascii="Arial" w:hAnsi="Arial" w:cs="Arial"/>
        </w:rPr>
      </w:pPr>
      <w:r w:rsidRPr="00942D05">
        <w:rPr>
          <w:rFonts w:ascii="Arial" w:hAnsi="Arial" w:cs="Arial"/>
        </w:rPr>
        <w:t>Undertake any duties, consistent with this position, which might, from time-to-time, be assigned by the Board or the Chief Executive</w:t>
      </w:r>
    </w:p>
    <w:p w:rsidR="00A51639" w:rsidRDefault="00A51639" w:rsidP="00A51639">
      <w:pPr>
        <w:pStyle w:val="NoSpacing"/>
        <w:ind w:left="360"/>
        <w:jc w:val="both"/>
        <w:rPr>
          <w:rFonts w:ascii="Arial" w:hAnsi="Arial" w:cs="Arial"/>
          <w:b/>
        </w:rPr>
      </w:pPr>
    </w:p>
    <w:p w:rsidR="00A51639" w:rsidRPr="0005764D" w:rsidRDefault="00A51639" w:rsidP="00A51639">
      <w:pPr>
        <w:pStyle w:val="NoSpacing"/>
        <w:ind w:left="360"/>
        <w:jc w:val="both"/>
        <w:rPr>
          <w:rFonts w:ascii="Arial" w:hAnsi="Arial" w:cs="Arial"/>
          <w:b/>
        </w:rPr>
      </w:pPr>
      <w:r w:rsidRPr="0005764D">
        <w:rPr>
          <w:rFonts w:ascii="Arial" w:hAnsi="Arial" w:cs="Arial"/>
          <w:b/>
        </w:rPr>
        <w:t>General</w:t>
      </w:r>
    </w:p>
    <w:p w:rsidR="00A51639" w:rsidRPr="0005764D" w:rsidRDefault="00A51639" w:rsidP="00A51639">
      <w:pPr>
        <w:pStyle w:val="NoSpacing"/>
        <w:numPr>
          <w:ilvl w:val="0"/>
          <w:numId w:val="2"/>
        </w:numPr>
        <w:jc w:val="both"/>
        <w:rPr>
          <w:rFonts w:ascii="Arial" w:hAnsi="Arial" w:cs="Arial"/>
          <w:b/>
        </w:rPr>
      </w:pPr>
      <w:r>
        <w:rPr>
          <w:rFonts w:ascii="Arial" w:hAnsi="Arial" w:cs="Arial"/>
        </w:rPr>
        <w:t>All staff of the Northern Education Trust will abide by the One Academy Rule: ‘</w:t>
      </w:r>
      <w:r>
        <w:rPr>
          <w:rFonts w:ascii="Arial" w:hAnsi="Arial" w:cs="Arial"/>
          <w:b/>
        </w:rPr>
        <w:t>All students and adults are expected to behave in a responsible manner both to themselves and others, showing consideration, courtesy and respect for other people at all times’.</w:t>
      </w:r>
    </w:p>
    <w:p w:rsidR="00A51639" w:rsidRDefault="00A51639" w:rsidP="00A51639">
      <w:pPr>
        <w:widowControl w:val="0"/>
        <w:tabs>
          <w:tab w:val="left" w:pos="220"/>
          <w:tab w:val="left" w:pos="360"/>
        </w:tabs>
        <w:autoSpaceDE w:val="0"/>
        <w:autoSpaceDN w:val="0"/>
        <w:adjustRightInd w:val="0"/>
        <w:spacing w:after="0" w:line="240" w:lineRule="auto"/>
        <w:rPr>
          <w:rFonts w:ascii="Arial" w:hAnsi="Arial" w:cs="Arial"/>
          <w:lang w:val="en-US"/>
        </w:rPr>
      </w:pPr>
    </w:p>
    <w:p w:rsidR="00A51639" w:rsidRPr="003279BD" w:rsidRDefault="00A51639" w:rsidP="00A51639">
      <w:pPr>
        <w:widowControl w:val="0"/>
        <w:tabs>
          <w:tab w:val="left" w:pos="220"/>
          <w:tab w:val="left" w:pos="360"/>
        </w:tabs>
        <w:autoSpaceDE w:val="0"/>
        <w:autoSpaceDN w:val="0"/>
        <w:adjustRightInd w:val="0"/>
        <w:spacing w:after="0" w:line="240" w:lineRule="auto"/>
        <w:rPr>
          <w:rFonts w:ascii="Arial" w:hAnsi="Arial" w:cs="Arial"/>
          <w:lang w:val="en-US"/>
        </w:rPr>
      </w:pPr>
    </w:p>
    <w:p w:rsidR="00A51639" w:rsidRPr="0005764D" w:rsidRDefault="00A51639" w:rsidP="00A51639">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A51639" w:rsidRPr="0005764D" w:rsidRDefault="00A51639" w:rsidP="00A51639">
      <w:pPr>
        <w:pStyle w:val="NoSpacing"/>
        <w:rPr>
          <w:rFonts w:ascii="Arial" w:hAnsi="Arial" w:cs="Arial"/>
        </w:rPr>
      </w:pPr>
    </w:p>
    <w:p w:rsidR="00A51639" w:rsidRPr="0005764D" w:rsidRDefault="00A51639" w:rsidP="00A51639">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rsidR="00A51639" w:rsidRDefault="00A51639" w:rsidP="00A51639"/>
    <w:p w:rsidR="00CC1B35" w:rsidRDefault="00CC1B35" w:rsidP="00CC1B35">
      <w:pPr>
        <w:spacing w:after="0" w:line="240" w:lineRule="auto"/>
        <w:jc w:val="center"/>
        <w:rPr>
          <w:rFonts w:ascii="Arial" w:hAnsi="Arial" w:cs="Arial"/>
          <w:b/>
          <w:color w:val="8B328C"/>
          <w:lang w:val="en-US"/>
        </w:rPr>
      </w:pPr>
    </w:p>
    <w:p w:rsidR="00CC1B35" w:rsidRPr="00CD6C6B" w:rsidRDefault="00CC1B35" w:rsidP="00CC1B35">
      <w:pPr>
        <w:spacing w:after="0" w:line="240" w:lineRule="auto"/>
        <w:jc w:val="center"/>
        <w:rPr>
          <w:rFonts w:ascii="Arial" w:hAnsi="Arial" w:cs="Arial"/>
          <w:b/>
          <w:color w:val="8B328C"/>
          <w:lang w:val="en-US"/>
        </w:rPr>
      </w:pPr>
      <w:r>
        <w:rPr>
          <w:rFonts w:ascii="Arial" w:hAnsi="Arial" w:cs="Arial"/>
          <w:b/>
          <w:color w:val="8B328C"/>
          <w:lang w:val="en-US"/>
        </w:rPr>
        <w:t>Northern Education Trust</w:t>
      </w:r>
    </w:p>
    <w:p w:rsidR="00CC1B35" w:rsidRPr="00CD6C6B" w:rsidRDefault="00CC1B35" w:rsidP="00CC1B35">
      <w:pPr>
        <w:spacing w:after="0" w:line="240" w:lineRule="auto"/>
        <w:jc w:val="center"/>
        <w:rPr>
          <w:rFonts w:ascii="Arial" w:hAnsi="Arial" w:cs="Arial"/>
          <w:b/>
          <w:color w:val="8B328C"/>
          <w:lang w:val="en-US"/>
        </w:rPr>
      </w:pPr>
      <w:r>
        <w:rPr>
          <w:rFonts w:ascii="Arial" w:hAnsi="Arial" w:cs="Arial"/>
          <w:b/>
          <w:color w:val="8B328C"/>
          <w:lang w:val="en-US"/>
        </w:rPr>
        <w:t>Person Specification –</w:t>
      </w:r>
      <w:r w:rsidR="006F669A">
        <w:rPr>
          <w:rFonts w:ascii="Arial" w:hAnsi="Arial" w:cs="Arial"/>
          <w:b/>
          <w:color w:val="8B328C"/>
          <w:lang w:val="en-US"/>
        </w:rPr>
        <w:t xml:space="preserve"> </w:t>
      </w:r>
      <w:r w:rsidR="00917BC2" w:rsidRPr="00917BC2">
        <w:rPr>
          <w:rFonts w:ascii="Arial" w:hAnsi="Arial" w:cs="Arial"/>
          <w:b/>
          <w:color w:val="7030A0"/>
        </w:rPr>
        <w:t>Web Developer</w:t>
      </w:r>
    </w:p>
    <w:p w:rsidR="00CC1B35" w:rsidRDefault="00CC1B35" w:rsidP="00CC1B35">
      <w:pPr>
        <w:rPr>
          <w:rFonts w:ascii="Arial" w:hAnsi="Arial" w:cs="Arial"/>
          <w:b/>
          <w:bCs/>
        </w:rPr>
      </w:pPr>
    </w:p>
    <w:p w:rsidR="00CC1B35" w:rsidRPr="00CD6C6B" w:rsidRDefault="00CC1B35" w:rsidP="00CC1B35">
      <w:pPr>
        <w:rPr>
          <w:rFonts w:ascii="Arial" w:hAnsi="Arial" w:cs="Arial"/>
          <w:b/>
          <w:bCs/>
        </w:rPr>
      </w:pPr>
      <w:r w:rsidRPr="00CD6C6B">
        <w:rPr>
          <w:rFonts w:ascii="Arial" w:hAnsi="Arial" w:cs="Arial"/>
          <w:b/>
          <w:bCs/>
        </w:rPr>
        <w:t>Application Stage</w:t>
      </w:r>
    </w:p>
    <w:p w:rsidR="00CC1B35" w:rsidRPr="00EB2BFB" w:rsidRDefault="00CC1B35" w:rsidP="00CC1B35">
      <w:pPr>
        <w:rPr>
          <w:rFonts w:ascii="Arial" w:hAnsi="Arial" w:cs="Arial"/>
        </w:rPr>
      </w:pPr>
      <w:r w:rsidRPr="00CD6C6B">
        <w:rPr>
          <w:rFonts w:ascii="Arial" w:hAnsi="Arial" w:cs="Arial"/>
        </w:rPr>
        <w:t>The following criteria will be used to short-list</w:t>
      </w:r>
      <w:r>
        <w:rPr>
          <w:rFonts w:ascii="Arial" w:hAnsi="Arial" w:cs="Arial"/>
        </w:rPr>
        <w:t xml:space="preserve"> during the application and interview stages</w:t>
      </w:r>
      <w:r w:rsidRPr="00CD6C6B">
        <w:rPr>
          <w:rFonts w:ascii="Arial" w:hAnsi="Arial" w:cs="Aria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5845"/>
        <w:gridCol w:w="1418"/>
        <w:gridCol w:w="1275"/>
      </w:tblGrid>
      <w:tr w:rsidR="00CC1B35" w:rsidRPr="008A4948" w:rsidTr="00111FEC">
        <w:tc>
          <w:tcPr>
            <w:tcW w:w="642" w:type="dxa"/>
            <w:shd w:val="clear" w:color="auto" w:fill="CCC0D9"/>
          </w:tcPr>
          <w:p w:rsidR="00CC1B35" w:rsidRPr="00CD6C6B" w:rsidRDefault="00CC1B35" w:rsidP="00396F3C">
            <w:pPr>
              <w:rPr>
                <w:rFonts w:ascii="Arial" w:hAnsi="Arial" w:cs="Arial"/>
              </w:rPr>
            </w:pPr>
            <w:r w:rsidRPr="00CD6C6B">
              <w:rPr>
                <w:rFonts w:ascii="Arial" w:hAnsi="Arial" w:cs="Arial"/>
              </w:rPr>
              <w:t>A</w:t>
            </w:r>
          </w:p>
        </w:tc>
        <w:tc>
          <w:tcPr>
            <w:tcW w:w="5845" w:type="dxa"/>
            <w:shd w:val="clear" w:color="auto" w:fill="CCC0D9"/>
          </w:tcPr>
          <w:p w:rsidR="00CC1B35" w:rsidRPr="00CD6C6B" w:rsidRDefault="00CC1B35" w:rsidP="00396F3C">
            <w:pPr>
              <w:rPr>
                <w:rFonts w:ascii="Arial" w:hAnsi="Arial" w:cs="Arial"/>
              </w:rPr>
            </w:pPr>
            <w:r w:rsidRPr="00CD6C6B">
              <w:rPr>
                <w:rFonts w:ascii="Arial" w:hAnsi="Arial" w:cs="Arial"/>
              </w:rPr>
              <w:t xml:space="preserve">ESSENTIAL </w:t>
            </w:r>
            <w:r>
              <w:rPr>
                <w:rFonts w:ascii="Arial" w:hAnsi="Arial" w:cs="Arial"/>
              </w:rPr>
              <w:t>TRAINING AND QUALIFICATIONS</w:t>
            </w:r>
          </w:p>
        </w:tc>
        <w:tc>
          <w:tcPr>
            <w:tcW w:w="1418" w:type="dxa"/>
            <w:shd w:val="clear" w:color="auto" w:fill="CCC0D9"/>
          </w:tcPr>
          <w:p w:rsidR="00CC1B35" w:rsidRPr="00CD6C6B" w:rsidRDefault="00CC1B35" w:rsidP="00396F3C">
            <w:pPr>
              <w:rPr>
                <w:rFonts w:ascii="Arial" w:hAnsi="Arial" w:cs="Arial"/>
              </w:rPr>
            </w:pPr>
            <w:r>
              <w:rPr>
                <w:rFonts w:ascii="Arial" w:hAnsi="Arial" w:cs="Arial"/>
              </w:rPr>
              <w:t>Application</w:t>
            </w:r>
          </w:p>
        </w:tc>
        <w:tc>
          <w:tcPr>
            <w:tcW w:w="1275" w:type="dxa"/>
            <w:shd w:val="clear" w:color="auto" w:fill="CCC0D9"/>
          </w:tcPr>
          <w:p w:rsidR="00CC1B35" w:rsidRPr="00CD6C6B" w:rsidRDefault="00CC1B35" w:rsidP="00396F3C">
            <w:pPr>
              <w:rPr>
                <w:rFonts w:ascii="Arial" w:hAnsi="Arial" w:cs="Arial"/>
              </w:rPr>
            </w:pPr>
            <w:r>
              <w:rPr>
                <w:rFonts w:ascii="Arial" w:hAnsi="Arial" w:cs="Arial"/>
              </w:rPr>
              <w:t>Interview</w:t>
            </w:r>
          </w:p>
        </w:tc>
      </w:tr>
      <w:tr w:rsidR="00CC1B35" w:rsidRPr="008A4948" w:rsidTr="00111FEC">
        <w:tc>
          <w:tcPr>
            <w:tcW w:w="642" w:type="dxa"/>
            <w:shd w:val="clear" w:color="auto" w:fill="FFFFFF"/>
          </w:tcPr>
          <w:p w:rsidR="00CC1B35" w:rsidRPr="00CD6C6B" w:rsidRDefault="00CC1B35" w:rsidP="00396F3C">
            <w:pPr>
              <w:rPr>
                <w:rFonts w:ascii="Arial" w:hAnsi="Arial" w:cs="Arial"/>
              </w:rPr>
            </w:pPr>
            <w:r w:rsidRPr="00CD6C6B">
              <w:rPr>
                <w:rFonts w:ascii="Arial" w:hAnsi="Arial" w:cs="Arial"/>
              </w:rPr>
              <w:t>1</w:t>
            </w:r>
          </w:p>
        </w:tc>
        <w:tc>
          <w:tcPr>
            <w:tcW w:w="5845" w:type="dxa"/>
            <w:shd w:val="clear" w:color="auto" w:fill="FFFFFF"/>
          </w:tcPr>
          <w:p w:rsidR="00CC1B35" w:rsidRPr="00CD6C6B" w:rsidRDefault="00A018DE" w:rsidP="00396F3C">
            <w:pPr>
              <w:rPr>
                <w:rFonts w:ascii="Arial" w:hAnsi="Arial" w:cs="Arial"/>
              </w:rPr>
            </w:pPr>
            <w:r>
              <w:rPr>
                <w:rFonts w:ascii="Arial" w:hAnsi="Arial" w:cs="Arial"/>
              </w:rPr>
              <w:t xml:space="preserve">5 </w:t>
            </w:r>
            <w:r w:rsidR="00CC1B35" w:rsidRPr="00315AE9">
              <w:rPr>
                <w:rFonts w:ascii="Arial" w:hAnsi="Arial" w:cs="Arial"/>
              </w:rPr>
              <w:t>A*-C in GCSE</w:t>
            </w:r>
            <w:r>
              <w:rPr>
                <w:rFonts w:ascii="Arial" w:hAnsi="Arial" w:cs="Arial"/>
              </w:rPr>
              <w:t>s (</w:t>
            </w:r>
            <w:proofErr w:type="spellStart"/>
            <w:r>
              <w:rPr>
                <w:rFonts w:ascii="Arial" w:hAnsi="Arial" w:cs="Arial"/>
              </w:rPr>
              <w:t>inc.</w:t>
            </w:r>
            <w:proofErr w:type="spellEnd"/>
            <w:r w:rsidR="00CC1B35" w:rsidRPr="00315AE9">
              <w:rPr>
                <w:rFonts w:ascii="Arial" w:hAnsi="Arial" w:cs="Arial"/>
              </w:rPr>
              <w:t xml:space="preserve"> English and Maths</w:t>
            </w:r>
            <w:r>
              <w:rPr>
                <w:rFonts w:ascii="Arial" w:hAnsi="Arial" w:cs="Arial"/>
              </w:rPr>
              <w:t>)</w:t>
            </w:r>
          </w:p>
        </w:tc>
        <w:tc>
          <w:tcPr>
            <w:tcW w:w="1418" w:type="dxa"/>
            <w:shd w:val="clear" w:color="auto" w:fill="FFFFFF"/>
          </w:tcPr>
          <w:p w:rsidR="00CC1B35" w:rsidRPr="00315AE9"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Pr="00315AE9" w:rsidRDefault="00CC1B35" w:rsidP="00396F3C">
            <w:pPr>
              <w:jc w:val="center"/>
              <w:rPr>
                <w:rFonts w:ascii="Arial" w:hAnsi="Arial" w:cs="Arial"/>
              </w:rPr>
            </w:pPr>
          </w:p>
        </w:tc>
      </w:tr>
      <w:tr w:rsidR="00CC1B35" w:rsidRPr="008A4948" w:rsidTr="00111FEC">
        <w:tc>
          <w:tcPr>
            <w:tcW w:w="642" w:type="dxa"/>
            <w:shd w:val="clear" w:color="auto" w:fill="FFFFFF"/>
          </w:tcPr>
          <w:p w:rsidR="00CC1B35" w:rsidRPr="00CD6C6B" w:rsidRDefault="00CC1B35" w:rsidP="00396F3C">
            <w:pPr>
              <w:rPr>
                <w:rFonts w:ascii="Arial" w:hAnsi="Arial" w:cs="Arial"/>
              </w:rPr>
            </w:pPr>
            <w:r>
              <w:rPr>
                <w:rFonts w:ascii="Arial" w:hAnsi="Arial" w:cs="Arial"/>
              </w:rPr>
              <w:t>2</w:t>
            </w:r>
          </w:p>
        </w:tc>
        <w:tc>
          <w:tcPr>
            <w:tcW w:w="5845" w:type="dxa"/>
            <w:shd w:val="clear" w:color="auto" w:fill="FFFFFF"/>
          </w:tcPr>
          <w:p w:rsidR="00CC1B35" w:rsidRPr="00CD6C6B" w:rsidRDefault="00CC1B35" w:rsidP="00396F3C">
            <w:pPr>
              <w:rPr>
                <w:rFonts w:ascii="Arial" w:hAnsi="Arial" w:cs="Arial"/>
              </w:rPr>
            </w:pPr>
            <w:r>
              <w:rPr>
                <w:rFonts w:ascii="Arial" w:hAnsi="Arial" w:cs="Arial"/>
              </w:rPr>
              <w:t>Relevant Degree or equivalent</w:t>
            </w:r>
            <w:r w:rsidR="00A018DE">
              <w:rPr>
                <w:rFonts w:ascii="Arial" w:hAnsi="Arial" w:cs="Arial"/>
              </w:rPr>
              <w:t xml:space="preserve"> professional qualification</w:t>
            </w:r>
          </w:p>
        </w:tc>
        <w:tc>
          <w:tcPr>
            <w:tcW w:w="1418" w:type="dxa"/>
            <w:shd w:val="clear" w:color="auto" w:fill="FFFFFF"/>
          </w:tcPr>
          <w:p w:rsidR="00CC1B35"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Default="00CC1B35" w:rsidP="00396F3C">
            <w:pPr>
              <w:jc w:val="center"/>
              <w:rPr>
                <w:rFonts w:ascii="Arial" w:hAnsi="Arial" w:cs="Arial"/>
              </w:rPr>
            </w:pPr>
          </w:p>
        </w:tc>
      </w:tr>
      <w:tr w:rsidR="00CC1B35" w:rsidRPr="008A4948" w:rsidTr="00111FEC">
        <w:tc>
          <w:tcPr>
            <w:tcW w:w="642" w:type="dxa"/>
            <w:shd w:val="clear" w:color="auto" w:fill="FFFFFF"/>
          </w:tcPr>
          <w:p w:rsidR="00CC1B35" w:rsidRPr="00CD6C6B" w:rsidRDefault="00CC1B35" w:rsidP="00396F3C">
            <w:pPr>
              <w:rPr>
                <w:rFonts w:ascii="Arial" w:hAnsi="Arial" w:cs="Arial"/>
              </w:rPr>
            </w:pPr>
            <w:r>
              <w:rPr>
                <w:rFonts w:ascii="Arial" w:hAnsi="Arial" w:cs="Arial"/>
              </w:rPr>
              <w:t>3</w:t>
            </w:r>
          </w:p>
        </w:tc>
        <w:tc>
          <w:tcPr>
            <w:tcW w:w="5845" w:type="dxa"/>
            <w:shd w:val="clear" w:color="auto" w:fill="FFFFFF"/>
          </w:tcPr>
          <w:p w:rsidR="00CC1B35" w:rsidRPr="00CD6C6B" w:rsidRDefault="00CC1B35" w:rsidP="00396F3C">
            <w:pPr>
              <w:rPr>
                <w:rFonts w:ascii="Arial" w:hAnsi="Arial" w:cs="Arial"/>
              </w:rPr>
            </w:pPr>
            <w:r>
              <w:rPr>
                <w:rFonts w:ascii="Arial" w:hAnsi="Arial" w:cs="Arial"/>
              </w:rPr>
              <w:t>Evidence of recent further professional learning</w:t>
            </w:r>
          </w:p>
        </w:tc>
        <w:tc>
          <w:tcPr>
            <w:tcW w:w="1418" w:type="dxa"/>
            <w:shd w:val="clear" w:color="auto" w:fill="FFFFFF"/>
          </w:tcPr>
          <w:p w:rsidR="00CC1B35"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Default="00CC1B35" w:rsidP="00396F3C">
            <w:pPr>
              <w:jc w:val="center"/>
              <w:rPr>
                <w:rFonts w:ascii="Arial" w:hAnsi="Arial" w:cs="Arial"/>
              </w:rPr>
            </w:pPr>
            <w:r>
              <w:rPr>
                <w:rFonts w:ascii="Arial" w:hAnsi="Arial" w:cs="Arial"/>
              </w:rPr>
              <w:t>Yes</w:t>
            </w:r>
          </w:p>
        </w:tc>
      </w:tr>
      <w:tr w:rsidR="00CC1B35" w:rsidRPr="008A4948" w:rsidTr="00111FEC">
        <w:tc>
          <w:tcPr>
            <w:tcW w:w="642" w:type="dxa"/>
            <w:shd w:val="clear" w:color="auto" w:fill="CCC0D9"/>
          </w:tcPr>
          <w:p w:rsidR="00CC1B35" w:rsidRPr="00CD6C6B" w:rsidRDefault="00CC1B35" w:rsidP="00396F3C">
            <w:pPr>
              <w:rPr>
                <w:rFonts w:ascii="Arial" w:hAnsi="Arial" w:cs="Arial"/>
              </w:rPr>
            </w:pPr>
            <w:r w:rsidRPr="00CD6C6B">
              <w:rPr>
                <w:rFonts w:ascii="Arial" w:hAnsi="Arial" w:cs="Arial"/>
              </w:rPr>
              <w:t>A</w:t>
            </w:r>
          </w:p>
        </w:tc>
        <w:tc>
          <w:tcPr>
            <w:tcW w:w="5845" w:type="dxa"/>
            <w:shd w:val="clear" w:color="auto" w:fill="CCC0D9"/>
          </w:tcPr>
          <w:p w:rsidR="00CC1B35" w:rsidRPr="00CD6C6B" w:rsidRDefault="00CC1B35" w:rsidP="00396F3C">
            <w:pPr>
              <w:rPr>
                <w:rFonts w:ascii="Arial" w:hAnsi="Arial" w:cs="Arial"/>
              </w:rPr>
            </w:pPr>
            <w:r w:rsidRPr="00CD6C6B">
              <w:rPr>
                <w:rFonts w:ascii="Arial" w:hAnsi="Arial" w:cs="Arial"/>
              </w:rPr>
              <w:t xml:space="preserve">DESIRABLE </w:t>
            </w:r>
            <w:r>
              <w:rPr>
                <w:rFonts w:ascii="Arial" w:hAnsi="Arial" w:cs="Arial"/>
              </w:rPr>
              <w:t>TRAINING AND QUALIFICATIONS</w:t>
            </w:r>
          </w:p>
        </w:tc>
        <w:tc>
          <w:tcPr>
            <w:tcW w:w="1418" w:type="dxa"/>
            <w:shd w:val="clear" w:color="auto" w:fill="CCC0D9"/>
          </w:tcPr>
          <w:p w:rsidR="00CC1B35" w:rsidRPr="00CD6C6B" w:rsidRDefault="00CC1B35" w:rsidP="00396F3C">
            <w:pPr>
              <w:rPr>
                <w:rFonts w:ascii="Arial" w:hAnsi="Arial" w:cs="Arial"/>
              </w:rPr>
            </w:pPr>
            <w:r w:rsidRPr="004B24E3">
              <w:t>Application</w:t>
            </w:r>
          </w:p>
        </w:tc>
        <w:tc>
          <w:tcPr>
            <w:tcW w:w="1275" w:type="dxa"/>
            <w:shd w:val="clear" w:color="auto" w:fill="CCC0D9"/>
          </w:tcPr>
          <w:p w:rsidR="00CC1B35" w:rsidRPr="00CD6C6B" w:rsidRDefault="00CC1B35" w:rsidP="00396F3C">
            <w:pPr>
              <w:rPr>
                <w:rFonts w:ascii="Arial" w:hAnsi="Arial" w:cs="Arial"/>
              </w:rPr>
            </w:pPr>
            <w:r w:rsidRPr="004B24E3">
              <w:t>Interview</w:t>
            </w:r>
          </w:p>
        </w:tc>
      </w:tr>
      <w:tr w:rsidR="00CC1B35" w:rsidRPr="008A4948" w:rsidTr="00111FEC">
        <w:tc>
          <w:tcPr>
            <w:tcW w:w="642" w:type="dxa"/>
            <w:shd w:val="clear" w:color="auto" w:fill="FFFFFF"/>
          </w:tcPr>
          <w:p w:rsidR="00CC1B35" w:rsidRPr="00CD6C6B" w:rsidRDefault="006B42A4" w:rsidP="00396F3C">
            <w:pPr>
              <w:rPr>
                <w:rFonts w:ascii="Arial" w:hAnsi="Arial" w:cs="Arial"/>
              </w:rPr>
            </w:pPr>
            <w:r>
              <w:rPr>
                <w:rFonts w:ascii="Arial" w:hAnsi="Arial" w:cs="Arial"/>
              </w:rPr>
              <w:t>1</w:t>
            </w:r>
          </w:p>
        </w:tc>
        <w:tc>
          <w:tcPr>
            <w:tcW w:w="5845" w:type="dxa"/>
            <w:shd w:val="clear" w:color="auto" w:fill="FFFFFF"/>
          </w:tcPr>
          <w:p w:rsidR="00CC1B35" w:rsidRPr="00CD6C6B" w:rsidRDefault="009144D8" w:rsidP="00396F3C">
            <w:pPr>
              <w:rPr>
                <w:rFonts w:ascii="Arial" w:hAnsi="Arial" w:cs="Arial"/>
              </w:rPr>
            </w:pPr>
            <w:proofErr w:type="spellStart"/>
            <w:r>
              <w:rPr>
                <w:rFonts w:ascii="Arial" w:hAnsi="Arial" w:cs="Arial"/>
              </w:rPr>
              <w:t>Wordpress</w:t>
            </w:r>
            <w:proofErr w:type="spellEnd"/>
            <w:r>
              <w:rPr>
                <w:rFonts w:ascii="Arial" w:hAnsi="Arial" w:cs="Arial"/>
              </w:rPr>
              <w:t xml:space="preserve"> training</w:t>
            </w:r>
          </w:p>
        </w:tc>
        <w:tc>
          <w:tcPr>
            <w:tcW w:w="1418" w:type="dxa"/>
            <w:shd w:val="clear" w:color="auto" w:fill="FFFFFF"/>
          </w:tcPr>
          <w:p w:rsidR="00CC1B35" w:rsidRPr="00B03563" w:rsidRDefault="00CC1B35" w:rsidP="00396F3C">
            <w:pPr>
              <w:jc w:val="center"/>
              <w:rPr>
                <w:rFonts w:ascii="Arial" w:hAnsi="Arial" w:cs="Arial"/>
              </w:rPr>
            </w:pPr>
            <w:r>
              <w:rPr>
                <w:rFonts w:ascii="Arial" w:hAnsi="Arial" w:cs="Arial"/>
              </w:rPr>
              <w:t>Yes</w:t>
            </w:r>
          </w:p>
        </w:tc>
        <w:tc>
          <w:tcPr>
            <w:tcW w:w="1275" w:type="dxa"/>
            <w:shd w:val="clear" w:color="auto" w:fill="FFFFFF"/>
          </w:tcPr>
          <w:p w:rsidR="00CC1B35" w:rsidRPr="00B03563" w:rsidRDefault="00CC1B35" w:rsidP="00396F3C">
            <w:pPr>
              <w:jc w:val="center"/>
              <w:rPr>
                <w:rFonts w:ascii="Arial" w:hAnsi="Arial" w:cs="Arial"/>
              </w:rPr>
            </w:pPr>
          </w:p>
        </w:tc>
      </w:tr>
      <w:tr w:rsidR="00CC1B35" w:rsidRPr="008A4948" w:rsidTr="00111FEC">
        <w:tc>
          <w:tcPr>
            <w:tcW w:w="642" w:type="dxa"/>
            <w:shd w:val="clear" w:color="auto" w:fill="CCC0D9"/>
          </w:tcPr>
          <w:p w:rsidR="00CC1B35" w:rsidRPr="00CD6C6B" w:rsidRDefault="00CC1B35" w:rsidP="00396F3C">
            <w:pPr>
              <w:rPr>
                <w:rFonts w:ascii="Arial" w:hAnsi="Arial" w:cs="Arial"/>
              </w:rPr>
            </w:pPr>
            <w:r>
              <w:rPr>
                <w:rFonts w:ascii="Arial" w:hAnsi="Arial" w:cs="Arial"/>
              </w:rPr>
              <w:t>B</w:t>
            </w:r>
          </w:p>
        </w:tc>
        <w:tc>
          <w:tcPr>
            <w:tcW w:w="5845" w:type="dxa"/>
            <w:shd w:val="clear" w:color="auto" w:fill="CCC0D9"/>
          </w:tcPr>
          <w:p w:rsidR="00CC1B35" w:rsidRPr="00CD6C6B" w:rsidRDefault="00CC1B35" w:rsidP="00396F3C">
            <w:pPr>
              <w:rPr>
                <w:rFonts w:ascii="Arial" w:hAnsi="Arial" w:cs="Arial"/>
              </w:rPr>
            </w:pPr>
            <w:r>
              <w:rPr>
                <w:rFonts w:ascii="Arial" w:hAnsi="Arial" w:cs="Arial"/>
              </w:rPr>
              <w:t>ESSENTIAL WORK RELATED EXPERIENCE AND ASSOCIATED SKILLS</w:t>
            </w:r>
          </w:p>
        </w:tc>
        <w:tc>
          <w:tcPr>
            <w:tcW w:w="1418" w:type="dxa"/>
            <w:shd w:val="clear" w:color="auto" w:fill="CCC0D9"/>
          </w:tcPr>
          <w:p w:rsidR="00CC1B35" w:rsidRDefault="00CC1B35" w:rsidP="00396F3C">
            <w:pPr>
              <w:rPr>
                <w:rFonts w:ascii="Arial" w:hAnsi="Arial" w:cs="Arial"/>
              </w:rPr>
            </w:pPr>
            <w:r w:rsidRPr="000D090F">
              <w:t>Application</w:t>
            </w:r>
          </w:p>
        </w:tc>
        <w:tc>
          <w:tcPr>
            <w:tcW w:w="1275" w:type="dxa"/>
            <w:shd w:val="clear" w:color="auto" w:fill="CCC0D9"/>
          </w:tcPr>
          <w:p w:rsidR="00CC1B35" w:rsidRDefault="00CC1B35" w:rsidP="00396F3C">
            <w:pPr>
              <w:rPr>
                <w:rFonts w:ascii="Arial" w:hAnsi="Arial" w:cs="Arial"/>
              </w:rPr>
            </w:pPr>
            <w:r w:rsidRPr="000D090F">
              <w:t>Interview</w:t>
            </w:r>
          </w:p>
        </w:tc>
      </w:tr>
      <w:tr w:rsidR="00CC1B35" w:rsidRPr="008A4948" w:rsidTr="00111FEC">
        <w:tc>
          <w:tcPr>
            <w:tcW w:w="642" w:type="dxa"/>
            <w:shd w:val="clear" w:color="auto" w:fill="auto"/>
          </w:tcPr>
          <w:p w:rsidR="00CC1B35" w:rsidRDefault="00CC1B35" w:rsidP="00396F3C">
            <w:pPr>
              <w:rPr>
                <w:rFonts w:ascii="Arial" w:hAnsi="Arial" w:cs="Arial"/>
              </w:rPr>
            </w:pPr>
            <w:r>
              <w:rPr>
                <w:rFonts w:ascii="Arial" w:hAnsi="Arial" w:cs="Arial"/>
              </w:rPr>
              <w:t>1</w:t>
            </w:r>
          </w:p>
        </w:tc>
        <w:tc>
          <w:tcPr>
            <w:tcW w:w="5845" w:type="dxa"/>
            <w:shd w:val="clear" w:color="auto" w:fill="auto"/>
          </w:tcPr>
          <w:p w:rsidR="00CC1B35" w:rsidRDefault="006F669A" w:rsidP="00396F3C">
            <w:pPr>
              <w:rPr>
                <w:rFonts w:ascii="Arial" w:hAnsi="Arial" w:cs="Arial"/>
              </w:rPr>
            </w:pPr>
            <w:r>
              <w:rPr>
                <w:rFonts w:ascii="Helvetica" w:hAnsi="Helvetica" w:cs="Helvetica"/>
                <w:color w:val="333333"/>
                <w:sz w:val="21"/>
                <w:szCs w:val="21"/>
                <w:shd w:val="clear" w:color="auto" w:fill="FFFFFF"/>
              </w:rPr>
              <w:t xml:space="preserve">Minimum 2 </w:t>
            </w:r>
            <w:r w:rsidR="009144D8">
              <w:rPr>
                <w:rFonts w:ascii="Helvetica" w:hAnsi="Helvetica" w:cs="Helvetica"/>
                <w:color w:val="333333"/>
                <w:sz w:val="21"/>
                <w:szCs w:val="21"/>
                <w:shd w:val="clear" w:color="auto" w:fill="FFFFFF"/>
              </w:rPr>
              <w:t>years’ experience</w:t>
            </w:r>
            <w:r>
              <w:rPr>
                <w:rFonts w:ascii="Helvetica" w:hAnsi="Helvetica" w:cs="Helvetica"/>
                <w:color w:val="333333"/>
                <w:sz w:val="21"/>
                <w:szCs w:val="21"/>
                <w:shd w:val="clear" w:color="auto" w:fill="FFFFFF"/>
              </w:rPr>
              <w:t xml:space="preserve"> of PHP programming, MySQL, XHTML, CSS and JavaScript</w:t>
            </w:r>
          </w:p>
        </w:tc>
        <w:tc>
          <w:tcPr>
            <w:tcW w:w="1418" w:type="dxa"/>
          </w:tcPr>
          <w:p w:rsidR="00CC1B35" w:rsidRPr="00EE5E81" w:rsidRDefault="00CC1B35" w:rsidP="00396F3C">
            <w:pPr>
              <w:jc w:val="center"/>
              <w:rPr>
                <w:rFonts w:ascii="Arial" w:hAnsi="Arial" w:cs="Arial"/>
              </w:rPr>
            </w:pPr>
            <w:r>
              <w:rPr>
                <w:rFonts w:ascii="Arial" w:hAnsi="Arial" w:cs="Arial"/>
              </w:rPr>
              <w:t>Yes</w:t>
            </w:r>
          </w:p>
        </w:tc>
        <w:tc>
          <w:tcPr>
            <w:tcW w:w="1275" w:type="dxa"/>
          </w:tcPr>
          <w:p w:rsidR="00CC1B35" w:rsidRPr="00EE5E81" w:rsidRDefault="00CC1B35" w:rsidP="00396F3C">
            <w:pPr>
              <w:rPr>
                <w:rFonts w:ascii="Arial" w:hAnsi="Arial" w:cs="Arial"/>
              </w:rPr>
            </w:pPr>
            <w:r>
              <w:rPr>
                <w:rFonts w:ascii="Arial" w:hAnsi="Arial" w:cs="Arial"/>
              </w:rPr>
              <w:t>Yes</w:t>
            </w:r>
          </w:p>
        </w:tc>
      </w:tr>
      <w:tr w:rsidR="00CC1B35" w:rsidRPr="00EE5E81" w:rsidTr="00111FEC">
        <w:tc>
          <w:tcPr>
            <w:tcW w:w="642" w:type="dxa"/>
          </w:tcPr>
          <w:p w:rsidR="00CC1B35" w:rsidRPr="00EE5E81" w:rsidRDefault="00CC1B35" w:rsidP="00396F3C">
            <w:pPr>
              <w:rPr>
                <w:rFonts w:ascii="Arial" w:hAnsi="Arial" w:cs="Arial"/>
              </w:rPr>
            </w:pPr>
            <w:r w:rsidRPr="00EE5E81">
              <w:rPr>
                <w:rFonts w:ascii="Arial" w:hAnsi="Arial" w:cs="Arial"/>
              </w:rPr>
              <w:t>2</w:t>
            </w:r>
          </w:p>
        </w:tc>
        <w:tc>
          <w:tcPr>
            <w:tcW w:w="5845" w:type="dxa"/>
          </w:tcPr>
          <w:p w:rsidR="00111FEC" w:rsidRDefault="00111FEC" w:rsidP="00111FEC">
            <w:pPr>
              <w:rPr>
                <w:rFonts w:ascii="Arial" w:hAnsi="Arial" w:cs="Arial"/>
              </w:rPr>
            </w:pPr>
            <w:r w:rsidRPr="00111FEC">
              <w:rPr>
                <w:rFonts w:ascii="Arial" w:hAnsi="Arial" w:cs="Arial"/>
              </w:rPr>
              <w:t>Good level of knowledge and essential experience in pro</w:t>
            </w:r>
            <w:r>
              <w:rPr>
                <w:rFonts w:ascii="Arial" w:hAnsi="Arial" w:cs="Arial"/>
              </w:rPr>
              <w:t xml:space="preserve">gramming languages and usage as </w:t>
            </w:r>
            <w:r w:rsidRPr="00111FEC">
              <w:rPr>
                <w:rFonts w:ascii="Arial" w:hAnsi="Arial" w:cs="Arial"/>
              </w:rPr>
              <w:t>follows:</w:t>
            </w:r>
            <w:r>
              <w:rPr>
                <w:rFonts w:ascii="Arial" w:hAnsi="Arial" w:cs="Arial"/>
              </w:rPr>
              <w:t xml:space="preserve"> </w:t>
            </w:r>
          </w:p>
          <w:p w:rsidR="00111FEC" w:rsidRDefault="00111FEC" w:rsidP="00111FEC">
            <w:pPr>
              <w:pStyle w:val="ListParagraph"/>
              <w:numPr>
                <w:ilvl w:val="0"/>
                <w:numId w:val="7"/>
              </w:numPr>
              <w:rPr>
                <w:rFonts w:ascii="Arial" w:hAnsi="Arial" w:cs="Arial"/>
              </w:rPr>
            </w:pPr>
            <w:proofErr w:type="spellStart"/>
            <w:r>
              <w:rPr>
                <w:rFonts w:ascii="Arial" w:hAnsi="Arial" w:cs="Arial"/>
              </w:rPr>
              <w:t>Wordpress</w:t>
            </w:r>
            <w:proofErr w:type="spellEnd"/>
            <w:r>
              <w:rPr>
                <w:rFonts w:ascii="Arial" w:hAnsi="Arial" w:cs="Arial"/>
              </w:rPr>
              <w:t xml:space="preserve"> or similar CMS</w:t>
            </w:r>
          </w:p>
          <w:p w:rsidR="00111FEC" w:rsidRDefault="00111FEC" w:rsidP="00111FEC">
            <w:pPr>
              <w:pStyle w:val="ListParagraph"/>
              <w:numPr>
                <w:ilvl w:val="0"/>
                <w:numId w:val="7"/>
              </w:numPr>
              <w:rPr>
                <w:rFonts w:ascii="Arial" w:hAnsi="Arial" w:cs="Arial"/>
              </w:rPr>
            </w:pPr>
            <w:r>
              <w:rPr>
                <w:rFonts w:ascii="Arial" w:hAnsi="Arial" w:cs="Arial"/>
              </w:rPr>
              <w:t>SQL Server</w:t>
            </w:r>
          </w:p>
          <w:p w:rsidR="00111FEC" w:rsidRDefault="00111FEC" w:rsidP="00111FEC">
            <w:pPr>
              <w:pStyle w:val="ListParagraph"/>
              <w:numPr>
                <w:ilvl w:val="0"/>
                <w:numId w:val="7"/>
              </w:numPr>
              <w:rPr>
                <w:rFonts w:ascii="Arial" w:hAnsi="Arial" w:cs="Arial"/>
              </w:rPr>
            </w:pPr>
            <w:r>
              <w:rPr>
                <w:rFonts w:ascii="Arial" w:hAnsi="Arial" w:cs="Arial"/>
              </w:rPr>
              <w:t>MySQL</w:t>
            </w:r>
          </w:p>
          <w:p w:rsidR="00111FEC" w:rsidRDefault="00111FEC" w:rsidP="00111FEC">
            <w:pPr>
              <w:pStyle w:val="ListParagraph"/>
              <w:numPr>
                <w:ilvl w:val="0"/>
                <w:numId w:val="7"/>
              </w:numPr>
              <w:rPr>
                <w:rFonts w:ascii="Arial" w:hAnsi="Arial" w:cs="Arial"/>
              </w:rPr>
            </w:pPr>
            <w:r>
              <w:rPr>
                <w:rFonts w:ascii="Arial" w:hAnsi="Arial" w:cs="Arial"/>
              </w:rPr>
              <w:t>PHP</w:t>
            </w:r>
          </w:p>
          <w:p w:rsidR="00111FEC" w:rsidRDefault="00111FEC" w:rsidP="00111FEC">
            <w:pPr>
              <w:pStyle w:val="ListParagraph"/>
              <w:numPr>
                <w:ilvl w:val="0"/>
                <w:numId w:val="7"/>
              </w:numPr>
              <w:rPr>
                <w:rFonts w:ascii="Arial" w:hAnsi="Arial" w:cs="Arial"/>
              </w:rPr>
            </w:pPr>
            <w:r>
              <w:rPr>
                <w:rFonts w:ascii="Arial" w:hAnsi="Arial" w:cs="Arial"/>
              </w:rPr>
              <w:t>JavaScript</w:t>
            </w:r>
          </w:p>
          <w:p w:rsidR="00111FEC" w:rsidRPr="00111FEC" w:rsidRDefault="00111FEC" w:rsidP="00111FEC">
            <w:pPr>
              <w:pStyle w:val="ListParagraph"/>
              <w:numPr>
                <w:ilvl w:val="0"/>
                <w:numId w:val="7"/>
              </w:numPr>
              <w:rPr>
                <w:rFonts w:ascii="Arial" w:hAnsi="Arial" w:cs="Arial"/>
              </w:rPr>
            </w:pPr>
            <w:r>
              <w:rPr>
                <w:rFonts w:ascii="Arial" w:hAnsi="Arial" w:cs="Arial"/>
              </w:rPr>
              <w:t>jQuery</w:t>
            </w:r>
          </w:p>
        </w:tc>
        <w:tc>
          <w:tcPr>
            <w:tcW w:w="1418" w:type="dxa"/>
          </w:tcPr>
          <w:p w:rsidR="00CC1B35" w:rsidRPr="009D100C" w:rsidRDefault="00CC1B35" w:rsidP="00396F3C">
            <w:pPr>
              <w:jc w:val="center"/>
              <w:rPr>
                <w:rFonts w:ascii="Arial" w:hAnsi="Arial" w:cs="Arial"/>
              </w:rPr>
            </w:pPr>
            <w:r>
              <w:rPr>
                <w:rFonts w:ascii="Arial" w:hAnsi="Arial" w:cs="Arial"/>
              </w:rPr>
              <w:t>Yes</w:t>
            </w:r>
          </w:p>
        </w:tc>
        <w:tc>
          <w:tcPr>
            <w:tcW w:w="1275" w:type="dxa"/>
          </w:tcPr>
          <w:p w:rsidR="00CC1B35" w:rsidRPr="009D100C" w:rsidRDefault="00CC1B35" w:rsidP="00111FEC">
            <w:pPr>
              <w:rPr>
                <w:rFonts w:ascii="Arial" w:hAnsi="Arial" w:cs="Arial"/>
              </w:rPr>
            </w:pPr>
            <w:r>
              <w:rPr>
                <w:rFonts w:ascii="Arial" w:hAnsi="Arial" w:cs="Arial"/>
              </w:rPr>
              <w:t>Yes</w:t>
            </w:r>
          </w:p>
        </w:tc>
      </w:tr>
      <w:tr w:rsidR="00CC1B35" w:rsidRPr="00EE5E81" w:rsidTr="00111FEC">
        <w:tc>
          <w:tcPr>
            <w:tcW w:w="642" w:type="dxa"/>
          </w:tcPr>
          <w:p w:rsidR="00CC1B35" w:rsidRPr="00EE5E81" w:rsidRDefault="00CC1B35" w:rsidP="00396F3C">
            <w:pPr>
              <w:rPr>
                <w:rFonts w:ascii="Arial" w:hAnsi="Arial" w:cs="Arial"/>
              </w:rPr>
            </w:pPr>
            <w:r w:rsidRPr="00EE5E81">
              <w:rPr>
                <w:rFonts w:ascii="Arial" w:hAnsi="Arial" w:cs="Arial"/>
              </w:rPr>
              <w:t>3</w:t>
            </w:r>
          </w:p>
        </w:tc>
        <w:tc>
          <w:tcPr>
            <w:tcW w:w="5845" w:type="dxa"/>
          </w:tcPr>
          <w:p w:rsidR="00CC1B35" w:rsidRPr="00EE5E81" w:rsidRDefault="00111FEC" w:rsidP="00396F3C">
            <w:pPr>
              <w:rPr>
                <w:rFonts w:ascii="Arial" w:hAnsi="Arial" w:cs="Arial"/>
                <w:bCs/>
              </w:rPr>
            </w:pPr>
            <w:r>
              <w:rPr>
                <w:rFonts w:ascii="Arial" w:hAnsi="Arial" w:cs="Arial"/>
              </w:rPr>
              <w:t>Good level of knowledge and experience in programming languages and content management systems</w:t>
            </w:r>
          </w:p>
        </w:tc>
        <w:tc>
          <w:tcPr>
            <w:tcW w:w="1418" w:type="dxa"/>
          </w:tcPr>
          <w:p w:rsidR="00CC1B35" w:rsidRPr="00EE5E81" w:rsidRDefault="00CC1B35" w:rsidP="00396F3C">
            <w:pPr>
              <w:jc w:val="center"/>
              <w:rPr>
                <w:rFonts w:ascii="Arial" w:hAnsi="Arial" w:cs="Arial"/>
              </w:rPr>
            </w:pPr>
            <w:r>
              <w:rPr>
                <w:rFonts w:ascii="Arial" w:hAnsi="Arial" w:cs="Arial"/>
              </w:rPr>
              <w:t>Yes</w:t>
            </w:r>
          </w:p>
        </w:tc>
        <w:tc>
          <w:tcPr>
            <w:tcW w:w="1275" w:type="dxa"/>
          </w:tcPr>
          <w:p w:rsidR="00CC1B35" w:rsidRPr="00EE5E81" w:rsidRDefault="00CC1B35" w:rsidP="00396F3C">
            <w:pPr>
              <w:jc w:val="center"/>
              <w:rPr>
                <w:rFonts w:ascii="Arial" w:hAnsi="Arial" w:cs="Arial"/>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4</w:t>
            </w:r>
          </w:p>
        </w:tc>
        <w:tc>
          <w:tcPr>
            <w:tcW w:w="5845" w:type="dxa"/>
          </w:tcPr>
          <w:p w:rsidR="00CC1B35" w:rsidRPr="00111FEC" w:rsidRDefault="00111FEC" w:rsidP="00396F3C">
            <w:pPr>
              <w:rPr>
                <w:rFonts w:ascii="Arial" w:hAnsi="Arial" w:cs="Arial"/>
              </w:rPr>
            </w:pPr>
            <w:r w:rsidRPr="00111FEC">
              <w:rPr>
                <w:rFonts w:ascii="Arial" w:hAnsi="Arial" w:cs="Arial"/>
              </w:rPr>
              <w:t>Competent understanding of HTML and CSS</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CC1B35" w:rsidP="00396F3C">
            <w:pPr>
              <w:jc w:val="center"/>
              <w:rPr>
                <w:rFonts w:ascii="Arial" w:hAnsi="Arial" w:cs="Arial"/>
                <w:color w:val="FF0000"/>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5</w:t>
            </w:r>
          </w:p>
        </w:tc>
        <w:tc>
          <w:tcPr>
            <w:tcW w:w="5845" w:type="dxa"/>
          </w:tcPr>
          <w:p w:rsidR="00CC1B35" w:rsidRPr="006B42A4" w:rsidRDefault="006B42A4" w:rsidP="00396F3C">
            <w:pPr>
              <w:rPr>
                <w:rFonts w:ascii="Arial" w:hAnsi="Arial" w:cs="Arial"/>
                <w:color w:val="000000" w:themeColor="text1"/>
              </w:rPr>
            </w:pPr>
            <w:r w:rsidRPr="006B42A4">
              <w:rPr>
                <w:rFonts w:ascii="Arial" w:hAnsi="Arial" w:cs="Arial"/>
                <w:color w:val="000000" w:themeColor="text1"/>
                <w:szCs w:val="21"/>
                <w:shd w:val="clear" w:color="auto" w:fill="FFFFFF"/>
              </w:rPr>
              <w:t>Knowledge and experience of building WordPress CMS websites using the best practice &amp; de-facto standard plugins</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CC1B35" w:rsidP="00396F3C">
            <w:pPr>
              <w:jc w:val="center"/>
              <w:rPr>
                <w:rFonts w:ascii="Arial" w:hAnsi="Arial" w:cs="Arial"/>
                <w:color w:val="FF0000"/>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6</w:t>
            </w:r>
          </w:p>
        </w:tc>
        <w:tc>
          <w:tcPr>
            <w:tcW w:w="5845" w:type="dxa"/>
          </w:tcPr>
          <w:p w:rsidR="00CC1B35" w:rsidRPr="00111FEC" w:rsidRDefault="00111FEC" w:rsidP="00396F3C">
            <w:pPr>
              <w:rPr>
                <w:rFonts w:ascii="Arial" w:hAnsi="Arial" w:cs="Arial"/>
              </w:rPr>
            </w:pPr>
            <w:r w:rsidRPr="00111FEC">
              <w:rPr>
                <w:rFonts w:ascii="Arial" w:hAnsi="Arial" w:cs="Arial"/>
              </w:rPr>
              <w:t>Understanding of security standards</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E35B24" w:rsidP="00396F3C">
            <w:pPr>
              <w:jc w:val="center"/>
              <w:rPr>
                <w:rFonts w:ascii="Arial" w:hAnsi="Arial" w:cs="Arial"/>
              </w:rPr>
            </w:pPr>
            <w:r>
              <w:rPr>
                <w:rFonts w:ascii="Arial" w:hAnsi="Arial" w:cs="Arial"/>
              </w:rPr>
              <w:t>Yes</w:t>
            </w: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7</w:t>
            </w:r>
          </w:p>
        </w:tc>
        <w:tc>
          <w:tcPr>
            <w:tcW w:w="5845" w:type="dxa"/>
          </w:tcPr>
          <w:p w:rsidR="00CC1B35" w:rsidRPr="00111FEC" w:rsidRDefault="00111FEC" w:rsidP="00396F3C">
            <w:pPr>
              <w:rPr>
                <w:rFonts w:ascii="Arial" w:hAnsi="Arial" w:cs="Arial"/>
              </w:rPr>
            </w:pPr>
            <w:r w:rsidRPr="00111FEC">
              <w:rPr>
                <w:rFonts w:ascii="Arial" w:hAnsi="Arial" w:cs="Arial"/>
              </w:rPr>
              <w:t>Good working knowledge of major social media channels, including Facebook and Twitter</w:t>
            </w:r>
          </w:p>
        </w:tc>
        <w:tc>
          <w:tcPr>
            <w:tcW w:w="1418" w:type="dxa"/>
          </w:tcPr>
          <w:p w:rsidR="00CC1B35" w:rsidRPr="00111FEC" w:rsidRDefault="00CC1B35" w:rsidP="00396F3C">
            <w:pPr>
              <w:jc w:val="center"/>
              <w:rPr>
                <w:rFonts w:ascii="Arial" w:hAnsi="Arial" w:cs="Arial"/>
              </w:rPr>
            </w:pPr>
            <w:r w:rsidRPr="00111FEC">
              <w:rPr>
                <w:rFonts w:ascii="Arial" w:hAnsi="Arial" w:cs="Arial"/>
              </w:rPr>
              <w:t>Yes</w:t>
            </w:r>
          </w:p>
        </w:tc>
        <w:tc>
          <w:tcPr>
            <w:tcW w:w="1275" w:type="dxa"/>
          </w:tcPr>
          <w:p w:rsidR="00CC1B35" w:rsidRPr="00111FEC" w:rsidRDefault="00CC1B35" w:rsidP="00396F3C">
            <w:pPr>
              <w:jc w:val="center"/>
              <w:rPr>
                <w:rFonts w:ascii="Arial" w:hAnsi="Arial" w:cs="Arial"/>
                <w:color w:val="FF0000"/>
              </w:rPr>
            </w:pPr>
          </w:p>
        </w:tc>
      </w:tr>
      <w:tr w:rsidR="00111FEC" w:rsidRPr="00111FEC" w:rsidTr="00111FEC">
        <w:tc>
          <w:tcPr>
            <w:tcW w:w="642" w:type="dxa"/>
          </w:tcPr>
          <w:p w:rsidR="00CC1B35" w:rsidRPr="00111FEC" w:rsidRDefault="00CC1B35" w:rsidP="00396F3C">
            <w:pPr>
              <w:rPr>
                <w:rFonts w:ascii="Arial" w:hAnsi="Arial" w:cs="Arial"/>
              </w:rPr>
            </w:pPr>
            <w:r w:rsidRPr="00111FEC">
              <w:rPr>
                <w:rFonts w:ascii="Arial" w:hAnsi="Arial" w:cs="Arial"/>
              </w:rPr>
              <w:t>8</w:t>
            </w:r>
          </w:p>
        </w:tc>
        <w:tc>
          <w:tcPr>
            <w:tcW w:w="5845" w:type="dxa"/>
          </w:tcPr>
          <w:p w:rsidR="00CC1B35" w:rsidRPr="00111FEC" w:rsidRDefault="00E35B24"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lang w:val="en-US" w:eastAsia="zh-CN"/>
              </w:rPr>
            </w:pPr>
            <w:r>
              <w:rPr>
                <w:rFonts w:ascii="Arial" w:eastAsiaTheme="minorEastAsia" w:hAnsi="Arial" w:cs="Arial"/>
                <w:lang w:val="en-US" w:eastAsia="zh-CN"/>
              </w:rPr>
              <w:t>Designing, developing and testing web/software applications</w:t>
            </w:r>
          </w:p>
        </w:tc>
        <w:tc>
          <w:tcPr>
            <w:tcW w:w="1418"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sidRPr="00111FEC">
              <w:rPr>
                <w:rFonts w:ascii="Arial" w:eastAsiaTheme="minorEastAsia" w:hAnsi="Arial" w:cs="Arial"/>
                <w:lang w:val="en-US" w:eastAsia="zh-CN"/>
              </w:rPr>
              <w:t>Yes</w:t>
            </w:r>
          </w:p>
        </w:tc>
        <w:tc>
          <w:tcPr>
            <w:tcW w:w="1275"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color w:val="FF0000"/>
                <w:lang w:val="en-US" w:eastAsia="zh-CN"/>
              </w:rPr>
            </w:pPr>
          </w:p>
        </w:tc>
      </w:tr>
      <w:tr w:rsidR="00111FEC" w:rsidRPr="00111FEC" w:rsidTr="00111FEC">
        <w:tc>
          <w:tcPr>
            <w:tcW w:w="642" w:type="dxa"/>
          </w:tcPr>
          <w:p w:rsidR="00CC1B35" w:rsidRPr="00111FEC" w:rsidRDefault="006B42A4" w:rsidP="00396F3C">
            <w:pPr>
              <w:rPr>
                <w:rFonts w:ascii="Arial" w:hAnsi="Arial" w:cs="Arial"/>
              </w:rPr>
            </w:pPr>
            <w:r>
              <w:rPr>
                <w:rFonts w:ascii="Arial" w:hAnsi="Arial" w:cs="Arial"/>
              </w:rPr>
              <w:t>9</w:t>
            </w:r>
          </w:p>
        </w:tc>
        <w:tc>
          <w:tcPr>
            <w:tcW w:w="5845"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lang w:val="en-US" w:eastAsia="zh-CN"/>
              </w:rPr>
            </w:pPr>
            <w:r w:rsidRPr="00111FEC">
              <w:rPr>
                <w:rFonts w:ascii="Arial" w:eastAsiaTheme="minorEastAsia" w:hAnsi="Arial" w:cs="Arial"/>
                <w:lang w:val="en-US" w:eastAsia="zh-CN"/>
              </w:rPr>
              <w:t>Knowledge of health and safety requirements</w:t>
            </w:r>
          </w:p>
        </w:tc>
        <w:tc>
          <w:tcPr>
            <w:tcW w:w="1418"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sidRPr="00111FEC">
              <w:rPr>
                <w:rFonts w:ascii="Arial" w:eastAsiaTheme="minorEastAsia" w:hAnsi="Arial" w:cs="Arial"/>
                <w:lang w:val="en-US" w:eastAsia="zh-CN"/>
              </w:rPr>
              <w:t>Yes</w:t>
            </w:r>
          </w:p>
        </w:tc>
        <w:tc>
          <w:tcPr>
            <w:tcW w:w="1275" w:type="dxa"/>
          </w:tcPr>
          <w:p w:rsidR="00CC1B35" w:rsidRPr="00111FEC" w:rsidRDefault="00CC1B35"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sidRPr="00111FEC">
              <w:rPr>
                <w:rFonts w:ascii="Arial" w:eastAsiaTheme="minorEastAsia" w:hAnsi="Arial" w:cs="Arial"/>
                <w:lang w:val="en-US" w:eastAsia="zh-CN"/>
              </w:rPr>
              <w:t>Yes</w:t>
            </w:r>
          </w:p>
        </w:tc>
      </w:tr>
      <w:tr w:rsidR="00A018DE" w:rsidRPr="00111FEC" w:rsidTr="00111FEC">
        <w:tc>
          <w:tcPr>
            <w:tcW w:w="642" w:type="dxa"/>
          </w:tcPr>
          <w:p w:rsidR="00A018DE" w:rsidRDefault="006B42A4" w:rsidP="00396F3C">
            <w:pPr>
              <w:rPr>
                <w:rFonts w:ascii="Arial" w:hAnsi="Arial" w:cs="Arial"/>
              </w:rPr>
            </w:pPr>
            <w:r>
              <w:rPr>
                <w:rFonts w:ascii="Arial" w:hAnsi="Arial" w:cs="Arial"/>
              </w:rPr>
              <w:t>10</w:t>
            </w:r>
          </w:p>
        </w:tc>
        <w:tc>
          <w:tcPr>
            <w:tcW w:w="5845" w:type="dxa"/>
          </w:tcPr>
          <w:p w:rsidR="00A018DE" w:rsidRPr="00111FEC" w:rsidRDefault="00A018DE"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lang w:val="en-US" w:eastAsia="zh-CN"/>
              </w:rPr>
            </w:pPr>
            <w:r w:rsidRPr="00A018DE">
              <w:rPr>
                <w:rFonts w:ascii="Arial" w:eastAsiaTheme="minorEastAsia" w:hAnsi="Arial" w:cs="Arial"/>
                <w:lang w:val="en-US" w:eastAsia="zh-CN"/>
              </w:rPr>
              <w:t xml:space="preserve">Excellent project management and </w:t>
            </w:r>
            <w:proofErr w:type="spellStart"/>
            <w:r w:rsidRPr="00A018DE">
              <w:rPr>
                <w:rFonts w:ascii="Arial" w:eastAsiaTheme="minorEastAsia" w:hAnsi="Arial" w:cs="Arial"/>
                <w:lang w:val="en-US" w:eastAsia="zh-CN"/>
              </w:rPr>
              <w:t>organisational</w:t>
            </w:r>
            <w:proofErr w:type="spellEnd"/>
            <w:r w:rsidRPr="00A018DE">
              <w:rPr>
                <w:rFonts w:ascii="Arial" w:eastAsiaTheme="minorEastAsia" w:hAnsi="Arial" w:cs="Arial"/>
                <w:lang w:val="en-US" w:eastAsia="zh-CN"/>
              </w:rPr>
              <w:t xml:space="preserve"> skills</w:t>
            </w:r>
          </w:p>
        </w:tc>
        <w:tc>
          <w:tcPr>
            <w:tcW w:w="1418" w:type="dxa"/>
          </w:tcPr>
          <w:p w:rsidR="00A018DE" w:rsidRPr="00111FEC" w:rsidRDefault="00A018DE"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r>
              <w:rPr>
                <w:rFonts w:ascii="Arial" w:eastAsiaTheme="minorEastAsia" w:hAnsi="Arial" w:cs="Arial"/>
                <w:lang w:val="en-US" w:eastAsia="zh-CN"/>
              </w:rPr>
              <w:t>Yes</w:t>
            </w:r>
          </w:p>
        </w:tc>
        <w:tc>
          <w:tcPr>
            <w:tcW w:w="1275" w:type="dxa"/>
          </w:tcPr>
          <w:p w:rsidR="00A018DE" w:rsidRPr="00111FEC" w:rsidRDefault="00A018DE" w:rsidP="00396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heme="minorEastAsia" w:hAnsi="Arial" w:cs="Arial"/>
                <w:lang w:val="en-US" w:eastAsia="zh-CN"/>
              </w:rPr>
            </w:pP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B</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6B42A4">
            <w:pPr>
              <w:rPr>
                <w:rFonts w:ascii="Arial" w:hAnsi="Arial" w:cs="Arial"/>
              </w:rPr>
            </w:pPr>
            <w:r w:rsidRPr="00E35B24">
              <w:rPr>
                <w:rFonts w:ascii="Arial" w:hAnsi="Arial" w:cs="Arial"/>
              </w:rPr>
              <w:t xml:space="preserve">DESIRABLE EXPERIENCE </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Interview</w:t>
            </w:r>
          </w:p>
        </w:tc>
      </w:tr>
      <w:tr w:rsidR="00111FEC" w:rsidRPr="00111FEC" w:rsidTr="00111FEC">
        <w:tc>
          <w:tcPr>
            <w:tcW w:w="642" w:type="dxa"/>
          </w:tcPr>
          <w:p w:rsidR="00CC1B35" w:rsidRPr="00E35B24" w:rsidRDefault="00CC1B35" w:rsidP="00396F3C">
            <w:pPr>
              <w:rPr>
                <w:rFonts w:ascii="Arial" w:hAnsi="Arial" w:cs="Arial"/>
              </w:rPr>
            </w:pPr>
            <w:r w:rsidRPr="00E35B24">
              <w:rPr>
                <w:rFonts w:ascii="Arial" w:hAnsi="Arial" w:cs="Arial"/>
              </w:rPr>
              <w:lastRenderedPageBreak/>
              <w:t>1</w:t>
            </w:r>
          </w:p>
        </w:tc>
        <w:tc>
          <w:tcPr>
            <w:tcW w:w="5845" w:type="dxa"/>
          </w:tcPr>
          <w:p w:rsidR="00CC1B35" w:rsidRPr="006B42A4" w:rsidRDefault="006B42A4" w:rsidP="00396F3C">
            <w:pPr>
              <w:rPr>
                <w:rFonts w:ascii="Arial" w:hAnsi="Arial" w:cs="Arial"/>
                <w:color w:val="000000" w:themeColor="text1"/>
              </w:rPr>
            </w:pPr>
            <w:r w:rsidRPr="006B42A4">
              <w:rPr>
                <w:rFonts w:ascii="Arial" w:hAnsi="Arial" w:cs="Arial"/>
                <w:color w:val="000000" w:themeColor="text1"/>
                <w:szCs w:val="21"/>
                <w:shd w:val="clear" w:color="auto" w:fill="FFFFFF"/>
              </w:rPr>
              <w:t>Knowledge of existing inbuilt WordPress functions</w:t>
            </w:r>
          </w:p>
        </w:tc>
        <w:tc>
          <w:tcPr>
            <w:tcW w:w="1418" w:type="dxa"/>
          </w:tcPr>
          <w:p w:rsidR="00CC1B35" w:rsidRPr="00E35B24" w:rsidRDefault="00CC1B35" w:rsidP="00396F3C">
            <w:pPr>
              <w:jc w:val="center"/>
              <w:rPr>
                <w:rFonts w:ascii="Arial" w:hAnsi="Arial" w:cs="Arial"/>
              </w:rPr>
            </w:pPr>
            <w:r w:rsidRPr="00E35B24">
              <w:rPr>
                <w:rFonts w:ascii="Arial" w:hAnsi="Arial" w:cs="Arial"/>
              </w:rPr>
              <w:t>Yes</w:t>
            </w:r>
          </w:p>
        </w:tc>
        <w:tc>
          <w:tcPr>
            <w:tcW w:w="1275" w:type="dxa"/>
          </w:tcPr>
          <w:p w:rsidR="00CC1B35" w:rsidRPr="00E35B24" w:rsidRDefault="00CC1B35" w:rsidP="00396F3C">
            <w:pPr>
              <w:jc w:val="center"/>
              <w:rPr>
                <w:rFonts w:ascii="Arial" w:hAnsi="Arial" w:cs="Arial"/>
              </w:rPr>
            </w:pPr>
            <w:r w:rsidRPr="00E35B24">
              <w:rPr>
                <w:rFonts w:ascii="Arial" w:hAnsi="Arial" w:cs="Arial"/>
              </w:rPr>
              <w:t>Yes</w:t>
            </w:r>
          </w:p>
        </w:tc>
      </w:tr>
      <w:tr w:rsidR="00111FEC" w:rsidRPr="00111FEC" w:rsidTr="00111FEC">
        <w:tc>
          <w:tcPr>
            <w:tcW w:w="642" w:type="dxa"/>
          </w:tcPr>
          <w:p w:rsidR="00CC1B35" w:rsidRPr="00E35B24" w:rsidRDefault="00CC1B35" w:rsidP="00396F3C">
            <w:pPr>
              <w:rPr>
                <w:rFonts w:ascii="Arial" w:hAnsi="Arial" w:cs="Arial"/>
              </w:rPr>
            </w:pPr>
            <w:r w:rsidRPr="00E35B24">
              <w:rPr>
                <w:rFonts w:ascii="Arial" w:hAnsi="Arial" w:cs="Arial"/>
              </w:rPr>
              <w:t>2</w:t>
            </w:r>
          </w:p>
        </w:tc>
        <w:tc>
          <w:tcPr>
            <w:tcW w:w="5845" w:type="dxa"/>
          </w:tcPr>
          <w:p w:rsidR="00CC1B35" w:rsidRPr="00E35B24" w:rsidRDefault="00CC1B35" w:rsidP="00396F3C">
            <w:pPr>
              <w:rPr>
                <w:rFonts w:ascii="Arial" w:hAnsi="Arial" w:cs="Arial"/>
              </w:rPr>
            </w:pPr>
            <w:r w:rsidRPr="00E35B24">
              <w:rPr>
                <w:rFonts w:ascii="Arial" w:hAnsi="Arial" w:cs="Arial"/>
              </w:rPr>
              <w:t>Experience of working in more than one school</w:t>
            </w:r>
          </w:p>
        </w:tc>
        <w:tc>
          <w:tcPr>
            <w:tcW w:w="1418" w:type="dxa"/>
          </w:tcPr>
          <w:p w:rsidR="00CC1B35" w:rsidRPr="00E35B24" w:rsidRDefault="00CC1B35" w:rsidP="00396F3C">
            <w:pPr>
              <w:jc w:val="center"/>
              <w:rPr>
                <w:rFonts w:ascii="Arial" w:hAnsi="Arial" w:cs="Arial"/>
              </w:rPr>
            </w:pPr>
            <w:r w:rsidRPr="00E35B24">
              <w:rPr>
                <w:rFonts w:ascii="Arial" w:hAnsi="Arial" w:cs="Arial"/>
              </w:rPr>
              <w:t>Yes</w:t>
            </w:r>
          </w:p>
        </w:tc>
        <w:tc>
          <w:tcPr>
            <w:tcW w:w="1275" w:type="dxa"/>
          </w:tcPr>
          <w:p w:rsidR="00CC1B35" w:rsidRPr="00E35B24" w:rsidRDefault="00CC1B35" w:rsidP="00E35B24">
            <w:pPr>
              <w:rPr>
                <w:rFonts w:ascii="Arial" w:hAnsi="Arial" w:cs="Arial"/>
              </w:rPr>
            </w:pPr>
          </w:p>
        </w:tc>
      </w:tr>
      <w:tr w:rsidR="00111FEC" w:rsidRPr="00111FEC" w:rsidTr="00111FEC">
        <w:tc>
          <w:tcPr>
            <w:tcW w:w="642" w:type="dxa"/>
          </w:tcPr>
          <w:p w:rsidR="00CC1B35" w:rsidRPr="00E35B24" w:rsidRDefault="00CC1B35" w:rsidP="00396F3C">
            <w:pPr>
              <w:rPr>
                <w:rFonts w:ascii="Arial" w:hAnsi="Arial" w:cs="Arial"/>
              </w:rPr>
            </w:pPr>
            <w:r w:rsidRPr="00E35B24">
              <w:rPr>
                <w:rFonts w:ascii="Arial" w:hAnsi="Arial" w:cs="Arial"/>
              </w:rPr>
              <w:t>3</w:t>
            </w:r>
          </w:p>
        </w:tc>
        <w:tc>
          <w:tcPr>
            <w:tcW w:w="5845" w:type="dxa"/>
          </w:tcPr>
          <w:p w:rsidR="00CC1B35" w:rsidRPr="006B42A4" w:rsidRDefault="006B42A4" w:rsidP="00396F3C">
            <w:pPr>
              <w:rPr>
                <w:rFonts w:ascii="Arial" w:hAnsi="Arial" w:cs="Arial"/>
              </w:rPr>
            </w:pPr>
            <w:r w:rsidRPr="006B42A4">
              <w:rPr>
                <w:rFonts w:ascii="Arial" w:hAnsi="Arial" w:cs="Arial"/>
                <w:color w:val="000000" w:themeColor="text1"/>
                <w:szCs w:val="21"/>
                <w:shd w:val="clear" w:color="auto" w:fill="FFFFFF"/>
              </w:rPr>
              <w:t>Knowledge of WordPress Network (Multisite) beneficial</w:t>
            </w:r>
          </w:p>
        </w:tc>
        <w:tc>
          <w:tcPr>
            <w:tcW w:w="1418" w:type="dxa"/>
          </w:tcPr>
          <w:p w:rsidR="00CC1B35" w:rsidRPr="00E35B24" w:rsidRDefault="00CC1B35" w:rsidP="00396F3C">
            <w:pPr>
              <w:jc w:val="center"/>
              <w:rPr>
                <w:rFonts w:ascii="Arial" w:hAnsi="Arial" w:cs="Arial"/>
              </w:rPr>
            </w:pPr>
            <w:r w:rsidRPr="00E35B24">
              <w:rPr>
                <w:rFonts w:ascii="Arial" w:hAnsi="Arial" w:cs="Arial"/>
              </w:rPr>
              <w:t>Yes</w:t>
            </w:r>
          </w:p>
        </w:tc>
        <w:tc>
          <w:tcPr>
            <w:tcW w:w="1275" w:type="dxa"/>
          </w:tcPr>
          <w:p w:rsidR="00CC1B35" w:rsidRPr="00E35B24" w:rsidRDefault="00CC1B35" w:rsidP="00396F3C">
            <w:pPr>
              <w:jc w:val="center"/>
              <w:rPr>
                <w:rFonts w:ascii="Arial" w:hAnsi="Arial" w:cs="Arial"/>
              </w:rPr>
            </w:pPr>
            <w:r w:rsidRPr="00E35B24">
              <w:rPr>
                <w:rFonts w:ascii="Arial" w:hAnsi="Arial" w:cs="Arial"/>
              </w:rPr>
              <w:t>Yes</w:t>
            </w:r>
          </w:p>
        </w:tc>
      </w:tr>
      <w:tr w:rsidR="00E35B24" w:rsidRPr="00111FEC" w:rsidTr="00111FEC">
        <w:tc>
          <w:tcPr>
            <w:tcW w:w="642" w:type="dxa"/>
          </w:tcPr>
          <w:p w:rsidR="00E35B24" w:rsidRPr="00E35B24" w:rsidRDefault="00E35B24" w:rsidP="00396F3C">
            <w:pPr>
              <w:rPr>
                <w:rFonts w:ascii="Arial" w:hAnsi="Arial" w:cs="Arial"/>
              </w:rPr>
            </w:pPr>
            <w:r>
              <w:rPr>
                <w:rFonts w:ascii="Arial" w:hAnsi="Arial" w:cs="Arial"/>
              </w:rPr>
              <w:t>4</w:t>
            </w:r>
          </w:p>
        </w:tc>
        <w:tc>
          <w:tcPr>
            <w:tcW w:w="5845" w:type="dxa"/>
          </w:tcPr>
          <w:p w:rsidR="00E35B24" w:rsidRPr="00E35B24" w:rsidRDefault="00E35B24" w:rsidP="00396F3C">
            <w:pPr>
              <w:rPr>
                <w:rFonts w:ascii="Arial" w:hAnsi="Arial" w:cs="Arial"/>
              </w:rPr>
            </w:pPr>
            <w:r>
              <w:rPr>
                <w:rFonts w:ascii="Arial" w:hAnsi="Arial" w:cs="Arial"/>
              </w:rPr>
              <w:t>Experience managing Multi Academy Trust websites</w:t>
            </w:r>
          </w:p>
        </w:tc>
        <w:tc>
          <w:tcPr>
            <w:tcW w:w="1418" w:type="dxa"/>
          </w:tcPr>
          <w:p w:rsidR="00E35B24" w:rsidRPr="00E35B24" w:rsidRDefault="00E35B24" w:rsidP="00396F3C">
            <w:pPr>
              <w:jc w:val="center"/>
              <w:rPr>
                <w:rFonts w:ascii="Arial" w:hAnsi="Arial" w:cs="Arial"/>
              </w:rPr>
            </w:pPr>
            <w:r>
              <w:rPr>
                <w:rFonts w:ascii="Arial" w:hAnsi="Arial" w:cs="Arial"/>
              </w:rPr>
              <w:t>Yes</w:t>
            </w:r>
          </w:p>
        </w:tc>
        <w:tc>
          <w:tcPr>
            <w:tcW w:w="1275" w:type="dxa"/>
          </w:tcPr>
          <w:p w:rsidR="00E35B24" w:rsidRPr="00E35B24" w:rsidRDefault="00E35B24" w:rsidP="00396F3C">
            <w:pPr>
              <w:jc w:val="center"/>
              <w:rPr>
                <w:rFonts w:ascii="Arial" w:hAnsi="Arial" w:cs="Arial"/>
              </w:rPr>
            </w:pPr>
          </w:p>
        </w:tc>
      </w:tr>
      <w:tr w:rsidR="00A018DE" w:rsidRPr="00111FEC" w:rsidTr="00111FEC">
        <w:tc>
          <w:tcPr>
            <w:tcW w:w="642" w:type="dxa"/>
          </w:tcPr>
          <w:p w:rsidR="00A018DE" w:rsidRDefault="00A018DE" w:rsidP="00396F3C">
            <w:pPr>
              <w:rPr>
                <w:rFonts w:ascii="Arial" w:hAnsi="Arial" w:cs="Arial"/>
              </w:rPr>
            </w:pPr>
            <w:r>
              <w:rPr>
                <w:rFonts w:ascii="Arial" w:hAnsi="Arial" w:cs="Arial"/>
              </w:rPr>
              <w:t>5</w:t>
            </w:r>
          </w:p>
        </w:tc>
        <w:tc>
          <w:tcPr>
            <w:tcW w:w="5845" w:type="dxa"/>
          </w:tcPr>
          <w:p w:rsidR="00A018DE" w:rsidRDefault="00A018DE" w:rsidP="00396F3C">
            <w:pPr>
              <w:rPr>
                <w:rFonts w:ascii="Arial" w:hAnsi="Arial" w:cs="Arial"/>
              </w:rPr>
            </w:pPr>
            <w:r w:rsidRPr="00A018DE">
              <w:rPr>
                <w:rFonts w:ascii="Arial" w:hAnsi="Arial" w:cs="Arial"/>
              </w:rPr>
              <w:t>Experience of developing and sustaining positive relationships with relevant stakeholders</w:t>
            </w:r>
          </w:p>
        </w:tc>
        <w:tc>
          <w:tcPr>
            <w:tcW w:w="1418" w:type="dxa"/>
          </w:tcPr>
          <w:p w:rsidR="00A018DE" w:rsidRDefault="00A018DE" w:rsidP="00396F3C">
            <w:pPr>
              <w:jc w:val="center"/>
              <w:rPr>
                <w:rFonts w:ascii="Arial" w:hAnsi="Arial" w:cs="Arial"/>
              </w:rPr>
            </w:pPr>
            <w:r>
              <w:rPr>
                <w:rFonts w:ascii="Arial" w:hAnsi="Arial" w:cs="Arial"/>
              </w:rPr>
              <w:t>Yes</w:t>
            </w:r>
          </w:p>
        </w:tc>
        <w:tc>
          <w:tcPr>
            <w:tcW w:w="1275" w:type="dxa"/>
          </w:tcPr>
          <w:p w:rsidR="00A018DE" w:rsidRPr="00E35B24" w:rsidRDefault="00A018DE" w:rsidP="00396F3C">
            <w:pPr>
              <w:jc w:val="center"/>
              <w:rPr>
                <w:rFonts w:ascii="Arial" w:hAnsi="Arial" w:cs="Arial"/>
              </w:rPr>
            </w:pP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C</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ESSENTIAL PROFESSIONAL 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Interview</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r w:rsidRPr="00E35B24">
              <w:rPr>
                <w:rFonts w:ascii="Arial" w:hAnsi="Arial" w:cs="Arial"/>
              </w:rPr>
              <w:t>1</w:t>
            </w:r>
          </w:p>
        </w:tc>
        <w:tc>
          <w:tcPr>
            <w:tcW w:w="5845" w:type="dxa"/>
            <w:tcBorders>
              <w:top w:val="single" w:sz="4" w:space="0" w:color="auto"/>
              <w:left w:val="single" w:sz="4" w:space="0" w:color="auto"/>
              <w:bottom w:val="single" w:sz="4" w:space="0" w:color="auto"/>
              <w:right w:val="single" w:sz="4" w:space="0" w:color="auto"/>
            </w:tcBorders>
          </w:tcPr>
          <w:p w:rsidR="00CC1B35" w:rsidRPr="00E35B24" w:rsidRDefault="00A018DE" w:rsidP="00E35B24">
            <w:pPr>
              <w:rPr>
                <w:rFonts w:ascii="Arial" w:hAnsi="Arial" w:cs="Arial"/>
              </w:rPr>
            </w:pPr>
            <w:r w:rsidRPr="00A018DE">
              <w:rPr>
                <w:rFonts w:ascii="Arial" w:hAnsi="Arial" w:cs="Arial"/>
              </w:rPr>
              <w:t>Understanding of relevant legislation and regulatory requirements underpinning the education and academies sector</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r w:rsidRPr="00E35B24">
              <w:rPr>
                <w:rFonts w:ascii="Arial" w:hAnsi="Arial" w:cs="Arial"/>
              </w:rPr>
              <w:t>2</w:t>
            </w:r>
          </w:p>
        </w:tc>
        <w:tc>
          <w:tcPr>
            <w:tcW w:w="584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r w:rsidRPr="00E35B24">
              <w:rPr>
                <w:rFonts w:ascii="Arial" w:hAnsi="Arial" w:cs="Arial"/>
              </w:rPr>
              <w:t>Evidence of knowledge and understanding of safeguarding issues</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C</w:t>
            </w:r>
          </w:p>
        </w:tc>
        <w:tc>
          <w:tcPr>
            <w:tcW w:w="584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rPr>
                <w:rFonts w:ascii="Arial" w:hAnsi="Arial" w:cs="Arial"/>
              </w:rPr>
              <w:t>DESIRABLE PROFESSIONAL KNOWLEDGE AND UNDERSTANDING</w:t>
            </w:r>
          </w:p>
        </w:tc>
        <w:tc>
          <w:tcPr>
            <w:tcW w:w="1418"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Application</w:t>
            </w:r>
          </w:p>
        </w:tc>
        <w:tc>
          <w:tcPr>
            <w:tcW w:w="1275" w:type="dxa"/>
            <w:tcBorders>
              <w:top w:val="single" w:sz="4" w:space="0" w:color="auto"/>
              <w:left w:val="single" w:sz="4" w:space="0" w:color="auto"/>
              <w:bottom w:val="single" w:sz="4" w:space="0" w:color="auto"/>
              <w:right w:val="single" w:sz="4" w:space="0" w:color="auto"/>
            </w:tcBorders>
            <w:shd w:val="clear" w:color="auto" w:fill="CCC0D9"/>
          </w:tcPr>
          <w:p w:rsidR="00CC1B35" w:rsidRPr="00E35B24" w:rsidRDefault="00CC1B35" w:rsidP="00396F3C">
            <w:pPr>
              <w:rPr>
                <w:rFonts w:ascii="Arial" w:hAnsi="Arial" w:cs="Arial"/>
              </w:rPr>
            </w:pPr>
            <w:r w:rsidRPr="00E35B24">
              <w:t>Interview</w:t>
            </w:r>
          </w:p>
        </w:tc>
      </w:tr>
      <w:tr w:rsidR="00111FEC" w:rsidRPr="00111FEC" w:rsidTr="00111FEC">
        <w:tc>
          <w:tcPr>
            <w:tcW w:w="642" w:type="dxa"/>
            <w:tcBorders>
              <w:top w:val="single" w:sz="4" w:space="0" w:color="auto"/>
              <w:left w:val="single" w:sz="4" w:space="0" w:color="auto"/>
              <w:bottom w:val="single" w:sz="4" w:space="0" w:color="auto"/>
              <w:right w:val="single" w:sz="4" w:space="0" w:color="auto"/>
            </w:tcBorders>
            <w:shd w:val="clear" w:color="auto" w:fill="auto"/>
          </w:tcPr>
          <w:p w:rsidR="00CC1B35" w:rsidRPr="00E35B24" w:rsidRDefault="00CC1B35" w:rsidP="00396F3C">
            <w:pPr>
              <w:rPr>
                <w:rFonts w:ascii="Arial" w:hAnsi="Arial" w:cs="Arial"/>
              </w:rPr>
            </w:pPr>
            <w:r w:rsidRPr="00E35B24">
              <w:rPr>
                <w:rFonts w:ascii="Arial" w:hAnsi="Arial" w:cs="Arial"/>
              </w:rPr>
              <w:t>1</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CC1B35" w:rsidRPr="00E35B24" w:rsidRDefault="00CC1B35" w:rsidP="00396F3C">
            <w:pPr>
              <w:rPr>
                <w:rFonts w:ascii="Arial" w:hAnsi="Arial" w:cs="Arial"/>
              </w:rPr>
            </w:pPr>
            <w:r w:rsidRPr="00E35B24">
              <w:rPr>
                <w:rFonts w:ascii="Arial" w:hAnsi="Arial" w:cs="Arial"/>
              </w:rPr>
              <w:t>Knowledge of the role of Academy Trust members and Governors</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hAnsi="Arial" w:cs="Arial"/>
              </w:rPr>
            </w:pPr>
            <w:r w:rsidRPr="00E35B24">
              <w:rPr>
                <w:rFonts w:ascii="Arial" w:hAnsi="Arial" w:cs="Arial"/>
              </w:rPr>
              <w:t>Yes</w:t>
            </w:r>
          </w:p>
        </w:tc>
      </w:tr>
    </w:tbl>
    <w:p w:rsidR="00CC1B35" w:rsidRPr="00111FEC" w:rsidRDefault="00CC1B35" w:rsidP="00CC1B35">
      <w:pPr>
        <w:rPr>
          <w:rFonts w:ascii="Arial" w:eastAsia="Calibri"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65"/>
        <w:gridCol w:w="1410"/>
        <w:gridCol w:w="1266"/>
      </w:tblGrid>
      <w:tr w:rsidR="00111FEC" w:rsidRPr="00111FEC" w:rsidTr="00396F3C">
        <w:tc>
          <w:tcPr>
            <w:tcW w:w="683"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A</w:t>
            </w:r>
          </w:p>
        </w:tc>
        <w:tc>
          <w:tcPr>
            <w:tcW w:w="5804"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PERSONAL ATTRIBUTES/SKILLS</w:t>
            </w:r>
          </w:p>
        </w:tc>
        <w:tc>
          <w:tcPr>
            <w:tcW w:w="1418" w:type="dxa"/>
            <w:shd w:val="clear" w:color="auto" w:fill="CCC0D9"/>
          </w:tcPr>
          <w:p w:rsidR="00CC1B35" w:rsidRPr="00E35B24" w:rsidRDefault="00CC1B35" w:rsidP="00396F3C">
            <w:pPr>
              <w:rPr>
                <w:rFonts w:ascii="Arial" w:eastAsia="Calibri" w:hAnsi="Arial" w:cs="Arial"/>
              </w:rPr>
            </w:pPr>
            <w:r w:rsidRPr="00E35B24">
              <w:t>Application</w:t>
            </w:r>
          </w:p>
        </w:tc>
        <w:tc>
          <w:tcPr>
            <w:tcW w:w="1275" w:type="dxa"/>
            <w:shd w:val="clear" w:color="auto" w:fill="CCC0D9"/>
          </w:tcPr>
          <w:p w:rsidR="00CC1B35" w:rsidRPr="00E35B24" w:rsidRDefault="00CC1B35" w:rsidP="00396F3C">
            <w:pPr>
              <w:rPr>
                <w:rFonts w:ascii="Arial" w:eastAsia="Calibri" w:hAnsi="Arial" w:cs="Arial"/>
              </w:rPr>
            </w:pPr>
            <w:r w:rsidRPr="00E35B24">
              <w:t>Interview</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1</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A commitment to equality and diversity</w:t>
            </w:r>
          </w:p>
        </w:tc>
        <w:tc>
          <w:tcPr>
            <w:tcW w:w="1418" w:type="dxa"/>
          </w:tcPr>
          <w:p w:rsidR="00CC1B35" w:rsidRPr="00E35B24" w:rsidRDefault="00CC1B35" w:rsidP="00396F3C">
            <w:pPr>
              <w:jc w:val="cente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2</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A profound commitment to the vision and ethos of the Trust and the maintenance of excellent standards.</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3</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High standards of integrity and a positive role model for pupils, staff, parents and the wider community</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4</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 xml:space="preserve">An ability to challenge and motivate others to create high performing team work </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5</w:t>
            </w:r>
          </w:p>
        </w:tc>
        <w:tc>
          <w:tcPr>
            <w:tcW w:w="5804" w:type="dxa"/>
          </w:tcPr>
          <w:p w:rsidR="00CC1B35" w:rsidRPr="00E35B24" w:rsidRDefault="00CC1B35" w:rsidP="00396F3C">
            <w:pPr>
              <w:rPr>
                <w:rFonts w:ascii="Arial" w:eastAsia="Calibri" w:hAnsi="Arial" w:cs="Arial"/>
              </w:rPr>
            </w:pPr>
            <w:r w:rsidRPr="00E35B24">
              <w:rPr>
                <w:rFonts w:ascii="Arial" w:eastAsia="Calibri" w:hAnsi="Arial" w:cs="Arial"/>
              </w:rPr>
              <w:t>The ability to communicate, orally and in writing, clearly and effectively and to understand the view of others</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6</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An ability to analyse and interpret information to make calm, informed decisions and exercise good judgement even when under pressure</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eastAsia="Calibri" w:hAnsi="Arial" w:cs="Arial"/>
              </w:rPr>
            </w:pPr>
            <w:r w:rsidRPr="00E35B24">
              <w:rPr>
                <w:rFonts w:ascii="Arial" w:eastAsia="Calibri" w:hAnsi="Arial" w:cs="Arial"/>
              </w:rPr>
              <w:t>8</w:t>
            </w:r>
          </w:p>
        </w:tc>
        <w:tc>
          <w:tcPr>
            <w:tcW w:w="5804"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eastAsia="Calibri" w:hAnsi="Arial" w:cs="Arial"/>
              </w:rPr>
            </w:pPr>
            <w:r w:rsidRPr="00E35B24">
              <w:rPr>
                <w:rFonts w:ascii="Arial" w:eastAsia="Calibri" w:hAnsi="Arial" w:cs="Arial"/>
              </w:rPr>
              <w:t>The ability to plan time effectively and to organise oneself well</w:t>
            </w:r>
          </w:p>
        </w:tc>
        <w:tc>
          <w:tcPr>
            <w:tcW w:w="1418"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9</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Stamina, resilience, reliability and integrity</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10</w:t>
            </w:r>
          </w:p>
        </w:tc>
        <w:tc>
          <w:tcPr>
            <w:tcW w:w="5804" w:type="dxa"/>
          </w:tcPr>
          <w:p w:rsidR="00CC1B35" w:rsidRPr="00E35B24" w:rsidRDefault="00CC1B35" w:rsidP="00396F3C">
            <w:pPr>
              <w:rPr>
                <w:rFonts w:ascii="Arial" w:eastAsia="Calibri" w:hAnsi="Arial" w:cs="Arial"/>
                <w:bCs/>
              </w:rPr>
            </w:pPr>
            <w:r w:rsidRPr="00E35B24">
              <w:rPr>
                <w:rFonts w:ascii="Arial" w:eastAsia="Calibri" w:hAnsi="Arial" w:cs="Arial"/>
              </w:rPr>
              <w:t>An understanding of the value of a successful work life balance for self and others</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r w:rsidR="00111FEC" w:rsidRPr="00111FEC" w:rsidTr="00396F3C">
        <w:tc>
          <w:tcPr>
            <w:tcW w:w="683"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B</w:t>
            </w:r>
          </w:p>
        </w:tc>
        <w:tc>
          <w:tcPr>
            <w:tcW w:w="5804" w:type="dxa"/>
            <w:shd w:val="clear" w:color="auto" w:fill="CCC0D9"/>
          </w:tcPr>
          <w:p w:rsidR="00CC1B35" w:rsidRPr="00E35B24" w:rsidRDefault="00CC1B35" w:rsidP="00396F3C">
            <w:pPr>
              <w:rPr>
                <w:rFonts w:ascii="Arial" w:eastAsia="Calibri" w:hAnsi="Arial" w:cs="Arial"/>
              </w:rPr>
            </w:pPr>
            <w:r w:rsidRPr="00E35B24">
              <w:rPr>
                <w:rFonts w:ascii="Arial" w:eastAsia="Calibri" w:hAnsi="Arial" w:cs="Arial"/>
              </w:rPr>
              <w:t>SPECIAL WORKING CONDITIONS</w:t>
            </w:r>
          </w:p>
        </w:tc>
        <w:tc>
          <w:tcPr>
            <w:tcW w:w="1418" w:type="dxa"/>
            <w:shd w:val="clear" w:color="auto" w:fill="CCC0D9"/>
          </w:tcPr>
          <w:p w:rsidR="00CC1B35" w:rsidRPr="00E35B24" w:rsidRDefault="00CC1B35" w:rsidP="00396F3C">
            <w:pPr>
              <w:rPr>
                <w:rFonts w:ascii="Arial" w:eastAsia="Calibri" w:hAnsi="Arial" w:cs="Arial"/>
              </w:rPr>
            </w:pPr>
          </w:p>
        </w:tc>
        <w:tc>
          <w:tcPr>
            <w:tcW w:w="1275" w:type="dxa"/>
            <w:shd w:val="clear" w:color="auto" w:fill="CCC0D9"/>
          </w:tcPr>
          <w:p w:rsidR="00CC1B35" w:rsidRPr="00E35B24" w:rsidRDefault="00CC1B35" w:rsidP="00396F3C">
            <w:pPr>
              <w:rPr>
                <w:rFonts w:ascii="Arial" w:eastAsia="Calibri" w:hAnsi="Arial" w:cs="Arial"/>
              </w:rPr>
            </w:pPr>
          </w:p>
        </w:tc>
      </w:tr>
      <w:tr w:rsidR="00111FEC" w:rsidRPr="00111FEC" w:rsidTr="00396F3C">
        <w:tc>
          <w:tcPr>
            <w:tcW w:w="683" w:type="dxa"/>
          </w:tcPr>
          <w:p w:rsidR="00CC1B35" w:rsidRPr="00E35B24" w:rsidRDefault="00CC1B35" w:rsidP="00396F3C">
            <w:pPr>
              <w:rPr>
                <w:rFonts w:ascii="Arial" w:eastAsia="Calibri" w:hAnsi="Arial" w:cs="Arial"/>
              </w:rPr>
            </w:pPr>
            <w:r w:rsidRPr="00E35B24">
              <w:rPr>
                <w:rFonts w:ascii="Arial" w:eastAsia="Calibri" w:hAnsi="Arial" w:cs="Arial"/>
              </w:rPr>
              <w:t>1</w:t>
            </w:r>
          </w:p>
        </w:tc>
        <w:tc>
          <w:tcPr>
            <w:tcW w:w="5804" w:type="dxa"/>
          </w:tcPr>
          <w:p w:rsidR="00CC1B35" w:rsidRPr="00E35B24" w:rsidRDefault="00CC1B35" w:rsidP="00396F3C">
            <w:pPr>
              <w:rPr>
                <w:rFonts w:ascii="Times" w:eastAsiaTheme="minorEastAsia" w:hAnsi="Times" w:cs="Times"/>
                <w:sz w:val="24"/>
                <w:szCs w:val="24"/>
                <w:lang w:val="en-US" w:eastAsia="zh-CN"/>
              </w:rPr>
            </w:pPr>
            <w:r w:rsidRPr="00E35B24">
              <w:rPr>
                <w:rFonts w:ascii="Arial" w:eastAsia="Calibri" w:hAnsi="Arial" w:cs="Arial"/>
              </w:rPr>
              <w:t>Occasional working outside of normal school hours may be required</w:t>
            </w:r>
          </w:p>
        </w:tc>
        <w:tc>
          <w:tcPr>
            <w:tcW w:w="1418" w:type="dxa"/>
          </w:tcPr>
          <w:p w:rsidR="00CC1B35" w:rsidRPr="00E35B24" w:rsidRDefault="00CC1B35" w:rsidP="00396F3C">
            <w:pPr>
              <w:rPr>
                <w:rFonts w:ascii="Arial" w:eastAsia="Calibri" w:hAnsi="Arial" w:cs="Arial"/>
              </w:rPr>
            </w:pPr>
          </w:p>
        </w:tc>
        <w:tc>
          <w:tcPr>
            <w:tcW w:w="1275" w:type="dxa"/>
          </w:tcPr>
          <w:p w:rsidR="00CC1B35" w:rsidRPr="00E35B24" w:rsidRDefault="00CC1B35" w:rsidP="00396F3C">
            <w:pPr>
              <w:jc w:val="center"/>
              <w:rPr>
                <w:rFonts w:ascii="Arial" w:eastAsia="Calibri" w:hAnsi="Arial" w:cs="Arial"/>
              </w:rPr>
            </w:pPr>
            <w:r w:rsidRPr="00E35B24">
              <w:rPr>
                <w:rFonts w:ascii="Arial" w:eastAsia="Calibri" w:hAnsi="Arial" w:cs="Arial"/>
              </w:rPr>
              <w:t>Yes</w:t>
            </w:r>
          </w:p>
        </w:tc>
      </w:tr>
    </w:tbl>
    <w:p w:rsidR="00CC1B35" w:rsidRPr="00111FEC" w:rsidRDefault="00CC1B35" w:rsidP="00CC1B35">
      <w:pPr>
        <w:rPr>
          <w:rFonts w:ascii="Arial" w:eastAsia="Calibri" w:hAnsi="Arial" w:cs="Arial"/>
          <w:b/>
          <w:bCs/>
          <w:color w:val="FF0000"/>
        </w:rPr>
      </w:pPr>
    </w:p>
    <w:p w:rsidR="00CC1B35" w:rsidRPr="00E35B24" w:rsidRDefault="00CC1B35" w:rsidP="00CC1B35">
      <w:pPr>
        <w:rPr>
          <w:rFonts w:ascii="Arial" w:eastAsia="Calibri" w:hAnsi="Arial" w:cs="Arial"/>
        </w:rPr>
      </w:pPr>
    </w:p>
    <w:p w:rsidR="00CC1B35" w:rsidRPr="00E35B24" w:rsidRDefault="00CC1B35" w:rsidP="00CC1B35">
      <w:pPr>
        <w:rPr>
          <w:rFonts w:ascii="Arial" w:eastAsia="Calibri" w:hAnsi="Arial" w:cs="Arial"/>
          <w:b/>
          <w:bCs/>
        </w:rPr>
      </w:pPr>
      <w:r w:rsidRPr="00E35B24">
        <w:rPr>
          <w:rFonts w:ascii="Arial" w:eastAsia="Calibri" w:hAnsi="Arial" w:cs="Arial"/>
          <w:b/>
          <w:bCs/>
        </w:rPr>
        <w:t>The following methods of assessment will be used:</w:t>
      </w:r>
    </w:p>
    <w:p w:rsidR="00CC1B35" w:rsidRPr="00E35B24" w:rsidRDefault="00CC1B35" w:rsidP="00CC1B35">
      <w:pPr>
        <w:pStyle w:val="ListParagraph"/>
        <w:numPr>
          <w:ilvl w:val="0"/>
          <w:numId w:val="10"/>
        </w:numPr>
        <w:spacing w:after="0" w:line="240" w:lineRule="auto"/>
        <w:ind w:left="714" w:hanging="357"/>
        <w:rPr>
          <w:rFonts w:ascii="Arial" w:eastAsia="Calibri" w:hAnsi="Arial" w:cs="Arial"/>
          <w:bCs/>
        </w:rPr>
      </w:pPr>
      <w:r w:rsidRPr="00E35B24">
        <w:rPr>
          <w:rFonts w:ascii="Arial" w:eastAsia="Calibri" w:hAnsi="Arial" w:cs="Arial"/>
          <w:bCs/>
        </w:rPr>
        <w:t>Technical Assessment of application against criteria</w:t>
      </w:r>
    </w:p>
    <w:p w:rsidR="00CC1B35" w:rsidRPr="00E35B24" w:rsidRDefault="00CC1B35" w:rsidP="00CC1B35">
      <w:pPr>
        <w:pStyle w:val="ListParagraph"/>
        <w:numPr>
          <w:ilvl w:val="0"/>
          <w:numId w:val="10"/>
        </w:numPr>
        <w:spacing w:after="0" w:line="240" w:lineRule="auto"/>
        <w:ind w:left="714" w:hanging="357"/>
        <w:rPr>
          <w:rFonts w:ascii="Arial" w:eastAsia="Calibri" w:hAnsi="Arial" w:cs="Arial"/>
          <w:bCs/>
        </w:rPr>
      </w:pPr>
      <w:r w:rsidRPr="00E35B24">
        <w:rPr>
          <w:rFonts w:ascii="Arial" w:eastAsia="Calibri" w:hAnsi="Arial" w:cs="Arial"/>
          <w:bCs/>
        </w:rPr>
        <w:t>Interview</w:t>
      </w:r>
    </w:p>
    <w:p w:rsidR="00CC1B35" w:rsidRPr="00E35B24" w:rsidRDefault="00CC1B35" w:rsidP="00CC1B35">
      <w:pPr>
        <w:rPr>
          <w:rFonts w:ascii="Arial" w:eastAsia="Calibri" w:hAnsi="Arial" w:cs="Arial"/>
          <w:bCs/>
        </w:rPr>
      </w:pPr>
    </w:p>
    <w:p w:rsidR="00CC1B35" w:rsidRPr="00E35B24" w:rsidRDefault="00CC1B35" w:rsidP="00CC1B35">
      <w:pPr>
        <w:rPr>
          <w:rFonts w:ascii="Arial" w:eastAsia="Calibri" w:hAnsi="Arial" w:cs="Arial"/>
          <w:b/>
          <w:bCs/>
        </w:rPr>
      </w:pPr>
      <w:r w:rsidRPr="00E35B24">
        <w:rPr>
          <w:rFonts w:ascii="Arial" w:eastAsia="Calibri" w:hAnsi="Arial" w:cs="Arial"/>
          <w:b/>
          <w:bCs/>
        </w:rPr>
        <w:t>Additional Requirements</w:t>
      </w:r>
    </w:p>
    <w:p w:rsidR="00CC1B35" w:rsidRPr="00E35B24" w:rsidRDefault="00CC1B35" w:rsidP="00CC1B35">
      <w:pPr>
        <w:rPr>
          <w:rFonts w:ascii="Arial" w:eastAsia="Calibri" w:hAnsi="Arial" w:cs="Arial"/>
        </w:rPr>
      </w:pPr>
      <w:r w:rsidRPr="00E35B24">
        <w:rPr>
          <w:rFonts w:ascii="Arial" w:eastAsia="Calibri" w:hAnsi="Arial" w:cs="Arial"/>
        </w:rPr>
        <w:t>The following criteria must be judged as satisfactory when pre-employment checks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8241"/>
      </w:tblGrid>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1</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Enhanced DBS Certificate</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2</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Additional criminal record checks if applicant has lived outside the UK</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3</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Medical clearance</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4</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Qualifications essential to the post</w:t>
            </w:r>
          </w:p>
        </w:tc>
      </w:tr>
      <w:tr w:rsidR="00E35B24" w:rsidRPr="00E35B24" w:rsidTr="00396F3C">
        <w:tc>
          <w:tcPr>
            <w:tcW w:w="789" w:type="dxa"/>
          </w:tcPr>
          <w:p w:rsidR="00CC1B35" w:rsidRPr="00E35B24" w:rsidRDefault="00CC1B35" w:rsidP="00396F3C">
            <w:pPr>
              <w:rPr>
                <w:rFonts w:ascii="Arial" w:eastAsia="Calibri" w:hAnsi="Arial" w:cs="Arial"/>
              </w:rPr>
            </w:pPr>
            <w:r w:rsidRPr="00E35B24">
              <w:rPr>
                <w:rFonts w:ascii="Arial" w:eastAsia="Calibri" w:hAnsi="Arial" w:cs="Arial"/>
              </w:rPr>
              <w:t>5</w:t>
            </w:r>
          </w:p>
        </w:tc>
        <w:tc>
          <w:tcPr>
            <w:tcW w:w="8453" w:type="dxa"/>
          </w:tcPr>
          <w:p w:rsidR="00CC1B35" w:rsidRPr="00E35B24" w:rsidRDefault="00CC1B35" w:rsidP="00396F3C">
            <w:pPr>
              <w:rPr>
                <w:rFonts w:ascii="Arial" w:eastAsia="Calibri" w:hAnsi="Arial" w:cs="Arial"/>
              </w:rPr>
            </w:pPr>
            <w:r w:rsidRPr="00E35B24">
              <w:rPr>
                <w:rFonts w:ascii="Arial" w:eastAsia="Calibri" w:hAnsi="Arial" w:cs="Arial"/>
              </w:rPr>
              <w:t>Two references from current and previous employers (or education establishment if applicant not in employment)</w:t>
            </w:r>
          </w:p>
        </w:tc>
      </w:tr>
    </w:tbl>
    <w:p w:rsidR="00CC1B35" w:rsidRPr="00111FEC" w:rsidRDefault="00CC1B35" w:rsidP="00CC1B35">
      <w:pPr>
        <w:rPr>
          <w:color w:val="FF0000"/>
        </w:rPr>
      </w:pPr>
    </w:p>
    <w:p w:rsidR="00CC1B35" w:rsidRPr="00111FEC" w:rsidRDefault="00CC1B35" w:rsidP="00CC1B35">
      <w:pPr>
        <w:rPr>
          <w:color w:val="FF0000"/>
        </w:rPr>
      </w:pPr>
    </w:p>
    <w:p w:rsidR="00CD01DB" w:rsidRDefault="00CD01DB"/>
    <w:sectPr w:rsidR="00CD01DB" w:rsidSect="00E738B5">
      <w:footerReference w:type="even" r:id="rId7"/>
      <w:footerReference w:type="default" r:id="rId8"/>
      <w:pgSz w:w="11906" w:h="16838"/>
      <w:pgMar w:top="851"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2B" w:rsidRDefault="00800F2B">
      <w:pPr>
        <w:spacing w:after="0" w:line="240" w:lineRule="auto"/>
      </w:pPr>
      <w:r>
        <w:separator/>
      </w:r>
    </w:p>
  </w:endnote>
  <w:endnote w:type="continuationSeparator" w:id="0">
    <w:p w:rsidR="00800F2B" w:rsidRDefault="0080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7E" w:rsidRDefault="00D35547"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166C00" w:rsidP="00823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7E" w:rsidRDefault="00166C00" w:rsidP="00823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2B" w:rsidRDefault="00800F2B">
      <w:pPr>
        <w:spacing w:after="0" w:line="240" w:lineRule="auto"/>
      </w:pPr>
      <w:r>
        <w:separator/>
      </w:r>
    </w:p>
  </w:footnote>
  <w:footnote w:type="continuationSeparator" w:id="0">
    <w:p w:rsidR="00800F2B" w:rsidRDefault="00800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29"/>
    <w:multiLevelType w:val="hybridMultilevel"/>
    <w:tmpl w:val="FDD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D7263"/>
    <w:multiLevelType w:val="hybridMultilevel"/>
    <w:tmpl w:val="905EF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A00F3D"/>
    <w:multiLevelType w:val="hybridMultilevel"/>
    <w:tmpl w:val="1EB2DA2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83D34"/>
    <w:multiLevelType w:val="multilevel"/>
    <w:tmpl w:val="4C5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A3578"/>
    <w:multiLevelType w:val="hybridMultilevel"/>
    <w:tmpl w:val="0E56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B2EDC"/>
    <w:multiLevelType w:val="hybridMultilevel"/>
    <w:tmpl w:val="B4E444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7D1D3D"/>
    <w:multiLevelType w:val="hybridMultilevel"/>
    <w:tmpl w:val="48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41A0"/>
    <w:multiLevelType w:val="hybridMultilevel"/>
    <w:tmpl w:val="2C0076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BA3509"/>
    <w:multiLevelType w:val="multilevel"/>
    <w:tmpl w:val="A82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F064C"/>
    <w:multiLevelType w:val="hybridMultilevel"/>
    <w:tmpl w:val="60E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1"/>
  </w:num>
  <w:num w:numId="6">
    <w:abstractNumId w:val="7"/>
  </w:num>
  <w:num w:numId="7">
    <w:abstractNumId w:val="2"/>
  </w:num>
  <w:num w:numId="8">
    <w:abstractNumId w:val="1"/>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39"/>
    <w:rsid w:val="00111FEC"/>
    <w:rsid w:val="00150076"/>
    <w:rsid w:val="00161C0D"/>
    <w:rsid w:val="00166C00"/>
    <w:rsid w:val="001736FE"/>
    <w:rsid w:val="001865FE"/>
    <w:rsid w:val="001C2F89"/>
    <w:rsid w:val="001E7056"/>
    <w:rsid w:val="00244515"/>
    <w:rsid w:val="0027488D"/>
    <w:rsid w:val="003037FB"/>
    <w:rsid w:val="00422F65"/>
    <w:rsid w:val="00424ED1"/>
    <w:rsid w:val="00442F05"/>
    <w:rsid w:val="004E02D8"/>
    <w:rsid w:val="00580D2F"/>
    <w:rsid w:val="00606132"/>
    <w:rsid w:val="006818CE"/>
    <w:rsid w:val="006A0855"/>
    <w:rsid w:val="006B42A4"/>
    <w:rsid w:val="006F669A"/>
    <w:rsid w:val="00705D8A"/>
    <w:rsid w:val="0071322D"/>
    <w:rsid w:val="00747428"/>
    <w:rsid w:val="007D0369"/>
    <w:rsid w:val="007D35FF"/>
    <w:rsid w:val="00800F2B"/>
    <w:rsid w:val="009144D8"/>
    <w:rsid w:val="00917BC2"/>
    <w:rsid w:val="00942D05"/>
    <w:rsid w:val="00951F92"/>
    <w:rsid w:val="00A018DE"/>
    <w:rsid w:val="00A51639"/>
    <w:rsid w:val="00A8019F"/>
    <w:rsid w:val="00A80C1F"/>
    <w:rsid w:val="00A86300"/>
    <w:rsid w:val="00A97E01"/>
    <w:rsid w:val="00B55903"/>
    <w:rsid w:val="00C23687"/>
    <w:rsid w:val="00CC1B35"/>
    <w:rsid w:val="00CD01DB"/>
    <w:rsid w:val="00D23F80"/>
    <w:rsid w:val="00D35547"/>
    <w:rsid w:val="00DB7285"/>
    <w:rsid w:val="00E35B24"/>
    <w:rsid w:val="00E738B5"/>
    <w:rsid w:val="00EE2034"/>
    <w:rsid w:val="00EF32C0"/>
    <w:rsid w:val="00F02201"/>
    <w:rsid w:val="00F71D30"/>
    <w:rsid w:val="00FE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F9E63-B41A-4B4A-BF25-5ACDF705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639"/>
    <w:pPr>
      <w:spacing w:after="0" w:line="240" w:lineRule="auto"/>
    </w:pPr>
  </w:style>
  <w:style w:type="table" w:styleId="TableGrid">
    <w:name w:val="Table Grid"/>
    <w:basedOn w:val="TableNormal"/>
    <w:uiPriority w:val="39"/>
    <w:rsid w:val="00A5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39"/>
  </w:style>
  <w:style w:type="character" w:styleId="PageNumber">
    <w:name w:val="page number"/>
    <w:basedOn w:val="DefaultParagraphFont"/>
    <w:uiPriority w:val="99"/>
    <w:semiHidden/>
    <w:unhideWhenUsed/>
    <w:rsid w:val="00A51639"/>
  </w:style>
  <w:style w:type="paragraph" w:styleId="ListParagraph">
    <w:name w:val="List Paragraph"/>
    <w:basedOn w:val="Normal"/>
    <w:uiPriority w:val="34"/>
    <w:qFormat/>
    <w:rsid w:val="00A51639"/>
    <w:pPr>
      <w:spacing w:after="200" w:line="276" w:lineRule="auto"/>
      <w:ind w:left="720"/>
      <w:contextualSpacing/>
    </w:pPr>
  </w:style>
  <w:style w:type="paragraph" w:styleId="Header">
    <w:name w:val="header"/>
    <w:basedOn w:val="Normal"/>
    <w:link w:val="HeaderChar"/>
    <w:uiPriority w:val="99"/>
    <w:unhideWhenUsed/>
    <w:rsid w:val="0071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5013">
      <w:bodyDiv w:val="1"/>
      <w:marLeft w:val="0"/>
      <w:marRight w:val="0"/>
      <w:marTop w:val="0"/>
      <w:marBottom w:val="0"/>
      <w:divBdr>
        <w:top w:val="none" w:sz="0" w:space="0" w:color="auto"/>
        <w:left w:val="none" w:sz="0" w:space="0" w:color="auto"/>
        <w:bottom w:val="none" w:sz="0" w:space="0" w:color="auto"/>
        <w:right w:val="none" w:sz="0" w:space="0" w:color="auto"/>
      </w:divBdr>
    </w:div>
    <w:div w:id="736053758">
      <w:bodyDiv w:val="1"/>
      <w:marLeft w:val="0"/>
      <w:marRight w:val="0"/>
      <w:marTop w:val="0"/>
      <w:marBottom w:val="0"/>
      <w:divBdr>
        <w:top w:val="none" w:sz="0" w:space="0" w:color="auto"/>
        <w:left w:val="none" w:sz="0" w:space="0" w:color="auto"/>
        <w:bottom w:val="none" w:sz="0" w:space="0" w:color="auto"/>
        <w:right w:val="none" w:sz="0" w:space="0" w:color="auto"/>
      </w:divBdr>
    </w:div>
    <w:div w:id="1897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Sutherland, Natalie</cp:lastModifiedBy>
  <cp:revision>10</cp:revision>
  <dcterms:created xsi:type="dcterms:W3CDTF">2018-06-27T13:11:00Z</dcterms:created>
  <dcterms:modified xsi:type="dcterms:W3CDTF">2018-09-27T08:06:00Z</dcterms:modified>
</cp:coreProperties>
</file>