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E" w:rsidRDefault="00A535FE" w:rsidP="004049FF">
      <w:pPr>
        <w:spacing w:after="0" w:line="200" w:lineRule="exact"/>
        <w:ind w:right="77"/>
        <w:jc w:val="both"/>
        <w:rPr>
          <w:sz w:val="20"/>
          <w:szCs w:val="20"/>
        </w:rPr>
      </w:pPr>
    </w:p>
    <w:p w:rsidR="00C579E6" w:rsidRDefault="00B96343" w:rsidP="004049FF">
      <w:pPr>
        <w:ind w:right="77"/>
        <w:jc w:val="both"/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AAA0C" wp14:editId="11CA6428">
                <wp:simplePos x="0" y="0"/>
                <wp:positionH relativeFrom="margin">
                  <wp:posOffset>1472917</wp:posOffset>
                </wp:positionH>
                <wp:positionV relativeFrom="margin">
                  <wp:posOffset>278719</wp:posOffset>
                </wp:positionV>
                <wp:extent cx="4781550" cy="12236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9E6" w:rsidRDefault="00C579E6" w:rsidP="00C579E6">
                            <w:pPr>
                              <w:pStyle w:val="Heading7"/>
                              <w:ind w:left="284" w:hanging="284"/>
                              <w:rPr>
                                <w:rFonts w:ascii="Perpetua" w:hAnsi="Perpetua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sz w:val="52"/>
                                <w:szCs w:val="52"/>
                              </w:rPr>
                              <w:t xml:space="preserve">  The Hertfordshire &amp; Essex High School         and Science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6pt;margin-top:21.95pt;width:376.5pt;height: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" filled="f" stroked="f">
                <o:lock v:ext="edit" aspectratio="t"/>
                <v:textbox>
                  <w:txbxContent>
                    <w:p w:rsidR="00C579E6" w:rsidRDefault="00C579E6" w:rsidP="00C579E6">
                      <w:pPr>
                        <w:pStyle w:val="Heading7"/>
                        <w:ind w:left="284" w:hanging="284"/>
                        <w:rPr>
                          <w:rFonts w:ascii="Perpetua" w:hAnsi="Perpetua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Perpetua" w:hAnsi="Perpetua"/>
                          <w:i/>
                          <w:sz w:val="52"/>
                          <w:szCs w:val="52"/>
                        </w:rPr>
                        <w:t xml:space="preserve">  The Hertfordshire &amp; Essex High School         and Science College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79E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71052F" wp14:editId="36E0ADD2">
            <wp:simplePos x="0" y="0"/>
            <wp:positionH relativeFrom="column">
              <wp:posOffset>0</wp:posOffset>
            </wp:positionH>
            <wp:positionV relativeFrom="paragraph">
              <wp:posOffset>259411</wp:posOffset>
            </wp:positionV>
            <wp:extent cx="1414145" cy="8940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E6" w:rsidRDefault="00C579E6" w:rsidP="004049FF">
      <w:pPr>
        <w:ind w:right="77"/>
        <w:jc w:val="both"/>
      </w:pPr>
    </w:p>
    <w:p w:rsidR="00C579E6" w:rsidRDefault="00C579E6" w:rsidP="004049FF">
      <w:pPr>
        <w:ind w:right="77"/>
        <w:jc w:val="both"/>
      </w:pPr>
    </w:p>
    <w:p w:rsidR="00C579E6" w:rsidRDefault="00C579E6" w:rsidP="004049FF">
      <w:pPr>
        <w:ind w:right="77"/>
        <w:jc w:val="both"/>
      </w:pPr>
    </w:p>
    <w:p w:rsidR="00C579E6" w:rsidRDefault="00C579E6" w:rsidP="004049FF">
      <w:pPr>
        <w:ind w:right="77"/>
        <w:jc w:val="both"/>
      </w:pPr>
    </w:p>
    <w:p w:rsidR="00B96343" w:rsidRDefault="00B96343" w:rsidP="004049FF">
      <w:pPr>
        <w:ind w:right="7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76"/>
      </w:tblGrid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pStyle w:val="HeadingLeftBlock"/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bookmarkStart w:id="0" w:name="_Hlk214681368"/>
            <w:r w:rsidRPr="00475BDD">
              <w:rPr>
                <w:rFonts w:ascii="Arial" w:hAnsi="Arial" w:cs="Arial"/>
                <w:sz w:val="24"/>
                <w:szCs w:val="24"/>
              </w:rPr>
              <w:t xml:space="preserve">Policy Title </w:t>
            </w:r>
          </w:p>
        </w:tc>
        <w:tc>
          <w:tcPr>
            <w:tcW w:w="4676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BDD">
              <w:rPr>
                <w:rFonts w:ascii="Arial" w:hAnsi="Arial" w:cs="Arial"/>
                <w:bCs/>
                <w:sz w:val="24"/>
                <w:szCs w:val="24"/>
              </w:rPr>
              <w:t>Equality Policy</w:t>
            </w:r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Author(s)</w:t>
            </w:r>
          </w:p>
        </w:tc>
        <w:tc>
          <w:tcPr>
            <w:tcW w:w="4676" w:type="dxa"/>
            <w:vAlign w:val="center"/>
          </w:tcPr>
          <w:p w:rsidR="00475BDD" w:rsidRPr="00475BDD" w:rsidRDefault="00475BDD" w:rsidP="00475BDD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MacRae</w:t>
            </w:r>
            <w:proofErr w:type="spellEnd"/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Committee Responsible</w:t>
            </w:r>
          </w:p>
        </w:tc>
        <w:tc>
          <w:tcPr>
            <w:tcW w:w="4676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sz w:val="24"/>
                <w:szCs w:val="24"/>
              </w:rPr>
              <w:t>Personnel</w:t>
            </w:r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Governor Link</w:t>
            </w:r>
          </w:p>
        </w:tc>
        <w:tc>
          <w:tcPr>
            <w:tcW w:w="4676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475BDD">
              <w:rPr>
                <w:rFonts w:ascii="Arial" w:hAnsi="Arial" w:cs="Arial"/>
                <w:sz w:val="24"/>
                <w:szCs w:val="24"/>
              </w:rPr>
              <w:t>Irene Graham</w:t>
            </w:r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Date approved by Committee</w:t>
            </w:r>
          </w:p>
        </w:tc>
        <w:tc>
          <w:tcPr>
            <w:tcW w:w="4676" w:type="dxa"/>
            <w:vAlign w:val="center"/>
          </w:tcPr>
          <w:p w:rsidR="00475BDD" w:rsidRPr="00475BDD" w:rsidRDefault="003C2C9F" w:rsidP="00BB7069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 June 2016</w:t>
            </w:r>
            <w:bookmarkStart w:id="1" w:name="_GoBack"/>
            <w:bookmarkEnd w:id="1"/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Date approved by Full Governing Body</w:t>
            </w:r>
          </w:p>
        </w:tc>
        <w:tc>
          <w:tcPr>
            <w:tcW w:w="4676" w:type="dxa"/>
            <w:vAlign w:val="center"/>
          </w:tcPr>
          <w:p w:rsidR="00475BDD" w:rsidRPr="00475BDD" w:rsidRDefault="00CE0189" w:rsidP="00BB7069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July 2016</w:t>
            </w:r>
          </w:p>
        </w:tc>
      </w:tr>
      <w:tr w:rsidR="00475BDD" w:rsidTr="00475BDD">
        <w:trPr>
          <w:cantSplit/>
          <w:trHeight w:val="491"/>
        </w:trPr>
        <w:tc>
          <w:tcPr>
            <w:tcW w:w="4680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75BDD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4676" w:type="dxa"/>
            <w:vAlign w:val="center"/>
          </w:tcPr>
          <w:p w:rsidR="00475BDD" w:rsidRPr="00475BDD" w:rsidRDefault="00475BDD" w:rsidP="00BB7069">
            <w:pPr>
              <w:spacing w:before="20"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475BDD">
              <w:rPr>
                <w:rFonts w:ascii="Arial" w:hAnsi="Arial" w:cs="Arial"/>
                <w:bCs/>
                <w:sz w:val="24"/>
                <w:szCs w:val="24"/>
              </w:rPr>
              <w:t>As required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/every 3 years</w:t>
            </w:r>
          </w:p>
        </w:tc>
      </w:tr>
      <w:bookmarkEnd w:id="0"/>
    </w:tbl>
    <w:p w:rsidR="00B96343" w:rsidRDefault="00B96343" w:rsidP="004049FF">
      <w:pPr>
        <w:ind w:right="77"/>
        <w:jc w:val="both"/>
      </w:pPr>
    </w:p>
    <w:p w:rsidR="00C579E6" w:rsidRDefault="00C579E6" w:rsidP="004049FF">
      <w:pPr>
        <w:ind w:right="77"/>
        <w:jc w:val="both"/>
      </w:pPr>
    </w:p>
    <w:p w:rsidR="00C579E6" w:rsidRDefault="00C579E6" w:rsidP="004049FF">
      <w:pPr>
        <w:ind w:right="77"/>
        <w:jc w:val="both"/>
      </w:pPr>
    </w:p>
    <w:p w:rsidR="00B96343" w:rsidRDefault="005707AA" w:rsidP="004049FF">
      <w:pPr>
        <w:ind w:right="7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EB04" wp14:editId="3943D0DF">
                <wp:simplePos x="0" y="0"/>
                <wp:positionH relativeFrom="column">
                  <wp:posOffset>1407160</wp:posOffset>
                </wp:positionH>
                <wp:positionV relativeFrom="paragraph">
                  <wp:posOffset>7620</wp:posOffset>
                </wp:positionV>
                <wp:extent cx="3580130" cy="1497965"/>
                <wp:effectExtent l="0" t="0" r="2032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1497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07AA" w:rsidRDefault="005707AA" w:rsidP="005707AA">
                            <w:pPr>
                              <w:ind w:right="77"/>
                              <w:jc w:val="center"/>
                            </w:pPr>
                          </w:p>
                          <w:p w:rsidR="005707AA" w:rsidRPr="007D38F7" w:rsidRDefault="005707AA" w:rsidP="005707AA">
                            <w:pPr>
                              <w:ind w:right="77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5707AA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Equality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0.8pt;margin-top:.6pt;width:281.9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" filled="f" strokeweight=".5pt">
                <v:textbox>
                  <w:txbxContent>
                    <w:p w:rsidR="005707AA" w:rsidRDefault="005707AA" w:rsidP="005707AA">
                      <w:pPr>
                        <w:ind w:right="77"/>
                        <w:jc w:val="center"/>
                      </w:pPr>
                    </w:p>
                    <w:p w:rsidR="005707AA" w:rsidRPr="007D38F7" w:rsidRDefault="005707AA" w:rsidP="005707AA">
                      <w:pPr>
                        <w:ind w:right="77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5707AA">
                        <w:rPr>
                          <w:rFonts w:ascii="Arial" w:hAnsi="Arial" w:cs="Arial"/>
                          <w:sz w:val="72"/>
                          <w:szCs w:val="72"/>
                        </w:rPr>
                        <w:t>Equality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343" w:rsidRDefault="00B96343" w:rsidP="004049FF">
      <w:pPr>
        <w:ind w:right="77"/>
        <w:jc w:val="both"/>
      </w:pPr>
    </w:p>
    <w:p w:rsidR="00B96343" w:rsidRDefault="00B96343" w:rsidP="004049FF">
      <w:pPr>
        <w:ind w:right="77"/>
        <w:jc w:val="both"/>
      </w:pPr>
    </w:p>
    <w:p w:rsidR="00B96343" w:rsidRDefault="00B96343" w:rsidP="004049FF">
      <w:pPr>
        <w:ind w:right="77"/>
        <w:jc w:val="both"/>
      </w:pPr>
    </w:p>
    <w:p w:rsidR="00B96343" w:rsidRDefault="00B96343" w:rsidP="004049FF">
      <w:pPr>
        <w:ind w:right="77"/>
        <w:jc w:val="both"/>
      </w:pPr>
    </w:p>
    <w:p w:rsidR="00862CEB" w:rsidRDefault="00862CEB" w:rsidP="004049FF">
      <w:pPr>
        <w:ind w:right="77"/>
        <w:jc w:val="both"/>
      </w:pPr>
    </w:p>
    <w:p w:rsidR="005707AA" w:rsidRDefault="005707AA" w:rsidP="004049FF">
      <w:pPr>
        <w:ind w:right="77"/>
        <w:jc w:val="both"/>
      </w:pPr>
    </w:p>
    <w:p w:rsidR="005707AA" w:rsidRDefault="005707AA" w:rsidP="004049FF">
      <w:pPr>
        <w:ind w:right="77"/>
        <w:jc w:val="both"/>
      </w:pPr>
    </w:p>
    <w:p w:rsidR="00C579E6" w:rsidRPr="00862CEB" w:rsidRDefault="00C579E6" w:rsidP="004049FF">
      <w:pPr>
        <w:ind w:right="77"/>
        <w:jc w:val="both"/>
        <w:rPr>
          <w:rFonts w:ascii="Arial" w:hAnsi="Arial" w:cs="Arial"/>
          <w:b/>
          <w:bCs/>
          <w:color w:val="808080"/>
          <w:sz w:val="16"/>
        </w:rPr>
      </w:pPr>
      <w:r w:rsidRPr="00862CEB">
        <w:rPr>
          <w:rFonts w:ascii="Arial" w:hAnsi="Arial" w:cs="Arial"/>
          <w:b/>
          <w:bCs/>
          <w:color w:val="808080"/>
          <w:sz w:val="16"/>
        </w:rPr>
        <w:t>Enquiries &amp; comments</w:t>
      </w:r>
    </w:p>
    <w:p w:rsidR="00C579E6" w:rsidRPr="00862CEB" w:rsidRDefault="00C579E6" w:rsidP="004049FF">
      <w:pPr>
        <w:pStyle w:val="Name"/>
        <w:spacing w:before="0" w:after="0" w:line="240" w:lineRule="auto"/>
        <w:ind w:right="77"/>
        <w:rPr>
          <w:rFonts w:cs="Arial"/>
          <w:b/>
          <w:bCs/>
          <w:color w:val="808080"/>
          <w:sz w:val="16"/>
        </w:rPr>
      </w:pPr>
      <w:r w:rsidRPr="00862CEB">
        <w:rPr>
          <w:rFonts w:cs="Arial"/>
          <w:b/>
          <w:bCs/>
          <w:color w:val="808080"/>
          <w:sz w:val="16"/>
        </w:rPr>
        <w:t xml:space="preserve">Any enquiries and comments about this publication may be made to: </w:t>
      </w:r>
    </w:p>
    <w:p w:rsidR="00C579E6" w:rsidRPr="00862CEB" w:rsidRDefault="00C579E6" w:rsidP="004049FF">
      <w:pPr>
        <w:pStyle w:val="Name"/>
        <w:spacing w:before="0" w:after="0" w:line="240" w:lineRule="auto"/>
        <w:ind w:right="77"/>
        <w:rPr>
          <w:rFonts w:cs="Arial"/>
          <w:b/>
          <w:bCs/>
          <w:color w:val="808080"/>
          <w:sz w:val="16"/>
        </w:rPr>
      </w:pPr>
    </w:p>
    <w:p w:rsidR="00C579E6" w:rsidRPr="00862CEB" w:rsidRDefault="00C579E6" w:rsidP="004049FF">
      <w:pPr>
        <w:autoSpaceDE w:val="0"/>
        <w:autoSpaceDN w:val="0"/>
        <w:adjustRightInd w:val="0"/>
        <w:spacing w:after="0"/>
        <w:ind w:right="77"/>
        <w:jc w:val="both"/>
        <w:rPr>
          <w:rFonts w:ascii="Arial" w:hAnsi="Arial" w:cs="Arial"/>
          <w:color w:val="969696"/>
          <w:sz w:val="16"/>
          <w:szCs w:val="16"/>
        </w:rPr>
      </w:pPr>
      <w:r w:rsidRPr="00862CEB">
        <w:rPr>
          <w:rFonts w:ascii="Arial" w:hAnsi="Arial" w:cs="Arial"/>
          <w:b/>
          <w:bCs/>
          <w:color w:val="808080"/>
          <w:sz w:val="16"/>
          <w:szCs w:val="16"/>
        </w:rPr>
        <w:t>Telephone:</w:t>
      </w:r>
      <w:r w:rsidRPr="00862CEB">
        <w:rPr>
          <w:rFonts w:ascii="Arial" w:hAnsi="Arial" w:cs="Arial"/>
          <w:color w:val="808080"/>
          <w:sz w:val="16"/>
          <w:szCs w:val="16"/>
        </w:rPr>
        <w:t xml:space="preserve"> 01279 654127     </w:t>
      </w:r>
      <w:r w:rsidRPr="00862CEB">
        <w:rPr>
          <w:rFonts w:ascii="Arial" w:hAnsi="Arial" w:cs="Arial"/>
          <w:color w:val="333399"/>
          <w:sz w:val="16"/>
          <w:szCs w:val="16"/>
        </w:rPr>
        <w:t xml:space="preserve"> </w:t>
      </w:r>
      <w:r w:rsidRPr="00862CEB">
        <w:rPr>
          <w:rFonts w:ascii="Arial" w:hAnsi="Arial" w:cs="Arial"/>
          <w:color w:val="808080"/>
          <w:sz w:val="16"/>
          <w:szCs w:val="16"/>
        </w:rPr>
        <w:t xml:space="preserve">| </w:t>
      </w:r>
      <w:r w:rsidRPr="00862CEB">
        <w:rPr>
          <w:rFonts w:ascii="Arial" w:hAnsi="Arial" w:cs="Arial"/>
          <w:b/>
          <w:bCs/>
          <w:color w:val="808080"/>
          <w:sz w:val="16"/>
          <w:szCs w:val="16"/>
        </w:rPr>
        <w:t xml:space="preserve">e-mail: </w:t>
      </w:r>
      <w:r w:rsidRPr="00862CE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62CEB">
        <w:rPr>
          <w:rFonts w:ascii="Arial" w:hAnsi="Arial" w:cs="Arial"/>
          <w:bCs/>
          <w:color w:val="808080"/>
          <w:sz w:val="16"/>
          <w:szCs w:val="16"/>
        </w:rPr>
        <w:t>admin@hertsandessex.herts.sch.uk</w:t>
      </w:r>
    </w:p>
    <w:p w:rsidR="00C579E6" w:rsidRDefault="00C579E6" w:rsidP="004049FF">
      <w:pPr>
        <w:autoSpaceDE w:val="0"/>
        <w:autoSpaceDN w:val="0"/>
        <w:adjustRightInd w:val="0"/>
        <w:spacing w:after="0"/>
        <w:ind w:right="77"/>
        <w:jc w:val="both"/>
        <w:rPr>
          <w:rFonts w:ascii="Verdana" w:hAnsi="Verdana" w:cs="Arial"/>
          <w:color w:val="808080"/>
          <w:sz w:val="16"/>
          <w:szCs w:val="16"/>
        </w:rPr>
      </w:pPr>
      <w:r w:rsidRPr="00862CEB">
        <w:rPr>
          <w:rFonts w:ascii="Arial" w:hAnsi="Arial" w:cs="Arial"/>
          <w:b/>
          <w:bCs/>
          <w:color w:val="808080"/>
          <w:sz w:val="16"/>
          <w:szCs w:val="16"/>
        </w:rPr>
        <w:t>Address:</w:t>
      </w:r>
      <w:r w:rsidRPr="00862CEB">
        <w:rPr>
          <w:rFonts w:ascii="Arial" w:hAnsi="Arial" w:cs="Arial"/>
          <w:color w:val="808080"/>
          <w:sz w:val="16"/>
          <w:szCs w:val="16"/>
        </w:rPr>
        <w:t xml:space="preserve"> Warwick Road, Bishop’s </w:t>
      </w:r>
      <w:proofErr w:type="spellStart"/>
      <w:r w:rsidRPr="00862CEB">
        <w:rPr>
          <w:rFonts w:ascii="Arial" w:hAnsi="Arial" w:cs="Arial"/>
          <w:color w:val="808080"/>
          <w:sz w:val="16"/>
          <w:szCs w:val="16"/>
        </w:rPr>
        <w:t>Stortford</w:t>
      </w:r>
      <w:proofErr w:type="spellEnd"/>
      <w:r w:rsidRPr="00862CEB">
        <w:rPr>
          <w:rFonts w:ascii="Arial" w:hAnsi="Arial" w:cs="Arial"/>
          <w:color w:val="808080"/>
          <w:sz w:val="16"/>
          <w:szCs w:val="16"/>
        </w:rPr>
        <w:t>, Hertfordshire, CM23</w:t>
      </w:r>
      <w:r>
        <w:rPr>
          <w:rFonts w:ascii="Verdana" w:hAnsi="Verdana" w:cs="Arial"/>
          <w:color w:val="808080"/>
          <w:sz w:val="16"/>
          <w:szCs w:val="16"/>
        </w:rPr>
        <w:t xml:space="preserve"> 5NJ</w:t>
      </w:r>
    </w:p>
    <w:p w:rsidR="00A535FE" w:rsidRDefault="00A535FE" w:rsidP="004049FF">
      <w:pPr>
        <w:spacing w:after="0" w:line="200" w:lineRule="exact"/>
        <w:ind w:right="77"/>
        <w:jc w:val="both"/>
        <w:rPr>
          <w:sz w:val="20"/>
          <w:szCs w:val="20"/>
        </w:rPr>
      </w:pPr>
    </w:p>
    <w:p w:rsidR="00A535FE" w:rsidRDefault="00A535FE" w:rsidP="004049FF">
      <w:pPr>
        <w:spacing w:after="0"/>
        <w:ind w:right="77"/>
        <w:jc w:val="both"/>
        <w:sectPr w:rsidR="00A535FE" w:rsidSect="005707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80" w:right="1361" w:bottom="680" w:left="1338" w:header="720" w:footer="720" w:gutter="0"/>
          <w:cols w:space="720"/>
        </w:sectPr>
      </w:pPr>
    </w:p>
    <w:p w:rsidR="006429FB" w:rsidRPr="00F8438E" w:rsidRDefault="006429FB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Aim</w:t>
      </w:r>
    </w:p>
    <w:p w:rsidR="00B96343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B96343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oli</w:t>
      </w:r>
      <w:r w:rsidRPr="00F8438E">
        <w:rPr>
          <w:rFonts w:ascii="Arial" w:eastAsia="Arial" w:hAnsi="Arial" w:cs="Arial"/>
          <w:sz w:val="24"/>
          <w:szCs w:val="24"/>
        </w:rPr>
        <w:t>cy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429FB" w:rsidRPr="00F8438E">
        <w:rPr>
          <w:rFonts w:ascii="Arial" w:eastAsia="Arial" w:hAnsi="Arial" w:cs="Arial"/>
          <w:spacing w:val="-1"/>
          <w:sz w:val="24"/>
          <w:szCs w:val="24"/>
        </w:rPr>
        <w:t>aims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F8438E">
        <w:rPr>
          <w:rFonts w:ascii="Arial" w:eastAsia="Arial" w:hAnsi="Arial" w:cs="Arial"/>
          <w:sz w:val="24"/>
          <w:szCs w:val="24"/>
        </w:rPr>
        <w:t>omp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 xml:space="preserve">es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 cu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ati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n, </w:t>
      </w:r>
      <w:r w:rsidRPr="00F8438E">
        <w:rPr>
          <w:rFonts w:ascii="Arial" w:eastAsia="Arial" w:hAnsi="Arial" w:cs="Arial"/>
          <w:spacing w:val="1"/>
          <w:sz w:val="24"/>
          <w:szCs w:val="24"/>
        </w:rPr>
        <w:t>(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F8438E">
        <w:rPr>
          <w:rFonts w:ascii="Arial" w:eastAsia="Arial" w:hAnsi="Arial" w:cs="Arial"/>
          <w:sz w:val="24"/>
          <w:szCs w:val="24"/>
        </w:rPr>
        <w:t>ct 2</w:t>
      </w:r>
      <w:r w:rsidRPr="00F8438E">
        <w:rPr>
          <w:rFonts w:ascii="Arial" w:eastAsia="Arial" w:hAnsi="Arial" w:cs="Arial"/>
          <w:spacing w:val="-1"/>
          <w:sz w:val="24"/>
          <w:szCs w:val="24"/>
        </w:rPr>
        <w:t>0</w:t>
      </w:r>
      <w:r w:rsidRPr="00F8438E">
        <w:rPr>
          <w:rFonts w:ascii="Arial" w:eastAsia="Arial" w:hAnsi="Arial" w:cs="Arial"/>
          <w:sz w:val="24"/>
          <w:szCs w:val="24"/>
        </w:rPr>
        <w:t>1</w:t>
      </w:r>
      <w:r w:rsidRPr="00F8438E">
        <w:rPr>
          <w:rFonts w:ascii="Arial" w:eastAsia="Arial" w:hAnsi="Arial" w:cs="Arial"/>
          <w:spacing w:val="-1"/>
          <w:sz w:val="24"/>
          <w:szCs w:val="24"/>
        </w:rPr>
        <w:t>0</w:t>
      </w:r>
      <w:r w:rsidRPr="00F8438E">
        <w:rPr>
          <w:rFonts w:ascii="Arial" w:eastAsia="Arial" w:hAnsi="Arial" w:cs="Arial"/>
          <w:spacing w:val="-2"/>
          <w:sz w:val="24"/>
          <w:szCs w:val="24"/>
        </w:rPr>
        <w:t>)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="00862CEB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ol </w:t>
      </w:r>
      <w:proofErr w:type="spellStart"/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ses</w:t>
      </w:r>
      <w:proofErr w:type="spellEnd"/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t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ke sp</w:t>
      </w:r>
      <w:r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al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 en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l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 xml:space="preserve">s,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z w:val="24"/>
          <w:szCs w:val="24"/>
        </w:rPr>
        <w:t xml:space="preserve">ng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 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ote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eristics</w:t>
      </w:r>
      <w:r w:rsidR="006429FB"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6429FB" w:rsidRPr="00F8438E">
        <w:rPr>
          <w:rFonts w:ascii="Arial" w:eastAsia="Arial" w:hAnsi="Arial" w:cs="Arial"/>
          <w:spacing w:val="-2"/>
          <w:sz w:val="24"/>
          <w:szCs w:val="24"/>
        </w:rPr>
        <w:t xml:space="preserve"> at </w:t>
      </w:r>
      <w:proofErr w:type="spellStart"/>
      <w:r w:rsidR="006429FB" w:rsidRPr="00F8438E">
        <w:rPr>
          <w:rFonts w:ascii="Arial" w:eastAsia="Arial" w:hAnsi="Arial" w:cs="Arial"/>
          <w:spacing w:val="-2"/>
          <w:sz w:val="24"/>
          <w:szCs w:val="24"/>
        </w:rPr>
        <w:t>Herts</w:t>
      </w:r>
      <w:proofErr w:type="spellEnd"/>
      <w:r w:rsidR="006429FB" w:rsidRPr="00F8438E">
        <w:rPr>
          <w:rFonts w:ascii="Arial" w:eastAsia="Arial" w:hAnsi="Arial" w:cs="Arial"/>
          <w:spacing w:val="-2"/>
          <w:sz w:val="24"/>
          <w:szCs w:val="24"/>
        </w:rPr>
        <w:t xml:space="preserve"> &amp; Essex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2CEB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oli</w:t>
      </w:r>
      <w:r w:rsidRPr="00F8438E">
        <w:rPr>
          <w:rFonts w:ascii="Arial" w:eastAsia="Arial" w:hAnsi="Arial" w:cs="Arial"/>
          <w:sz w:val="24"/>
          <w:szCs w:val="24"/>
        </w:rPr>
        <w:t xml:space="preserve">cy </w:t>
      </w:r>
      <w:r w:rsidR="006429FB" w:rsidRPr="00F8438E">
        <w:rPr>
          <w:rFonts w:ascii="Arial" w:eastAsia="Arial" w:hAnsi="Arial" w:cs="Arial"/>
          <w:sz w:val="24"/>
          <w:szCs w:val="24"/>
        </w:rPr>
        <w:t>covers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acro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584A" w:rsidRPr="00F8438E">
        <w:rPr>
          <w:rFonts w:ascii="Arial" w:eastAsia="Arial" w:hAnsi="Arial" w:cs="Arial"/>
          <w:sz w:val="24"/>
          <w:szCs w:val="24"/>
        </w:rPr>
        <w:t>nine</w:t>
      </w:r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="000A3C51" w:rsidRPr="00F8438E">
        <w:rPr>
          <w:rFonts w:ascii="Arial" w:eastAsia="Arial" w:hAnsi="Arial" w:cs="Arial"/>
          <w:sz w:val="24"/>
          <w:szCs w:val="24"/>
        </w:rPr>
        <w:t>protected characteristics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F584A" w:rsidRPr="00F8438E">
        <w:rPr>
          <w:rFonts w:ascii="Arial" w:eastAsia="Arial" w:hAnsi="Arial" w:cs="Arial"/>
          <w:spacing w:val="-2"/>
          <w:sz w:val="24"/>
          <w:szCs w:val="24"/>
        </w:rPr>
        <w:t>identified by</w:t>
      </w:r>
      <w:r w:rsidR="000A3C51" w:rsidRPr="00F8438E">
        <w:rPr>
          <w:rFonts w:ascii="Arial" w:eastAsia="Arial" w:hAnsi="Arial" w:cs="Arial"/>
          <w:spacing w:val="-2"/>
          <w:sz w:val="24"/>
          <w:szCs w:val="24"/>
        </w:rPr>
        <w:t xml:space="preserve"> the Equality Act </w:t>
      </w:r>
      <w:r w:rsidR="008F584A" w:rsidRPr="00F8438E">
        <w:rPr>
          <w:rFonts w:ascii="Arial" w:eastAsia="Arial" w:hAnsi="Arial" w:cs="Arial"/>
          <w:spacing w:val="-2"/>
          <w:sz w:val="24"/>
          <w:szCs w:val="24"/>
        </w:rPr>
        <w:t xml:space="preserve">and </w:t>
      </w:r>
      <w:r w:rsidR="008F584A" w:rsidRPr="00F8438E">
        <w:rPr>
          <w:rFonts w:ascii="Arial" w:eastAsia="Arial" w:hAnsi="Arial" w:cs="Arial"/>
          <w:sz w:val="24"/>
          <w:szCs w:val="24"/>
        </w:rPr>
        <w:t>listed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2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w</w:t>
      </w:r>
      <w:r w:rsidR="008F584A"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="008F584A" w:rsidRPr="00F8438E">
        <w:rPr>
          <w:rFonts w:ascii="Arial" w:eastAsia="Arial" w:hAnsi="Arial" w:cs="Arial"/>
          <w:sz w:val="24"/>
          <w:szCs w:val="24"/>
        </w:rPr>
        <w:t xml:space="preserve">is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>ca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="008F584A" w:rsidRPr="00F8438E">
        <w:rPr>
          <w:rFonts w:ascii="Arial" w:eastAsia="Arial" w:hAnsi="Arial" w:cs="Arial"/>
          <w:spacing w:val="4"/>
          <w:sz w:val="24"/>
          <w:szCs w:val="24"/>
        </w:rPr>
        <w:t>to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s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:</w:t>
      </w:r>
    </w:p>
    <w:p w:rsidR="00A535FE" w:rsidRPr="00F8438E" w:rsidRDefault="00A535FE" w:rsidP="004049FF">
      <w:pPr>
        <w:spacing w:before="13" w:after="0" w:line="240" w:lineRule="exact"/>
        <w:ind w:right="77"/>
        <w:jc w:val="both"/>
        <w:rPr>
          <w:sz w:val="24"/>
          <w:szCs w:val="24"/>
        </w:rPr>
      </w:pPr>
    </w:p>
    <w:p w:rsidR="00862CEB" w:rsidRPr="00F8438E" w:rsidRDefault="00862CEB" w:rsidP="008F584A">
      <w:pPr>
        <w:pStyle w:val="ListParagraph"/>
        <w:numPr>
          <w:ilvl w:val="0"/>
          <w:numId w:val="7"/>
        </w:numPr>
        <w:spacing w:before="1" w:after="0" w:line="240" w:lineRule="auto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</w:p>
    <w:p w:rsidR="00862CEB" w:rsidRPr="00F8438E" w:rsidRDefault="00862CEB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z w:val="24"/>
          <w:szCs w:val="24"/>
        </w:rPr>
        <w:t>sa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bili</w:t>
      </w:r>
      <w:r w:rsidRPr="00F8438E">
        <w:rPr>
          <w:rFonts w:ascii="Arial" w:eastAsia="Arial" w:hAnsi="Arial" w:cs="Arial"/>
          <w:spacing w:val="3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</w:p>
    <w:p w:rsidR="00A535FE" w:rsidRPr="00F8438E" w:rsidRDefault="00862CEB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Gender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-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z w:val="24"/>
          <w:szCs w:val="24"/>
        </w:rPr>
        <w:t>ss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t</w:t>
      </w:r>
    </w:p>
    <w:p w:rsidR="00862CEB" w:rsidRPr="00F8438E" w:rsidRDefault="00862CEB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>Marriage and civil partnership</w:t>
      </w:r>
    </w:p>
    <w:p w:rsidR="000A3C51" w:rsidRPr="00F8438E" w:rsidRDefault="000A3C51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>Pregnancy and maternity</w:t>
      </w:r>
    </w:p>
    <w:p w:rsidR="00A535FE" w:rsidRPr="00F8438E" w:rsidRDefault="00B96343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ace</w:t>
      </w:r>
    </w:p>
    <w:p w:rsidR="00A535FE" w:rsidRPr="00F8438E" w:rsidRDefault="00862CEB" w:rsidP="008F584A">
      <w:pPr>
        <w:pStyle w:val="ListParagraph"/>
        <w:numPr>
          <w:ilvl w:val="0"/>
          <w:numId w:val="7"/>
        </w:numPr>
        <w:spacing w:before="1" w:after="0" w:line="240" w:lineRule="auto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Religion or belief</w:t>
      </w:r>
    </w:p>
    <w:p w:rsidR="00A535FE" w:rsidRPr="00F8438E" w:rsidRDefault="00862CEB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Sex</w:t>
      </w:r>
    </w:p>
    <w:p w:rsidR="000A3C51" w:rsidRPr="00F8438E" w:rsidRDefault="000A3C51" w:rsidP="008F584A">
      <w:pPr>
        <w:pStyle w:val="ListParagraph"/>
        <w:numPr>
          <w:ilvl w:val="0"/>
          <w:numId w:val="7"/>
        </w:numPr>
        <w:spacing w:after="0" w:line="252" w:lineRule="exact"/>
        <w:ind w:right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Sexual orientation</w:t>
      </w:r>
    </w:p>
    <w:p w:rsidR="00A535FE" w:rsidRPr="00F8438E" w:rsidRDefault="00A535FE" w:rsidP="004049FF">
      <w:pPr>
        <w:spacing w:after="0" w:line="20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>1</w:t>
      </w:r>
      <w:r w:rsidR="00862CEB" w:rsidRPr="00F843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862CEB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Age</w:t>
      </w:r>
      <w:proofErr w:type="gramEnd"/>
    </w:p>
    <w:p w:rsidR="00862CEB" w:rsidRPr="00F8438E" w:rsidRDefault="00862CEB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2B3F86" w:rsidRPr="00F8438E" w:rsidRDefault="002B3F86" w:rsidP="002B3F86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 xml:space="preserve">We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 because of their age,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age</w:t>
      </w:r>
      <w:r w:rsidRPr="00F8438E">
        <w:rPr>
          <w:rFonts w:ascii="Arial" w:eastAsia="Arial" w:hAnsi="Arial" w:cs="Arial"/>
          <w:sz w:val="24"/>
          <w:szCs w:val="24"/>
        </w:rPr>
        <w:t xml:space="preserve"> be tolerated.</w:t>
      </w:r>
    </w:p>
    <w:p w:rsidR="002B3F86" w:rsidRPr="00F8438E" w:rsidRDefault="002B3F86" w:rsidP="002B3F86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862CEB" w:rsidRPr="00F8438E" w:rsidRDefault="00862CEB" w:rsidP="004049FF">
      <w:pPr>
        <w:spacing w:before="1" w:after="0" w:line="241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 an 11</w:t>
      </w:r>
      <w:r w:rsidRPr="00F8438E">
        <w:rPr>
          <w:rFonts w:ascii="Arial" w:eastAsia="Arial" w:hAnsi="Arial" w:cs="Arial"/>
          <w:spacing w:val="1"/>
          <w:sz w:val="24"/>
          <w:szCs w:val="24"/>
        </w:rPr>
        <w:t>-</w:t>
      </w:r>
      <w:r w:rsidRPr="00F8438E">
        <w:rPr>
          <w:rFonts w:ascii="Arial" w:eastAsia="Arial" w:hAnsi="Arial" w:cs="Arial"/>
          <w:sz w:val="24"/>
          <w:szCs w:val="24"/>
        </w:rPr>
        <w:t>1</w:t>
      </w:r>
      <w:r w:rsidR="00B5519D" w:rsidRPr="00F8438E">
        <w:rPr>
          <w:rFonts w:ascii="Arial" w:eastAsia="Arial" w:hAnsi="Arial" w:cs="Arial"/>
          <w:sz w:val="24"/>
          <w:szCs w:val="24"/>
        </w:rPr>
        <w:t>8</w:t>
      </w:r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m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de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pacing w:val="1"/>
          <w:sz w:val="24"/>
          <w:szCs w:val="24"/>
        </w:rPr>
        <w:t>l-r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nd 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uc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on</w:t>
      </w:r>
      <w:r w:rsidRPr="00F8438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r 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ng ac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al</w:t>
      </w:r>
      <w:r w:rsidRPr="00F8438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ate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group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862CEB" w:rsidRPr="00F8438E" w:rsidRDefault="00862CEB" w:rsidP="004049FF">
      <w:pPr>
        <w:spacing w:before="12" w:after="0" w:line="240" w:lineRule="exact"/>
        <w:ind w:right="77"/>
        <w:jc w:val="both"/>
        <w:rPr>
          <w:sz w:val="24"/>
          <w:szCs w:val="24"/>
        </w:rPr>
      </w:pPr>
    </w:p>
    <w:p w:rsidR="00862CEB" w:rsidRPr="00F8438E" w:rsidRDefault="00862CEB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an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er,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 do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ot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ecru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n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n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A535FE" w:rsidRPr="00F8438E" w:rsidRDefault="00A535FE" w:rsidP="004049FF">
      <w:pPr>
        <w:spacing w:before="11" w:after="0" w:line="240" w:lineRule="exact"/>
        <w:ind w:right="77"/>
        <w:jc w:val="both"/>
        <w:rPr>
          <w:sz w:val="24"/>
          <w:szCs w:val="24"/>
        </w:rPr>
      </w:pPr>
    </w:p>
    <w:p w:rsidR="003124B6" w:rsidRPr="00F8438E" w:rsidRDefault="003124B6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 xml:space="preserve">2  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y</w:t>
      </w:r>
      <w:proofErr w:type="gramEnd"/>
    </w:p>
    <w:p w:rsidR="003124B6" w:rsidRPr="00F8438E" w:rsidRDefault="003124B6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 xml:space="preserve">We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 because of a disability,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disability</w:t>
      </w:r>
      <w:r w:rsidRPr="00F8438E">
        <w:rPr>
          <w:rFonts w:ascii="Arial" w:eastAsia="Arial" w:hAnsi="Arial" w:cs="Arial"/>
          <w:sz w:val="24"/>
          <w:szCs w:val="24"/>
        </w:rPr>
        <w:t xml:space="preserve"> be tolerated.</w:t>
      </w: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3124B6" w:rsidRPr="00F8438E" w:rsidRDefault="003124B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ur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ol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comes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="002B3F86" w:rsidRPr="00F8438E">
        <w:rPr>
          <w:rFonts w:ascii="Arial" w:eastAsia="Arial" w:hAnsi="Arial" w:cs="Arial"/>
          <w:sz w:val="24"/>
          <w:szCs w:val="24"/>
        </w:rPr>
        <w:t xml:space="preserve"> students and staff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wi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ut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j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="002B3F86"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as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such 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ers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s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 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bili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C2770"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7"/>
          <w:sz w:val="24"/>
          <w:szCs w:val="24"/>
        </w:rPr>
        <w:t>W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ds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o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er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</w:t>
      </w:r>
      <w:r w:rsidR="006429FB" w:rsidRPr="00F8438E">
        <w:rPr>
          <w:rFonts w:ascii="Arial" w:eastAsia="Arial" w:hAnsi="Arial" w:cs="Arial"/>
          <w:sz w:val="24"/>
          <w:szCs w:val="24"/>
        </w:rPr>
        <w:t>’s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al </w:t>
      </w:r>
      <w:r w:rsidR="00DC2770" w:rsidRPr="00F8438E">
        <w:rPr>
          <w:rFonts w:ascii="Arial" w:eastAsia="Arial" w:hAnsi="Arial" w:cs="Arial"/>
          <w:sz w:val="24"/>
          <w:szCs w:val="24"/>
        </w:rPr>
        <w:t xml:space="preserve">Educational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ds Po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l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cy</w:t>
      </w:r>
      <w:r w:rsidR="00DC2770" w:rsidRPr="00F8438E">
        <w:rPr>
          <w:rFonts w:ascii="Arial" w:eastAsia="Arial" w:hAnsi="Arial" w:cs="Arial"/>
          <w:sz w:val="24"/>
          <w:szCs w:val="24"/>
        </w:rPr>
        <w:t>.</w:t>
      </w:r>
    </w:p>
    <w:p w:rsidR="003124B6" w:rsidRPr="00F8438E" w:rsidRDefault="003124B6" w:rsidP="004049FF">
      <w:pPr>
        <w:spacing w:before="18" w:after="0" w:line="240" w:lineRule="exact"/>
        <w:ind w:right="77"/>
        <w:jc w:val="both"/>
        <w:rPr>
          <w:sz w:val="24"/>
          <w:szCs w:val="24"/>
        </w:rPr>
      </w:pPr>
    </w:p>
    <w:p w:rsidR="003124B6" w:rsidRPr="00F8438E" w:rsidRDefault="003124B6" w:rsidP="004049FF">
      <w:pPr>
        <w:spacing w:after="0" w:line="252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Al</w:t>
      </w:r>
      <w:r w:rsidRPr="00F8438E">
        <w:rPr>
          <w:rFonts w:ascii="Arial" w:eastAsia="Arial" w:hAnsi="Arial" w:cs="Arial"/>
          <w:sz w:val="24"/>
          <w:szCs w:val="24"/>
        </w:rPr>
        <w:t xml:space="preserve">l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bili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sc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on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 xml:space="preserve">l be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z w:val="24"/>
          <w:szCs w:val="24"/>
        </w:rPr>
        <w:t>orded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hro</w:t>
      </w:r>
      <w:r w:rsidRPr="00F8438E">
        <w:rPr>
          <w:rFonts w:ascii="Arial" w:eastAsia="Arial" w:hAnsi="Arial" w:cs="Arial"/>
          <w:spacing w:val="1"/>
          <w:sz w:val="24"/>
          <w:szCs w:val="24"/>
        </w:rPr>
        <w:t>u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 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z w:val="24"/>
          <w:szCs w:val="24"/>
        </w:rPr>
        <w:t>al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og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ed by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a </w:t>
      </w:r>
      <w:r w:rsidR="00DC2770" w:rsidRPr="00F8438E">
        <w:rPr>
          <w:rFonts w:ascii="Arial" w:eastAsia="Arial" w:hAnsi="Arial" w:cs="Arial"/>
          <w:spacing w:val="1"/>
          <w:sz w:val="24"/>
          <w:szCs w:val="24"/>
        </w:rPr>
        <w:t xml:space="preserve">member of the senior leadership team, </w:t>
      </w:r>
      <w:r w:rsidRPr="00F8438E">
        <w:rPr>
          <w:rFonts w:ascii="Arial" w:eastAsia="Arial" w:hAnsi="Arial" w:cs="Arial"/>
          <w:sz w:val="24"/>
          <w:szCs w:val="24"/>
        </w:rPr>
        <w:t>and ap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ate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on</w:t>
      </w:r>
      <w:r w:rsidR="00DC2770" w:rsidRPr="00F8438E">
        <w:rPr>
          <w:rFonts w:ascii="Arial" w:eastAsia="Arial" w:hAnsi="Arial" w:cs="Arial"/>
          <w:sz w:val="24"/>
          <w:szCs w:val="24"/>
        </w:rPr>
        <w:t xml:space="preserve"> will be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k</w:t>
      </w:r>
      <w:r w:rsidRPr="00F8438E">
        <w:rPr>
          <w:rFonts w:ascii="Arial" w:eastAsia="Arial" w:hAnsi="Arial" w:cs="Arial"/>
          <w:sz w:val="24"/>
          <w:szCs w:val="24"/>
        </w:rPr>
        <w:t xml:space="preserve">en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 nece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sar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3124B6" w:rsidRPr="00F8438E" w:rsidRDefault="003124B6" w:rsidP="004049FF">
      <w:pPr>
        <w:spacing w:before="10" w:after="0" w:line="240" w:lineRule="exact"/>
        <w:ind w:right="77"/>
        <w:jc w:val="both"/>
        <w:rPr>
          <w:sz w:val="24"/>
          <w:szCs w:val="24"/>
        </w:rPr>
      </w:pPr>
    </w:p>
    <w:p w:rsidR="003124B6" w:rsidRPr="00F8438E" w:rsidRDefault="00DC2770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The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z w:val="24"/>
          <w:szCs w:val="24"/>
        </w:rPr>
        <w:t>ch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ol </w:t>
      </w:r>
      <w:proofErr w:type="spellStart"/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ec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3124B6" w:rsidRPr="00F8438E">
        <w:rPr>
          <w:rFonts w:ascii="Arial" w:eastAsia="Arial" w:hAnsi="Arial" w:cs="Arial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ses</w:t>
      </w:r>
      <w:proofErr w:type="spellEnd"/>
      <w:r w:rsidR="003124B6" w:rsidRPr="00F8438E">
        <w:rPr>
          <w:rFonts w:ascii="Arial" w:eastAsia="Arial" w:hAnsi="Arial" w:cs="Arial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 d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y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o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ke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so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="003124B6" w:rsidRPr="00F8438E">
        <w:rPr>
          <w:rFonts w:ascii="Arial" w:eastAsia="Arial" w:hAnsi="Arial" w:cs="Arial"/>
          <w:sz w:val="24"/>
          <w:szCs w:val="24"/>
        </w:rPr>
        <w:t>e a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j</w:t>
      </w:r>
      <w:r w:rsidR="003124B6" w:rsidRPr="00F8438E">
        <w:rPr>
          <w:rFonts w:ascii="Arial" w:eastAsia="Arial" w:hAnsi="Arial" w:cs="Arial"/>
          <w:sz w:val="24"/>
          <w:szCs w:val="24"/>
        </w:rPr>
        <w:t>us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o pre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 d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="003124B6" w:rsidRPr="00F8438E">
        <w:rPr>
          <w:rFonts w:ascii="Arial" w:eastAsia="Arial" w:hAnsi="Arial" w:cs="Arial"/>
          <w:sz w:val="24"/>
          <w:szCs w:val="24"/>
        </w:rPr>
        <w:t>ed p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fr</w:t>
      </w:r>
      <w:r w:rsidR="003124B6" w:rsidRPr="00F8438E">
        <w:rPr>
          <w:rFonts w:ascii="Arial" w:eastAsia="Arial" w:hAnsi="Arial" w:cs="Arial"/>
          <w:sz w:val="24"/>
          <w:szCs w:val="24"/>
        </w:rPr>
        <w:t>om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b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="003124B6" w:rsidRPr="00F8438E">
        <w:rPr>
          <w:rFonts w:ascii="Arial" w:eastAsia="Arial" w:hAnsi="Arial" w:cs="Arial"/>
          <w:sz w:val="24"/>
          <w:szCs w:val="24"/>
        </w:rPr>
        <w:t>ng p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z w:val="24"/>
          <w:szCs w:val="24"/>
        </w:rPr>
        <w:t>ac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d 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su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b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al d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by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y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cal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e 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f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he 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emis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z w:val="24"/>
          <w:szCs w:val="24"/>
        </w:rPr>
        <w:t>, or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by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y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pro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,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on or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pra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ce 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f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he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z w:val="24"/>
          <w:szCs w:val="24"/>
        </w:rPr>
        <w:t>.</w:t>
      </w:r>
      <w:r w:rsidR="003124B6" w:rsidRPr="00F8438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on 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s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hro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occ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al 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h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al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or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="003124B6" w:rsidRPr="00F8438E">
        <w:rPr>
          <w:rFonts w:ascii="Arial" w:eastAsia="Arial" w:hAnsi="Arial" w:cs="Arial"/>
          <w:sz w:val="24"/>
          <w:szCs w:val="24"/>
        </w:rPr>
        <w:t>ho</w:t>
      </w:r>
      <w:proofErr w:type="gramEnd"/>
      <w:r w:rsidR="003124B6" w:rsidRPr="00F8438E">
        <w:rPr>
          <w:rFonts w:ascii="Arial" w:eastAsia="Arial" w:hAnsi="Arial" w:cs="Arial"/>
          <w:sz w:val="24"/>
          <w:szCs w:val="24"/>
        </w:rPr>
        <w:t xml:space="preserve"> n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>ed 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al s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z w:val="24"/>
          <w:szCs w:val="24"/>
        </w:rPr>
        <w:t>or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.</w:t>
      </w:r>
    </w:p>
    <w:p w:rsidR="003124B6" w:rsidRPr="00F8438E" w:rsidRDefault="003124B6" w:rsidP="004049FF">
      <w:pPr>
        <w:spacing w:before="13" w:after="0" w:line="240" w:lineRule="exact"/>
        <w:ind w:right="77"/>
        <w:jc w:val="both"/>
        <w:rPr>
          <w:sz w:val="24"/>
          <w:szCs w:val="24"/>
        </w:rPr>
      </w:pPr>
    </w:p>
    <w:p w:rsidR="003124B6" w:rsidRPr="00F8438E" w:rsidRDefault="003124B6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6"/>
          <w:sz w:val="24"/>
          <w:szCs w:val="24"/>
        </w:rPr>
        <w:t>P</w:t>
      </w:r>
      <w:r w:rsidRPr="00F8438E">
        <w:rPr>
          <w:rFonts w:ascii="Arial" w:eastAsia="Arial" w:hAnsi="Arial" w:cs="Arial"/>
          <w:spacing w:val="-4"/>
          <w:sz w:val="24"/>
          <w:szCs w:val="24"/>
        </w:rPr>
        <w:t>r</w:t>
      </w:r>
      <w:r w:rsidRPr="00F8438E">
        <w:rPr>
          <w:rFonts w:ascii="Arial" w:eastAsia="Arial" w:hAnsi="Arial" w:cs="Arial"/>
          <w:spacing w:val="-5"/>
          <w:sz w:val="24"/>
          <w:szCs w:val="24"/>
        </w:rPr>
        <w:t>o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pacing w:val="-8"/>
          <w:sz w:val="24"/>
          <w:szCs w:val="24"/>
        </w:rPr>
        <w:t>e</w:t>
      </w:r>
      <w:r w:rsidRPr="00F8438E">
        <w:rPr>
          <w:rFonts w:ascii="Arial" w:eastAsia="Arial" w:hAnsi="Arial" w:cs="Arial"/>
          <w:spacing w:val="-5"/>
          <w:sz w:val="24"/>
          <w:szCs w:val="24"/>
        </w:rPr>
        <w:t>c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5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n 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s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a</w:t>
      </w:r>
      <w:r w:rsidRPr="00F8438E">
        <w:rPr>
          <w:rFonts w:ascii="Arial" w:eastAsia="Arial" w:hAnsi="Arial" w:cs="Arial"/>
          <w:spacing w:val="-6"/>
          <w:sz w:val="24"/>
          <w:szCs w:val="24"/>
        </w:rPr>
        <w:t>l</w:t>
      </w:r>
      <w:r w:rsidRPr="00F8438E">
        <w:rPr>
          <w:rFonts w:ascii="Arial" w:eastAsia="Arial" w:hAnsi="Arial" w:cs="Arial"/>
          <w:spacing w:val="-5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 xml:space="preserve">o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</w:t>
      </w:r>
      <w:r w:rsidRPr="00F8438E">
        <w:rPr>
          <w:rFonts w:ascii="Arial" w:eastAsia="Arial" w:hAnsi="Arial" w:cs="Arial"/>
          <w:spacing w:val="-7"/>
          <w:sz w:val="24"/>
          <w:szCs w:val="24"/>
        </w:rPr>
        <w:t>x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en</w:t>
      </w:r>
      <w:r w:rsidRPr="00F8438E">
        <w:rPr>
          <w:rFonts w:ascii="Arial" w:eastAsia="Arial" w:hAnsi="Arial" w:cs="Arial"/>
          <w:spacing w:val="-8"/>
          <w:sz w:val="24"/>
          <w:szCs w:val="24"/>
        </w:rPr>
        <w:t>d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o 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pacing w:val="-8"/>
          <w:sz w:val="24"/>
          <w:szCs w:val="24"/>
        </w:rPr>
        <w:t>h</w:t>
      </w:r>
      <w:r w:rsidRPr="00F8438E">
        <w:rPr>
          <w:rFonts w:ascii="Arial" w:eastAsia="Arial" w:hAnsi="Arial" w:cs="Arial"/>
          <w:spacing w:val="-5"/>
          <w:sz w:val="24"/>
          <w:szCs w:val="24"/>
        </w:rPr>
        <w:t>os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8"/>
          <w:sz w:val="24"/>
          <w:szCs w:val="24"/>
        </w:rPr>
        <w:t>w</w:t>
      </w:r>
      <w:r w:rsidRPr="00F8438E">
        <w:rPr>
          <w:rFonts w:ascii="Arial" w:eastAsia="Arial" w:hAnsi="Arial" w:cs="Arial"/>
          <w:spacing w:val="-5"/>
          <w:sz w:val="24"/>
          <w:szCs w:val="24"/>
        </w:rPr>
        <w:t>h</w:t>
      </w:r>
      <w:r w:rsidRPr="00F8438E">
        <w:rPr>
          <w:rFonts w:ascii="Arial" w:eastAsia="Arial" w:hAnsi="Arial" w:cs="Arial"/>
          <w:sz w:val="24"/>
          <w:szCs w:val="24"/>
        </w:rPr>
        <w:t xml:space="preserve">o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a</w:t>
      </w:r>
      <w:r w:rsidRPr="00F8438E">
        <w:rPr>
          <w:rFonts w:ascii="Arial" w:eastAsia="Arial" w:hAnsi="Arial" w:cs="Arial"/>
          <w:spacing w:val="-4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pe</w:t>
      </w:r>
      <w:r w:rsidRPr="00F8438E">
        <w:rPr>
          <w:rFonts w:ascii="Arial" w:eastAsia="Arial" w:hAnsi="Arial" w:cs="Arial"/>
          <w:spacing w:val="-6"/>
          <w:sz w:val="24"/>
          <w:szCs w:val="24"/>
        </w:rPr>
        <w:t>r</w:t>
      </w:r>
      <w:r w:rsidRPr="00F8438E">
        <w:rPr>
          <w:rFonts w:ascii="Arial" w:eastAsia="Arial" w:hAnsi="Arial" w:cs="Arial"/>
          <w:spacing w:val="-5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7"/>
          <w:sz w:val="24"/>
          <w:szCs w:val="24"/>
        </w:rPr>
        <w:t>v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o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b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d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pacing w:val="-5"/>
          <w:sz w:val="24"/>
          <w:szCs w:val="24"/>
        </w:rPr>
        <w:t>ab</w:t>
      </w:r>
      <w:r w:rsidRPr="00F8438E">
        <w:rPr>
          <w:rFonts w:ascii="Arial" w:eastAsia="Arial" w:hAnsi="Arial" w:cs="Arial"/>
          <w:spacing w:val="-6"/>
          <w:sz w:val="24"/>
          <w:szCs w:val="24"/>
        </w:rPr>
        <w:t>l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ed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8"/>
          <w:sz w:val="24"/>
          <w:szCs w:val="24"/>
        </w:rPr>
        <w:t>a</w:t>
      </w:r>
      <w:r w:rsidRPr="00F8438E">
        <w:rPr>
          <w:rFonts w:ascii="Arial" w:eastAsia="Arial" w:hAnsi="Arial" w:cs="Arial"/>
          <w:spacing w:val="-4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ass</w:t>
      </w:r>
      <w:r w:rsidRPr="00F8438E">
        <w:rPr>
          <w:rFonts w:ascii="Arial" w:eastAsia="Arial" w:hAnsi="Arial" w:cs="Arial"/>
          <w:spacing w:val="-8"/>
          <w:sz w:val="24"/>
          <w:szCs w:val="24"/>
        </w:rPr>
        <w:t>o</w:t>
      </w:r>
      <w:r w:rsidRPr="00F8438E">
        <w:rPr>
          <w:rFonts w:ascii="Arial" w:eastAsia="Arial" w:hAnsi="Arial" w:cs="Arial"/>
          <w:spacing w:val="-5"/>
          <w:sz w:val="24"/>
          <w:szCs w:val="24"/>
        </w:rPr>
        <w:t>c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5"/>
          <w:sz w:val="24"/>
          <w:szCs w:val="24"/>
        </w:rPr>
        <w:t>a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Pr="00F8438E">
        <w:rPr>
          <w:rFonts w:ascii="Arial" w:eastAsia="Arial" w:hAnsi="Arial" w:cs="Arial"/>
          <w:spacing w:val="-8"/>
          <w:sz w:val="24"/>
          <w:szCs w:val="24"/>
        </w:rPr>
        <w:t>w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4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d</w:t>
      </w:r>
      <w:r w:rsidRPr="00F8438E">
        <w:rPr>
          <w:rFonts w:ascii="Arial" w:eastAsia="Arial" w:hAnsi="Arial" w:cs="Arial"/>
          <w:spacing w:val="-6"/>
          <w:sz w:val="24"/>
          <w:szCs w:val="24"/>
        </w:rPr>
        <w:t>i</w:t>
      </w:r>
      <w:r w:rsidRPr="00F8438E">
        <w:rPr>
          <w:rFonts w:ascii="Arial" w:eastAsia="Arial" w:hAnsi="Arial" w:cs="Arial"/>
          <w:spacing w:val="-5"/>
          <w:sz w:val="24"/>
          <w:szCs w:val="24"/>
        </w:rPr>
        <w:t>sab</w:t>
      </w:r>
      <w:r w:rsidRPr="00F8438E">
        <w:rPr>
          <w:rFonts w:ascii="Arial" w:eastAsia="Arial" w:hAnsi="Arial" w:cs="Arial"/>
          <w:spacing w:val="-6"/>
          <w:sz w:val="24"/>
          <w:szCs w:val="24"/>
        </w:rPr>
        <w:t>l</w:t>
      </w:r>
      <w:r w:rsidRPr="00F8438E">
        <w:rPr>
          <w:rFonts w:ascii="Arial" w:eastAsia="Arial" w:hAnsi="Arial" w:cs="Arial"/>
          <w:spacing w:val="-5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5"/>
          <w:sz w:val="24"/>
          <w:szCs w:val="24"/>
        </w:rPr>
        <w:t>peop</w:t>
      </w:r>
      <w:r w:rsidRPr="00F8438E">
        <w:rPr>
          <w:rFonts w:ascii="Arial" w:eastAsia="Arial" w:hAnsi="Arial" w:cs="Arial"/>
          <w:spacing w:val="-6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="006429FB" w:rsidRPr="00F8438E">
        <w:rPr>
          <w:rFonts w:ascii="Arial" w:eastAsia="Arial" w:hAnsi="Arial" w:cs="Arial"/>
          <w:spacing w:val="3"/>
          <w:sz w:val="24"/>
          <w:szCs w:val="24"/>
        </w:rPr>
        <w:t xml:space="preserve"> or have additional duties because they provide care for a disabled person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F8438E" w:rsidRDefault="00F843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sz w:val="24"/>
          <w:szCs w:val="24"/>
        </w:rPr>
        <w:lastRenderedPageBreak/>
        <w:t>3</w:t>
      </w:r>
      <w:r w:rsidRPr="00F8438E">
        <w:rPr>
          <w:rFonts w:ascii="Arial" w:eastAsia="Arial" w:hAnsi="Arial" w:cs="Arial"/>
          <w:sz w:val="24"/>
          <w:szCs w:val="24"/>
        </w:rPr>
        <w:t xml:space="preserve">  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d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r</w:t>
      </w:r>
      <w:proofErr w:type="gramEnd"/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e-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signme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3124B6" w:rsidRPr="00F8438E" w:rsidRDefault="00781B84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>W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e 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="003124B6" w:rsidRPr="00F8438E">
        <w:rPr>
          <w:rFonts w:ascii="Arial" w:eastAsia="Arial" w:hAnsi="Arial" w:cs="Arial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sure</w:t>
      </w:r>
      <w:r w:rsidR="003124B6"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no </w:t>
      </w:r>
      <w:r w:rsidR="003124B6" w:rsidRPr="00F8438E">
        <w:rPr>
          <w:rFonts w:ascii="Arial" w:eastAsia="Arial" w:hAnsi="Arial" w:cs="Arial"/>
          <w:spacing w:val="4"/>
          <w:sz w:val="24"/>
          <w:szCs w:val="24"/>
        </w:rPr>
        <w:t xml:space="preserve">transgender </w:t>
      </w:r>
      <w:r w:rsidRPr="00F8438E">
        <w:rPr>
          <w:rFonts w:ascii="Arial" w:eastAsia="Arial" w:hAnsi="Arial" w:cs="Arial"/>
          <w:spacing w:val="4"/>
          <w:sz w:val="24"/>
          <w:szCs w:val="24"/>
        </w:rPr>
        <w:t>member of the school community is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ed</w:t>
      </w:r>
      <w:r w:rsidR="003124B6"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="003124B6"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="003124B6"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="003124B6" w:rsidRPr="00F8438E">
        <w:rPr>
          <w:rFonts w:ascii="Arial" w:eastAsia="Arial" w:hAnsi="Arial" w:cs="Arial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y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proced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z w:val="24"/>
          <w:szCs w:val="24"/>
        </w:rPr>
        <w:t>, prac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ces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or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ser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ce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pacing w:val="-2"/>
          <w:sz w:val="24"/>
          <w:szCs w:val="24"/>
        </w:rPr>
        <w:t>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 be tolerated.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  The needs of transitioning students are catered for and such students are supported</w:t>
      </w:r>
      <w:r w:rsidR="002B3F86" w:rsidRPr="00F8438E">
        <w:rPr>
          <w:rFonts w:ascii="Arial" w:eastAsia="Arial" w:hAnsi="Arial" w:cs="Arial"/>
          <w:sz w:val="24"/>
          <w:szCs w:val="24"/>
        </w:rPr>
        <w:t xml:space="preserve"> </w:t>
      </w:r>
      <w:r w:rsidR="00B5519D" w:rsidRPr="00F8438E">
        <w:rPr>
          <w:rFonts w:ascii="Arial" w:eastAsia="Arial" w:hAnsi="Arial" w:cs="Arial"/>
          <w:sz w:val="24"/>
          <w:szCs w:val="24"/>
        </w:rPr>
        <w:t>through this process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.  </w:t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3124B6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>4</w:t>
      </w:r>
      <w:r w:rsidR="00F13914" w:rsidRPr="00F843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Marriage</w:t>
      </w:r>
      <w:proofErr w:type="gramEnd"/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and civil partnership</w:t>
      </w:r>
    </w:p>
    <w:p w:rsidR="00781B84" w:rsidRPr="00F8438E" w:rsidRDefault="00781B84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3124B6" w:rsidRPr="00F8438E" w:rsidRDefault="00781B84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 xml:space="preserve">We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y, because of their marital or</w:t>
      </w:r>
      <w:r w:rsidR="002B3F8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civil partnership status,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marital or civil partnership status</w:t>
      </w:r>
      <w:r w:rsidRPr="00F8438E">
        <w:rPr>
          <w:rFonts w:ascii="Arial" w:eastAsia="Arial" w:hAnsi="Arial" w:cs="Arial"/>
          <w:sz w:val="24"/>
          <w:szCs w:val="24"/>
        </w:rPr>
        <w:t xml:space="preserve"> be tolerated.</w:t>
      </w:r>
    </w:p>
    <w:p w:rsidR="00781B84" w:rsidRPr="00F8438E" w:rsidRDefault="00781B84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pacing w:val="5"/>
          <w:sz w:val="24"/>
          <w:szCs w:val="24"/>
        </w:rPr>
      </w:pPr>
    </w:p>
    <w:p w:rsidR="00A535FE" w:rsidRPr="00F8438E" w:rsidRDefault="00274E33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 xml:space="preserve">5  </w:t>
      </w:r>
      <w:r w:rsidR="00B96343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e</w:t>
      </w:r>
      <w:proofErr w:type="gramEnd"/>
    </w:p>
    <w:p w:rsidR="00274E33" w:rsidRPr="00F8438E" w:rsidRDefault="00274E33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 xml:space="preserve">We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y, because of their race,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race</w:t>
      </w:r>
      <w:r w:rsidRPr="00F8438E">
        <w:rPr>
          <w:rFonts w:ascii="Arial" w:eastAsia="Arial" w:hAnsi="Arial" w:cs="Arial"/>
          <w:sz w:val="24"/>
          <w:szCs w:val="24"/>
        </w:rPr>
        <w:t xml:space="preserve"> be tolerated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.  </w:t>
      </w: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pacing w:val="-2"/>
          <w:sz w:val="24"/>
          <w:szCs w:val="24"/>
        </w:rPr>
      </w:pPr>
    </w:p>
    <w:p w:rsidR="00A535FE" w:rsidRPr="00F8438E" w:rsidRDefault="00B96343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 cu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ethos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 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ol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 such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at</w:t>
      </w:r>
      <w:r w:rsidRPr="00F8438E">
        <w:rPr>
          <w:rFonts w:ascii="Arial" w:eastAsia="Arial" w:hAnsi="Arial" w:cs="Arial"/>
          <w:sz w:val="24"/>
          <w:szCs w:val="24"/>
        </w:rPr>
        <w:t xml:space="preserve">,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 and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ns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f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embers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mm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, 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E33" w:rsidRPr="00F8438E">
        <w:rPr>
          <w:rFonts w:ascii="Arial" w:eastAsia="Arial" w:hAnsi="Arial" w:cs="Arial"/>
          <w:sz w:val="24"/>
          <w:szCs w:val="24"/>
        </w:rPr>
        <w:t>each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oth</w:t>
      </w:r>
      <w:r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ec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="00274E33" w:rsidRPr="00F8438E">
        <w:rPr>
          <w:rFonts w:ascii="Arial" w:eastAsia="Arial" w:hAnsi="Arial" w:cs="Arial"/>
          <w:sz w:val="24"/>
          <w:szCs w:val="24"/>
        </w:rPr>
        <w:t xml:space="preserve"> and is equ</w:t>
      </w:r>
      <w:r w:rsidR="00274E33" w:rsidRPr="00F8438E">
        <w:rPr>
          <w:rFonts w:ascii="Arial" w:eastAsia="Arial" w:hAnsi="Arial" w:cs="Arial"/>
          <w:spacing w:val="-1"/>
          <w:sz w:val="24"/>
          <w:szCs w:val="24"/>
        </w:rPr>
        <w:t>al</w:t>
      </w:r>
      <w:r w:rsidR="00274E33"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="00274E33" w:rsidRPr="00F8438E">
        <w:rPr>
          <w:rFonts w:ascii="Arial" w:eastAsia="Arial" w:hAnsi="Arial" w:cs="Arial"/>
          <w:sz w:val="24"/>
          <w:szCs w:val="24"/>
        </w:rPr>
        <w:t>y</w:t>
      </w:r>
      <w:r w:rsidR="00274E33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74E33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274E33" w:rsidRPr="00F8438E">
        <w:rPr>
          <w:rFonts w:ascii="Arial" w:eastAsia="Arial" w:hAnsi="Arial" w:cs="Arial"/>
          <w:sz w:val="24"/>
          <w:szCs w:val="24"/>
        </w:rPr>
        <w:t>a</w:t>
      </w:r>
      <w:r w:rsidR="00274E33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274E33" w:rsidRPr="00F8438E">
        <w:rPr>
          <w:rFonts w:ascii="Arial" w:eastAsia="Arial" w:hAnsi="Arial" w:cs="Arial"/>
          <w:sz w:val="24"/>
          <w:szCs w:val="24"/>
        </w:rPr>
        <w:t>u</w:t>
      </w:r>
      <w:r w:rsidR="00274E33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274E33"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A535FE" w:rsidRPr="00F8438E" w:rsidRDefault="00A535FE" w:rsidP="004049FF">
      <w:pPr>
        <w:spacing w:after="0" w:line="28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="003124B6" w:rsidRPr="00F8438E">
        <w:rPr>
          <w:rFonts w:ascii="Arial" w:eastAsia="Arial" w:hAnsi="Arial" w:cs="Arial"/>
          <w:sz w:val="24"/>
          <w:szCs w:val="24"/>
        </w:rPr>
        <w:t>Herts</w:t>
      </w:r>
      <w:proofErr w:type="spellEnd"/>
      <w:r w:rsidR="003124B6" w:rsidRPr="00F8438E">
        <w:rPr>
          <w:rFonts w:ascii="Arial" w:eastAsia="Arial" w:hAnsi="Arial" w:cs="Arial"/>
          <w:sz w:val="24"/>
          <w:szCs w:val="24"/>
        </w:rPr>
        <w:t xml:space="preserve"> &amp; Essex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274E33" w:rsidRPr="00F8438E">
        <w:rPr>
          <w:rFonts w:ascii="Arial" w:eastAsia="Arial" w:hAnsi="Arial" w:cs="Arial"/>
          <w:sz w:val="24"/>
          <w:szCs w:val="24"/>
        </w:rPr>
        <w:t>ses</w:t>
      </w:r>
      <w:proofErr w:type="spellEnd"/>
      <w:r w:rsidR="00274E33" w:rsidRPr="00F8438E">
        <w:rPr>
          <w:rFonts w:ascii="Arial" w:eastAsia="Arial" w:hAnsi="Arial" w:cs="Arial"/>
          <w:sz w:val="24"/>
          <w:szCs w:val="24"/>
        </w:rPr>
        <w:t>:</w:t>
      </w:r>
    </w:p>
    <w:p w:rsidR="00A535FE" w:rsidRPr="00F8438E" w:rsidRDefault="00A535FE" w:rsidP="004049FF">
      <w:pPr>
        <w:spacing w:before="13" w:after="0" w:line="24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tabs>
          <w:tab w:val="left" w:pos="460"/>
        </w:tabs>
        <w:spacing w:after="0" w:line="240" w:lineRule="auto"/>
        <w:ind w:left="920" w:right="77" w:hanging="460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Symbol" w:eastAsia="Symbol" w:hAnsi="Symbol" w:cs="Symbol"/>
          <w:sz w:val="24"/>
          <w:szCs w:val="24"/>
        </w:rPr>
        <w:t></w:t>
      </w:r>
      <w:r w:rsidRPr="00F8438E">
        <w:rPr>
          <w:rFonts w:ascii="Times New Roman" w:eastAsia="Times New Roman" w:hAnsi="Times New Roman" w:cs="Times New Roman"/>
          <w:sz w:val="24"/>
          <w:szCs w:val="24"/>
        </w:rPr>
        <w:tab/>
      </w:r>
      <w:r w:rsidR="00274E33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="00274E33" w:rsidRPr="00F8438E">
        <w:rPr>
          <w:rFonts w:ascii="Arial" w:eastAsia="Arial" w:hAnsi="Arial" w:cs="Arial"/>
          <w:sz w:val="24"/>
          <w:szCs w:val="24"/>
        </w:rPr>
        <w:t xml:space="preserve"> need for everyone to be able to study or work in an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us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="00274E33" w:rsidRPr="00F8438E">
        <w:rPr>
          <w:rFonts w:ascii="Arial" w:eastAsia="Arial" w:hAnsi="Arial" w:cs="Arial"/>
          <w:sz w:val="24"/>
          <w:szCs w:val="24"/>
        </w:rPr>
        <w:t xml:space="preserve"> environment which not only encourages a respect for diversity, but values the additional breadth which such diversity brings to the educational experience for all stakeholders</w:t>
      </w:r>
    </w:p>
    <w:p w:rsidR="00A535FE" w:rsidRPr="00F8438E" w:rsidRDefault="00B96343" w:rsidP="004049FF">
      <w:pPr>
        <w:tabs>
          <w:tab w:val="left" w:pos="460"/>
        </w:tabs>
        <w:spacing w:before="15" w:after="0" w:line="254" w:lineRule="exact"/>
        <w:ind w:left="920" w:right="77" w:hanging="460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Symbol" w:eastAsia="Symbol" w:hAnsi="Symbol" w:cs="Symbol"/>
          <w:sz w:val="24"/>
          <w:szCs w:val="24"/>
        </w:rPr>
        <w:t></w:t>
      </w:r>
      <w:r w:rsidRPr="00F843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74E33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proofErr w:type="gramEnd"/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ethn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ps 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psy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z w:val="24"/>
          <w:szCs w:val="24"/>
        </w:rPr>
        <w:t>Tra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ers</w:t>
      </w:r>
      <w:proofErr w:type="spellEnd"/>
      <w:r w:rsidRPr="00F8438E">
        <w:rPr>
          <w:rFonts w:ascii="Arial" w:eastAsia="Arial" w:hAnsi="Arial" w:cs="Arial"/>
          <w:sz w:val="24"/>
          <w:szCs w:val="24"/>
        </w:rPr>
        <w:t xml:space="preserve">,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As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3"/>
          <w:sz w:val="24"/>
          <w:szCs w:val="24"/>
        </w:rPr>
        <w:t>m</w:t>
      </w:r>
      <w:r w:rsidRPr="00F8438E">
        <w:rPr>
          <w:rFonts w:ascii="Arial" w:eastAsia="Arial" w:hAnsi="Arial" w:cs="Arial"/>
          <w:spacing w:val="1"/>
          <w:sz w:val="24"/>
          <w:szCs w:val="24"/>
        </w:rPr>
        <w:t>-</w:t>
      </w:r>
      <w:r w:rsidRPr="00F8438E">
        <w:rPr>
          <w:rFonts w:ascii="Arial" w:eastAsia="Arial" w:hAnsi="Arial" w:cs="Arial"/>
          <w:sz w:val="24"/>
          <w:szCs w:val="24"/>
        </w:rPr>
        <w:t>se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k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l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ps,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z w:val="24"/>
          <w:szCs w:val="24"/>
        </w:rPr>
        <w:t>eg</w:t>
      </w:r>
      <w:proofErr w:type="spellEnd"/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="004049FF" w:rsidRPr="00F8438E">
        <w:rPr>
          <w:rFonts w:ascii="Arial" w:eastAsia="Arial" w:hAnsi="Arial" w:cs="Arial"/>
          <w:sz w:val="24"/>
          <w:szCs w:val="24"/>
        </w:rPr>
        <w:t xml:space="preserve">those of </w:t>
      </w:r>
      <w:r w:rsidRPr="00F8438E">
        <w:rPr>
          <w:rFonts w:ascii="Arial" w:eastAsia="Arial" w:hAnsi="Arial" w:cs="Arial"/>
          <w:spacing w:val="1"/>
          <w:sz w:val="24"/>
          <w:szCs w:val="24"/>
        </w:rPr>
        <w:t>Ir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h</w:t>
      </w:r>
      <w:r w:rsidR="004049FF" w:rsidRPr="00F8438E">
        <w:rPr>
          <w:rFonts w:ascii="Arial" w:eastAsia="Arial" w:hAnsi="Arial" w:cs="Arial"/>
          <w:sz w:val="24"/>
          <w:szCs w:val="24"/>
        </w:rPr>
        <w:t xml:space="preserve"> 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>sh</w:t>
      </w:r>
      <w:r w:rsidR="004049FF" w:rsidRPr="00F8438E">
        <w:rPr>
          <w:rFonts w:ascii="Arial" w:eastAsia="Arial" w:hAnsi="Arial" w:cs="Arial"/>
          <w:sz w:val="24"/>
          <w:szCs w:val="24"/>
        </w:rPr>
        <w:t xml:space="preserve"> background</w:t>
      </w:r>
    </w:p>
    <w:p w:rsidR="00A535FE" w:rsidRPr="00F8438E" w:rsidRDefault="00B96343" w:rsidP="004049FF">
      <w:pPr>
        <w:tabs>
          <w:tab w:val="left" w:pos="460"/>
        </w:tabs>
        <w:spacing w:after="0" w:line="264" w:lineRule="exact"/>
        <w:ind w:left="920" w:right="77" w:hanging="460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Symbol" w:eastAsia="Symbol" w:hAnsi="Symbol" w:cs="Symbol"/>
          <w:sz w:val="24"/>
          <w:szCs w:val="24"/>
        </w:rPr>
        <w:t></w:t>
      </w:r>
      <w:r w:rsidRPr="00F843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74E33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proofErr w:type="gramEnd"/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 co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n im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gran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esc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 Brita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</w:p>
    <w:p w:rsidR="00A535FE" w:rsidRPr="00F8438E" w:rsidRDefault="00B96343" w:rsidP="004049FF">
      <w:pPr>
        <w:tabs>
          <w:tab w:val="left" w:pos="460"/>
        </w:tabs>
        <w:spacing w:after="0" w:line="269" w:lineRule="exact"/>
        <w:ind w:left="920" w:right="77" w:hanging="460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843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274E33"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he</w:t>
      </w:r>
      <w:proofErr w:type="gramEnd"/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274E3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F8438E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="00274E3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sh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p</w:t>
      </w:r>
    </w:p>
    <w:p w:rsidR="00A535FE" w:rsidRPr="00F8438E" w:rsidRDefault="00B96343" w:rsidP="004049FF">
      <w:pPr>
        <w:tabs>
          <w:tab w:val="left" w:pos="460"/>
        </w:tabs>
        <w:spacing w:after="0" w:line="269" w:lineRule="exact"/>
        <w:ind w:left="920" w:right="77" w:hanging="460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8438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4049FF"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he</w:t>
      </w:r>
      <w:proofErr w:type="gramEnd"/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position w:val="-1"/>
          <w:sz w:val="24"/>
          <w:szCs w:val="24"/>
        </w:rPr>
        <w:t xml:space="preserve">g </w:t>
      </w:r>
      <w:r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>h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om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ol a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com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li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>k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A535FE" w:rsidRPr="00F8438E" w:rsidRDefault="00A535FE" w:rsidP="004049FF">
      <w:pPr>
        <w:spacing w:before="12" w:after="0" w:line="240" w:lineRule="exact"/>
        <w:ind w:right="77"/>
        <w:jc w:val="both"/>
        <w:rPr>
          <w:sz w:val="24"/>
          <w:szCs w:val="24"/>
        </w:rPr>
      </w:pPr>
    </w:p>
    <w:p w:rsidR="002B3149" w:rsidRPr="00F8438E" w:rsidRDefault="00B96343" w:rsidP="002B3149">
      <w:pPr>
        <w:spacing w:after="0" w:line="252" w:lineRule="exact"/>
        <w:ind w:right="7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 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sco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al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nto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erance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3F86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2B3F86" w:rsidRPr="00F8438E">
        <w:rPr>
          <w:rFonts w:ascii="Arial" w:eastAsia="Arial" w:hAnsi="Arial" w:cs="Arial"/>
          <w:sz w:val="24"/>
          <w:szCs w:val="24"/>
        </w:rPr>
        <w:t>o</w:t>
      </w:r>
      <w:r w:rsidR="002B3F86"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2B3F86"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="002B3F86" w:rsidRPr="00F8438E">
        <w:rPr>
          <w:rFonts w:ascii="Arial" w:eastAsia="Arial" w:hAnsi="Arial" w:cs="Arial"/>
          <w:sz w:val="24"/>
          <w:szCs w:val="24"/>
        </w:rPr>
        <w:t>a</w:t>
      </w:r>
      <w:r w:rsidR="002B3F86" w:rsidRPr="00F8438E">
        <w:rPr>
          <w:rFonts w:ascii="Arial" w:eastAsia="Arial" w:hAnsi="Arial" w:cs="Arial"/>
          <w:spacing w:val="-1"/>
          <w:sz w:val="24"/>
          <w:szCs w:val="24"/>
        </w:rPr>
        <w:t>ll</w:t>
      </w:r>
      <w:r w:rsidR="002B3F86" w:rsidRPr="00F8438E">
        <w:rPr>
          <w:rFonts w:ascii="Arial" w:eastAsia="Arial" w:hAnsi="Arial" w:cs="Arial"/>
          <w:sz w:val="24"/>
          <w:szCs w:val="24"/>
        </w:rPr>
        <w:t>y</w:t>
      </w:r>
      <w:r w:rsidR="002B3F8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 any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 xml:space="preserve">ssue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al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</w:t>
      </w:r>
      <w:r w:rsidRPr="00F8438E">
        <w:rPr>
          <w:rFonts w:ascii="Arial" w:eastAsia="Arial" w:hAnsi="Arial" w:cs="Arial"/>
          <w:sz w:val="24"/>
          <w:szCs w:val="24"/>
        </w:rPr>
        <w:t>use or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B5519D" w:rsidRPr="00F8438E">
        <w:rPr>
          <w:rFonts w:ascii="Arial" w:eastAsia="Arial" w:hAnsi="Arial" w:cs="Arial"/>
          <w:spacing w:val="2"/>
          <w:sz w:val="24"/>
          <w:szCs w:val="24"/>
        </w:rPr>
        <w:t>.</w:t>
      </w:r>
      <w:r w:rsidR="00E32966" w:rsidRPr="00F8438E">
        <w:rPr>
          <w:rFonts w:ascii="Arial" w:eastAsia="Arial" w:hAnsi="Arial" w:cs="Arial"/>
          <w:color w:val="FF0000"/>
          <w:sz w:val="24"/>
          <w:szCs w:val="24"/>
        </w:rPr>
        <w:t xml:space="preserve">  </w:t>
      </w:r>
    </w:p>
    <w:p w:rsidR="00A535FE" w:rsidRPr="00F8438E" w:rsidRDefault="00A535FE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0A3C51" w:rsidRPr="00F8438E" w:rsidRDefault="000A3C51" w:rsidP="000A3C51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 xml:space="preserve">6 </w:t>
      </w:r>
      <w:r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Pregnancy</w:t>
      </w:r>
      <w:proofErr w:type="gramEnd"/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and maternity</w:t>
      </w:r>
    </w:p>
    <w:p w:rsidR="000A3C51" w:rsidRPr="00F8438E" w:rsidRDefault="000A3C51" w:rsidP="000A3C51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230FBB" w:rsidRPr="00F8438E" w:rsidRDefault="00230FBB" w:rsidP="00230FBB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y </w:t>
      </w:r>
      <w:r w:rsidR="00E15E49" w:rsidRPr="00F8438E">
        <w:rPr>
          <w:rFonts w:ascii="Arial" w:eastAsia="Arial" w:hAnsi="Arial" w:cs="Arial"/>
          <w:spacing w:val="-2"/>
          <w:sz w:val="24"/>
          <w:szCs w:val="24"/>
        </w:rPr>
        <w:t>because she is pregnant, on maternity leave or is breastfeeding.  D</w:t>
      </w:r>
      <w:r w:rsidRPr="00F8438E">
        <w:rPr>
          <w:rFonts w:ascii="Arial" w:eastAsia="Arial" w:hAnsi="Arial" w:cs="Arial"/>
          <w:spacing w:val="-2"/>
          <w:sz w:val="24"/>
          <w:szCs w:val="24"/>
        </w:rPr>
        <w:t>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15E49" w:rsidRPr="00F8438E">
        <w:rPr>
          <w:rFonts w:ascii="Arial" w:eastAsia="Arial" w:hAnsi="Arial" w:cs="Arial"/>
          <w:sz w:val="24"/>
          <w:szCs w:val="24"/>
        </w:rPr>
        <w:t xml:space="preserve">women on this basis will not </w:t>
      </w:r>
      <w:r w:rsidRPr="00F8438E">
        <w:rPr>
          <w:rFonts w:ascii="Arial" w:eastAsia="Arial" w:hAnsi="Arial" w:cs="Arial"/>
          <w:sz w:val="24"/>
          <w:szCs w:val="24"/>
        </w:rPr>
        <w:t>be tolerated.</w:t>
      </w:r>
    </w:p>
    <w:p w:rsidR="00E15E49" w:rsidRPr="00F8438E" w:rsidRDefault="00E15E49" w:rsidP="00230FBB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0A3C51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bCs/>
          <w:sz w:val="24"/>
          <w:szCs w:val="24"/>
        </w:rPr>
        <w:t>7</w:t>
      </w:r>
      <w:r w:rsidR="00E32966" w:rsidRPr="00F843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gious</w:t>
      </w:r>
      <w:proofErr w:type="gramEnd"/>
      <w:r w:rsidR="00B96343"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b/>
          <w:bCs/>
          <w:sz w:val="24"/>
          <w:szCs w:val="24"/>
        </w:rPr>
        <w:t>efs</w:t>
      </w:r>
    </w:p>
    <w:p w:rsidR="004049FF" w:rsidRPr="00F8438E" w:rsidRDefault="004049FF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y because of their religious </w:t>
      </w:r>
      <w:r w:rsidRPr="00F8438E">
        <w:rPr>
          <w:rFonts w:ascii="Arial" w:eastAsia="Arial" w:hAnsi="Arial" w:cs="Arial"/>
          <w:spacing w:val="-2"/>
          <w:sz w:val="24"/>
          <w:szCs w:val="24"/>
        </w:rPr>
        <w:lastRenderedPageBreak/>
        <w:t>beliefs,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religious beliefs</w:t>
      </w:r>
      <w:r w:rsidRPr="00F8438E">
        <w:rPr>
          <w:rFonts w:ascii="Arial" w:eastAsia="Arial" w:hAnsi="Arial" w:cs="Arial"/>
          <w:sz w:val="24"/>
          <w:szCs w:val="24"/>
        </w:rPr>
        <w:t xml:space="preserve"> be tolerated.  </w:t>
      </w:r>
    </w:p>
    <w:p w:rsidR="002B3F86" w:rsidRPr="00F8438E" w:rsidRDefault="002B3F8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2B3F86" w:rsidRPr="00F8438E" w:rsidRDefault="00B96343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pacing w:val="4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pacing w:val="-2"/>
          <w:sz w:val="24"/>
          <w:szCs w:val="24"/>
        </w:rPr>
        <w:t xml:space="preserve">right </w:t>
      </w:r>
      <w:r w:rsidR="002B3149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2B3149" w:rsidRPr="00F8438E">
        <w:rPr>
          <w:rFonts w:ascii="Arial" w:eastAsia="Arial" w:hAnsi="Arial" w:cs="Arial"/>
          <w:sz w:val="24"/>
          <w:szCs w:val="24"/>
        </w:rPr>
        <w:t>f</w:t>
      </w:r>
      <w:r w:rsidR="002B3149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pacing w:val="-3"/>
          <w:sz w:val="24"/>
          <w:szCs w:val="24"/>
        </w:rPr>
        <w:t>b</w:t>
      </w:r>
      <w:r w:rsidR="002B3149" w:rsidRPr="00F8438E">
        <w:rPr>
          <w:rFonts w:ascii="Arial" w:eastAsia="Arial" w:hAnsi="Arial" w:cs="Arial"/>
          <w:sz w:val="24"/>
          <w:szCs w:val="24"/>
        </w:rPr>
        <w:t>oth</w:t>
      </w:r>
      <w:r w:rsidR="002B3149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="002B3149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2B3149" w:rsidRPr="00F8438E">
        <w:rPr>
          <w:rFonts w:ascii="Arial" w:eastAsia="Arial" w:hAnsi="Arial" w:cs="Arial"/>
          <w:sz w:val="24"/>
          <w:szCs w:val="24"/>
        </w:rPr>
        <w:t>u</w:t>
      </w:r>
      <w:r w:rsidR="002B3149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="002B3149" w:rsidRPr="00F8438E">
        <w:rPr>
          <w:rFonts w:ascii="Arial" w:eastAsia="Arial" w:hAnsi="Arial" w:cs="Arial"/>
          <w:sz w:val="24"/>
          <w:szCs w:val="24"/>
        </w:rPr>
        <w:t>e</w:t>
      </w:r>
      <w:r w:rsidR="002B3149" w:rsidRPr="00F8438E">
        <w:rPr>
          <w:rFonts w:ascii="Arial" w:eastAsia="Arial" w:hAnsi="Arial" w:cs="Arial"/>
          <w:spacing w:val="-1"/>
          <w:sz w:val="24"/>
          <w:szCs w:val="24"/>
        </w:rPr>
        <w:t>nt</w:t>
      </w:r>
      <w:r w:rsidR="002B3149" w:rsidRPr="00F8438E">
        <w:rPr>
          <w:rFonts w:ascii="Arial" w:eastAsia="Arial" w:hAnsi="Arial" w:cs="Arial"/>
          <w:sz w:val="24"/>
          <w:szCs w:val="24"/>
        </w:rPr>
        <w:t>s</w:t>
      </w:r>
      <w:r w:rsidR="002B3149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z w:val="24"/>
          <w:szCs w:val="24"/>
        </w:rPr>
        <w:t>a</w:t>
      </w:r>
      <w:r w:rsidR="002B3149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2B3149" w:rsidRPr="00F8438E">
        <w:rPr>
          <w:rFonts w:ascii="Arial" w:eastAsia="Arial" w:hAnsi="Arial" w:cs="Arial"/>
          <w:sz w:val="24"/>
          <w:szCs w:val="24"/>
        </w:rPr>
        <w:t>d</w:t>
      </w:r>
      <w:r w:rsidR="002B3149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z w:val="24"/>
          <w:szCs w:val="24"/>
        </w:rPr>
        <w:t>s</w:t>
      </w:r>
      <w:r w:rsidR="002B3149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2B3149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2B3149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2B3149" w:rsidRPr="00F8438E">
        <w:rPr>
          <w:rFonts w:ascii="Arial" w:eastAsia="Arial" w:hAnsi="Arial" w:cs="Arial"/>
          <w:sz w:val="24"/>
          <w:szCs w:val="24"/>
        </w:rPr>
        <w:t xml:space="preserve">f </w:t>
      </w:r>
      <w:r w:rsidR="002B3149" w:rsidRPr="00F8438E">
        <w:rPr>
          <w:rFonts w:ascii="Arial" w:eastAsia="Arial" w:hAnsi="Arial" w:cs="Arial"/>
          <w:spacing w:val="-2"/>
          <w:sz w:val="24"/>
          <w:szCs w:val="24"/>
        </w:rPr>
        <w:t xml:space="preserve">to hold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B3149" w:rsidRPr="00F8438E">
        <w:rPr>
          <w:rFonts w:ascii="Arial" w:eastAsia="Arial" w:hAnsi="Arial" w:cs="Arial"/>
          <w:sz w:val="24"/>
          <w:szCs w:val="24"/>
        </w:rPr>
        <w:t>is</w:t>
      </w:r>
      <w:r w:rsidRPr="00F8438E">
        <w:rPr>
          <w:rFonts w:ascii="Arial" w:eastAsia="Arial" w:hAnsi="Arial" w:cs="Arial"/>
          <w:sz w:val="24"/>
          <w:szCs w:val="24"/>
        </w:rPr>
        <w:t xml:space="preserve"> uph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z w:val="24"/>
          <w:szCs w:val="24"/>
        </w:rPr>
        <w:t>d and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4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2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s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 a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z w:val="24"/>
          <w:szCs w:val="24"/>
        </w:rPr>
        <w:t>co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m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ated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="002B3149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</w:p>
    <w:p w:rsidR="005660E6" w:rsidRPr="00F8438E" w:rsidRDefault="005660E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</w:p>
    <w:p w:rsidR="003124B6" w:rsidRPr="00AE64FB" w:rsidRDefault="000A3C51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spacing w:val="5"/>
          <w:sz w:val="24"/>
          <w:szCs w:val="24"/>
        </w:rPr>
        <w:t>8</w:t>
      </w:r>
      <w:r w:rsidR="003124B6" w:rsidRPr="00F8438E">
        <w:rPr>
          <w:rFonts w:ascii="Arial" w:eastAsia="Arial" w:hAnsi="Arial" w:cs="Arial"/>
          <w:b/>
          <w:spacing w:val="5"/>
          <w:sz w:val="24"/>
          <w:szCs w:val="24"/>
        </w:rPr>
        <w:t xml:space="preserve">  </w:t>
      </w:r>
      <w:r w:rsidR="003124B6" w:rsidRPr="00AE64FB">
        <w:rPr>
          <w:rFonts w:ascii="Arial" w:eastAsia="Arial" w:hAnsi="Arial" w:cs="Arial"/>
          <w:b/>
          <w:spacing w:val="5"/>
          <w:sz w:val="24"/>
          <w:szCs w:val="24"/>
        </w:rPr>
        <w:t>Sex</w:t>
      </w:r>
      <w:proofErr w:type="gramEnd"/>
      <w:r w:rsidR="001B2653" w:rsidRPr="00AE64FB">
        <w:rPr>
          <w:rFonts w:ascii="Arial" w:eastAsia="Arial" w:hAnsi="Arial" w:cs="Arial"/>
          <w:b/>
          <w:spacing w:val="5"/>
          <w:sz w:val="24"/>
          <w:szCs w:val="24"/>
        </w:rPr>
        <w:t xml:space="preserve"> (and Gender)</w:t>
      </w:r>
    </w:p>
    <w:p w:rsidR="001B2653" w:rsidRPr="00AE64FB" w:rsidRDefault="001B2653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</w:p>
    <w:p w:rsidR="001B2653" w:rsidRPr="00AE64FB" w:rsidRDefault="001B2653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AE64FB">
        <w:rPr>
          <w:rFonts w:ascii="Arial" w:eastAsia="Arial" w:hAnsi="Arial" w:cs="Arial"/>
          <w:spacing w:val="5"/>
          <w:sz w:val="24"/>
          <w:szCs w:val="24"/>
        </w:rPr>
        <w:t>The school acknowledges the difference between gender and sex, and will regard both as protected characteristics.</w:t>
      </w:r>
    </w:p>
    <w:p w:rsidR="00781B84" w:rsidRPr="00F8438E" w:rsidRDefault="00781B84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</w:p>
    <w:p w:rsidR="003124B6" w:rsidRPr="00F8438E" w:rsidRDefault="003124B6" w:rsidP="004049FF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81B84" w:rsidRPr="00F8438E">
        <w:rPr>
          <w:rFonts w:ascii="Arial" w:eastAsia="Arial" w:hAnsi="Arial" w:cs="Arial"/>
          <w:sz w:val="24"/>
          <w:szCs w:val="24"/>
        </w:rPr>
        <w:t>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="00781B84" w:rsidRPr="00F8438E">
        <w:rPr>
          <w:rFonts w:ascii="Arial" w:eastAsia="Arial" w:hAnsi="Arial" w:cs="Arial"/>
          <w:spacing w:val="-2"/>
          <w:sz w:val="24"/>
          <w:szCs w:val="24"/>
        </w:rPr>
        <w:t xml:space="preserve"> on account of their </w:t>
      </w:r>
      <w:r w:rsidR="00AE64FB">
        <w:rPr>
          <w:rFonts w:ascii="Arial" w:eastAsia="Arial" w:hAnsi="Arial" w:cs="Arial"/>
          <w:spacing w:val="-2"/>
          <w:sz w:val="24"/>
          <w:szCs w:val="24"/>
        </w:rPr>
        <w:t xml:space="preserve">sex or </w:t>
      </w:r>
      <w:r w:rsidR="00781B84" w:rsidRPr="00F8438E">
        <w:rPr>
          <w:rFonts w:ascii="Arial" w:eastAsia="Arial" w:hAnsi="Arial" w:cs="Arial"/>
          <w:spacing w:val="-2"/>
          <w:sz w:val="24"/>
          <w:szCs w:val="24"/>
        </w:rPr>
        <w:t>gender,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B2653">
        <w:rPr>
          <w:rFonts w:ascii="Arial" w:eastAsia="Arial" w:hAnsi="Arial" w:cs="Arial"/>
          <w:spacing w:val="-3"/>
          <w:sz w:val="24"/>
          <w:szCs w:val="24"/>
        </w:rPr>
        <w:t xml:space="preserve">sex or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="00E05D4C" w:rsidRPr="00F8438E">
        <w:rPr>
          <w:rFonts w:ascii="Arial" w:eastAsia="Arial" w:hAnsi="Arial" w:cs="Arial"/>
          <w:sz w:val="24"/>
          <w:szCs w:val="24"/>
        </w:rPr>
        <w:t xml:space="preserve"> </w:t>
      </w:r>
      <w:r w:rsidR="00781B84" w:rsidRPr="00F8438E">
        <w:rPr>
          <w:rFonts w:ascii="Arial" w:eastAsia="Arial" w:hAnsi="Arial" w:cs="Arial"/>
          <w:sz w:val="24"/>
          <w:szCs w:val="24"/>
        </w:rPr>
        <w:t>be tolerated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3124B6" w:rsidRPr="00F8438E" w:rsidRDefault="003124B6" w:rsidP="004049FF">
      <w:pPr>
        <w:spacing w:before="13" w:after="0" w:line="240" w:lineRule="exact"/>
        <w:ind w:right="77"/>
        <w:jc w:val="both"/>
        <w:rPr>
          <w:sz w:val="24"/>
          <w:szCs w:val="24"/>
        </w:rPr>
      </w:pP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single sex</w:t>
      </w:r>
      <w:r w:rsidRPr="00F8438E">
        <w:rPr>
          <w:rFonts w:ascii="Arial" w:eastAsia="Arial" w:hAnsi="Arial" w:cs="Arial"/>
          <w:sz w:val="24"/>
          <w:szCs w:val="24"/>
        </w:rPr>
        <w:t xml:space="preserve"> 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 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dmiss</w:t>
      </w:r>
      <w:r w:rsidRPr="00F8438E">
        <w:rPr>
          <w:rFonts w:ascii="Arial" w:eastAsia="Arial" w:hAnsi="Arial" w:cs="Arial"/>
          <w:spacing w:val="-2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on a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allow selection at age 11 on the basis of female gender.  There is much research which supports the positive effects of teaching girls in a single sex environment up to the age of 16.  The school takes advantage of this in terms of devising teaching and learning strategies as well as being in a position to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op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2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at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ng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b</w:t>
      </w:r>
      <w:r w:rsidRPr="00F8438E">
        <w:rPr>
          <w:rFonts w:ascii="Arial" w:eastAsia="Arial" w:hAnsi="Arial" w:cs="Arial"/>
          <w:sz w:val="24"/>
          <w:szCs w:val="24"/>
        </w:rPr>
        <w:t>y 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ll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oti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s. </w:t>
      </w:r>
      <w:r w:rsidRPr="00F8438E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7"/>
          <w:sz w:val="24"/>
          <w:szCs w:val="24"/>
        </w:rPr>
        <w:t>We</w:t>
      </w:r>
      <w:r w:rsidRPr="00F8438E">
        <w:rPr>
          <w:rFonts w:ascii="Arial" w:eastAsia="Arial" w:hAnsi="Arial" w:cs="Arial"/>
          <w:sz w:val="24"/>
          <w:szCs w:val="24"/>
        </w:rPr>
        <w:t xml:space="preserve"> 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sure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students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k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oi</w:t>
      </w:r>
      <w:r w:rsidRPr="00F8438E">
        <w:rPr>
          <w:rFonts w:ascii="Arial" w:eastAsia="Arial" w:hAnsi="Arial" w:cs="Arial"/>
          <w:sz w:val="24"/>
          <w:szCs w:val="24"/>
        </w:rPr>
        <w:t xml:space="preserve">ces during their time at school 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based on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future </w:t>
      </w:r>
      <w:r w:rsidRPr="00F8438E">
        <w:rPr>
          <w:rFonts w:ascii="Arial" w:eastAsia="Arial" w:hAnsi="Arial" w:cs="Arial"/>
          <w:sz w:val="24"/>
          <w:szCs w:val="24"/>
        </w:rPr>
        <w:t>career</w:t>
      </w:r>
      <w:r w:rsidRPr="00F8438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s.</w:t>
      </w:r>
      <w:r w:rsidRPr="00F8438E">
        <w:rPr>
          <w:rFonts w:ascii="Arial" w:eastAsia="Arial" w:hAnsi="Arial" w:cs="Arial"/>
          <w:spacing w:val="10"/>
          <w:sz w:val="24"/>
          <w:szCs w:val="24"/>
        </w:rPr>
        <w:t xml:space="preserve">  </w:t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pacing w:val="10"/>
          <w:sz w:val="24"/>
          <w:szCs w:val="24"/>
        </w:rPr>
      </w:pPr>
    </w:p>
    <w:p w:rsidR="003124B6" w:rsidRPr="00F8438E" w:rsidRDefault="003124B6" w:rsidP="004049FF">
      <w:pPr>
        <w:spacing w:after="0" w:line="241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1B2653" w:rsidRPr="00AE64FB">
        <w:rPr>
          <w:rFonts w:ascii="Arial" w:eastAsia="Arial" w:hAnsi="Arial" w:cs="Arial"/>
          <w:sz w:val="24"/>
          <w:szCs w:val="24"/>
        </w:rPr>
        <w:t>students of any sex or gender</w:t>
      </w:r>
      <w:r w:rsidRPr="00AE64FB">
        <w:rPr>
          <w:rFonts w:ascii="Arial" w:eastAsia="Arial" w:hAnsi="Arial" w:cs="Arial"/>
          <w:sz w:val="24"/>
          <w:szCs w:val="24"/>
        </w:rPr>
        <w:t xml:space="preserve"> in </w:t>
      </w:r>
      <w:r w:rsidRPr="00F8438E">
        <w:rPr>
          <w:rFonts w:ascii="Arial" w:eastAsia="Arial" w:hAnsi="Arial" w:cs="Arial"/>
          <w:sz w:val="24"/>
          <w:szCs w:val="24"/>
        </w:rPr>
        <w:t xml:space="preserve">the Sixth Form, ensuring that students are not disadvantaged on account of their </w:t>
      </w:r>
      <w:r w:rsidR="00AE64FB">
        <w:rPr>
          <w:rFonts w:ascii="Arial" w:eastAsia="Arial" w:hAnsi="Arial" w:cs="Arial"/>
          <w:sz w:val="24"/>
          <w:szCs w:val="24"/>
        </w:rPr>
        <w:t xml:space="preserve">sex or </w:t>
      </w:r>
      <w:r w:rsidRPr="00F8438E">
        <w:rPr>
          <w:rFonts w:ascii="Arial" w:eastAsia="Arial" w:hAnsi="Arial" w:cs="Arial"/>
          <w:sz w:val="24"/>
          <w:szCs w:val="24"/>
        </w:rPr>
        <w:t>gender.</w:t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3124B6" w:rsidRPr="00F8438E" w:rsidRDefault="001936B6" w:rsidP="004049FF">
      <w:pPr>
        <w:spacing w:after="0" w:line="252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an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er,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on the basis of 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al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x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 and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E64FB">
        <w:rPr>
          <w:rFonts w:ascii="Arial" w:eastAsia="Arial" w:hAnsi="Arial" w:cs="Arial"/>
          <w:spacing w:val="2"/>
          <w:sz w:val="24"/>
          <w:szCs w:val="24"/>
        </w:rPr>
        <w:t xml:space="preserve">sex or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 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are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x</w:t>
      </w:r>
      <w:r w:rsidR="003124B6" w:rsidRPr="00F8438E">
        <w:rPr>
          <w:rFonts w:ascii="Arial" w:eastAsia="Arial" w:hAnsi="Arial" w:cs="Arial"/>
          <w:sz w:val="24"/>
          <w:szCs w:val="24"/>
        </w:rPr>
        <w:t>ce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124B6" w:rsidRPr="00F8438E">
        <w:rPr>
          <w:rFonts w:ascii="Arial" w:eastAsia="Arial" w:hAnsi="Arial" w:cs="Arial"/>
          <w:sz w:val="24"/>
          <w:szCs w:val="24"/>
        </w:rPr>
        <w:t>o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="003124B6" w:rsidRPr="00F8438E">
        <w:rPr>
          <w:rFonts w:ascii="Arial" w:eastAsia="Arial" w:hAnsi="Arial" w:cs="Arial"/>
          <w:sz w:val="24"/>
          <w:szCs w:val="24"/>
        </w:rPr>
        <w:t>u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e 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="003124B6" w:rsidRPr="00F8438E">
        <w:rPr>
          <w:rFonts w:ascii="Arial" w:eastAsia="Arial" w:hAnsi="Arial" w:cs="Arial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n 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h</w:t>
      </w:r>
      <w:r w:rsidR="003124B6" w:rsidRPr="00F8438E">
        <w:rPr>
          <w:rFonts w:ascii="Arial" w:eastAsia="Arial" w:hAnsi="Arial" w:cs="Arial"/>
          <w:sz w:val="24"/>
          <w:szCs w:val="24"/>
        </w:rPr>
        <w:t>ere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sp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>ed</w:t>
      </w:r>
      <w:r w:rsidR="003124B6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="003124B6" w:rsidRPr="00F8438E">
        <w:rPr>
          <w:rFonts w:ascii="Arial" w:eastAsia="Arial" w:hAnsi="Arial" w:cs="Arial"/>
          <w:sz w:val="24"/>
          <w:szCs w:val="24"/>
        </w:rPr>
        <w:t>or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E64FB">
        <w:rPr>
          <w:rFonts w:ascii="Arial" w:eastAsia="Arial" w:hAnsi="Arial" w:cs="Arial"/>
          <w:sz w:val="24"/>
          <w:szCs w:val="24"/>
        </w:rPr>
        <w:t>one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 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d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124B6" w:rsidRPr="00F8438E">
        <w:rPr>
          <w:rFonts w:ascii="Arial" w:eastAsia="Arial" w:hAnsi="Arial" w:cs="Arial"/>
          <w:sz w:val="24"/>
          <w:szCs w:val="24"/>
        </w:rPr>
        <w:t>eg</w:t>
      </w:r>
      <w:proofErr w:type="spellEnd"/>
      <w:r w:rsidR="003124B6" w:rsidRPr="00F8438E">
        <w:rPr>
          <w:rFonts w:ascii="Arial" w:eastAsia="Arial" w:hAnsi="Arial" w:cs="Arial"/>
          <w:sz w:val="24"/>
          <w:szCs w:val="24"/>
        </w:rPr>
        <w:t xml:space="preserve"> sp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z w:val="24"/>
          <w:szCs w:val="24"/>
        </w:rPr>
        <w:t>c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="003124B6" w:rsidRPr="00F8438E">
        <w:rPr>
          <w:rFonts w:ascii="Arial" w:eastAsia="Arial" w:hAnsi="Arial" w:cs="Arial"/>
          <w:sz w:val="24"/>
          <w:szCs w:val="24"/>
        </w:rPr>
        <w:t xml:space="preserve">st </w:t>
      </w:r>
      <w:r w:rsidR="003124B6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e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z w:val="24"/>
          <w:szCs w:val="24"/>
        </w:rPr>
        <w:t>ch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z w:val="24"/>
          <w:szCs w:val="24"/>
        </w:rPr>
        <w:t>g Ass</w:t>
      </w:r>
      <w:r w:rsidR="003124B6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3124B6" w:rsidRPr="00F8438E">
        <w:rPr>
          <w:rFonts w:ascii="Arial" w:eastAsia="Arial" w:hAnsi="Arial" w:cs="Arial"/>
          <w:sz w:val="24"/>
          <w:szCs w:val="24"/>
        </w:rPr>
        <w:t>s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a</w:t>
      </w:r>
      <w:r w:rsidR="003124B6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3124B6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3124B6" w:rsidRPr="00F8438E">
        <w:rPr>
          <w:rFonts w:ascii="Arial" w:eastAsia="Arial" w:hAnsi="Arial" w:cs="Arial"/>
          <w:sz w:val="24"/>
          <w:szCs w:val="24"/>
        </w:rPr>
        <w:t>s.</w:t>
      </w:r>
    </w:p>
    <w:p w:rsidR="003124B6" w:rsidRPr="00F8438E" w:rsidRDefault="003124B6" w:rsidP="004049FF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3124B6" w:rsidRPr="00F8438E" w:rsidRDefault="003124B6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 supp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 at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z w:val="24"/>
          <w:szCs w:val="24"/>
        </w:rPr>
        <w:t>Herts</w:t>
      </w:r>
      <w:proofErr w:type="spellEnd"/>
      <w:r w:rsidRPr="00F8438E">
        <w:rPr>
          <w:rFonts w:ascii="Arial" w:eastAsia="Arial" w:hAnsi="Arial" w:cs="Arial"/>
          <w:sz w:val="24"/>
          <w:szCs w:val="24"/>
        </w:rPr>
        <w:t xml:space="preserve"> &amp; Essex,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 ensure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ate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es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k</w:t>
      </w:r>
      <w:r w:rsidRPr="00F8438E">
        <w:rPr>
          <w:rFonts w:ascii="Arial" w:eastAsia="Arial" w:hAnsi="Arial" w:cs="Arial"/>
          <w:sz w:val="24"/>
          <w:szCs w:val="24"/>
        </w:rPr>
        <w:t xml:space="preserve">en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ard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ess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f </w:t>
      </w:r>
      <w:r w:rsidR="00AE64FB">
        <w:rPr>
          <w:rFonts w:ascii="Arial" w:eastAsia="Arial" w:hAnsi="Arial" w:cs="Arial"/>
          <w:sz w:val="24"/>
          <w:szCs w:val="24"/>
        </w:rPr>
        <w:t xml:space="preserve">sex or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oc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nd 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="00AE64FB">
        <w:rPr>
          <w:rFonts w:ascii="Arial" w:eastAsia="Arial" w:hAnsi="Arial" w:cs="Arial"/>
          <w:sz w:val="24"/>
          <w:szCs w:val="24"/>
        </w:rPr>
        <w:t xml:space="preserve">sex or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A535FE" w:rsidRPr="00F8438E" w:rsidRDefault="00A535FE" w:rsidP="004049FF">
      <w:pPr>
        <w:spacing w:before="11" w:after="0" w:line="240" w:lineRule="exact"/>
        <w:ind w:right="77"/>
        <w:jc w:val="both"/>
        <w:rPr>
          <w:sz w:val="24"/>
          <w:szCs w:val="24"/>
        </w:rPr>
      </w:pPr>
    </w:p>
    <w:p w:rsidR="000A3C51" w:rsidRPr="00F8438E" w:rsidRDefault="000A3C51" w:rsidP="000A3C51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  <w:proofErr w:type="gramStart"/>
      <w:r w:rsidRPr="00F8438E">
        <w:rPr>
          <w:rFonts w:ascii="Arial" w:eastAsia="Arial" w:hAnsi="Arial" w:cs="Arial"/>
          <w:b/>
          <w:spacing w:val="5"/>
          <w:sz w:val="24"/>
          <w:szCs w:val="24"/>
        </w:rPr>
        <w:t>9  Sexual</w:t>
      </w:r>
      <w:proofErr w:type="gramEnd"/>
      <w:r w:rsidRPr="00F8438E">
        <w:rPr>
          <w:rFonts w:ascii="Arial" w:eastAsia="Arial" w:hAnsi="Arial" w:cs="Arial"/>
          <w:b/>
          <w:spacing w:val="5"/>
          <w:sz w:val="24"/>
          <w:szCs w:val="24"/>
        </w:rPr>
        <w:t xml:space="preserve"> orientation</w:t>
      </w:r>
    </w:p>
    <w:p w:rsidR="000A3C51" w:rsidRPr="00F8438E" w:rsidRDefault="000A3C51" w:rsidP="000A3C51">
      <w:pPr>
        <w:spacing w:before="1" w:after="0" w:line="240" w:lineRule="auto"/>
        <w:ind w:right="77"/>
        <w:jc w:val="both"/>
        <w:rPr>
          <w:rFonts w:ascii="Arial" w:eastAsia="Arial" w:hAnsi="Arial" w:cs="Arial"/>
          <w:b/>
          <w:spacing w:val="5"/>
          <w:sz w:val="24"/>
          <w:szCs w:val="24"/>
        </w:rPr>
      </w:pPr>
    </w:p>
    <w:p w:rsidR="000A3C51" w:rsidRPr="00F8438E" w:rsidRDefault="000A3C51" w:rsidP="000A3C51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sure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no member of the school community is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ess </w:t>
      </w:r>
      <w:proofErr w:type="spellStart"/>
      <w:r w:rsidRPr="00F8438E">
        <w:rPr>
          <w:rFonts w:ascii="Arial" w:eastAsia="Arial" w:hAnsi="Arial" w:cs="Arial"/>
          <w:spacing w:val="4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y</w:t>
      </w:r>
      <w:proofErr w:type="spellEnd"/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proced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, prac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el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y on account of their </w:t>
      </w:r>
      <w:r w:rsidR="002976B6">
        <w:rPr>
          <w:rFonts w:ascii="Arial" w:eastAsia="Arial" w:hAnsi="Arial" w:cs="Arial"/>
          <w:spacing w:val="-2"/>
          <w:sz w:val="24"/>
          <w:szCs w:val="24"/>
        </w:rPr>
        <w:t>sexual orientation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>, nor will discrimination or 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assme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pl</w:t>
      </w:r>
      <w:r w:rsidRPr="00F8438E">
        <w:rPr>
          <w:rFonts w:ascii="Arial" w:eastAsia="Arial" w:hAnsi="Arial" w:cs="Arial"/>
          <w:sz w:val="24"/>
          <w:szCs w:val="24"/>
        </w:rPr>
        <w:t>e 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sed 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sexual orientation be tolerated.</w:t>
      </w:r>
    </w:p>
    <w:p w:rsidR="000A3C51" w:rsidRPr="00F8438E" w:rsidRDefault="000A3C51" w:rsidP="000A3C51">
      <w:pPr>
        <w:spacing w:before="13" w:after="0" w:line="240" w:lineRule="exact"/>
        <w:ind w:right="77"/>
        <w:jc w:val="both"/>
        <w:rPr>
          <w:sz w:val="24"/>
          <w:szCs w:val="24"/>
        </w:rPr>
      </w:pPr>
    </w:p>
    <w:p w:rsidR="000A3C51" w:rsidRPr="00F8438E" w:rsidRDefault="000A3C51" w:rsidP="000A3C51">
      <w:pPr>
        <w:spacing w:after="0" w:line="252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an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er,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on the basis of 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al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x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ce and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, 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sexual orientation.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 </w:t>
      </w:r>
    </w:p>
    <w:p w:rsidR="000A3C51" w:rsidRPr="00F8438E" w:rsidRDefault="000A3C51" w:rsidP="000A3C51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0A3C51" w:rsidRPr="00F8438E" w:rsidRDefault="000A3C51" w:rsidP="000A3C51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 supp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 at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z w:val="24"/>
          <w:szCs w:val="24"/>
        </w:rPr>
        <w:t>Herts</w:t>
      </w:r>
      <w:proofErr w:type="spellEnd"/>
      <w:r w:rsidRPr="00F8438E">
        <w:rPr>
          <w:rFonts w:ascii="Arial" w:eastAsia="Arial" w:hAnsi="Arial" w:cs="Arial"/>
          <w:sz w:val="24"/>
          <w:szCs w:val="24"/>
        </w:rPr>
        <w:t xml:space="preserve"> &amp; Essex,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e ensure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pro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ate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es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k</w:t>
      </w:r>
      <w:r w:rsidRPr="00F8438E">
        <w:rPr>
          <w:rFonts w:ascii="Arial" w:eastAsia="Arial" w:hAnsi="Arial" w:cs="Arial"/>
          <w:sz w:val="24"/>
          <w:szCs w:val="24"/>
        </w:rPr>
        <w:t xml:space="preserve">en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ard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ess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 sexual orientation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2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oc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nd 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1"/>
          <w:sz w:val="24"/>
          <w:szCs w:val="24"/>
        </w:rPr>
        <w:t>sexual orientation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0A3C51" w:rsidRPr="00F8438E" w:rsidRDefault="000A3C51" w:rsidP="000A3C51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0A3C51" w:rsidRPr="00F8438E" w:rsidRDefault="000A3C51" w:rsidP="000A3C51">
      <w:pPr>
        <w:spacing w:before="4"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5"/>
          <w:sz w:val="24"/>
          <w:szCs w:val="24"/>
        </w:rPr>
        <w:t>W</w:t>
      </w:r>
      <w:r w:rsidRPr="00F8438E">
        <w:rPr>
          <w:rFonts w:ascii="Arial" w:eastAsia="Arial" w:hAnsi="Arial" w:cs="Arial"/>
          <w:spacing w:val="-3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st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j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nts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 he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x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l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ami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6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 xml:space="preserve">,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 pro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erance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 same</w:t>
      </w:r>
      <w:r w:rsidRPr="00F8438E">
        <w:rPr>
          <w:rFonts w:ascii="Arial" w:eastAsia="Arial" w:hAnsi="Arial" w:cs="Arial"/>
          <w:spacing w:val="1"/>
          <w:sz w:val="24"/>
          <w:szCs w:val="24"/>
        </w:rPr>
        <w:t>-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ex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ati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ns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hi</w:t>
      </w:r>
      <w:r w:rsidRPr="00F8438E">
        <w:rPr>
          <w:rFonts w:ascii="Arial" w:eastAsia="Arial" w:hAnsi="Arial" w:cs="Arial"/>
          <w:sz w:val="24"/>
          <w:szCs w:val="24"/>
        </w:rPr>
        <w:t>ps.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 </w:t>
      </w:r>
    </w:p>
    <w:p w:rsidR="002976B6" w:rsidRDefault="002976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D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m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on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by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cia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on or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by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erce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E05D4C" w:rsidRPr="00F8438E" w:rsidRDefault="00E05D4C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B96343" w:rsidP="004049FF">
      <w:pPr>
        <w:spacing w:before="1"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ol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 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 a</w:t>
      </w:r>
      <w:r w:rsidRPr="00F8438E">
        <w:rPr>
          <w:rFonts w:ascii="Arial" w:eastAsia="Arial" w:hAnsi="Arial" w:cs="Arial"/>
          <w:spacing w:val="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m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on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proofErr w:type="gramStart"/>
      <w:r w:rsidRPr="00F8438E">
        <w:rPr>
          <w:rFonts w:ascii="Arial" w:eastAsia="Arial" w:hAnsi="Arial" w:cs="Arial"/>
          <w:sz w:val="24"/>
          <w:szCs w:val="24"/>
        </w:rPr>
        <w:t>be</w:t>
      </w:r>
      <w:proofErr w:type="gramEnd"/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</w:t>
      </w:r>
      <w:r w:rsidRPr="00F8438E">
        <w:rPr>
          <w:rFonts w:ascii="Arial" w:eastAsia="Arial" w:hAnsi="Arial" w:cs="Arial"/>
          <w:spacing w:val="-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ect, by ass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ati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n or by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ti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="004242A6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ny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r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nd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 be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sc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ng on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he </w:t>
      </w:r>
      <w:r w:rsidR="00230FBB" w:rsidRPr="00F8438E">
        <w:rPr>
          <w:rFonts w:ascii="Arial" w:eastAsia="Arial" w:hAnsi="Arial" w:cs="Arial"/>
          <w:sz w:val="24"/>
          <w:szCs w:val="24"/>
        </w:rPr>
        <w:t>nine protected characteristics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ay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be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1"/>
          <w:sz w:val="24"/>
          <w:szCs w:val="24"/>
        </w:rPr>
        <w:t>j</w:t>
      </w:r>
      <w:r w:rsidRPr="00F8438E">
        <w:rPr>
          <w:rFonts w:ascii="Arial" w:eastAsia="Arial" w:hAnsi="Arial" w:cs="Arial"/>
          <w:sz w:val="24"/>
          <w:szCs w:val="24"/>
        </w:rPr>
        <w:t>ect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esti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ati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po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al 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acti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n in acc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nce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he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3"/>
          <w:sz w:val="24"/>
          <w:szCs w:val="24"/>
        </w:rPr>
        <w:t>h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ol’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z w:val="24"/>
          <w:szCs w:val="24"/>
        </w:rPr>
        <w:t>sc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30FBB" w:rsidRPr="00F8438E">
        <w:rPr>
          <w:rFonts w:ascii="Arial" w:eastAsia="Arial" w:hAnsi="Arial" w:cs="Arial"/>
          <w:sz w:val="24"/>
          <w:szCs w:val="24"/>
        </w:rPr>
        <w:t>Policy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A535FE" w:rsidRPr="00F8438E" w:rsidRDefault="00A535FE" w:rsidP="004049FF">
      <w:pPr>
        <w:spacing w:before="11" w:after="0" w:line="24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oles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d R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b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es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of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429FB"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the </w:t>
      </w:r>
      <w:proofErr w:type="spellStart"/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dtea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h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proofErr w:type="spellEnd"/>
      <w:r w:rsidRPr="00F8438E">
        <w:rPr>
          <w:rFonts w:ascii="Arial" w:eastAsia="Arial" w:hAnsi="Arial" w:cs="Arial"/>
          <w:b/>
          <w:bCs/>
          <w:sz w:val="24"/>
          <w:szCs w:val="24"/>
        </w:rPr>
        <w:t>,</w:t>
      </w:r>
      <w:r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h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f 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d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ern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05D4C" w:rsidRPr="00F8438E" w:rsidRDefault="00E05D4C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B96343" w:rsidP="004049FF">
      <w:pPr>
        <w:spacing w:before="8" w:after="0" w:line="252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F8438E">
        <w:rPr>
          <w:rFonts w:ascii="Arial" w:eastAsia="Arial" w:hAnsi="Arial" w:cs="Arial"/>
          <w:spacing w:val="-1"/>
          <w:sz w:val="24"/>
          <w:szCs w:val="24"/>
        </w:rPr>
        <w:t>H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dteach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proofErr w:type="spellEnd"/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 e</w:t>
      </w:r>
      <w:r w:rsidRPr="00F8438E">
        <w:rPr>
          <w:rFonts w:ascii="Arial" w:eastAsia="Arial" w:hAnsi="Arial" w:cs="Arial"/>
          <w:spacing w:val="2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sure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 a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 cu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u</w:t>
      </w:r>
      <w:r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 and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A3C51" w:rsidRPr="00F8438E">
        <w:rPr>
          <w:rFonts w:ascii="Arial" w:eastAsia="Arial" w:hAnsi="Arial" w:cs="Arial"/>
          <w:spacing w:val="-1"/>
          <w:sz w:val="24"/>
          <w:szCs w:val="24"/>
        </w:rPr>
        <w:t>are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estab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z w:val="24"/>
          <w:szCs w:val="24"/>
        </w:rPr>
        <w:t>sh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 xml:space="preserve">d,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nta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d and 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ed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ch:</w:t>
      </w:r>
    </w:p>
    <w:p w:rsidR="00E05D4C" w:rsidRPr="00F8438E" w:rsidRDefault="00E05D4C" w:rsidP="004049FF">
      <w:pPr>
        <w:spacing w:before="8" w:after="0" w:line="252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0A3C51" w:rsidP="000A3C51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F8438E">
        <w:rPr>
          <w:rFonts w:ascii="Arial" w:eastAsia="Arial" w:hAnsi="Arial" w:cs="Arial"/>
          <w:position w:val="-1"/>
          <w:sz w:val="24"/>
          <w:szCs w:val="24"/>
        </w:rPr>
        <w:t>ate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ersit</w:t>
      </w:r>
      <w:r w:rsidR="00B96343"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, </w:t>
      </w:r>
      <w:r w:rsidR="00B96343"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>q</w:t>
      </w:r>
      <w:r w:rsidR="00B96343"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li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y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d ach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emen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</w:p>
    <w:p w:rsidR="00A535FE" w:rsidRPr="00F8438E" w:rsidRDefault="000A3C51" w:rsidP="000A3C51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om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e h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="00B96343" w:rsidRPr="00F8438E">
        <w:rPr>
          <w:rFonts w:ascii="Arial" w:eastAsia="Arial" w:hAnsi="Arial" w:cs="Arial"/>
          <w:sz w:val="24"/>
          <w:szCs w:val="24"/>
        </w:rPr>
        <w:t>h e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x</w:t>
      </w:r>
      <w:r w:rsidR="00B96343" w:rsidRPr="00F8438E">
        <w:rPr>
          <w:rFonts w:ascii="Arial" w:eastAsia="Arial" w:hAnsi="Arial" w:cs="Arial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sz w:val="24"/>
          <w:szCs w:val="24"/>
        </w:rPr>
        <w:t>e a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tt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B96343" w:rsidRPr="00F8438E">
        <w:rPr>
          <w:rFonts w:ascii="Arial" w:eastAsia="Arial" w:hAnsi="Arial" w:cs="Arial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-4"/>
          <w:sz w:val="24"/>
          <w:szCs w:val="24"/>
        </w:rPr>
        <w:t>w</w:t>
      </w:r>
      <w:r w:rsidR="00B96343" w:rsidRPr="00F8438E">
        <w:rPr>
          <w:rFonts w:ascii="Arial" w:eastAsia="Arial" w:hAnsi="Arial" w:cs="Arial"/>
          <w:sz w:val="24"/>
          <w:szCs w:val="24"/>
        </w:rPr>
        <w:t>ards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429FB" w:rsidRPr="00F8438E">
        <w:rPr>
          <w:rFonts w:ascii="Arial" w:eastAsia="Arial" w:hAnsi="Arial" w:cs="Arial"/>
          <w:spacing w:val="1"/>
          <w:sz w:val="24"/>
          <w:szCs w:val="24"/>
        </w:rPr>
        <w:t>nine protected characteristics</w:t>
      </w:r>
    </w:p>
    <w:p w:rsidR="00A535FE" w:rsidRPr="00F8438E" w:rsidRDefault="000A3C51" w:rsidP="000A3C51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 xml:space="preserve">n 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o,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d i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z w:val="24"/>
          <w:szCs w:val="24"/>
        </w:rPr>
        <w:t>students</w:t>
      </w:r>
      <w:r w:rsidR="00B96343" w:rsidRPr="00F8438E">
        <w:rPr>
          <w:rFonts w:ascii="Arial" w:eastAsia="Arial" w:hAnsi="Arial" w:cs="Arial"/>
          <w:sz w:val="24"/>
          <w:szCs w:val="24"/>
        </w:rPr>
        <w:t>,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ts/</w:t>
      </w:r>
      <w:proofErr w:type="spellStart"/>
      <w:r w:rsidR="00B96343" w:rsidRPr="00F8438E">
        <w:rPr>
          <w:rFonts w:ascii="Arial" w:eastAsia="Arial" w:hAnsi="Arial" w:cs="Arial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proofErr w:type="spellEnd"/>
      <w:r w:rsidR="00B96343"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d s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ff</w:t>
      </w:r>
    </w:p>
    <w:p w:rsidR="00A535FE" w:rsidRPr="00FA5C87" w:rsidRDefault="000A3C51" w:rsidP="000A3C51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om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ni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cat</w:t>
      </w:r>
      <w:r w:rsidR="00B96343"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b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h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r</w:t>
      </w:r>
      <w:proofErr w:type="spellEnd"/>
      <w:r w:rsidR="00B96343" w:rsidRPr="00F8438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x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ati</w:t>
      </w:r>
      <w:r w:rsidR="00B96343" w:rsidRPr="00F8438E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position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</w:p>
    <w:p w:rsidR="00FA5C87" w:rsidRPr="00FA5C87" w:rsidRDefault="000A3C51" w:rsidP="00FA5C87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pacing w:val="-1"/>
          <w:position w:val="-1"/>
          <w:sz w:val="24"/>
          <w:szCs w:val="24"/>
        </w:rPr>
      </w:pPr>
      <w:r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B96343"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nsure that </w:t>
      </w:r>
      <w:r w:rsidR="006429FB"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the school </w:t>
      </w:r>
      <w:r w:rsidR="00B96343"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>welcomes applications for school places and jobs from all sections of the community</w:t>
      </w:r>
      <w:r w:rsidR="00FA5C87"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</w:p>
    <w:p w:rsidR="00FA5C87" w:rsidRDefault="00FA5C87" w:rsidP="00FA5C87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pacing w:val="-1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ensure that </w:t>
      </w:r>
      <w:r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>stereotypes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relating to protected characteristics are challenged</w:t>
      </w:r>
    </w:p>
    <w:p w:rsidR="00FA5C87" w:rsidRPr="00FA5C87" w:rsidRDefault="00FA5C87" w:rsidP="00FA5C87">
      <w:pPr>
        <w:pStyle w:val="ListParagraph"/>
        <w:numPr>
          <w:ilvl w:val="0"/>
          <w:numId w:val="5"/>
        </w:numPr>
        <w:ind w:left="908" w:hanging="454"/>
        <w:jc w:val="both"/>
        <w:rPr>
          <w:rFonts w:ascii="Arial" w:eastAsia="Arial" w:hAnsi="Arial" w:cs="Arial"/>
          <w:spacing w:val="-1"/>
          <w:position w:val="-1"/>
          <w:sz w:val="24"/>
          <w:szCs w:val="24"/>
        </w:rPr>
      </w:pPr>
      <w:r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>ensur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that every student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and member of staff</w:t>
      </w:r>
      <w:r w:rsidRPr="00FA5C8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is valued as an individual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, irrespective of any protected characteristic</w:t>
      </w:r>
    </w:p>
    <w:p w:rsidR="00A535FE" w:rsidRPr="00F8438E" w:rsidRDefault="000A3C51" w:rsidP="000A3C51">
      <w:pPr>
        <w:pStyle w:val="ListParagraph"/>
        <w:numPr>
          <w:ilvl w:val="0"/>
          <w:numId w:val="5"/>
        </w:numPr>
        <w:spacing w:after="0" w:line="240" w:lineRule="auto"/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z w:val="24"/>
          <w:szCs w:val="24"/>
        </w:rPr>
        <w:t>ns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h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z w:val="24"/>
          <w:szCs w:val="24"/>
        </w:rPr>
        <w:t xml:space="preserve">t 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z w:val="24"/>
          <w:szCs w:val="24"/>
        </w:rPr>
        <w:t>nc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z w:val="24"/>
          <w:szCs w:val="24"/>
        </w:rPr>
        <w:t>nts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 xml:space="preserve">e 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rt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z w:val="24"/>
          <w:szCs w:val="24"/>
        </w:rPr>
        <w:t>,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="00B96343" w:rsidRPr="00F8438E">
        <w:rPr>
          <w:rFonts w:ascii="Arial" w:eastAsia="Arial" w:hAnsi="Arial" w:cs="Arial"/>
          <w:sz w:val="24"/>
          <w:szCs w:val="24"/>
        </w:rPr>
        <w:t>se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d</w:t>
      </w:r>
      <w:proofErr w:type="spellEnd"/>
      <w:r w:rsidR="00B96343" w:rsidRPr="00F8438E">
        <w:rPr>
          <w:rFonts w:ascii="Arial" w:eastAsia="Arial" w:hAnsi="Arial" w:cs="Arial"/>
          <w:sz w:val="24"/>
          <w:szCs w:val="24"/>
        </w:rPr>
        <w:t>,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d</w:t>
      </w:r>
      <w:r w:rsidR="00B96343" w:rsidRPr="00F8438E">
        <w:rPr>
          <w:rFonts w:ascii="Arial" w:eastAsia="Arial" w:hAnsi="Arial" w:cs="Arial"/>
          <w:sz w:val="24"/>
          <w:szCs w:val="24"/>
        </w:rPr>
        <w:t>dressed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s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z w:val="24"/>
          <w:szCs w:val="24"/>
        </w:rPr>
        <w:t>y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 xml:space="preserve">d 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ff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="00B96343" w:rsidRPr="00F8438E">
        <w:rPr>
          <w:rFonts w:ascii="Arial" w:eastAsia="Arial" w:hAnsi="Arial" w:cs="Arial"/>
          <w:sz w:val="24"/>
          <w:szCs w:val="24"/>
        </w:rPr>
        <w:t>y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="00B96343" w:rsidRPr="00F8438E">
        <w:rPr>
          <w:rFonts w:ascii="Arial" w:eastAsia="Arial" w:hAnsi="Arial" w:cs="Arial"/>
          <w:sz w:val="24"/>
          <w:szCs w:val="24"/>
        </w:rPr>
        <w:t xml:space="preserve">d 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="00B96343" w:rsidRPr="00F8438E">
        <w:rPr>
          <w:rFonts w:ascii="Arial" w:eastAsia="Arial" w:hAnsi="Arial" w:cs="Arial"/>
          <w:sz w:val="24"/>
          <w:szCs w:val="24"/>
        </w:rPr>
        <w:t>o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="00B96343" w:rsidRPr="00F8438E">
        <w:rPr>
          <w:rFonts w:ascii="Arial" w:eastAsia="Arial" w:hAnsi="Arial" w:cs="Arial"/>
          <w:sz w:val="24"/>
          <w:szCs w:val="24"/>
        </w:rPr>
        <w:t>ed on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z w:val="24"/>
          <w:szCs w:val="24"/>
        </w:rPr>
        <w:t>as</w:t>
      </w:r>
      <w:r w:rsidR="00B96343"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="00B96343" w:rsidRPr="00F8438E">
        <w:rPr>
          <w:rFonts w:ascii="Arial" w:eastAsia="Arial" w:hAnsi="Arial" w:cs="Arial"/>
          <w:sz w:val="24"/>
          <w:szCs w:val="24"/>
        </w:rPr>
        <w:t>u</w:t>
      </w:r>
      <w:r w:rsidR="00B96343"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="00B96343"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="00B96343" w:rsidRPr="00F8438E">
        <w:rPr>
          <w:rFonts w:ascii="Arial" w:eastAsia="Arial" w:hAnsi="Arial" w:cs="Arial"/>
          <w:sz w:val="24"/>
          <w:szCs w:val="24"/>
        </w:rPr>
        <w:t>e</w:t>
      </w:r>
      <w:r w:rsidR="00B96343" w:rsidRPr="00F8438E">
        <w:rPr>
          <w:rFonts w:ascii="Arial" w:eastAsia="Arial" w:hAnsi="Arial" w:cs="Arial"/>
          <w:spacing w:val="-3"/>
          <w:sz w:val="24"/>
          <w:szCs w:val="24"/>
        </w:rPr>
        <w:t>d</w:t>
      </w:r>
    </w:p>
    <w:p w:rsidR="005B224F" w:rsidRPr="00F8438E" w:rsidRDefault="005B224F" w:rsidP="005B224F">
      <w:pPr>
        <w:pStyle w:val="ListParagraph"/>
        <w:numPr>
          <w:ilvl w:val="0"/>
          <w:numId w:val="5"/>
        </w:numPr>
        <w:spacing w:after="0"/>
        <w:ind w:left="908" w:hanging="454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z w:val="24"/>
          <w:szCs w:val="24"/>
        </w:rPr>
        <w:t>ensure that all instances of discrimination are recorded through a central log monitored by a member of the senior leadership team</w:t>
      </w:r>
    </w:p>
    <w:p w:rsidR="00A535FE" w:rsidRPr="00F8438E" w:rsidRDefault="00A535FE" w:rsidP="000A3C51">
      <w:pPr>
        <w:spacing w:after="0" w:line="24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0A3C51">
      <w:pPr>
        <w:spacing w:after="0" w:line="239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1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ernors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he </w:t>
      </w:r>
      <w:r w:rsidR="00E05D4C" w:rsidRPr="00F8438E">
        <w:rPr>
          <w:rFonts w:ascii="Arial" w:eastAsia="Arial" w:hAnsi="Arial" w:cs="Arial"/>
          <w:spacing w:val="-1"/>
          <w:sz w:val="24"/>
          <w:szCs w:val="24"/>
        </w:rPr>
        <w:t>senior leadership team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wil</w:t>
      </w:r>
      <w:r w:rsidRPr="00F8438E">
        <w:rPr>
          <w:rFonts w:ascii="Arial" w:eastAsia="Arial" w:hAnsi="Arial" w:cs="Arial"/>
          <w:sz w:val="24"/>
          <w:szCs w:val="24"/>
        </w:rPr>
        <w:t xml:space="preserve">l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acr</w:t>
      </w:r>
      <w:r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ss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C6C78" w:rsidRPr="00F8438E">
        <w:rPr>
          <w:rFonts w:ascii="Arial" w:eastAsia="Arial" w:hAnsi="Arial" w:cs="Arial"/>
          <w:sz w:val="24"/>
          <w:szCs w:val="24"/>
        </w:rPr>
        <w:t>nine protected characteristics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ol 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es and p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ce do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2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di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ectl</w:t>
      </w:r>
      <w:r w:rsidRPr="00F8438E">
        <w:rPr>
          <w:rFonts w:ascii="Arial" w:eastAsia="Arial" w:hAnsi="Arial" w:cs="Arial"/>
          <w:spacing w:val="-3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,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2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3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C6C78" w:rsidRPr="00F8438E">
        <w:rPr>
          <w:rFonts w:ascii="Arial" w:eastAsia="Arial" w:hAnsi="Arial" w:cs="Arial"/>
          <w:sz w:val="24"/>
          <w:szCs w:val="24"/>
        </w:rPr>
        <w:t>student</w:t>
      </w:r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n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 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4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;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 xml:space="preserve">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ol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acc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ss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b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ll</w:t>
      </w:r>
      <w:r w:rsidRPr="00F8438E">
        <w:rPr>
          <w:rFonts w:ascii="Arial" w:eastAsia="Arial" w:hAnsi="Arial" w:cs="Arial"/>
          <w:sz w:val="24"/>
          <w:szCs w:val="24"/>
        </w:rPr>
        <w:t>;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d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4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a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 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l 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h</w:t>
      </w:r>
      <w:r w:rsidRPr="00F8438E">
        <w:rPr>
          <w:rFonts w:ascii="Arial" w:eastAsia="Arial" w:hAnsi="Arial" w:cs="Arial"/>
          <w:sz w:val="24"/>
          <w:szCs w:val="24"/>
        </w:rPr>
        <w:t xml:space="preserve">en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sch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FA5C87" w:rsidRPr="00F8438E" w:rsidRDefault="00FA5C87" w:rsidP="004049FF">
      <w:pPr>
        <w:spacing w:before="14" w:after="0" w:line="24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il</w:t>
      </w:r>
      <w:r w:rsidRPr="00F8438E">
        <w:rPr>
          <w:rFonts w:ascii="Arial" w:eastAsia="Arial" w:hAnsi="Arial" w:cs="Arial"/>
          <w:sz w:val="24"/>
          <w:szCs w:val="24"/>
        </w:rPr>
        <w:t>l acti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ement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oli</w:t>
      </w:r>
      <w:r w:rsidRPr="00F8438E">
        <w:rPr>
          <w:rFonts w:ascii="Arial" w:eastAsia="Arial" w:hAnsi="Arial" w:cs="Arial"/>
          <w:sz w:val="24"/>
          <w:szCs w:val="24"/>
        </w:rPr>
        <w:t>cy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 s</w:t>
      </w:r>
      <w:r w:rsidRPr="00F8438E">
        <w:rPr>
          <w:rFonts w:ascii="Arial" w:eastAsia="Arial" w:hAnsi="Arial" w:cs="Arial"/>
          <w:spacing w:val="-2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 xml:space="preserve">ort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nit</w:t>
      </w:r>
      <w:r w:rsidRPr="00F8438E">
        <w:rPr>
          <w:rFonts w:ascii="Arial" w:eastAsia="Arial" w:hAnsi="Arial" w:cs="Arial"/>
          <w:sz w:val="24"/>
          <w:szCs w:val="24"/>
        </w:rPr>
        <w:t>ori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.</w:t>
      </w:r>
    </w:p>
    <w:p w:rsidR="00A535FE" w:rsidRPr="00F8438E" w:rsidRDefault="00A535FE" w:rsidP="004049FF">
      <w:pPr>
        <w:spacing w:before="11" w:after="0" w:line="240" w:lineRule="exact"/>
        <w:ind w:right="77"/>
        <w:jc w:val="both"/>
        <w:rPr>
          <w:sz w:val="24"/>
          <w:szCs w:val="24"/>
        </w:rPr>
      </w:pPr>
    </w:p>
    <w:p w:rsidR="00A535FE" w:rsidRPr="00F8438E" w:rsidRDefault="00B96343" w:rsidP="004049FF">
      <w:pPr>
        <w:spacing w:after="0" w:line="24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8438E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ran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eme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r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or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ng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a</w:t>
      </w:r>
      <w:r w:rsidRPr="00F8438E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d E</w:t>
      </w:r>
      <w:r w:rsidRPr="00F8438E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alua</w:t>
      </w:r>
      <w:r w:rsidRPr="00F8438E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F8438E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E05D4C" w:rsidRPr="00F8438E" w:rsidRDefault="00E05D4C" w:rsidP="004049FF">
      <w:pPr>
        <w:spacing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535FE" w:rsidRPr="00F8438E" w:rsidRDefault="00B96343" w:rsidP="00E05D4C">
      <w:pPr>
        <w:spacing w:before="1" w:after="0" w:line="240" w:lineRule="auto"/>
        <w:ind w:right="77"/>
        <w:jc w:val="both"/>
        <w:rPr>
          <w:rFonts w:ascii="Arial" w:eastAsia="Arial" w:hAnsi="Arial" w:cs="Arial"/>
          <w:sz w:val="24"/>
          <w:szCs w:val="24"/>
        </w:rPr>
      </w:pP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G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ern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d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 xml:space="preserve">l </w:t>
      </w:r>
      <w:r w:rsidRPr="00F8438E">
        <w:rPr>
          <w:rFonts w:ascii="Arial" w:eastAsia="Arial" w:hAnsi="Arial" w:cs="Arial"/>
          <w:spacing w:val="1"/>
          <w:sz w:val="24"/>
          <w:szCs w:val="24"/>
        </w:rPr>
        <w:t>m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at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n and</w:t>
      </w:r>
      <w:r w:rsidRPr="00F8438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fr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ncy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q</w:t>
      </w:r>
      <w:r w:rsidRPr="00F8438E">
        <w:rPr>
          <w:rFonts w:ascii="Arial" w:eastAsia="Arial" w:hAnsi="Arial" w:cs="Arial"/>
          <w:spacing w:val="-1"/>
          <w:sz w:val="24"/>
          <w:szCs w:val="24"/>
        </w:rPr>
        <w:t>u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ated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nt</w:t>
      </w:r>
      <w:r w:rsidRPr="00F8438E">
        <w:rPr>
          <w:rFonts w:ascii="Arial" w:eastAsia="Arial" w:hAnsi="Arial" w:cs="Arial"/>
          <w:spacing w:val="-2"/>
          <w:sz w:val="24"/>
          <w:szCs w:val="24"/>
        </w:rPr>
        <w:t>s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="00E05D4C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t</w:t>
      </w:r>
      <w:r w:rsidR="00E05D4C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wil</w:t>
      </w:r>
      <w:r w:rsidRPr="00F8438E">
        <w:rPr>
          <w:rFonts w:ascii="Arial" w:eastAsia="Arial" w:hAnsi="Arial" w:cs="Arial"/>
          <w:sz w:val="24"/>
          <w:szCs w:val="24"/>
        </w:rPr>
        <w:t xml:space="preserve">l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p</w:t>
      </w:r>
      <w:r w:rsidRPr="00F8438E">
        <w:rPr>
          <w:rFonts w:ascii="Arial" w:eastAsia="Arial" w:hAnsi="Arial" w:cs="Arial"/>
          <w:sz w:val="24"/>
          <w:szCs w:val="24"/>
        </w:rPr>
        <w:t>or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fr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 xml:space="preserve">m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he </w:t>
      </w:r>
      <w:proofErr w:type="spellStart"/>
      <w:r w:rsidRPr="00F8438E">
        <w:rPr>
          <w:rFonts w:ascii="Arial" w:eastAsia="Arial" w:hAnsi="Arial" w:cs="Arial"/>
          <w:spacing w:val="-1"/>
          <w:sz w:val="24"/>
          <w:szCs w:val="24"/>
        </w:rPr>
        <w:t>H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dteach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proofErr w:type="spellEnd"/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3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f</w:t>
      </w:r>
      <w:r w:rsidRPr="00F8438E">
        <w:rPr>
          <w:rFonts w:ascii="Arial" w:eastAsia="Arial" w:hAnsi="Arial" w:cs="Arial"/>
          <w:sz w:val="24"/>
          <w:szCs w:val="24"/>
        </w:rPr>
        <w:t xml:space="preserve">f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z w:val="24"/>
          <w:szCs w:val="24"/>
        </w:rPr>
        <w:t>t 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bl</w:t>
      </w:r>
      <w:r w:rsidRPr="00F8438E">
        <w:rPr>
          <w:rFonts w:ascii="Arial" w:eastAsia="Arial" w:hAnsi="Arial" w:cs="Arial"/>
          <w:sz w:val="24"/>
          <w:szCs w:val="24"/>
        </w:rPr>
        <w:t>e e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he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ce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f pro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 xml:space="preserve">on 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li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g</w:t>
      </w:r>
      <w:r w:rsidRPr="00F8438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Pr="00F8438E">
        <w:rPr>
          <w:rFonts w:ascii="Arial" w:eastAsia="Arial" w:hAnsi="Arial" w:cs="Arial"/>
          <w:spacing w:val="2"/>
          <w:sz w:val="24"/>
          <w:szCs w:val="24"/>
        </w:rPr>
        <w:t>q</w:t>
      </w:r>
      <w:r w:rsidRPr="00F8438E">
        <w:rPr>
          <w:rFonts w:ascii="Arial" w:eastAsia="Arial" w:hAnsi="Arial" w:cs="Arial"/>
          <w:sz w:val="24"/>
          <w:szCs w:val="24"/>
        </w:rPr>
        <w:t>u</w:t>
      </w:r>
      <w:r w:rsidRPr="00F8438E">
        <w:rPr>
          <w:rFonts w:ascii="Arial" w:eastAsia="Arial" w:hAnsi="Arial" w:cs="Arial"/>
          <w:spacing w:val="-1"/>
          <w:sz w:val="24"/>
          <w:szCs w:val="24"/>
        </w:rPr>
        <w:t>ali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l</w:t>
      </w:r>
      <w:r w:rsidRPr="00F8438E">
        <w:rPr>
          <w:rFonts w:ascii="Arial" w:eastAsia="Arial" w:hAnsi="Arial" w:cs="Arial"/>
          <w:sz w:val="24"/>
          <w:szCs w:val="24"/>
        </w:rPr>
        <w:t>ated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="004242A6" w:rsidRPr="00F8438E">
        <w:rPr>
          <w:rFonts w:ascii="Arial" w:eastAsia="Arial" w:hAnsi="Arial" w:cs="Arial"/>
          <w:spacing w:val="4"/>
          <w:sz w:val="24"/>
          <w:szCs w:val="24"/>
        </w:rPr>
        <w:t>,</w:t>
      </w:r>
      <w:r w:rsidRPr="00F843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3"/>
          <w:sz w:val="24"/>
          <w:szCs w:val="24"/>
        </w:rPr>
        <w:t>f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n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as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F8438E">
        <w:rPr>
          <w:rFonts w:ascii="Arial" w:eastAsia="Arial" w:hAnsi="Arial" w:cs="Arial"/>
          <w:sz w:val="24"/>
          <w:szCs w:val="24"/>
        </w:rPr>
        <w:t>nc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d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nt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w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ch is</w:t>
      </w:r>
      <w:r w:rsidR="00E05D4C" w:rsidRPr="00F8438E">
        <w:rPr>
          <w:rFonts w:ascii="Arial" w:eastAsia="Arial" w:hAnsi="Arial" w:cs="Arial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ce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ed by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 xml:space="preserve">he </w:t>
      </w:r>
      <w:r w:rsidRPr="00F8438E">
        <w:rPr>
          <w:rFonts w:ascii="Arial" w:eastAsia="Arial" w:hAnsi="Arial" w:cs="Arial"/>
          <w:spacing w:val="-2"/>
          <w:sz w:val="24"/>
          <w:szCs w:val="24"/>
        </w:rPr>
        <w:t>v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m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-3"/>
          <w:sz w:val="24"/>
          <w:szCs w:val="24"/>
        </w:rPr>
        <w:t>o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>y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oth</w:t>
      </w:r>
      <w:r w:rsidRPr="00F8438E">
        <w:rPr>
          <w:rFonts w:ascii="Arial" w:eastAsia="Arial" w:hAnsi="Arial" w:cs="Arial"/>
          <w:spacing w:val="-2"/>
          <w:sz w:val="24"/>
          <w:szCs w:val="24"/>
        </w:rPr>
        <w:t>e</w:t>
      </w:r>
      <w:r w:rsidRPr="00F8438E">
        <w:rPr>
          <w:rFonts w:ascii="Arial" w:eastAsia="Arial" w:hAnsi="Arial" w:cs="Arial"/>
          <w:sz w:val="24"/>
          <w:szCs w:val="24"/>
        </w:rPr>
        <w:t>r</w:t>
      </w:r>
      <w:r w:rsidRPr="00F843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3"/>
          <w:sz w:val="24"/>
          <w:szCs w:val="24"/>
        </w:rPr>
        <w:t>e</w:t>
      </w:r>
      <w:r w:rsidRPr="00F8438E">
        <w:rPr>
          <w:rFonts w:ascii="Arial" w:eastAsia="Arial" w:hAnsi="Arial" w:cs="Arial"/>
          <w:spacing w:val="1"/>
          <w:sz w:val="24"/>
          <w:szCs w:val="24"/>
        </w:rPr>
        <w:t>r</w:t>
      </w:r>
      <w:r w:rsidRPr="00F8438E">
        <w:rPr>
          <w:rFonts w:ascii="Arial" w:eastAsia="Arial" w:hAnsi="Arial" w:cs="Arial"/>
          <w:sz w:val="24"/>
          <w:szCs w:val="24"/>
        </w:rPr>
        <w:t>son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pacing w:val="1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o</w:t>
      </w:r>
      <w:r w:rsidRPr="00F843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co</w:t>
      </w:r>
      <w:r w:rsidRPr="00F8438E">
        <w:rPr>
          <w:rFonts w:ascii="Arial" w:eastAsia="Arial" w:hAnsi="Arial" w:cs="Arial"/>
          <w:spacing w:val="-3"/>
          <w:sz w:val="24"/>
          <w:szCs w:val="24"/>
        </w:rPr>
        <w:t>n</w:t>
      </w:r>
      <w:r w:rsidRPr="00F8438E">
        <w:rPr>
          <w:rFonts w:ascii="Arial" w:eastAsia="Arial" w:hAnsi="Arial" w:cs="Arial"/>
          <w:spacing w:val="1"/>
          <w:sz w:val="24"/>
          <w:szCs w:val="24"/>
        </w:rPr>
        <w:t>tr</w:t>
      </w:r>
      <w:r w:rsidRPr="00F8438E">
        <w:rPr>
          <w:rFonts w:ascii="Arial" w:eastAsia="Arial" w:hAnsi="Arial" w:cs="Arial"/>
          <w:sz w:val="24"/>
          <w:szCs w:val="24"/>
        </w:rPr>
        <w:t>a</w:t>
      </w:r>
      <w:r w:rsidRPr="00F8438E">
        <w:rPr>
          <w:rFonts w:ascii="Arial" w:eastAsia="Arial" w:hAnsi="Arial" w:cs="Arial"/>
          <w:spacing w:val="-3"/>
          <w:sz w:val="24"/>
          <w:szCs w:val="24"/>
        </w:rPr>
        <w:t>v</w:t>
      </w:r>
      <w:r w:rsidRPr="00F8438E">
        <w:rPr>
          <w:rFonts w:ascii="Arial" w:eastAsia="Arial" w:hAnsi="Arial" w:cs="Arial"/>
          <w:sz w:val="24"/>
          <w:szCs w:val="24"/>
        </w:rPr>
        <w:t>e</w:t>
      </w:r>
      <w:r w:rsidRPr="00F8438E">
        <w:rPr>
          <w:rFonts w:ascii="Arial" w:eastAsia="Arial" w:hAnsi="Arial" w:cs="Arial"/>
          <w:spacing w:val="-1"/>
          <w:sz w:val="24"/>
          <w:szCs w:val="24"/>
        </w:rPr>
        <w:t>n</w:t>
      </w:r>
      <w:r w:rsidRPr="00F8438E">
        <w:rPr>
          <w:rFonts w:ascii="Arial" w:eastAsia="Arial" w:hAnsi="Arial" w:cs="Arial"/>
          <w:sz w:val="24"/>
          <w:szCs w:val="24"/>
        </w:rPr>
        <w:t xml:space="preserve">e </w:t>
      </w:r>
      <w:r w:rsidRPr="00F8438E">
        <w:rPr>
          <w:rFonts w:ascii="Arial" w:eastAsia="Arial" w:hAnsi="Arial" w:cs="Arial"/>
          <w:spacing w:val="2"/>
          <w:sz w:val="24"/>
          <w:szCs w:val="24"/>
        </w:rPr>
        <w:t>t</w:t>
      </w:r>
      <w:r w:rsidRPr="00F8438E">
        <w:rPr>
          <w:rFonts w:ascii="Arial" w:eastAsia="Arial" w:hAnsi="Arial" w:cs="Arial"/>
          <w:sz w:val="24"/>
          <w:szCs w:val="24"/>
        </w:rPr>
        <w:t>h</w:t>
      </w:r>
      <w:r w:rsidRPr="00F8438E">
        <w:rPr>
          <w:rFonts w:ascii="Arial" w:eastAsia="Arial" w:hAnsi="Arial" w:cs="Arial"/>
          <w:spacing w:val="-1"/>
          <w:sz w:val="24"/>
          <w:szCs w:val="24"/>
        </w:rPr>
        <w:t>i</w:t>
      </w:r>
      <w:r w:rsidRPr="00F8438E">
        <w:rPr>
          <w:rFonts w:ascii="Arial" w:eastAsia="Arial" w:hAnsi="Arial" w:cs="Arial"/>
          <w:sz w:val="24"/>
          <w:szCs w:val="24"/>
        </w:rPr>
        <w:t>s</w:t>
      </w:r>
      <w:r w:rsidRPr="00F843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438E">
        <w:rPr>
          <w:rFonts w:ascii="Arial" w:eastAsia="Arial" w:hAnsi="Arial" w:cs="Arial"/>
          <w:sz w:val="24"/>
          <w:szCs w:val="24"/>
        </w:rPr>
        <w:t>p</w:t>
      </w:r>
      <w:r w:rsidRPr="00F8438E">
        <w:rPr>
          <w:rFonts w:ascii="Arial" w:eastAsia="Arial" w:hAnsi="Arial" w:cs="Arial"/>
          <w:spacing w:val="-1"/>
          <w:sz w:val="24"/>
          <w:szCs w:val="24"/>
        </w:rPr>
        <w:t>oli</w:t>
      </w:r>
      <w:r w:rsidRPr="00F8438E">
        <w:rPr>
          <w:rFonts w:ascii="Arial" w:eastAsia="Arial" w:hAnsi="Arial" w:cs="Arial"/>
          <w:sz w:val="24"/>
          <w:szCs w:val="24"/>
        </w:rPr>
        <w:t>c</w:t>
      </w:r>
      <w:r w:rsidRPr="00F8438E">
        <w:rPr>
          <w:rFonts w:ascii="Arial" w:eastAsia="Arial" w:hAnsi="Arial" w:cs="Arial"/>
          <w:spacing w:val="-2"/>
          <w:sz w:val="24"/>
          <w:szCs w:val="24"/>
        </w:rPr>
        <w:t>y</w:t>
      </w:r>
      <w:r w:rsidRPr="00F8438E">
        <w:rPr>
          <w:rFonts w:ascii="Arial" w:eastAsia="Arial" w:hAnsi="Arial" w:cs="Arial"/>
          <w:sz w:val="24"/>
          <w:szCs w:val="24"/>
        </w:rPr>
        <w:t>.</w:t>
      </w:r>
      <w:r w:rsidR="00B17988" w:rsidRPr="00F8438E">
        <w:rPr>
          <w:rFonts w:ascii="Arial" w:eastAsia="Arial" w:hAnsi="Arial" w:cs="Arial"/>
          <w:sz w:val="24"/>
          <w:szCs w:val="24"/>
        </w:rPr>
        <w:t xml:space="preserve">  Cases of particular concern will be brought to governors on an ad hoc basis.</w:t>
      </w:r>
    </w:p>
    <w:p w:rsidR="00E05D4C" w:rsidRPr="00F8438E" w:rsidRDefault="00E05D4C">
      <w:pPr>
        <w:spacing w:after="0" w:line="248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F8438E" w:rsidRPr="00F8438E" w:rsidRDefault="00F8438E" w:rsidP="00F8438E">
      <w:pPr>
        <w:pStyle w:val="NoSpacing"/>
        <w:jc w:val="center"/>
        <w:rPr>
          <w:i/>
          <w:szCs w:val="24"/>
        </w:rPr>
      </w:pPr>
      <w:r w:rsidRPr="00F8438E">
        <w:rPr>
          <w:i/>
          <w:szCs w:val="24"/>
        </w:rPr>
        <w:t>The Hertfordshire &amp; Essex High School and its Governing Body are committed to ensuring consistency of treatment and fairness, and will abide by all relevant equality legislation.</w:t>
      </w:r>
    </w:p>
    <w:p w:rsidR="00F8438E" w:rsidRPr="00F8438E" w:rsidRDefault="00F8438E">
      <w:pPr>
        <w:spacing w:after="0" w:line="248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</w:p>
    <w:sectPr w:rsidR="00F8438E" w:rsidRPr="00F8438E" w:rsidSect="004049FF">
      <w:pgSz w:w="11920" w:h="16840"/>
      <w:pgMar w:top="1560" w:right="1147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AA" w:rsidRDefault="005707AA" w:rsidP="005707AA">
      <w:pPr>
        <w:spacing w:after="0" w:line="240" w:lineRule="auto"/>
      </w:pPr>
      <w:r>
        <w:separator/>
      </w:r>
    </w:p>
  </w:endnote>
  <w:endnote w:type="continuationSeparator" w:id="0">
    <w:p w:rsidR="005707AA" w:rsidRDefault="005707AA" w:rsidP="0057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AA" w:rsidRDefault="005707AA" w:rsidP="005707AA">
      <w:pPr>
        <w:spacing w:after="0" w:line="240" w:lineRule="auto"/>
      </w:pPr>
      <w:r>
        <w:separator/>
      </w:r>
    </w:p>
  </w:footnote>
  <w:footnote w:type="continuationSeparator" w:id="0">
    <w:p w:rsidR="005707AA" w:rsidRDefault="005707AA" w:rsidP="0057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AA" w:rsidRDefault="00570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94"/>
    <w:multiLevelType w:val="hybridMultilevel"/>
    <w:tmpl w:val="8E7A6DEC"/>
    <w:lvl w:ilvl="0" w:tplc="6AA249F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131C"/>
    <w:multiLevelType w:val="hybridMultilevel"/>
    <w:tmpl w:val="0E7C2B7A"/>
    <w:lvl w:ilvl="0" w:tplc="A3301A30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16A3"/>
    <w:multiLevelType w:val="hybridMultilevel"/>
    <w:tmpl w:val="4C9C4C72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2290CF8"/>
    <w:multiLevelType w:val="hybridMultilevel"/>
    <w:tmpl w:val="6DD4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0AAE"/>
    <w:multiLevelType w:val="hybridMultilevel"/>
    <w:tmpl w:val="D4BAA09C"/>
    <w:lvl w:ilvl="0" w:tplc="6AA249FC">
      <w:start w:val="1"/>
      <w:numFmt w:val="decimal"/>
      <w:lvlText w:val="%1"/>
      <w:lvlJc w:val="left"/>
      <w:pPr>
        <w:ind w:left="334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60" w:hanging="360"/>
      </w:pPr>
    </w:lvl>
    <w:lvl w:ilvl="2" w:tplc="0809001B" w:tentative="1">
      <w:start w:val="1"/>
      <w:numFmt w:val="lowerRoman"/>
      <w:lvlText w:val="%3."/>
      <w:lvlJc w:val="right"/>
      <w:pPr>
        <w:ind w:left="4780" w:hanging="180"/>
      </w:pPr>
    </w:lvl>
    <w:lvl w:ilvl="3" w:tplc="0809000F" w:tentative="1">
      <w:start w:val="1"/>
      <w:numFmt w:val="decimal"/>
      <w:lvlText w:val="%4."/>
      <w:lvlJc w:val="left"/>
      <w:pPr>
        <w:ind w:left="5500" w:hanging="360"/>
      </w:pPr>
    </w:lvl>
    <w:lvl w:ilvl="4" w:tplc="08090019" w:tentative="1">
      <w:start w:val="1"/>
      <w:numFmt w:val="lowerLetter"/>
      <w:lvlText w:val="%5."/>
      <w:lvlJc w:val="left"/>
      <w:pPr>
        <w:ind w:left="6220" w:hanging="360"/>
      </w:pPr>
    </w:lvl>
    <w:lvl w:ilvl="5" w:tplc="0809001B" w:tentative="1">
      <w:start w:val="1"/>
      <w:numFmt w:val="lowerRoman"/>
      <w:lvlText w:val="%6."/>
      <w:lvlJc w:val="right"/>
      <w:pPr>
        <w:ind w:left="6940" w:hanging="180"/>
      </w:pPr>
    </w:lvl>
    <w:lvl w:ilvl="6" w:tplc="0809000F" w:tentative="1">
      <w:start w:val="1"/>
      <w:numFmt w:val="decimal"/>
      <w:lvlText w:val="%7."/>
      <w:lvlJc w:val="left"/>
      <w:pPr>
        <w:ind w:left="7660" w:hanging="360"/>
      </w:pPr>
    </w:lvl>
    <w:lvl w:ilvl="7" w:tplc="08090019" w:tentative="1">
      <w:start w:val="1"/>
      <w:numFmt w:val="lowerLetter"/>
      <w:lvlText w:val="%8."/>
      <w:lvlJc w:val="left"/>
      <w:pPr>
        <w:ind w:left="8380" w:hanging="360"/>
      </w:pPr>
    </w:lvl>
    <w:lvl w:ilvl="8" w:tplc="08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5">
    <w:nsid w:val="4C645B2F"/>
    <w:multiLevelType w:val="hybridMultilevel"/>
    <w:tmpl w:val="D0C245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0B64EB"/>
    <w:multiLevelType w:val="hybridMultilevel"/>
    <w:tmpl w:val="A3627462"/>
    <w:lvl w:ilvl="0" w:tplc="A3301A30">
      <w:numFmt w:val="bullet"/>
      <w:lvlText w:val=""/>
      <w:lvlJc w:val="left"/>
      <w:pPr>
        <w:ind w:left="1545" w:hanging="825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E"/>
    <w:rsid w:val="000A3C51"/>
    <w:rsid w:val="00123DBF"/>
    <w:rsid w:val="00160C0A"/>
    <w:rsid w:val="001936B6"/>
    <w:rsid w:val="001B2653"/>
    <w:rsid w:val="00230FBB"/>
    <w:rsid w:val="00274E33"/>
    <w:rsid w:val="002976B6"/>
    <w:rsid w:val="002B3149"/>
    <w:rsid w:val="002B3F86"/>
    <w:rsid w:val="002D0700"/>
    <w:rsid w:val="003124B6"/>
    <w:rsid w:val="003C2C9F"/>
    <w:rsid w:val="003C6BC1"/>
    <w:rsid w:val="004049FF"/>
    <w:rsid w:val="004242A6"/>
    <w:rsid w:val="00475BDD"/>
    <w:rsid w:val="005660E6"/>
    <w:rsid w:val="005707AA"/>
    <w:rsid w:val="005B224F"/>
    <w:rsid w:val="006429FB"/>
    <w:rsid w:val="006C6A20"/>
    <w:rsid w:val="006D38F1"/>
    <w:rsid w:val="00781B84"/>
    <w:rsid w:val="00862CEB"/>
    <w:rsid w:val="008C21A6"/>
    <w:rsid w:val="008E501F"/>
    <w:rsid w:val="008F584A"/>
    <w:rsid w:val="009928F3"/>
    <w:rsid w:val="00A535FE"/>
    <w:rsid w:val="00AE64FB"/>
    <w:rsid w:val="00B17988"/>
    <w:rsid w:val="00B5519D"/>
    <w:rsid w:val="00B96343"/>
    <w:rsid w:val="00C579E6"/>
    <w:rsid w:val="00CE0189"/>
    <w:rsid w:val="00DC2770"/>
    <w:rsid w:val="00E05D4C"/>
    <w:rsid w:val="00E15E49"/>
    <w:rsid w:val="00E32966"/>
    <w:rsid w:val="00ED182D"/>
    <w:rsid w:val="00F13914"/>
    <w:rsid w:val="00F8438E"/>
    <w:rsid w:val="00FA5C87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7">
    <w:name w:val="heading 7"/>
    <w:basedOn w:val="Normal"/>
    <w:next w:val="Normal"/>
    <w:link w:val="Heading7Char"/>
    <w:semiHidden/>
    <w:unhideWhenUsed/>
    <w:qFormat/>
    <w:rsid w:val="00C579E6"/>
    <w:pPr>
      <w:widowControl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0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C579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me">
    <w:name w:val="Name"/>
    <w:basedOn w:val="Normal"/>
    <w:rsid w:val="00C579E6"/>
    <w:pPr>
      <w:widowControl/>
      <w:spacing w:before="60" w:after="60" w:line="240" w:lineRule="atLeast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AA"/>
  </w:style>
  <w:style w:type="paragraph" w:styleId="Footer">
    <w:name w:val="footer"/>
    <w:basedOn w:val="Normal"/>
    <w:link w:val="FooterChar"/>
    <w:uiPriority w:val="99"/>
    <w:unhideWhenUsed/>
    <w:rsid w:val="0057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AA"/>
  </w:style>
  <w:style w:type="paragraph" w:styleId="NoSpacing">
    <w:name w:val="No Spacing"/>
    <w:qFormat/>
    <w:rsid w:val="00F8438E"/>
    <w:pPr>
      <w:widowControl/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HeadingLeftBlock">
    <w:name w:val="Heading Left Block"/>
    <w:basedOn w:val="Normal"/>
    <w:rsid w:val="00475BDD"/>
    <w:pPr>
      <w:widowControl/>
      <w:spacing w:before="60" w:after="120" w:line="240" w:lineRule="auto"/>
    </w:pPr>
    <w:rPr>
      <w:rFonts w:ascii="Helvetica" w:eastAsia="Times New Roman" w:hAnsi="Helvetica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7">
    <w:name w:val="heading 7"/>
    <w:basedOn w:val="Normal"/>
    <w:next w:val="Normal"/>
    <w:link w:val="Heading7Char"/>
    <w:semiHidden/>
    <w:unhideWhenUsed/>
    <w:qFormat/>
    <w:rsid w:val="00C579E6"/>
    <w:pPr>
      <w:widowControl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0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C579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me">
    <w:name w:val="Name"/>
    <w:basedOn w:val="Normal"/>
    <w:rsid w:val="00C579E6"/>
    <w:pPr>
      <w:widowControl/>
      <w:spacing w:before="60" w:after="60" w:line="240" w:lineRule="atLeast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AA"/>
  </w:style>
  <w:style w:type="paragraph" w:styleId="Footer">
    <w:name w:val="footer"/>
    <w:basedOn w:val="Normal"/>
    <w:link w:val="FooterChar"/>
    <w:uiPriority w:val="99"/>
    <w:unhideWhenUsed/>
    <w:rsid w:val="00570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AA"/>
  </w:style>
  <w:style w:type="paragraph" w:styleId="NoSpacing">
    <w:name w:val="No Spacing"/>
    <w:qFormat/>
    <w:rsid w:val="00F8438E"/>
    <w:pPr>
      <w:widowControl/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HeadingLeftBlock">
    <w:name w:val="Heading Left Block"/>
    <w:basedOn w:val="Normal"/>
    <w:rsid w:val="00475BDD"/>
    <w:pPr>
      <w:widowControl/>
      <w:spacing w:before="60" w:after="120" w:line="240" w:lineRule="auto"/>
    </w:pPr>
    <w:rPr>
      <w:rFonts w:ascii="Helvetica" w:eastAsia="Times New Roman" w:hAnsi="Helvetica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293127AF</Template>
  <TotalTime>0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Shannon</dc:creator>
  <cp:lastModifiedBy>A.MacRae</cp:lastModifiedBy>
  <cp:revision>2</cp:revision>
  <cp:lastPrinted>2016-03-08T12:13:00Z</cp:lastPrinted>
  <dcterms:created xsi:type="dcterms:W3CDTF">2016-07-14T12:57:00Z</dcterms:created>
  <dcterms:modified xsi:type="dcterms:W3CDTF">2016-07-14T12:57:00Z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2016-02-22T00:00:00Z</vt:filetime>
  </property>
</Properties>
</file>