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8A" w:rsidRPr="00DD760C" w:rsidRDefault="0005688A" w:rsidP="0005688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31F20"/>
          <w:lang w:eastAsia="en-GB"/>
        </w:rPr>
      </w:pPr>
    </w:p>
    <w:p w:rsidR="008E1F40" w:rsidRPr="00DD760C" w:rsidRDefault="008E1F40" w:rsidP="0005688A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color w:val="231F20"/>
          <w:u w:val="single"/>
          <w:lang w:eastAsia="en-GB"/>
        </w:rPr>
      </w:pPr>
      <w:r w:rsidRPr="00DD760C">
        <w:rPr>
          <w:rFonts w:ascii="Arial" w:eastAsia="Times New Roman" w:hAnsi="Arial" w:cs="Arial"/>
          <w:noProof/>
          <w:color w:val="231F20"/>
          <w:lang w:eastAsia="en-GB"/>
        </w:rPr>
        <w:drawing>
          <wp:inline distT="0" distB="0" distL="0" distR="0" wp14:anchorId="264B70DA" wp14:editId="3735168A">
            <wp:extent cx="699858" cy="834148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Colour_No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90" cy="8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40" w:rsidRPr="00DD760C" w:rsidRDefault="008E1F40" w:rsidP="0005688A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color w:val="231F20"/>
          <w:u w:val="single"/>
          <w:lang w:eastAsia="en-GB"/>
        </w:rPr>
      </w:pPr>
    </w:p>
    <w:p w:rsidR="00A56976" w:rsidRPr="00DD760C" w:rsidRDefault="0005688A" w:rsidP="00B701F9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color w:val="231F20"/>
          <w:u w:val="single"/>
          <w:lang w:eastAsia="en-GB"/>
        </w:rPr>
      </w:pPr>
      <w:proofErr w:type="spellStart"/>
      <w:r w:rsidRPr="00DD760C">
        <w:rPr>
          <w:rFonts w:ascii="Arial" w:eastAsia="Times New Roman" w:hAnsi="Arial" w:cs="Arial"/>
          <w:b/>
          <w:color w:val="231F20"/>
          <w:u w:val="single"/>
          <w:lang w:eastAsia="en-GB"/>
        </w:rPr>
        <w:t>Heathside</w:t>
      </w:r>
      <w:proofErr w:type="spellEnd"/>
      <w:r w:rsidRPr="00DD760C">
        <w:rPr>
          <w:rFonts w:ascii="Arial" w:eastAsia="Times New Roman" w:hAnsi="Arial" w:cs="Arial"/>
          <w:b/>
          <w:color w:val="231F20"/>
          <w:u w:val="single"/>
          <w:lang w:eastAsia="en-GB"/>
        </w:rPr>
        <w:t xml:space="preserve"> School and Sixth Form Centre</w:t>
      </w:r>
      <w:r w:rsidR="00B701F9" w:rsidRPr="00DD760C">
        <w:rPr>
          <w:rFonts w:ascii="Arial" w:eastAsia="Times New Roman" w:hAnsi="Arial" w:cs="Arial"/>
          <w:b/>
          <w:color w:val="231F20"/>
          <w:u w:val="single"/>
          <w:lang w:eastAsia="en-GB"/>
        </w:rPr>
        <w:t xml:space="preserve"> </w:t>
      </w:r>
      <w:r w:rsidR="00254178" w:rsidRPr="00DD760C">
        <w:rPr>
          <w:rFonts w:ascii="Arial" w:eastAsia="Times New Roman" w:hAnsi="Arial" w:cs="Arial"/>
          <w:b/>
          <w:color w:val="231F20"/>
          <w:u w:val="single"/>
          <w:lang w:eastAsia="en-GB"/>
        </w:rPr>
        <w:t>- information for applicants</w:t>
      </w:r>
    </w:p>
    <w:p w:rsidR="00457F28" w:rsidRPr="00DD760C" w:rsidRDefault="00457F28" w:rsidP="00B701F9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color w:val="231F20"/>
          <w:u w:val="single"/>
          <w:lang w:eastAsia="en-GB"/>
        </w:rPr>
      </w:pPr>
    </w:p>
    <w:p w:rsidR="00A56976" w:rsidRPr="00DD760C" w:rsidRDefault="0005688A" w:rsidP="0005688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31F20"/>
          <w:lang w:eastAsia="en-GB"/>
        </w:rPr>
      </w:pPr>
      <w:r w:rsidRPr="00DD760C">
        <w:rPr>
          <w:rFonts w:ascii="Arial" w:eastAsia="Times New Roman" w:hAnsi="Arial" w:cs="Arial"/>
          <w:color w:val="231F20"/>
          <w:lang w:eastAsia="en-GB"/>
        </w:rPr>
        <w:t>We are seeking an enthusiastic</w:t>
      </w:r>
      <w:r w:rsidR="00A56976" w:rsidRPr="00DD760C">
        <w:rPr>
          <w:rFonts w:ascii="Arial" w:eastAsia="Times New Roman" w:hAnsi="Arial" w:cs="Arial"/>
          <w:color w:val="231F20"/>
          <w:lang w:eastAsia="en-GB"/>
        </w:rPr>
        <w:t xml:space="preserve"> and well qualified teacher of m</w:t>
      </w:r>
      <w:r w:rsidRPr="00DD760C">
        <w:rPr>
          <w:rFonts w:ascii="Arial" w:eastAsia="Times New Roman" w:hAnsi="Arial" w:cs="Arial"/>
          <w:color w:val="231F20"/>
          <w:lang w:eastAsia="en-GB"/>
        </w:rPr>
        <w:t>athematics to teach across all key stages and abilities in our</w:t>
      </w:r>
      <w:r w:rsidR="008256B1" w:rsidRPr="00DD760C">
        <w:rPr>
          <w:rFonts w:ascii="Arial" w:eastAsia="Times New Roman" w:hAnsi="Arial" w:cs="Arial"/>
          <w:color w:val="231F20"/>
          <w:lang w:eastAsia="en-GB"/>
        </w:rPr>
        <w:t xml:space="preserve"> highly successful 11-18 Academy</w:t>
      </w:r>
      <w:r w:rsidRPr="00DD760C">
        <w:rPr>
          <w:rFonts w:ascii="Arial" w:eastAsia="Times New Roman" w:hAnsi="Arial" w:cs="Arial"/>
          <w:color w:val="231F20"/>
          <w:lang w:eastAsia="en-GB"/>
        </w:rPr>
        <w:t>.</w:t>
      </w:r>
    </w:p>
    <w:p w:rsidR="00A56976" w:rsidRPr="00DD760C" w:rsidRDefault="0005688A" w:rsidP="0005688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31F20"/>
          <w:lang w:eastAsia="en-GB"/>
        </w:rPr>
      </w:pPr>
      <w:proofErr w:type="spellStart"/>
      <w:r w:rsidRPr="00DD760C">
        <w:rPr>
          <w:rFonts w:ascii="Arial" w:eastAsia="Times New Roman" w:hAnsi="Arial" w:cs="Arial"/>
          <w:color w:val="231F20"/>
          <w:lang w:eastAsia="en-GB"/>
        </w:rPr>
        <w:t>Heathside</w:t>
      </w:r>
      <w:proofErr w:type="spellEnd"/>
      <w:r w:rsidRPr="00DD760C">
        <w:rPr>
          <w:rFonts w:ascii="Arial" w:eastAsia="Times New Roman" w:hAnsi="Arial" w:cs="Arial"/>
          <w:color w:val="231F20"/>
          <w:lang w:eastAsia="en-GB"/>
        </w:rPr>
        <w:t xml:space="preserve"> School is an over-subscribed, high-performing school located in Weybridge, Surrey. </w:t>
      </w:r>
      <w:proofErr w:type="spellStart"/>
      <w:r w:rsidRPr="00DD760C">
        <w:rPr>
          <w:rFonts w:ascii="Arial" w:eastAsia="Times New Roman" w:hAnsi="Arial" w:cs="Arial"/>
          <w:color w:val="231F20"/>
          <w:lang w:eastAsia="en-GB"/>
        </w:rPr>
        <w:t>Heathside</w:t>
      </w:r>
      <w:proofErr w:type="spellEnd"/>
      <w:r w:rsidRPr="00DD760C">
        <w:rPr>
          <w:rFonts w:ascii="Arial" w:eastAsia="Times New Roman" w:hAnsi="Arial" w:cs="Arial"/>
          <w:color w:val="231F20"/>
          <w:lang w:eastAsia="en-GB"/>
        </w:rPr>
        <w:t xml:space="preserve"> is the founding school in the </w:t>
      </w:r>
      <w:proofErr w:type="spellStart"/>
      <w:r w:rsidRPr="00DD760C">
        <w:rPr>
          <w:rFonts w:ascii="Arial" w:eastAsia="Times New Roman" w:hAnsi="Arial" w:cs="Arial"/>
          <w:color w:val="231F20"/>
          <w:lang w:eastAsia="en-GB"/>
        </w:rPr>
        <w:t>ElmWey</w:t>
      </w:r>
      <w:proofErr w:type="spellEnd"/>
      <w:r w:rsidRPr="00DD760C">
        <w:rPr>
          <w:rFonts w:ascii="Arial" w:eastAsia="Times New Roman" w:hAnsi="Arial" w:cs="Arial"/>
          <w:color w:val="231F20"/>
          <w:lang w:eastAsia="en-GB"/>
        </w:rPr>
        <w:t xml:space="preserve"> Learning Trust. </w:t>
      </w:r>
    </w:p>
    <w:p w:rsidR="0005688A" w:rsidRPr="00DD760C" w:rsidRDefault="00A56976" w:rsidP="0005688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31F20"/>
          <w:lang w:eastAsia="en-GB"/>
        </w:rPr>
      </w:pPr>
      <w:r w:rsidRPr="00DD760C">
        <w:rPr>
          <w:rFonts w:ascii="Arial" w:eastAsia="Times New Roman" w:hAnsi="Arial" w:cs="Arial"/>
          <w:color w:val="231F20"/>
          <w:lang w:eastAsia="en-GB"/>
        </w:rPr>
        <w:t xml:space="preserve">In July 2016 the Trust was successful in its bid </w:t>
      </w:r>
      <w:r w:rsidRPr="00DD760C">
        <w:rPr>
          <w:rFonts w:ascii="Arial" w:hAnsi="Arial" w:cs="Arial"/>
        </w:rPr>
        <w:t>to open a brand new secondary s</w:t>
      </w:r>
      <w:r w:rsidR="0005688A" w:rsidRPr="00DD760C">
        <w:rPr>
          <w:rFonts w:ascii="Arial" w:hAnsi="Arial" w:cs="Arial"/>
        </w:rPr>
        <w:t xml:space="preserve">chool in Elmbridge. The school is planned to open in September 2019 and will be a state funded Free School, non-selective and non-faith based. It will grow year-on-year and when fully operational will have 900 students in the age range 11-16. </w:t>
      </w:r>
      <w:r w:rsidRPr="00DD760C">
        <w:rPr>
          <w:rFonts w:ascii="Arial" w:hAnsi="Arial" w:cs="Arial"/>
        </w:rPr>
        <w:t xml:space="preserve">You would </w:t>
      </w:r>
      <w:r w:rsidR="008256B1" w:rsidRPr="00DD760C">
        <w:rPr>
          <w:rFonts w:ascii="Arial" w:hAnsi="Arial" w:cs="Arial"/>
        </w:rPr>
        <w:t xml:space="preserve">therefore be joining </w:t>
      </w:r>
      <w:proofErr w:type="spellStart"/>
      <w:r w:rsidR="008256B1" w:rsidRPr="00DD760C">
        <w:rPr>
          <w:rFonts w:ascii="Arial" w:hAnsi="Arial" w:cs="Arial"/>
        </w:rPr>
        <w:t>Heath</w:t>
      </w:r>
      <w:r w:rsidRPr="00DD760C">
        <w:rPr>
          <w:rFonts w:ascii="Arial" w:hAnsi="Arial" w:cs="Arial"/>
        </w:rPr>
        <w:t>side</w:t>
      </w:r>
      <w:proofErr w:type="spellEnd"/>
      <w:r w:rsidRPr="00DD760C">
        <w:rPr>
          <w:rFonts w:ascii="Arial" w:hAnsi="Arial" w:cs="Arial"/>
        </w:rPr>
        <w:t xml:space="preserve"> at an exciting time in its development. </w:t>
      </w:r>
      <w:r w:rsidR="00DD760C" w:rsidRPr="00DD760C">
        <w:rPr>
          <w:rFonts w:ascii="Arial" w:hAnsi="Arial" w:cs="Arial"/>
        </w:rPr>
        <w:t xml:space="preserve">The post would suit an NQT (1 year fixed term in the first instance) or a more experienced candidate (TLR may be available </w:t>
      </w:r>
      <w:r w:rsidR="0070354B">
        <w:rPr>
          <w:rFonts w:ascii="Arial" w:hAnsi="Arial" w:cs="Arial"/>
        </w:rPr>
        <w:t>for a</w:t>
      </w:r>
      <w:r w:rsidR="00DD760C" w:rsidRPr="00DD760C">
        <w:rPr>
          <w:rFonts w:ascii="Arial" w:hAnsi="Arial" w:cs="Arial"/>
        </w:rPr>
        <w:t xml:space="preserve"> suitable candidate).</w:t>
      </w:r>
    </w:p>
    <w:p w:rsidR="0005688A" w:rsidRPr="00DD760C" w:rsidRDefault="0005688A" w:rsidP="0005688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31F20"/>
          <w:lang w:eastAsia="en-GB"/>
        </w:rPr>
      </w:pPr>
      <w:r w:rsidRPr="00DD760C">
        <w:rPr>
          <w:rFonts w:ascii="Arial" w:eastAsia="Times New Roman" w:hAnsi="Arial" w:cs="Arial"/>
          <w:color w:val="231F20"/>
          <w:lang w:eastAsia="en-GB"/>
        </w:rPr>
        <w:t xml:space="preserve">Examination results </w:t>
      </w:r>
      <w:r w:rsidR="008256B1" w:rsidRPr="00DD760C">
        <w:rPr>
          <w:rFonts w:ascii="Arial" w:eastAsia="Times New Roman" w:hAnsi="Arial" w:cs="Arial"/>
          <w:color w:val="231F20"/>
          <w:lang w:eastAsia="en-GB"/>
        </w:rPr>
        <w:t xml:space="preserve">in mathematics </w:t>
      </w:r>
      <w:r w:rsidRPr="00DD760C">
        <w:rPr>
          <w:rFonts w:ascii="Arial" w:eastAsia="Times New Roman" w:hAnsi="Arial" w:cs="Arial"/>
          <w:color w:val="231F20"/>
          <w:lang w:eastAsia="en-GB"/>
        </w:rPr>
        <w:t>are consistently</w:t>
      </w:r>
      <w:r w:rsidR="00A56976" w:rsidRPr="00DD760C">
        <w:rPr>
          <w:rFonts w:ascii="Arial" w:eastAsia="Times New Roman" w:hAnsi="Arial" w:cs="Arial"/>
          <w:color w:val="231F20"/>
          <w:lang w:eastAsia="en-GB"/>
        </w:rPr>
        <w:t xml:space="preserve"> high a</w:t>
      </w:r>
      <w:r w:rsidR="00CE5C6C" w:rsidRPr="00DD760C">
        <w:rPr>
          <w:rFonts w:ascii="Arial" w:eastAsia="Times New Roman" w:hAnsi="Arial" w:cs="Arial"/>
          <w:color w:val="231F20"/>
          <w:lang w:eastAsia="en-GB"/>
        </w:rPr>
        <w:t>t b</w:t>
      </w:r>
      <w:r w:rsidR="00DD760C" w:rsidRPr="00DD760C">
        <w:rPr>
          <w:rFonts w:ascii="Arial" w:eastAsia="Times New Roman" w:hAnsi="Arial" w:cs="Arial"/>
          <w:color w:val="231F20"/>
          <w:lang w:eastAsia="en-GB"/>
        </w:rPr>
        <w:t>oth GCSE and A Level. In 2017 86</w:t>
      </w:r>
      <w:r w:rsidR="00CE5C6C" w:rsidRPr="00DD760C">
        <w:rPr>
          <w:rFonts w:ascii="Arial" w:eastAsia="Times New Roman" w:hAnsi="Arial" w:cs="Arial"/>
          <w:color w:val="231F20"/>
          <w:lang w:eastAsia="en-GB"/>
        </w:rPr>
        <w:t>% of students achieved</w:t>
      </w:r>
      <w:r w:rsidR="00A56976" w:rsidRPr="00DD760C">
        <w:rPr>
          <w:rFonts w:ascii="Arial" w:eastAsia="Times New Roman" w:hAnsi="Arial" w:cs="Arial"/>
          <w:color w:val="231F20"/>
          <w:lang w:eastAsia="en-GB"/>
        </w:rPr>
        <w:t xml:space="preserve"> grades </w:t>
      </w:r>
      <w:r w:rsidR="00DD760C" w:rsidRPr="00DD760C">
        <w:rPr>
          <w:rFonts w:ascii="Arial" w:eastAsia="Times New Roman" w:hAnsi="Arial" w:cs="Arial"/>
          <w:color w:val="231F20"/>
          <w:lang w:eastAsia="en-GB"/>
        </w:rPr>
        <w:t>9-4 and 5</w:t>
      </w:r>
      <w:r w:rsidR="00CE5C6C" w:rsidRPr="00DD760C">
        <w:rPr>
          <w:rFonts w:ascii="Arial" w:eastAsia="Times New Roman" w:hAnsi="Arial" w:cs="Arial"/>
          <w:color w:val="231F20"/>
          <w:lang w:eastAsia="en-GB"/>
        </w:rPr>
        <w:t>9</w:t>
      </w:r>
      <w:r w:rsidR="00A56976" w:rsidRPr="00DD760C">
        <w:rPr>
          <w:rFonts w:ascii="Arial" w:eastAsia="Times New Roman" w:hAnsi="Arial" w:cs="Arial"/>
          <w:color w:val="231F20"/>
          <w:lang w:eastAsia="en-GB"/>
        </w:rPr>
        <w:t xml:space="preserve">% of students achieved grades A*-B at A Level. An Additional Maths qualification (FMSQ) is also offered to the most able students at KS4. </w:t>
      </w:r>
    </w:p>
    <w:p w:rsidR="00823BE7" w:rsidRPr="00DD760C" w:rsidRDefault="0005688A" w:rsidP="0005688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31F20"/>
          <w:lang w:eastAsia="en-GB"/>
        </w:rPr>
      </w:pPr>
      <w:r w:rsidRPr="00DD760C">
        <w:rPr>
          <w:rFonts w:ascii="Arial" w:eastAsia="Times New Roman" w:hAnsi="Arial" w:cs="Arial"/>
          <w:color w:val="231F20"/>
          <w:lang w:eastAsia="en-GB"/>
        </w:rPr>
        <w:t xml:space="preserve">We are looking for an inspirational and innovative teacher with a real passion for </w:t>
      </w:r>
      <w:r w:rsidR="008256B1" w:rsidRPr="00DD760C">
        <w:rPr>
          <w:rFonts w:ascii="Arial" w:eastAsia="Times New Roman" w:hAnsi="Arial" w:cs="Arial"/>
          <w:color w:val="231F20"/>
          <w:lang w:eastAsia="en-GB"/>
        </w:rPr>
        <w:t>his/her subject</w:t>
      </w:r>
      <w:r w:rsidR="00A56976" w:rsidRPr="00DD760C">
        <w:rPr>
          <w:rFonts w:ascii="Arial" w:eastAsia="Times New Roman" w:hAnsi="Arial" w:cs="Arial"/>
          <w:color w:val="231F20"/>
          <w:lang w:eastAsia="en-GB"/>
        </w:rPr>
        <w:t xml:space="preserve"> </w:t>
      </w:r>
      <w:r w:rsidRPr="00DD760C">
        <w:rPr>
          <w:rFonts w:ascii="Arial" w:eastAsia="Times New Roman" w:hAnsi="Arial" w:cs="Arial"/>
          <w:color w:val="231F20"/>
          <w:lang w:eastAsia="en-GB"/>
        </w:rPr>
        <w:t>to join ou</w:t>
      </w:r>
      <w:r w:rsidR="008256B1" w:rsidRPr="00DD760C">
        <w:rPr>
          <w:rFonts w:ascii="Arial" w:eastAsia="Times New Roman" w:hAnsi="Arial" w:cs="Arial"/>
          <w:color w:val="231F20"/>
          <w:lang w:eastAsia="en-GB"/>
        </w:rPr>
        <w:t>r supportive</w:t>
      </w:r>
      <w:r w:rsidR="00A56976" w:rsidRPr="00DD760C">
        <w:rPr>
          <w:rFonts w:ascii="Arial" w:eastAsia="Times New Roman" w:hAnsi="Arial" w:cs="Arial"/>
          <w:color w:val="231F20"/>
          <w:lang w:eastAsia="en-GB"/>
        </w:rPr>
        <w:t>, effective and well-</w:t>
      </w:r>
      <w:r w:rsidR="008256B1" w:rsidRPr="00DD760C">
        <w:rPr>
          <w:rFonts w:ascii="Arial" w:eastAsia="Times New Roman" w:hAnsi="Arial" w:cs="Arial"/>
          <w:color w:val="231F20"/>
          <w:lang w:eastAsia="en-GB"/>
        </w:rPr>
        <w:t>resourced Curriculum Area</w:t>
      </w:r>
      <w:r w:rsidR="00A56976" w:rsidRPr="00DD760C">
        <w:rPr>
          <w:rFonts w:ascii="Arial" w:eastAsia="Times New Roman" w:hAnsi="Arial" w:cs="Arial"/>
          <w:color w:val="231F20"/>
          <w:lang w:eastAsia="en-GB"/>
        </w:rPr>
        <w:t xml:space="preserve">. </w:t>
      </w:r>
      <w:r w:rsidR="00823BE7" w:rsidRPr="00DD760C">
        <w:rPr>
          <w:rFonts w:ascii="Arial" w:eastAsia="Times New Roman" w:hAnsi="Arial" w:cs="Arial"/>
          <w:color w:val="231F20"/>
          <w:lang w:eastAsia="en-GB"/>
        </w:rPr>
        <w:t>The Curriculum Area is also involved in the ‘Teaching for</w:t>
      </w:r>
      <w:r w:rsidR="00CE5C6C" w:rsidRPr="00DD760C">
        <w:rPr>
          <w:rFonts w:ascii="Arial" w:eastAsia="Times New Roman" w:hAnsi="Arial" w:cs="Arial"/>
          <w:color w:val="231F20"/>
          <w:lang w:eastAsia="en-GB"/>
        </w:rPr>
        <w:t xml:space="preserve"> Mastery’ initiative and implemented</w:t>
      </w:r>
      <w:r w:rsidR="00823BE7" w:rsidRPr="00DD760C">
        <w:rPr>
          <w:rFonts w:ascii="Arial" w:eastAsia="Times New Roman" w:hAnsi="Arial" w:cs="Arial"/>
          <w:color w:val="231F20"/>
          <w:lang w:eastAsia="en-GB"/>
        </w:rPr>
        <w:t xml:space="preserve"> this approach with Year 7 in September 2017. </w:t>
      </w:r>
    </w:p>
    <w:p w:rsidR="0005688A" w:rsidRPr="00DD760C" w:rsidRDefault="0005688A" w:rsidP="0005688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31F20"/>
          <w:lang w:eastAsia="en-GB"/>
        </w:rPr>
      </w:pPr>
      <w:r w:rsidRPr="00DD760C">
        <w:rPr>
          <w:rFonts w:ascii="Arial" w:eastAsia="Times New Roman" w:hAnsi="Arial" w:cs="Arial"/>
          <w:color w:val="231F20"/>
          <w:lang w:eastAsia="en-GB"/>
        </w:rPr>
        <w:t>We are committed to continuous professional d</w:t>
      </w:r>
      <w:r w:rsidR="008256B1" w:rsidRPr="00DD760C">
        <w:rPr>
          <w:rFonts w:ascii="Arial" w:eastAsia="Times New Roman" w:hAnsi="Arial" w:cs="Arial"/>
          <w:color w:val="231F20"/>
          <w:lang w:eastAsia="en-GB"/>
        </w:rPr>
        <w:t>evelopment and offer a wide range of</w:t>
      </w:r>
      <w:r w:rsidRPr="00DD760C">
        <w:rPr>
          <w:rFonts w:ascii="Arial" w:eastAsia="Times New Roman" w:hAnsi="Arial" w:cs="Arial"/>
          <w:color w:val="231F20"/>
          <w:lang w:eastAsia="en-GB"/>
        </w:rPr>
        <w:t xml:space="preserve"> training and development opportunities. The school is very popular and is an excellent platform for staff to further develop their professional career.  </w:t>
      </w:r>
    </w:p>
    <w:p w:rsidR="008E1F40" w:rsidRPr="00DD760C" w:rsidRDefault="0005688A" w:rsidP="008E1F40">
      <w:pPr>
        <w:pStyle w:val="Heading3"/>
        <w:shd w:val="clear" w:color="auto" w:fill="FFFFFF"/>
        <w:spacing w:before="330" w:after="165"/>
        <w:rPr>
          <w:rFonts w:ascii="Arial" w:eastAsia="Times New Roman" w:hAnsi="Arial" w:cs="Arial"/>
          <w:color w:val="231F20"/>
          <w:sz w:val="22"/>
          <w:szCs w:val="22"/>
          <w:lang w:eastAsia="en-GB"/>
        </w:rPr>
      </w:pPr>
      <w:r w:rsidRPr="00DD760C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If you would like to discuss the post furthe</w:t>
      </w:r>
      <w:r w:rsidR="008256B1" w:rsidRPr="00DD760C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r please contact Mr Jose Salinas</w:t>
      </w:r>
      <w:r w:rsidR="008E1F40" w:rsidRPr="00DD760C">
        <w:rPr>
          <w:rFonts w:ascii="Arial" w:eastAsia="Times New Roman" w:hAnsi="Arial" w:cs="Arial"/>
          <w:color w:val="231F20"/>
          <w:sz w:val="22"/>
          <w:szCs w:val="22"/>
          <w:lang w:eastAsia="en-GB"/>
        </w:rPr>
        <w:t xml:space="preserve">, Curriculum Area Manager for </w:t>
      </w:r>
      <w:r w:rsidRPr="00DD760C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Mathematics </w:t>
      </w:r>
      <w:hyperlink r:id="rId6" w:history="1">
        <w:r w:rsidR="008256B1" w:rsidRPr="00DD760C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jsalinas@heathside.surrey.sch.uk</w:t>
        </w:r>
      </w:hyperlink>
      <w:r w:rsidR="008256B1" w:rsidRPr="00DD760C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.</w:t>
      </w:r>
      <w:r w:rsidR="008E1F40" w:rsidRPr="00DD760C">
        <w:rPr>
          <w:rFonts w:ascii="Arial" w:eastAsia="Times New Roman" w:hAnsi="Arial" w:cs="Arial"/>
          <w:color w:val="231F20"/>
          <w:sz w:val="22"/>
          <w:szCs w:val="22"/>
          <w:lang w:eastAsia="en-GB"/>
        </w:rPr>
        <w:t xml:space="preserve"> </w:t>
      </w:r>
    </w:p>
    <w:p w:rsidR="008E1F40" w:rsidRPr="00DD760C" w:rsidRDefault="008E1F40" w:rsidP="008E1F40">
      <w:pPr>
        <w:pStyle w:val="Heading3"/>
        <w:shd w:val="clear" w:color="auto" w:fill="FFFFFF"/>
        <w:spacing w:before="330" w:after="165"/>
        <w:rPr>
          <w:rFonts w:ascii="Arial" w:eastAsia="Times New Roman" w:hAnsi="Arial" w:cs="Arial"/>
          <w:color w:val="231F20"/>
          <w:sz w:val="22"/>
          <w:szCs w:val="22"/>
          <w:lang w:eastAsia="en-GB"/>
        </w:rPr>
      </w:pPr>
      <w:r w:rsidRPr="00DD760C">
        <w:rPr>
          <w:rFonts w:ascii="Arial" w:eastAsia="Times New Roman" w:hAnsi="Arial" w:cs="Arial"/>
          <w:b/>
          <w:color w:val="231F20"/>
          <w:sz w:val="22"/>
          <w:szCs w:val="22"/>
          <w:lang w:eastAsia="en-GB"/>
        </w:rPr>
        <w:t>How to Apply</w:t>
      </w:r>
      <w:r w:rsidRPr="00DD760C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:</w:t>
      </w:r>
    </w:p>
    <w:p w:rsidR="008E1F40" w:rsidRPr="00DD760C" w:rsidRDefault="008E1F40" w:rsidP="008E1F40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31F20"/>
          <w:lang w:eastAsia="en-GB"/>
        </w:rPr>
      </w:pPr>
      <w:r w:rsidRPr="00DD760C">
        <w:rPr>
          <w:rFonts w:ascii="Arial" w:eastAsia="Times New Roman" w:hAnsi="Arial" w:cs="Arial"/>
          <w:color w:val="231F20"/>
          <w:lang w:eastAsia="en-GB"/>
        </w:rPr>
        <w:t>Please complete an application form which can be downloaded from the school’s website. In addition to your application form please email a letter of application, detailing reasons for your interest in this post and your relevant skills and experience.</w:t>
      </w:r>
    </w:p>
    <w:p w:rsidR="008E1F40" w:rsidRPr="00DD760C" w:rsidRDefault="008E1F40" w:rsidP="008E1F40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31F20"/>
          <w:lang w:eastAsia="en-GB"/>
        </w:rPr>
      </w:pPr>
      <w:r w:rsidRPr="00DD760C">
        <w:rPr>
          <w:rFonts w:ascii="Arial" w:eastAsia="Times New Roman" w:hAnsi="Arial" w:cs="Arial"/>
          <w:color w:val="231F20"/>
          <w:lang w:eastAsia="en-GB"/>
        </w:rPr>
        <w:t>Completed application forms and covering letters should be submitted to:</w:t>
      </w:r>
      <w:r w:rsidR="0009130B" w:rsidRPr="00DD760C">
        <w:rPr>
          <w:rFonts w:ascii="Arial" w:eastAsia="Times New Roman" w:hAnsi="Arial" w:cs="Arial"/>
          <w:color w:val="231F20"/>
          <w:lang w:eastAsia="en-GB"/>
        </w:rPr>
        <w:t xml:space="preserve"> </w:t>
      </w:r>
      <w:hyperlink r:id="rId7" w:history="1">
        <w:r w:rsidR="0009130B" w:rsidRPr="00DD760C">
          <w:rPr>
            <w:rStyle w:val="Hyperlink"/>
            <w:rFonts w:ascii="Arial" w:eastAsia="Times New Roman" w:hAnsi="Arial" w:cs="Arial"/>
            <w:lang w:eastAsia="en-GB"/>
          </w:rPr>
          <w:t>jobapplications@heathside.surrey.sch.uk</w:t>
        </w:r>
      </w:hyperlink>
      <w:r w:rsidR="0009130B" w:rsidRPr="00DD760C">
        <w:rPr>
          <w:rFonts w:ascii="Arial" w:eastAsia="Times New Roman" w:hAnsi="Arial" w:cs="Arial"/>
          <w:color w:val="231F20"/>
          <w:lang w:eastAsia="en-GB"/>
        </w:rPr>
        <w:t>.</w:t>
      </w:r>
    </w:p>
    <w:p w:rsidR="008E1F40" w:rsidRPr="00DD760C" w:rsidRDefault="008E1F40" w:rsidP="008E1F40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31F20"/>
          <w:lang w:eastAsia="en-GB"/>
        </w:rPr>
      </w:pPr>
      <w:r w:rsidRPr="00DD760C">
        <w:rPr>
          <w:rFonts w:ascii="Arial" w:eastAsia="Times New Roman" w:hAnsi="Arial" w:cs="Arial"/>
          <w:color w:val="231F20"/>
          <w:lang w:eastAsia="en-GB"/>
        </w:rPr>
        <w:t>We are committed to safeguarding and promoting the child welfare. Applicants must undergo child protection screening, including checks with</w:t>
      </w:r>
      <w:r w:rsidR="00225FA9" w:rsidRPr="00DD760C">
        <w:rPr>
          <w:rFonts w:ascii="Arial" w:eastAsia="Times New Roman" w:hAnsi="Arial" w:cs="Arial"/>
          <w:color w:val="231F20"/>
          <w:lang w:eastAsia="en-GB"/>
        </w:rPr>
        <w:t xml:space="preserve"> past employers and enhanced DBS</w:t>
      </w:r>
      <w:r w:rsidRPr="00DD760C">
        <w:rPr>
          <w:rFonts w:ascii="Arial" w:eastAsia="Times New Roman" w:hAnsi="Arial" w:cs="Arial"/>
          <w:color w:val="231F20"/>
          <w:lang w:eastAsia="en-GB"/>
        </w:rPr>
        <w:t xml:space="preserve"> </w:t>
      </w:r>
      <w:r w:rsidR="0070354B">
        <w:rPr>
          <w:rFonts w:ascii="Arial" w:eastAsia="Times New Roman" w:hAnsi="Arial" w:cs="Arial"/>
          <w:color w:val="231F20"/>
          <w:lang w:eastAsia="en-GB"/>
        </w:rPr>
        <w:t>check</w:t>
      </w:r>
      <w:r w:rsidRPr="00DD760C">
        <w:rPr>
          <w:rFonts w:ascii="Arial" w:eastAsia="Times New Roman" w:hAnsi="Arial" w:cs="Arial"/>
          <w:color w:val="231F20"/>
          <w:lang w:eastAsia="en-GB"/>
        </w:rPr>
        <w:t xml:space="preserve">. Committed to equal opportunities, we welcome applications from all section of the community. </w:t>
      </w:r>
    </w:p>
    <w:p w:rsidR="00225FA9" w:rsidRPr="00DD760C" w:rsidRDefault="00CE5C6C" w:rsidP="008E1F40">
      <w:pPr>
        <w:shd w:val="clear" w:color="auto" w:fill="FFFFFF"/>
        <w:spacing w:before="330" w:after="165" w:line="240" w:lineRule="auto"/>
        <w:outlineLvl w:val="2"/>
        <w:rPr>
          <w:rFonts w:ascii="Arial" w:eastAsia="Times New Roman" w:hAnsi="Arial" w:cs="Arial"/>
          <w:color w:val="231F20"/>
          <w:lang w:eastAsia="en-GB"/>
        </w:rPr>
      </w:pPr>
      <w:bookmarkStart w:id="0" w:name="_GoBack"/>
      <w:bookmarkEnd w:id="0"/>
      <w:r w:rsidRPr="00DD760C">
        <w:rPr>
          <w:rFonts w:ascii="Arial" w:eastAsia="Times New Roman" w:hAnsi="Arial" w:cs="Arial"/>
          <w:color w:val="231F20"/>
          <w:lang w:eastAsia="en-GB"/>
        </w:rPr>
        <w:t>Start date: September 2018</w:t>
      </w:r>
    </w:p>
    <w:p w:rsidR="00AE5F34" w:rsidRPr="00DD760C" w:rsidRDefault="00AE5F34"/>
    <w:sectPr w:rsidR="00AE5F34" w:rsidRPr="00DD760C" w:rsidSect="00091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E16"/>
    <w:multiLevelType w:val="multilevel"/>
    <w:tmpl w:val="CD4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8A"/>
    <w:rsid w:val="0005688A"/>
    <w:rsid w:val="0009130B"/>
    <w:rsid w:val="00117FB2"/>
    <w:rsid w:val="00225FA9"/>
    <w:rsid w:val="00254178"/>
    <w:rsid w:val="004024F2"/>
    <w:rsid w:val="00457F28"/>
    <w:rsid w:val="00693CF6"/>
    <w:rsid w:val="0070354B"/>
    <w:rsid w:val="00823BE7"/>
    <w:rsid w:val="008256B1"/>
    <w:rsid w:val="008E1F40"/>
    <w:rsid w:val="009B64DA"/>
    <w:rsid w:val="00A56976"/>
    <w:rsid w:val="00AE5F34"/>
    <w:rsid w:val="00B701F9"/>
    <w:rsid w:val="00CE5C6C"/>
    <w:rsid w:val="00DD760C"/>
    <w:rsid w:val="00E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D6B3A-4AA7-43FE-827A-160CE021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F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6B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F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1F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applications@heathside.surre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linas@heathside.surrey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83922336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Heathside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AManzi</cp:lastModifiedBy>
  <cp:revision>2</cp:revision>
  <cp:lastPrinted>2017-12-18T14:19:00Z</cp:lastPrinted>
  <dcterms:created xsi:type="dcterms:W3CDTF">2018-02-19T11:28:00Z</dcterms:created>
  <dcterms:modified xsi:type="dcterms:W3CDTF">2018-02-19T11:28:00Z</dcterms:modified>
</cp:coreProperties>
</file>