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D1" w:rsidRDefault="00A817D1">
      <w:pPr>
        <w:jc w:val="center"/>
        <w:rPr>
          <w:b/>
          <w:sz w:val="32"/>
          <w:lang w:val="en-GB"/>
        </w:rPr>
      </w:pPr>
    </w:p>
    <w:p w:rsidR="00A817D1" w:rsidRDefault="00A817D1">
      <w:pPr>
        <w:jc w:val="center"/>
        <w:rPr>
          <w:b/>
          <w:sz w:val="32"/>
          <w:lang w:val="en-GB"/>
        </w:rPr>
      </w:pPr>
      <w:r w:rsidRPr="00A817D1">
        <w:rPr>
          <w:b/>
          <w:noProof/>
          <w:sz w:val="32"/>
          <w:lang w:val="en-GB" w:eastAsia="en-GB"/>
        </w:rPr>
        <w:drawing>
          <wp:inline distT="0" distB="0" distL="0" distR="0">
            <wp:extent cx="1208314" cy="825313"/>
            <wp:effectExtent l="0" t="0" r="0" b="0"/>
            <wp:docPr id="1" name="Picture 1" descr="\\qui.local\data\Administration\ducketta\My Documents\Q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ocal\data\Administration\ducketta\My Documents\QH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485" cy="827479"/>
                    </a:xfrm>
                    <a:prstGeom prst="rect">
                      <a:avLst/>
                    </a:prstGeom>
                    <a:noFill/>
                    <a:ln>
                      <a:noFill/>
                    </a:ln>
                  </pic:spPr>
                </pic:pic>
              </a:graphicData>
            </a:graphic>
          </wp:inline>
        </w:drawing>
      </w:r>
    </w:p>
    <w:p w:rsidR="00A817D1" w:rsidRDefault="00A817D1">
      <w:pPr>
        <w:jc w:val="center"/>
        <w:rPr>
          <w:b/>
          <w:sz w:val="32"/>
          <w:lang w:val="en-GB"/>
        </w:rPr>
      </w:pPr>
    </w:p>
    <w:p w:rsidR="00C30F33" w:rsidRDefault="00B4573C">
      <w:pPr>
        <w:jc w:val="center"/>
        <w:rPr>
          <w:b/>
          <w:sz w:val="32"/>
          <w:lang w:val="en-GB"/>
        </w:rPr>
      </w:pPr>
      <w:r>
        <w:rPr>
          <w:b/>
          <w:sz w:val="32"/>
          <w:lang w:val="en-GB"/>
        </w:rPr>
        <w:t>Junior School Teacher with specialism in Science/KS3 Science Teacher</w:t>
      </w:r>
    </w:p>
    <w:p w:rsidR="00C30F33" w:rsidRDefault="00A817D1">
      <w:pPr>
        <w:jc w:val="center"/>
        <w:rPr>
          <w:b/>
          <w:sz w:val="32"/>
          <w:lang w:val="en-GB"/>
        </w:rPr>
      </w:pPr>
      <w:r>
        <w:rPr>
          <w:b/>
          <w:sz w:val="32"/>
          <w:lang w:val="en-GB"/>
        </w:rPr>
        <w:t>Quinton House School</w:t>
      </w:r>
    </w:p>
    <w:p w:rsidR="00C30F33" w:rsidRDefault="00C30F33">
      <w:pPr>
        <w:rPr>
          <w:lang w:val="en-GB"/>
        </w:rPr>
      </w:pPr>
    </w:p>
    <w:p w:rsidR="00C30F33" w:rsidRDefault="00A817D1">
      <w:pPr>
        <w:rPr>
          <w:b/>
          <w:sz w:val="28"/>
          <w:lang w:val="en-GB"/>
        </w:rPr>
      </w:pPr>
      <w:r>
        <w:rPr>
          <w:b/>
          <w:sz w:val="28"/>
          <w:lang w:val="en-GB"/>
        </w:rPr>
        <w:t>Job Purpose</w:t>
      </w:r>
    </w:p>
    <w:p w:rsidR="00C30F33" w:rsidRDefault="00A817D1">
      <w:pPr>
        <w:pStyle w:val="NormalWeb"/>
        <w:jc w:val="both"/>
        <w:rPr>
          <w:rFonts w:asciiTheme="minorHAnsi" w:hAnsiTheme="minorHAnsi"/>
        </w:rPr>
      </w:pPr>
      <w:r>
        <w:rPr>
          <w:rFonts w:asciiTheme="minorHAnsi" w:hAnsiTheme="minorHAnsi"/>
        </w:rPr>
        <w:t xml:space="preserve">To contribute to providing an excellent education for all the school’s pupils by teaching with expertise and enthusiasm, offering support to the learning of individual pupils and contributing to the school’s pastoral system. </w:t>
      </w:r>
    </w:p>
    <w:p w:rsidR="00C30F33" w:rsidRDefault="00A817D1">
      <w:pPr>
        <w:pStyle w:val="NormalWeb"/>
        <w:jc w:val="both"/>
        <w:rPr>
          <w:rFonts w:asciiTheme="minorHAnsi" w:hAnsiTheme="minorHAnsi"/>
        </w:rPr>
      </w:pPr>
      <w:r>
        <w:rPr>
          <w:rFonts w:asciiTheme="minorHAnsi" w:hAnsiTheme="minorHAnsi"/>
        </w:rPr>
        <w:t xml:space="preserve">To support the Headteacher, Head of </w:t>
      </w:r>
      <w:proofErr w:type="gramStart"/>
      <w:r>
        <w:rPr>
          <w:rFonts w:asciiTheme="minorHAnsi" w:hAnsiTheme="minorHAnsi"/>
        </w:rPr>
        <w:t>Juniors</w:t>
      </w:r>
      <w:proofErr w:type="gramEnd"/>
      <w:r>
        <w:rPr>
          <w:rFonts w:asciiTheme="minorHAnsi" w:hAnsiTheme="minorHAnsi"/>
        </w:rPr>
        <w:t xml:space="preserve"> and the SLT in the implementation of all aspects of school and Cognita policies in order to maintain the aims and ethos of the school and Cognita as a whole. </w:t>
      </w:r>
    </w:p>
    <w:p w:rsidR="00C30F33" w:rsidRDefault="00A817D1">
      <w:pPr>
        <w:pStyle w:val="NormalWeb"/>
        <w:jc w:val="both"/>
        <w:rPr>
          <w:rFonts w:asciiTheme="minorHAnsi" w:hAnsiTheme="minorHAnsi"/>
          <w:b/>
          <w:sz w:val="28"/>
        </w:rPr>
      </w:pPr>
      <w:r>
        <w:rPr>
          <w:rFonts w:asciiTheme="minorHAnsi" w:hAnsiTheme="minorHAnsi"/>
          <w:b/>
          <w:sz w:val="28"/>
        </w:rPr>
        <w:t>Accountabilities</w:t>
      </w:r>
    </w:p>
    <w:p w:rsidR="00C30F33" w:rsidRDefault="00A817D1">
      <w:pPr>
        <w:pStyle w:val="NormalWeb"/>
        <w:jc w:val="both"/>
        <w:rPr>
          <w:rFonts w:asciiTheme="minorHAnsi" w:hAnsiTheme="minorHAnsi"/>
          <w:b/>
        </w:rPr>
      </w:pPr>
      <w:r>
        <w:rPr>
          <w:rFonts w:asciiTheme="minorHAnsi" w:hAnsiTheme="minorHAnsi"/>
          <w:b/>
        </w:rPr>
        <w:t>Teaching and Learning:</w:t>
      </w:r>
    </w:p>
    <w:p w:rsidR="00C30F33" w:rsidRDefault="00A817D1">
      <w:pPr>
        <w:pStyle w:val="NormalWeb"/>
        <w:jc w:val="both"/>
        <w:rPr>
          <w:rFonts w:asciiTheme="minorHAnsi" w:hAnsiTheme="minorHAnsi"/>
        </w:rPr>
      </w:pPr>
      <w:r>
        <w:rPr>
          <w:rFonts w:asciiTheme="minorHAnsi" w:hAnsiTheme="minorHAnsi"/>
        </w:rPr>
        <w:t>Having regard to the curriculum, plan and teach challenging, well-</w:t>
      </w:r>
      <w:proofErr w:type="spellStart"/>
      <w:r>
        <w:rPr>
          <w:rFonts w:asciiTheme="minorHAnsi" w:hAnsiTheme="minorHAnsi"/>
        </w:rPr>
        <w:t>organised</w:t>
      </w:r>
      <w:proofErr w:type="spellEnd"/>
      <w:r>
        <w:rPr>
          <w:rFonts w:asciiTheme="minorHAnsi" w:hAnsiTheme="minorHAnsi"/>
        </w:rPr>
        <w:t xml:space="preserve"> lessons and sequences of lessons, informed by secure subject knowledge, specifically by: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Using an appropriate range of teaching strategies and resources, which meet learners’ needs and expectations and are designed to raise levels of attainment.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Building on the prior knowledge and attainment of earlier learning in order that learners meet their learning objectives and make sustained progress. </w:t>
      </w:r>
    </w:p>
    <w:p w:rsidR="00C30F33" w:rsidRDefault="00A817D1">
      <w:pPr>
        <w:pStyle w:val="NormalWeb"/>
        <w:numPr>
          <w:ilvl w:val="0"/>
          <w:numId w:val="1"/>
        </w:numPr>
        <w:jc w:val="both"/>
        <w:rPr>
          <w:rFonts w:asciiTheme="minorHAnsi" w:hAnsiTheme="minorHAnsi"/>
        </w:rPr>
      </w:pPr>
      <w:r>
        <w:rPr>
          <w:rFonts w:asciiTheme="minorHAnsi" w:hAnsiTheme="minorHAnsi"/>
        </w:rPr>
        <w:t>Directing LSAs appropriately to promote progress for all pupils.</w:t>
      </w:r>
    </w:p>
    <w:p w:rsidR="00C30F33" w:rsidRDefault="00A817D1">
      <w:pPr>
        <w:pStyle w:val="NormalWeb"/>
        <w:numPr>
          <w:ilvl w:val="0"/>
          <w:numId w:val="1"/>
        </w:numPr>
        <w:jc w:val="both"/>
        <w:rPr>
          <w:rFonts w:asciiTheme="minorHAnsi" w:hAnsiTheme="minorHAnsi"/>
        </w:rPr>
      </w:pPr>
      <w:r>
        <w:rPr>
          <w:rFonts w:asciiTheme="minorHAnsi" w:hAnsiTheme="minorHAnsi"/>
        </w:rPr>
        <w:t>Setting appropriate homework and independent study to ensure pupils develop their knowledge and skills outside of the lesson.</w:t>
      </w:r>
    </w:p>
    <w:p w:rsidR="00C30F33" w:rsidRDefault="00A817D1">
      <w:pPr>
        <w:pStyle w:val="NormalWeb"/>
        <w:numPr>
          <w:ilvl w:val="0"/>
          <w:numId w:val="1"/>
        </w:numPr>
        <w:jc w:val="both"/>
        <w:rPr>
          <w:rFonts w:asciiTheme="minorHAnsi" w:hAnsiTheme="minorHAnsi"/>
        </w:rPr>
      </w:pPr>
      <w:r>
        <w:rPr>
          <w:rFonts w:asciiTheme="minorHAnsi" w:hAnsiTheme="minorHAnsi"/>
        </w:rPr>
        <w:t xml:space="preserve">Developing ways to encourage, challenge and inspire pupils to apply new knowledge, understanding and skills and deepen them further.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Using language appropriate to learners, introducing new ideas and concepts clearly, and using explanations, questions, discussions and plenaries effectively.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Assessing, recording and reporting on the development, progress and attainment of pupils.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Providing pupils, colleagues, parents and </w:t>
      </w:r>
      <w:proofErr w:type="spellStart"/>
      <w:r>
        <w:rPr>
          <w:rFonts w:asciiTheme="minorHAnsi" w:hAnsiTheme="minorHAnsi"/>
        </w:rPr>
        <w:t>carers</w:t>
      </w:r>
      <w:proofErr w:type="spellEnd"/>
      <w:r>
        <w:rPr>
          <w:rFonts w:asciiTheme="minorHAnsi" w:hAnsiTheme="minorHAnsi"/>
        </w:rPr>
        <w:t xml:space="preserve"> with timely, accurate and constructive feedback on pupils’ progress, attainment and areas for development.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Advising and co-operating with the other key stage teachers and Head of Juniors on the preparation and development of courses of study, teaching materials, </w:t>
      </w:r>
      <w:proofErr w:type="gramStart"/>
      <w:r>
        <w:rPr>
          <w:rFonts w:asciiTheme="minorHAnsi" w:hAnsiTheme="minorHAnsi"/>
        </w:rPr>
        <w:t>teaching</w:t>
      </w:r>
      <w:proofErr w:type="gramEnd"/>
      <w:r>
        <w:rPr>
          <w:rFonts w:asciiTheme="minorHAnsi" w:hAnsiTheme="minorHAnsi"/>
        </w:rPr>
        <w:t xml:space="preserve"> </w:t>
      </w:r>
      <w:proofErr w:type="spellStart"/>
      <w:r>
        <w:rPr>
          <w:rFonts w:asciiTheme="minorHAnsi" w:hAnsiTheme="minorHAnsi"/>
        </w:rPr>
        <w:t>programmes</w:t>
      </w:r>
      <w:proofErr w:type="spellEnd"/>
      <w:r>
        <w:rPr>
          <w:rFonts w:asciiTheme="minorHAnsi" w:hAnsiTheme="minorHAnsi"/>
        </w:rPr>
        <w:t xml:space="preserve">, methods of teaching and assessment and pastoral arrangements.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Contributing as appropriate to the development of schemes of work and adhering to schemes of work when planning and teaching.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Knowing and implementing the assessment requirements and arrangements for the year groups they teach. </w:t>
      </w:r>
    </w:p>
    <w:p w:rsidR="00C30F33" w:rsidRDefault="00A817D1">
      <w:pPr>
        <w:pStyle w:val="NormalWeb"/>
        <w:numPr>
          <w:ilvl w:val="0"/>
          <w:numId w:val="1"/>
        </w:numPr>
        <w:jc w:val="both"/>
        <w:rPr>
          <w:rFonts w:asciiTheme="minorHAnsi" w:hAnsiTheme="minorHAnsi"/>
        </w:rPr>
      </w:pPr>
      <w:r>
        <w:rPr>
          <w:rFonts w:asciiTheme="minorHAnsi" w:hAnsiTheme="minorHAnsi"/>
        </w:rPr>
        <w:t xml:space="preserve">Managing pupils’ </w:t>
      </w:r>
      <w:proofErr w:type="spellStart"/>
      <w:r>
        <w:rPr>
          <w:rFonts w:asciiTheme="minorHAnsi" w:hAnsiTheme="minorHAnsi"/>
        </w:rPr>
        <w:t>behaviour</w:t>
      </w:r>
      <w:proofErr w:type="spellEnd"/>
      <w:r>
        <w:rPr>
          <w:rFonts w:asciiTheme="minorHAnsi" w:hAnsiTheme="minorHAnsi"/>
        </w:rPr>
        <w:t xml:space="preserve"> constructively by establishing and maintaining a clear and positive framework for discipline, in line with the school’s </w:t>
      </w:r>
      <w:proofErr w:type="spellStart"/>
      <w:r>
        <w:rPr>
          <w:rFonts w:asciiTheme="minorHAnsi" w:hAnsiTheme="minorHAnsi"/>
        </w:rPr>
        <w:t>behaviour</w:t>
      </w:r>
      <w:proofErr w:type="spellEnd"/>
      <w:r>
        <w:rPr>
          <w:rFonts w:asciiTheme="minorHAnsi" w:hAnsiTheme="minorHAnsi"/>
        </w:rPr>
        <w:t xml:space="preserve"> policy. </w:t>
      </w:r>
    </w:p>
    <w:p w:rsidR="00C30F33" w:rsidRDefault="00C30F33">
      <w:pPr>
        <w:pStyle w:val="NormalWeb"/>
        <w:jc w:val="both"/>
        <w:rPr>
          <w:rFonts w:asciiTheme="minorHAnsi" w:hAnsiTheme="minorHAnsi"/>
          <w:b/>
        </w:rPr>
      </w:pPr>
    </w:p>
    <w:p w:rsidR="00A817D1" w:rsidRDefault="00A817D1">
      <w:pPr>
        <w:pStyle w:val="NormalWeb"/>
        <w:jc w:val="both"/>
        <w:rPr>
          <w:rFonts w:asciiTheme="minorHAnsi" w:hAnsiTheme="minorHAnsi"/>
          <w:b/>
        </w:rPr>
      </w:pPr>
    </w:p>
    <w:p w:rsidR="00C30F33" w:rsidRDefault="00A817D1">
      <w:pPr>
        <w:pStyle w:val="NormalWeb"/>
        <w:jc w:val="both"/>
        <w:rPr>
          <w:rFonts w:asciiTheme="minorHAnsi" w:hAnsiTheme="minorHAnsi"/>
          <w:b/>
        </w:rPr>
      </w:pPr>
      <w:r>
        <w:rPr>
          <w:rFonts w:asciiTheme="minorHAnsi" w:hAnsiTheme="minorHAnsi"/>
          <w:b/>
        </w:rPr>
        <w:t>Subject Leadership</w:t>
      </w:r>
    </w:p>
    <w:p w:rsidR="00C30F33" w:rsidRDefault="00A817D1">
      <w:pPr>
        <w:pStyle w:val="NormalWeb"/>
        <w:ind w:left="360"/>
        <w:jc w:val="both"/>
        <w:rPr>
          <w:rFonts w:asciiTheme="minorHAnsi" w:hAnsiTheme="minorHAnsi"/>
        </w:rPr>
      </w:pPr>
      <w:r>
        <w:rPr>
          <w:rFonts w:asciiTheme="minorHAnsi" w:hAnsiTheme="minorHAnsi"/>
        </w:rPr>
        <w:t>At times, teachers may be asked to take responsibility for coordinating a subject across the junior school, specifically by:</w:t>
      </w:r>
    </w:p>
    <w:p w:rsidR="00C30F33" w:rsidRDefault="00A817D1">
      <w:pPr>
        <w:pStyle w:val="NormalWeb"/>
        <w:numPr>
          <w:ilvl w:val="0"/>
          <w:numId w:val="12"/>
        </w:numPr>
        <w:jc w:val="both"/>
        <w:rPr>
          <w:rFonts w:asciiTheme="minorHAnsi" w:hAnsiTheme="minorHAnsi"/>
        </w:rPr>
      </w:pPr>
      <w:r>
        <w:rPr>
          <w:rFonts w:asciiTheme="minorHAnsi" w:hAnsiTheme="minorHAnsi" w:cs="ArialMT"/>
        </w:rPr>
        <w:t xml:space="preserve">Being responsible for the co-ordination of an area of the school curriculum, including ensuring a relevant and appropriate curriculum policy is produced and reviewed, according to the school’s schedule, and is complimented by associated schemes of work. </w:t>
      </w:r>
    </w:p>
    <w:p w:rsidR="00C30F33" w:rsidRDefault="00A817D1">
      <w:pPr>
        <w:pStyle w:val="NormalWeb"/>
        <w:numPr>
          <w:ilvl w:val="0"/>
          <w:numId w:val="12"/>
        </w:numPr>
        <w:jc w:val="both"/>
        <w:rPr>
          <w:rFonts w:asciiTheme="minorHAnsi" w:hAnsiTheme="minorHAnsi"/>
        </w:rPr>
      </w:pPr>
      <w:r>
        <w:rPr>
          <w:rFonts w:asciiTheme="minorHAnsi" w:hAnsiTheme="minorHAnsi" w:cs="ArialMT"/>
        </w:rPr>
        <w:t xml:space="preserve">To monitor and evaluate learning within the curriculum area in line with the school’s monitoring cycle. (This may include observation or use other approaches, work sampling, planning, review </w:t>
      </w:r>
      <w:proofErr w:type="spellStart"/>
      <w:r>
        <w:rPr>
          <w:rFonts w:asciiTheme="minorHAnsi" w:hAnsiTheme="minorHAnsi" w:cs="ArialMT"/>
        </w:rPr>
        <w:t>etc</w:t>
      </w:r>
      <w:proofErr w:type="spellEnd"/>
      <w:r>
        <w:rPr>
          <w:rFonts w:asciiTheme="minorHAnsi" w:hAnsiTheme="minorHAnsi" w:cs="ArialMT"/>
        </w:rPr>
        <w:t xml:space="preserve">). </w:t>
      </w:r>
    </w:p>
    <w:p w:rsidR="00C30F33" w:rsidRDefault="00A817D1">
      <w:pPr>
        <w:pStyle w:val="NormalWeb"/>
        <w:numPr>
          <w:ilvl w:val="0"/>
          <w:numId w:val="12"/>
        </w:numPr>
        <w:jc w:val="both"/>
        <w:rPr>
          <w:rFonts w:asciiTheme="minorHAnsi" w:hAnsiTheme="minorHAnsi"/>
        </w:rPr>
      </w:pPr>
      <w:r>
        <w:rPr>
          <w:rFonts w:asciiTheme="minorHAnsi" w:hAnsiTheme="minorHAnsi" w:cs="ArialMT"/>
        </w:rPr>
        <w:t xml:space="preserve">To advise and support other members of staff on the content and delivery of the curriculum area. </w:t>
      </w:r>
    </w:p>
    <w:p w:rsidR="00C30F33" w:rsidRDefault="00A817D1">
      <w:pPr>
        <w:pStyle w:val="NormalWeb"/>
        <w:numPr>
          <w:ilvl w:val="0"/>
          <w:numId w:val="12"/>
        </w:numPr>
        <w:jc w:val="both"/>
        <w:rPr>
          <w:rFonts w:asciiTheme="minorHAnsi" w:hAnsiTheme="minorHAnsi"/>
        </w:rPr>
      </w:pPr>
      <w:r>
        <w:rPr>
          <w:rFonts w:asciiTheme="minorHAnsi" w:hAnsiTheme="minorHAnsi" w:cs="ArialMT"/>
        </w:rPr>
        <w:t xml:space="preserve">To identify and secure provision of appropriate in-service professional development in relation to the curriculum area, with the support of the Headteacher. </w:t>
      </w:r>
    </w:p>
    <w:p w:rsidR="00C30F33" w:rsidRDefault="00A817D1">
      <w:pPr>
        <w:pStyle w:val="NormalWeb"/>
        <w:jc w:val="both"/>
        <w:rPr>
          <w:rFonts w:asciiTheme="minorHAnsi" w:hAnsiTheme="minorHAnsi"/>
          <w:b/>
        </w:rPr>
      </w:pPr>
      <w:r>
        <w:rPr>
          <w:rFonts w:asciiTheme="minorHAnsi" w:hAnsiTheme="minorHAnsi"/>
          <w:b/>
        </w:rPr>
        <w:t>Marketing:</w:t>
      </w:r>
    </w:p>
    <w:p w:rsidR="00C30F33" w:rsidRDefault="00A817D1">
      <w:pPr>
        <w:pStyle w:val="NormalWeb"/>
        <w:numPr>
          <w:ilvl w:val="0"/>
          <w:numId w:val="3"/>
        </w:numPr>
        <w:jc w:val="both"/>
        <w:rPr>
          <w:rFonts w:asciiTheme="minorHAnsi" w:hAnsiTheme="minorHAnsi"/>
        </w:rPr>
      </w:pPr>
      <w:r>
        <w:rPr>
          <w:rFonts w:asciiTheme="minorHAnsi" w:hAnsiTheme="minorHAnsi"/>
        </w:rPr>
        <w:t xml:space="preserve">Actively participating in educational outreach and promoting the key stage within the school community to encourage pupils’ interest in specific subject areas or school. </w:t>
      </w:r>
    </w:p>
    <w:p w:rsidR="00C30F33" w:rsidRDefault="00A817D1">
      <w:pPr>
        <w:pStyle w:val="NormalWeb"/>
        <w:numPr>
          <w:ilvl w:val="0"/>
          <w:numId w:val="3"/>
        </w:numPr>
        <w:jc w:val="both"/>
        <w:rPr>
          <w:rFonts w:asciiTheme="minorHAnsi" w:hAnsiTheme="minorHAnsi"/>
        </w:rPr>
      </w:pPr>
      <w:r>
        <w:rPr>
          <w:rFonts w:asciiTheme="minorHAnsi" w:hAnsiTheme="minorHAnsi"/>
        </w:rPr>
        <w:t xml:space="preserve">Promoting the whole school in a variety of different contexts, including attending marketing events where appropriate, and in interactions with parents and prospective parents and pupils. </w:t>
      </w:r>
    </w:p>
    <w:p w:rsidR="00D1595A" w:rsidRPr="00D1595A" w:rsidRDefault="00D1595A" w:rsidP="00D1595A">
      <w:pPr>
        <w:pStyle w:val="NormalWeb"/>
        <w:numPr>
          <w:ilvl w:val="0"/>
          <w:numId w:val="3"/>
        </w:numPr>
        <w:jc w:val="both"/>
        <w:rPr>
          <w:rFonts w:ascii="Calibri" w:hAnsi="Calibri"/>
        </w:rPr>
      </w:pPr>
      <w:r>
        <w:rPr>
          <w:rFonts w:ascii="Calibri" w:hAnsi="Calibri"/>
        </w:rPr>
        <w:t xml:space="preserve">Attend all Open Mornings in order to market the school and the subject area to prospective parents. Some Open Mornings are on Saturdays. </w:t>
      </w:r>
    </w:p>
    <w:p w:rsidR="00C30F33" w:rsidRDefault="00A817D1">
      <w:pPr>
        <w:pStyle w:val="NormalWeb"/>
        <w:jc w:val="both"/>
        <w:rPr>
          <w:rFonts w:asciiTheme="minorHAnsi" w:hAnsiTheme="minorHAnsi"/>
          <w:b/>
        </w:rPr>
      </w:pPr>
      <w:proofErr w:type="spellStart"/>
      <w:r>
        <w:rPr>
          <w:rFonts w:asciiTheme="minorHAnsi" w:hAnsiTheme="minorHAnsi"/>
          <w:b/>
        </w:rPr>
        <w:t>Extra Curricular</w:t>
      </w:r>
      <w:proofErr w:type="spellEnd"/>
      <w:r>
        <w:rPr>
          <w:rFonts w:asciiTheme="minorHAnsi" w:hAnsiTheme="minorHAnsi"/>
          <w:b/>
        </w:rPr>
        <w:t>:</w:t>
      </w:r>
    </w:p>
    <w:p w:rsidR="00C30F33" w:rsidRDefault="00A817D1">
      <w:pPr>
        <w:pStyle w:val="NormalWeb"/>
        <w:numPr>
          <w:ilvl w:val="0"/>
          <w:numId w:val="7"/>
        </w:numPr>
        <w:jc w:val="both"/>
        <w:rPr>
          <w:rFonts w:asciiTheme="minorHAnsi" w:hAnsiTheme="minorHAnsi"/>
        </w:rPr>
      </w:pPr>
      <w:r>
        <w:rPr>
          <w:rFonts w:asciiTheme="minorHAnsi" w:hAnsiTheme="minorHAnsi"/>
        </w:rPr>
        <w:t>Coordinate and lead a variety of extra-curricular clubs across the junior school. These may be at lunchtime or after school.</w:t>
      </w:r>
    </w:p>
    <w:p w:rsidR="00D1595A" w:rsidRPr="00D1595A" w:rsidRDefault="00A817D1" w:rsidP="00D1595A">
      <w:pPr>
        <w:pStyle w:val="NormalWeb"/>
        <w:numPr>
          <w:ilvl w:val="0"/>
          <w:numId w:val="7"/>
        </w:numPr>
        <w:jc w:val="both"/>
        <w:rPr>
          <w:rFonts w:asciiTheme="minorHAnsi" w:hAnsiTheme="minorHAnsi"/>
        </w:rPr>
      </w:pPr>
      <w:r>
        <w:rPr>
          <w:rFonts w:asciiTheme="minorHAnsi" w:hAnsiTheme="minorHAnsi"/>
        </w:rPr>
        <w:t>Attend school events as required.</w:t>
      </w:r>
    </w:p>
    <w:p w:rsidR="00C30F33" w:rsidRDefault="00A817D1">
      <w:pPr>
        <w:spacing w:before="100" w:beforeAutospacing="1" w:after="100" w:afterAutospacing="1"/>
        <w:jc w:val="both"/>
        <w:rPr>
          <w:rFonts w:cs="Times New Roman"/>
          <w:b/>
        </w:rPr>
      </w:pPr>
      <w:r>
        <w:rPr>
          <w:rFonts w:cs="Times New Roman"/>
          <w:b/>
        </w:rPr>
        <w:t xml:space="preserve">All teaching staff are expected to: </w:t>
      </w:r>
    </w:p>
    <w:p w:rsidR="00C30F33" w:rsidRDefault="00A817D1">
      <w:pPr>
        <w:numPr>
          <w:ilvl w:val="0"/>
          <w:numId w:val="6"/>
        </w:numPr>
        <w:spacing w:before="100" w:beforeAutospacing="1" w:after="100" w:afterAutospacing="1"/>
        <w:jc w:val="both"/>
        <w:rPr>
          <w:rFonts w:cs="Times New Roman"/>
        </w:rPr>
      </w:pPr>
      <w:r>
        <w:rPr>
          <w:rFonts w:cs="Times New Roman"/>
        </w:rPr>
        <w:t xml:space="preserve">Work towards and support the school vision and the current school objectives outlined in the School Improvement Plan. </w:t>
      </w:r>
    </w:p>
    <w:p w:rsidR="00C30F33" w:rsidRDefault="00A817D1">
      <w:pPr>
        <w:numPr>
          <w:ilvl w:val="0"/>
          <w:numId w:val="6"/>
        </w:numPr>
        <w:spacing w:before="100" w:beforeAutospacing="1" w:after="100" w:afterAutospacing="1"/>
        <w:jc w:val="both"/>
        <w:rPr>
          <w:rFonts w:cs="Times New Roman"/>
        </w:rPr>
      </w:pPr>
      <w:r>
        <w:rPr>
          <w:rFonts w:cs="Times New Roman"/>
        </w:rPr>
        <w:t xml:space="preserve">Maintain high professional standards of attendance, punctuality, appearance, and conduct. </w:t>
      </w:r>
    </w:p>
    <w:p w:rsidR="00C30F33" w:rsidRDefault="00A817D1">
      <w:pPr>
        <w:numPr>
          <w:ilvl w:val="0"/>
          <w:numId w:val="6"/>
        </w:numPr>
        <w:spacing w:before="100" w:beforeAutospacing="1" w:after="100" w:afterAutospacing="1"/>
        <w:jc w:val="both"/>
        <w:rPr>
          <w:rFonts w:cs="Times New Roman"/>
        </w:rPr>
      </w:pPr>
      <w:r>
        <w:rPr>
          <w:rFonts w:cs="Times New Roman"/>
        </w:rPr>
        <w:t xml:space="preserve">Demonstrate positive and courteous relations with pupils, colleagues, parents and any external personnel. </w:t>
      </w:r>
    </w:p>
    <w:p w:rsidR="00C30F33" w:rsidRDefault="00A817D1">
      <w:pPr>
        <w:numPr>
          <w:ilvl w:val="0"/>
          <w:numId w:val="6"/>
        </w:numPr>
        <w:spacing w:before="100" w:beforeAutospacing="1" w:after="100" w:afterAutospacing="1"/>
        <w:jc w:val="both"/>
        <w:rPr>
          <w:rFonts w:cs="Times New Roman"/>
        </w:rPr>
      </w:pPr>
      <w:r>
        <w:rPr>
          <w:rFonts w:cs="Times New Roman"/>
        </w:rPr>
        <w:t xml:space="preserve">Adhere to school and Cognita policies. </w:t>
      </w:r>
    </w:p>
    <w:p w:rsidR="00C30F33" w:rsidRDefault="00A817D1">
      <w:pPr>
        <w:numPr>
          <w:ilvl w:val="0"/>
          <w:numId w:val="6"/>
        </w:numPr>
        <w:spacing w:before="100" w:beforeAutospacing="1" w:after="100" w:afterAutospacing="1"/>
        <w:jc w:val="both"/>
        <w:rPr>
          <w:rFonts w:cs="Times New Roman"/>
        </w:rPr>
      </w:pPr>
      <w:r>
        <w:rPr>
          <w:rFonts w:cs="Times New Roman"/>
        </w:rPr>
        <w:t xml:space="preserve">Contribute towards </w:t>
      </w:r>
      <w:proofErr w:type="spellStart"/>
      <w:r>
        <w:rPr>
          <w:rFonts w:cs="Times New Roman"/>
        </w:rPr>
        <w:t>organising</w:t>
      </w:r>
      <w:proofErr w:type="spellEnd"/>
      <w:r>
        <w:rPr>
          <w:rFonts w:cs="Times New Roman"/>
        </w:rPr>
        <w:t xml:space="preserve">, participating in or delivering on the school’s </w:t>
      </w:r>
      <w:proofErr w:type="spellStart"/>
      <w:r>
        <w:rPr>
          <w:rFonts w:cs="Times New Roman"/>
        </w:rPr>
        <w:t>programme</w:t>
      </w:r>
      <w:proofErr w:type="spellEnd"/>
      <w:r>
        <w:rPr>
          <w:rFonts w:cs="Times New Roman"/>
        </w:rPr>
        <w:t xml:space="preserve"> of extra-curricular activities. </w:t>
      </w:r>
    </w:p>
    <w:p w:rsidR="00C30F33" w:rsidRDefault="00A817D1">
      <w:pPr>
        <w:numPr>
          <w:ilvl w:val="0"/>
          <w:numId w:val="6"/>
        </w:numPr>
        <w:spacing w:before="100" w:beforeAutospacing="1" w:after="100" w:afterAutospacing="1"/>
        <w:jc w:val="both"/>
        <w:rPr>
          <w:rFonts w:cs="Times New Roman"/>
        </w:rPr>
      </w:pPr>
      <w:r>
        <w:rPr>
          <w:rFonts w:cs="Times New Roman"/>
        </w:rPr>
        <w:t xml:space="preserve">Provide cover for absent colleagues by supervising and so far as is practicable, teaching pupils. </w:t>
      </w:r>
    </w:p>
    <w:p w:rsidR="00C30F33" w:rsidRDefault="00A817D1">
      <w:pPr>
        <w:numPr>
          <w:ilvl w:val="0"/>
          <w:numId w:val="6"/>
        </w:numPr>
        <w:spacing w:before="100" w:beforeAutospacing="1" w:after="100" w:afterAutospacing="1"/>
        <w:jc w:val="both"/>
        <w:rPr>
          <w:rFonts w:cs="Times New Roman"/>
        </w:rPr>
      </w:pPr>
      <w:r>
        <w:rPr>
          <w:rFonts w:cs="Times New Roman"/>
        </w:rPr>
        <w:t xml:space="preserve">Participate in meetings at the school which relate to the curriculum or the administration or </w:t>
      </w:r>
      <w:proofErr w:type="spellStart"/>
      <w:r>
        <w:rPr>
          <w:rFonts w:cs="Times New Roman"/>
        </w:rPr>
        <w:t>organisation</w:t>
      </w:r>
      <w:proofErr w:type="spellEnd"/>
      <w:r>
        <w:rPr>
          <w:rFonts w:cs="Times New Roman"/>
        </w:rPr>
        <w:t xml:space="preserve"> of the school, including pastoral arrangements, or for any purpose as reasonably decided by the Headteacher. </w:t>
      </w:r>
    </w:p>
    <w:p w:rsidR="00C30F33" w:rsidRDefault="00A817D1">
      <w:pPr>
        <w:numPr>
          <w:ilvl w:val="0"/>
          <w:numId w:val="6"/>
        </w:numPr>
        <w:spacing w:before="100" w:beforeAutospacing="1" w:after="100" w:afterAutospacing="1"/>
        <w:jc w:val="both"/>
        <w:rPr>
          <w:rFonts w:cs="Times New Roman"/>
        </w:rPr>
      </w:pPr>
      <w:r>
        <w:rPr>
          <w:rFonts w:cs="Times New Roman"/>
        </w:rPr>
        <w:t xml:space="preserve">Carry out duties – supervising pupils in unstructured time. </w:t>
      </w:r>
    </w:p>
    <w:p w:rsidR="00A817D1" w:rsidRDefault="00A817D1" w:rsidP="00A817D1">
      <w:pPr>
        <w:spacing w:before="100" w:beforeAutospacing="1" w:after="100" w:afterAutospacing="1"/>
        <w:ind w:left="720"/>
        <w:jc w:val="both"/>
        <w:rPr>
          <w:rFonts w:cs="Times New Roman"/>
        </w:rPr>
      </w:pPr>
    </w:p>
    <w:p w:rsidR="00A817D1" w:rsidRDefault="00A817D1" w:rsidP="00A817D1">
      <w:pPr>
        <w:spacing w:before="100" w:beforeAutospacing="1" w:after="100" w:afterAutospacing="1"/>
        <w:ind w:left="720"/>
        <w:jc w:val="both"/>
        <w:rPr>
          <w:rFonts w:cs="Times New Roman"/>
        </w:rPr>
      </w:pPr>
    </w:p>
    <w:p w:rsidR="00C30F33" w:rsidRDefault="00A817D1">
      <w:pPr>
        <w:numPr>
          <w:ilvl w:val="0"/>
          <w:numId w:val="6"/>
        </w:numPr>
        <w:spacing w:before="100" w:beforeAutospacing="1" w:after="100" w:afterAutospacing="1"/>
        <w:jc w:val="both"/>
        <w:rPr>
          <w:rFonts w:cs="Times New Roman"/>
        </w:rPr>
      </w:pPr>
      <w:r>
        <w:rPr>
          <w:rFonts w:cs="Times New Roman"/>
        </w:rPr>
        <w:t xml:space="preserve">Attend all relevant parents’ meetings, which may take place in the evening. </w:t>
      </w:r>
    </w:p>
    <w:p w:rsidR="00C30F33" w:rsidRDefault="00A817D1">
      <w:pPr>
        <w:numPr>
          <w:ilvl w:val="0"/>
          <w:numId w:val="6"/>
        </w:numPr>
        <w:spacing w:before="100" w:beforeAutospacing="1" w:after="100" w:afterAutospacing="1"/>
        <w:jc w:val="both"/>
        <w:rPr>
          <w:rFonts w:cs="Times New Roman"/>
        </w:rPr>
      </w:pPr>
      <w:r>
        <w:rPr>
          <w:rFonts w:cs="Times New Roman"/>
        </w:rPr>
        <w:t>Support pupils and colleagues by attending school productions, functions, trips and events as appropriate, and contributing, where possible, to the wider life of the school.</w:t>
      </w:r>
    </w:p>
    <w:p w:rsidR="00C30F33" w:rsidRDefault="00A817D1">
      <w:pPr>
        <w:numPr>
          <w:ilvl w:val="0"/>
          <w:numId w:val="6"/>
        </w:numPr>
        <w:spacing w:before="100" w:beforeAutospacing="1" w:after="100" w:afterAutospacing="1"/>
        <w:jc w:val="both"/>
        <w:rPr>
          <w:rFonts w:cs="Times New Roman"/>
        </w:rPr>
      </w:pPr>
      <w:r>
        <w:rPr>
          <w:rFonts w:cs="Times New Roman"/>
        </w:rPr>
        <w:t xml:space="preserve">To actively engage in performance management. </w:t>
      </w:r>
    </w:p>
    <w:p w:rsidR="00D1595A" w:rsidRDefault="00D1595A">
      <w:pPr>
        <w:numPr>
          <w:ilvl w:val="0"/>
          <w:numId w:val="6"/>
        </w:numPr>
        <w:spacing w:before="100" w:beforeAutospacing="1" w:after="100" w:afterAutospacing="1"/>
        <w:jc w:val="both"/>
        <w:rPr>
          <w:rFonts w:cs="Times New Roman"/>
        </w:rPr>
      </w:pPr>
      <w:r>
        <w:rPr>
          <w:rFonts w:cs="Times New Roman"/>
        </w:rPr>
        <w:t>To actively engage in professional development activities.</w:t>
      </w:r>
    </w:p>
    <w:p w:rsidR="00C30F33" w:rsidRDefault="00A817D1">
      <w:pPr>
        <w:numPr>
          <w:ilvl w:val="0"/>
          <w:numId w:val="6"/>
        </w:numPr>
        <w:spacing w:before="100" w:beforeAutospacing="1" w:after="100" w:afterAutospacing="1"/>
        <w:jc w:val="both"/>
        <w:rPr>
          <w:rFonts w:cs="Times New Roman"/>
        </w:rPr>
      </w:pPr>
      <w:r>
        <w:rPr>
          <w:rFonts w:cs="Times New Roman"/>
        </w:rPr>
        <w:t>Carry out such other associated duties as are reasonably assigned by the Head.</w:t>
      </w:r>
    </w:p>
    <w:p w:rsidR="00C30F33" w:rsidRDefault="00A817D1">
      <w:pPr>
        <w:spacing w:before="100" w:beforeAutospacing="1" w:after="100" w:afterAutospacing="1"/>
        <w:jc w:val="both"/>
        <w:rPr>
          <w:rFonts w:cs="Times New Roman"/>
          <w:b/>
        </w:rPr>
      </w:pPr>
      <w:r>
        <w:rPr>
          <w:rFonts w:cs="Times New Roman"/>
          <w:b/>
        </w:rPr>
        <w:t>Pastoral Duties:</w:t>
      </w:r>
    </w:p>
    <w:p w:rsidR="00C30F33" w:rsidRDefault="00A817D1">
      <w:pPr>
        <w:pStyle w:val="ListParagraph"/>
        <w:numPr>
          <w:ilvl w:val="0"/>
          <w:numId w:val="8"/>
        </w:numPr>
        <w:spacing w:before="100" w:beforeAutospacing="1" w:after="100" w:afterAutospacing="1"/>
        <w:jc w:val="both"/>
        <w:rPr>
          <w:rFonts w:cs="Times New Roman"/>
        </w:rPr>
      </w:pPr>
      <w:r>
        <w:rPr>
          <w:rFonts w:cs="Times New Roman"/>
        </w:rPr>
        <w:t>To be the first point of call for pupils and parents in the class.</w:t>
      </w:r>
    </w:p>
    <w:p w:rsidR="00C30F33" w:rsidRDefault="00A817D1">
      <w:pPr>
        <w:pStyle w:val="ListParagraph"/>
        <w:numPr>
          <w:ilvl w:val="0"/>
          <w:numId w:val="8"/>
        </w:numPr>
        <w:spacing w:before="100" w:beforeAutospacing="1" w:after="100" w:afterAutospacing="1"/>
        <w:jc w:val="both"/>
        <w:rPr>
          <w:rFonts w:cs="Times New Roman"/>
        </w:rPr>
      </w:pPr>
      <w:r>
        <w:rPr>
          <w:rFonts w:cs="Times New Roman"/>
        </w:rPr>
        <w:t>Take responsibility for the pastoral welfare of pupils in the class, working alongside the pastoral team as needed.</w:t>
      </w:r>
    </w:p>
    <w:p w:rsidR="00C30F33" w:rsidRDefault="00C30F33">
      <w:pPr>
        <w:spacing w:before="100" w:beforeAutospacing="1" w:after="100" w:afterAutospacing="1"/>
        <w:jc w:val="both"/>
        <w:rPr>
          <w:rFonts w:cs="Times New Roman"/>
        </w:rPr>
      </w:pPr>
    </w:p>
    <w:p w:rsidR="00C30F33" w:rsidRDefault="00C30F33">
      <w:pPr>
        <w:spacing w:before="100" w:beforeAutospacing="1" w:after="100" w:afterAutospacing="1"/>
        <w:jc w:val="both"/>
        <w:rPr>
          <w:rFonts w:cs="Times New Roman"/>
        </w:rPr>
      </w:pPr>
    </w:p>
    <w:p w:rsidR="00C30F33" w:rsidRDefault="00A817D1">
      <w:pPr>
        <w:spacing w:before="100" w:beforeAutospacing="1" w:after="100" w:afterAutospacing="1"/>
        <w:jc w:val="both"/>
        <w:rPr>
          <w:b/>
          <w:bCs/>
        </w:rPr>
      </w:pPr>
      <w:r>
        <w:rPr>
          <w:b/>
          <w:bCs/>
        </w:rPr>
        <w:t>Safeguarding:</w:t>
      </w:r>
    </w:p>
    <w:p w:rsidR="00735DE8" w:rsidRPr="00661A5B" w:rsidRDefault="00735DE8" w:rsidP="00735DE8">
      <w:pPr>
        <w:ind w:left="825"/>
        <w:jc w:val="both"/>
        <w:rPr>
          <w:rFonts w:asciiTheme="majorHAnsi" w:hAnsiTheme="majorHAnsi"/>
          <w:i/>
          <w:iCs/>
        </w:rPr>
      </w:pPr>
      <w:r w:rsidRPr="00661A5B">
        <w:rPr>
          <w:rFonts w:asciiTheme="majorHAnsi" w:hAnsiTheme="majorHAnsi"/>
          <w:i/>
          <w:iCs/>
        </w:rPr>
        <w:t>“The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C30F33" w:rsidRDefault="00A817D1">
      <w:pPr>
        <w:rPr>
          <w:rFonts w:cs="Times New Roman"/>
          <w:b/>
          <w:sz w:val="28"/>
        </w:rPr>
      </w:pPr>
      <w:r>
        <w:rPr>
          <w:rFonts w:cs="Times New Roman"/>
          <w:b/>
          <w:sz w:val="28"/>
        </w:rPr>
        <w:br w:type="page"/>
      </w:r>
    </w:p>
    <w:p w:rsidR="00C30F33" w:rsidRDefault="00A817D1">
      <w:pPr>
        <w:spacing w:before="100" w:beforeAutospacing="1" w:after="100" w:afterAutospacing="1"/>
        <w:rPr>
          <w:rFonts w:cs="Times New Roman"/>
          <w:b/>
          <w:sz w:val="28"/>
        </w:rPr>
      </w:pPr>
      <w:r>
        <w:rPr>
          <w:rFonts w:cs="Times New Roman"/>
          <w:b/>
          <w:sz w:val="28"/>
        </w:rPr>
        <w:lastRenderedPageBreak/>
        <w:t>Person Specification</w:t>
      </w:r>
    </w:p>
    <w:p w:rsidR="00C30F33" w:rsidRDefault="00A817D1">
      <w:pPr>
        <w:spacing w:before="100" w:beforeAutospacing="1" w:after="100" w:afterAutospacing="1"/>
        <w:rPr>
          <w:rFonts w:cs="Times New Roman"/>
          <w:b/>
        </w:rPr>
      </w:pPr>
      <w:r>
        <w:rPr>
          <w:rFonts w:cs="Times New Roman"/>
          <w:b/>
        </w:rPr>
        <w:t xml:space="preserve">Skills required </w:t>
      </w:r>
    </w:p>
    <w:tbl>
      <w:tblPr>
        <w:tblW w:w="9209" w:type="dxa"/>
        <w:tblCellMar>
          <w:top w:w="15" w:type="dxa"/>
          <w:left w:w="15" w:type="dxa"/>
          <w:bottom w:w="15" w:type="dxa"/>
          <w:right w:w="15" w:type="dxa"/>
        </w:tblCellMar>
        <w:tblLook w:val="04A0" w:firstRow="1" w:lastRow="0" w:firstColumn="1" w:lastColumn="0" w:noHBand="0" w:noVBand="1"/>
      </w:tblPr>
      <w:tblGrid>
        <w:gridCol w:w="8113"/>
        <w:gridCol w:w="1096"/>
      </w:tblGrid>
      <w:tr w:rsidR="00C30F33">
        <w:trPr>
          <w:trHeight w:val="310"/>
        </w:trPr>
        <w:tc>
          <w:tcPr>
            <w:tcW w:w="8113"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 xml:space="preserve">Ability to teach </w:t>
            </w:r>
            <w:r w:rsidR="00BE2F82">
              <w:rPr>
                <w:rFonts w:cs="Times New Roman"/>
              </w:rPr>
              <w:t>Junior School and KS3 S</w:t>
            </w:r>
            <w:r w:rsidR="00B4573C">
              <w:rPr>
                <w:rFonts w:cs="Times New Roman"/>
              </w:rPr>
              <w:t>cience</w:t>
            </w:r>
          </w:p>
        </w:tc>
        <w:tc>
          <w:tcPr>
            <w:tcW w:w="1096"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Experience of teaching</w:t>
            </w:r>
            <w:r w:rsidR="00B4573C">
              <w:rPr>
                <w:rFonts w:cs="Times New Roman"/>
              </w:rPr>
              <w:t xml:space="preserve"> </w:t>
            </w:r>
            <w:r w:rsidR="00BE2F82">
              <w:rPr>
                <w:rFonts w:cs="Times New Roman"/>
              </w:rPr>
              <w:t>Junior School and KS3 S</w:t>
            </w:r>
            <w:r w:rsidR="00B4573C">
              <w:rPr>
                <w:rFonts w:cs="Times New Roman"/>
              </w:rPr>
              <w:t>cience</w:t>
            </w:r>
          </w:p>
        </w:tc>
        <w:tc>
          <w:tcPr>
            <w:tcW w:w="1096"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 xml:space="preserve">Desirable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Experience of lea</w:t>
            </w:r>
            <w:r w:rsidR="00B4573C">
              <w:rPr>
                <w:rFonts w:cs="Times New Roman"/>
              </w:rPr>
              <w:t xml:space="preserve">ding/coordinating </w:t>
            </w:r>
            <w:r w:rsidR="00BE2F82">
              <w:rPr>
                <w:rFonts w:cs="Times New Roman"/>
              </w:rPr>
              <w:t>Science</w:t>
            </w:r>
          </w:p>
        </w:tc>
        <w:tc>
          <w:tcPr>
            <w:tcW w:w="1096"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 xml:space="preserve">Desirable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Ability to use a range of teaching strategies in order to meet the needs of all students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Effective </w:t>
            </w:r>
            <w:proofErr w:type="spellStart"/>
            <w:r>
              <w:rPr>
                <w:rFonts w:cs="Times New Roman"/>
              </w:rPr>
              <w:t>behaviour</w:t>
            </w:r>
            <w:proofErr w:type="spellEnd"/>
            <w:r>
              <w:rPr>
                <w:rFonts w:cs="Times New Roman"/>
              </w:rPr>
              <w:t xml:space="preserve"> management skills and discipline, both inside and outside the classroom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Dedication to promoting the key stage within the school and marketing within and outside school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Ability to lead a variety of extra-curricular clubs</w:t>
            </w:r>
          </w:p>
        </w:tc>
        <w:tc>
          <w:tcPr>
            <w:tcW w:w="1096" w:type="dxa"/>
            <w:tcBorders>
              <w:top w:val="single" w:sz="4" w:space="0" w:color="000000"/>
              <w:left w:val="single" w:sz="4" w:space="0" w:color="000000"/>
              <w:bottom w:val="single" w:sz="4" w:space="0" w:color="000000"/>
              <w:right w:val="single" w:sz="4" w:space="0" w:color="000000"/>
            </w:tcBorders>
            <w:vAlign w:val="center"/>
          </w:tcPr>
          <w:p w:rsidR="00C30F33" w:rsidRDefault="00A817D1">
            <w:pPr>
              <w:spacing w:before="100" w:beforeAutospacing="1" w:after="100" w:afterAutospacing="1"/>
              <w:rPr>
                <w:rFonts w:cs="Times New Roman"/>
              </w:rPr>
            </w:pPr>
            <w:r>
              <w:rPr>
                <w:rFonts w:cs="Times New Roman"/>
              </w:rPr>
              <w:t>Essential</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Ability to communicate effectively, both verbally and in writing, with colleagues, school-based staff, governors, Cognita and external bodies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Excellent interpersonal skills, able to work effectively and harmoniously with others (including pupils, colleagues and parents)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Excellent </w:t>
            </w:r>
            <w:proofErr w:type="spellStart"/>
            <w:r>
              <w:rPr>
                <w:rFonts w:cs="Times New Roman"/>
              </w:rPr>
              <w:t>organisational</w:t>
            </w:r>
            <w:proofErr w:type="spellEnd"/>
            <w:r>
              <w:rPr>
                <w:rFonts w:cs="Times New Roman"/>
              </w:rPr>
              <w:t xml:space="preserve"> and time management skills with the ability to </w:t>
            </w:r>
            <w:proofErr w:type="spellStart"/>
            <w:r>
              <w:rPr>
                <w:rFonts w:cs="Times New Roman"/>
              </w:rPr>
              <w:t>prioritise</w:t>
            </w:r>
            <w:proofErr w:type="spellEnd"/>
            <w:r>
              <w:rPr>
                <w:rFonts w:cs="Times New Roman"/>
              </w:rPr>
              <w:t xml:space="preserve"> and work to deadlines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Ability to work on own initiative and react to competing demands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Ability to maintain confidentiality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8113"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Confident user of ICT to aid administration and learning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C30F33" w:rsidRDefault="00BE2F82">
            <w:pPr>
              <w:spacing w:before="100" w:beforeAutospacing="1" w:after="100" w:afterAutospacing="1"/>
              <w:rPr>
                <w:rFonts w:cs="Times New Roman"/>
              </w:rPr>
            </w:pPr>
            <w:r>
              <w:rPr>
                <w:rFonts w:cs="Times New Roman"/>
              </w:rPr>
              <w:t>Desirable</w:t>
            </w:r>
            <w:bookmarkStart w:id="0" w:name="_GoBack"/>
            <w:bookmarkEnd w:id="0"/>
            <w:r>
              <w:rPr>
                <w:rFonts w:cs="Times New Roman"/>
              </w:rPr>
              <w:t xml:space="preserve"> </w:t>
            </w:r>
          </w:p>
        </w:tc>
      </w:tr>
    </w:tbl>
    <w:p w:rsidR="00C30F33" w:rsidRDefault="00A817D1">
      <w:pPr>
        <w:spacing w:before="100" w:beforeAutospacing="1" w:after="100" w:afterAutospacing="1"/>
        <w:rPr>
          <w:rFonts w:cs="Times New Roman"/>
          <w:b/>
        </w:rPr>
      </w:pPr>
      <w:r>
        <w:rPr>
          <w:rFonts w:cs="Times New Roman"/>
          <w:b/>
        </w:rPr>
        <w:t xml:space="preserve">Qualifications/Attainment </w:t>
      </w:r>
    </w:p>
    <w:p w:rsidR="00C30F33" w:rsidRDefault="00C30F33">
      <w:pPr>
        <w:pStyle w:val="ListParagraph"/>
        <w:numPr>
          <w:ilvl w:val="0"/>
          <w:numId w:val="6"/>
        </w:numPr>
        <w:rPr>
          <w:rFonts w:eastAsia="Times New Roman" w:cs="Times New Roman"/>
          <w:vanish/>
        </w:rPr>
      </w:pPr>
    </w:p>
    <w:tbl>
      <w:tblPr>
        <w:tblW w:w="9209" w:type="dxa"/>
        <w:tblCellMar>
          <w:top w:w="15" w:type="dxa"/>
          <w:left w:w="15" w:type="dxa"/>
          <w:bottom w:w="15" w:type="dxa"/>
          <w:right w:w="15" w:type="dxa"/>
        </w:tblCellMar>
        <w:tblLook w:val="04A0" w:firstRow="1" w:lastRow="0" w:firstColumn="1" w:lastColumn="0" w:noHBand="0" w:noVBand="1"/>
      </w:tblPr>
      <w:tblGrid>
        <w:gridCol w:w="8064"/>
        <w:gridCol w:w="1145"/>
      </w:tblGrid>
      <w:tr w:rsidR="00C30F33">
        <w:tc>
          <w:tcPr>
            <w:tcW w:w="0" w:type="auto"/>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Well qualified graduate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Essential </w:t>
            </w:r>
          </w:p>
        </w:tc>
      </w:tr>
      <w:tr w:rsidR="00C30F33">
        <w:tc>
          <w:tcPr>
            <w:tcW w:w="0" w:type="auto"/>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Qualified teacher status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Desirable </w:t>
            </w:r>
          </w:p>
        </w:tc>
      </w:tr>
      <w:tr w:rsidR="00C30F33">
        <w:tc>
          <w:tcPr>
            <w:tcW w:w="0" w:type="auto"/>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Proven track record of academic success within the phase or NQT equivalent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C30F33" w:rsidRDefault="00A817D1">
            <w:pPr>
              <w:spacing w:before="100" w:beforeAutospacing="1" w:after="100" w:afterAutospacing="1"/>
              <w:rPr>
                <w:rFonts w:cs="Times New Roman"/>
              </w:rPr>
            </w:pPr>
            <w:r>
              <w:rPr>
                <w:rFonts w:cs="Times New Roman"/>
              </w:rPr>
              <w:t xml:space="preserve">Desirable </w:t>
            </w:r>
          </w:p>
        </w:tc>
      </w:tr>
    </w:tbl>
    <w:p w:rsidR="00C30F33" w:rsidRDefault="00C30F33">
      <w:pPr>
        <w:pStyle w:val="NormalWeb"/>
        <w:rPr>
          <w:rFonts w:asciiTheme="minorHAnsi" w:hAnsiTheme="minorHAnsi"/>
        </w:rPr>
      </w:pPr>
    </w:p>
    <w:p w:rsidR="00C30F33" w:rsidRDefault="00C30F33">
      <w:pPr>
        <w:rPr>
          <w:lang w:val="en-GB"/>
        </w:rPr>
      </w:pPr>
    </w:p>
    <w:sectPr w:rsidR="00C30F33" w:rsidSect="0085200E">
      <w:pgSz w:w="11900" w:h="16840"/>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76"/>
    <w:multiLevelType w:val="multilevel"/>
    <w:tmpl w:val="0848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1065"/>
    <w:multiLevelType w:val="multilevel"/>
    <w:tmpl w:val="6764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C26B1"/>
    <w:multiLevelType w:val="multilevel"/>
    <w:tmpl w:val="FD1A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07EB4"/>
    <w:multiLevelType w:val="hybridMultilevel"/>
    <w:tmpl w:val="A20C32E8"/>
    <w:lvl w:ilvl="0" w:tplc="9E606E44">
      <w:start w:val="1"/>
      <w:numFmt w:val="decimal"/>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E0F"/>
    <w:multiLevelType w:val="hybridMultilevel"/>
    <w:tmpl w:val="4C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72EE2"/>
    <w:multiLevelType w:val="multilevel"/>
    <w:tmpl w:val="86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D0369"/>
    <w:multiLevelType w:val="multilevel"/>
    <w:tmpl w:val="0B2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46898"/>
    <w:multiLevelType w:val="multilevel"/>
    <w:tmpl w:val="AFB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83EEB"/>
    <w:multiLevelType w:val="multilevel"/>
    <w:tmpl w:val="86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E1EFA"/>
    <w:multiLevelType w:val="multilevel"/>
    <w:tmpl w:val="3460A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92D0A"/>
    <w:multiLevelType w:val="multilevel"/>
    <w:tmpl w:val="44B8D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E0E9F"/>
    <w:multiLevelType w:val="hybridMultilevel"/>
    <w:tmpl w:val="CAA0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F0DC9"/>
    <w:multiLevelType w:val="hybridMultilevel"/>
    <w:tmpl w:val="D3F281D6"/>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10"/>
  </w:num>
  <w:num w:numId="6">
    <w:abstractNumId w:val="8"/>
  </w:num>
  <w:num w:numId="7">
    <w:abstractNumId w:val="11"/>
  </w:num>
  <w:num w:numId="8">
    <w:abstractNumId w:val="4"/>
  </w:num>
  <w:num w:numId="9">
    <w:abstractNumId w:val="0"/>
  </w:num>
  <w:num w:numId="10">
    <w:abstractNumId w:val="7"/>
  </w:num>
  <w:num w:numId="11">
    <w:abstractNumId w:val="6"/>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33"/>
    <w:rsid w:val="001D6787"/>
    <w:rsid w:val="00363EB0"/>
    <w:rsid w:val="00735DE8"/>
    <w:rsid w:val="0085200E"/>
    <w:rsid w:val="00A817D1"/>
    <w:rsid w:val="00B4573C"/>
    <w:rsid w:val="00BE2F82"/>
    <w:rsid w:val="00C30F33"/>
    <w:rsid w:val="00C650E2"/>
    <w:rsid w:val="00D1595A"/>
    <w:rsid w:val="00E3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32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948">
      <w:bodyDiv w:val="1"/>
      <w:marLeft w:val="0"/>
      <w:marRight w:val="0"/>
      <w:marTop w:val="0"/>
      <w:marBottom w:val="0"/>
      <w:divBdr>
        <w:top w:val="none" w:sz="0" w:space="0" w:color="auto"/>
        <w:left w:val="none" w:sz="0" w:space="0" w:color="auto"/>
        <w:bottom w:val="none" w:sz="0" w:space="0" w:color="auto"/>
        <w:right w:val="none" w:sz="0" w:space="0" w:color="auto"/>
      </w:divBdr>
      <w:divsChild>
        <w:div w:id="718631617">
          <w:marLeft w:val="0"/>
          <w:marRight w:val="0"/>
          <w:marTop w:val="0"/>
          <w:marBottom w:val="0"/>
          <w:divBdr>
            <w:top w:val="none" w:sz="0" w:space="0" w:color="auto"/>
            <w:left w:val="none" w:sz="0" w:space="0" w:color="auto"/>
            <w:bottom w:val="none" w:sz="0" w:space="0" w:color="auto"/>
            <w:right w:val="none" w:sz="0" w:space="0" w:color="auto"/>
          </w:divBdr>
          <w:divsChild>
            <w:div w:id="289094448">
              <w:marLeft w:val="0"/>
              <w:marRight w:val="0"/>
              <w:marTop w:val="0"/>
              <w:marBottom w:val="0"/>
              <w:divBdr>
                <w:top w:val="none" w:sz="0" w:space="0" w:color="auto"/>
                <w:left w:val="none" w:sz="0" w:space="0" w:color="auto"/>
                <w:bottom w:val="none" w:sz="0" w:space="0" w:color="auto"/>
                <w:right w:val="none" w:sz="0" w:space="0" w:color="auto"/>
              </w:divBdr>
              <w:divsChild>
                <w:div w:id="1938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4051">
      <w:bodyDiv w:val="1"/>
      <w:marLeft w:val="0"/>
      <w:marRight w:val="0"/>
      <w:marTop w:val="0"/>
      <w:marBottom w:val="0"/>
      <w:divBdr>
        <w:top w:val="none" w:sz="0" w:space="0" w:color="auto"/>
        <w:left w:val="none" w:sz="0" w:space="0" w:color="auto"/>
        <w:bottom w:val="none" w:sz="0" w:space="0" w:color="auto"/>
        <w:right w:val="none" w:sz="0" w:space="0" w:color="auto"/>
      </w:divBdr>
      <w:divsChild>
        <w:div w:id="1970629409">
          <w:marLeft w:val="0"/>
          <w:marRight w:val="0"/>
          <w:marTop w:val="0"/>
          <w:marBottom w:val="0"/>
          <w:divBdr>
            <w:top w:val="none" w:sz="0" w:space="0" w:color="auto"/>
            <w:left w:val="none" w:sz="0" w:space="0" w:color="auto"/>
            <w:bottom w:val="none" w:sz="0" w:space="0" w:color="auto"/>
            <w:right w:val="none" w:sz="0" w:space="0" w:color="auto"/>
          </w:divBdr>
          <w:divsChild>
            <w:div w:id="1536115263">
              <w:marLeft w:val="0"/>
              <w:marRight w:val="0"/>
              <w:marTop w:val="0"/>
              <w:marBottom w:val="0"/>
              <w:divBdr>
                <w:top w:val="none" w:sz="0" w:space="0" w:color="auto"/>
                <w:left w:val="none" w:sz="0" w:space="0" w:color="auto"/>
                <w:bottom w:val="none" w:sz="0" w:space="0" w:color="auto"/>
                <w:right w:val="none" w:sz="0" w:space="0" w:color="auto"/>
              </w:divBdr>
              <w:divsChild>
                <w:div w:id="17322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8851">
      <w:bodyDiv w:val="1"/>
      <w:marLeft w:val="0"/>
      <w:marRight w:val="0"/>
      <w:marTop w:val="0"/>
      <w:marBottom w:val="0"/>
      <w:divBdr>
        <w:top w:val="none" w:sz="0" w:space="0" w:color="auto"/>
        <w:left w:val="none" w:sz="0" w:space="0" w:color="auto"/>
        <w:bottom w:val="none" w:sz="0" w:space="0" w:color="auto"/>
        <w:right w:val="none" w:sz="0" w:space="0" w:color="auto"/>
      </w:divBdr>
      <w:divsChild>
        <w:div w:id="586769958">
          <w:marLeft w:val="0"/>
          <w:marRight w:val="0"/>
          <w:marTop w:val="0"/>
          <w:marBottom w:val="0"/>
          <w:divBdr>
            <w:top w:val="none" w:sz="0" w:space="0" w:color="auto"/>
            <w:left w:val="none" w:sz="0" w:space="0" w:color="auto"/>
            <w:bottom w:val="none" w:sz="0" w:space="0" w:color="auto"/>
            <w:right w:val="none" w:sz="0" w:space="0" w:color="auto"/>
          </w:divBdr>
          <w:divsChild>
            <w:div w:id="1144081022">
              <w:marLeft w:val="0"/>
              <w:marRight w:val="0"/>
              <w:marTop w:val="0"/>
              <w:marBottom w:val="0"/>
              <w:divBdr>
                <w:top w:val="none" w:sz="0" w:space="0" w:color="auto"/>
                <w:left w:val="none" w:sz="0" w:space="0" w:color="auto"/>
                <w:bottom w:val="none" w:sz="0" w:space="0" w:color="auto"/>
                <w:right w:val="none" w:sz="0" w:space="0" w:color="auto"/>
              </w:divBdr>
              <w:divsChild>
                <w:div w:id="1073815849">
                  <w:marLeft w:val="0"/>
                  <w:marRight w:val="0"/>
                  <w:marTop w:val="0"/>
                  <w:marBottom w:val="0"/>
                  <w:divBdr>
                    <w:top w:val="none" w:sz="0" w:space="0" w:color="auto"/>
                    <w:left w:val="none" w:sz="0" w:space="0" w:color="auto"/>
                    <w:bottom w:val="none" w:sz="0" w:space="0" w:color="auto"/>
                    <w:right w:val="none" w:sz="0" w:space="0" w:color="auto"/>
                  </w:divBdr>
                </w:div>
              </w:divsChild>
            </w:div>
            <w:div w:id="226770182">
              <w:marLeft w:val="0"/>
              <w:marRight w:val="0"/>
              <w:marTop w:val="0"/>
              <w:marBottom w:val="0"/>
              <w:divBdr>
                <w:top w:val="none" w:sz="0" w:space="0" w:color="auto"/>
                <w:left w:val="none" w:sz="0" w:space="0" w:color="auto"/>
                <w:bottom w:val="none" w:sz="0" w:space="0" w:color="auto"/>
                <w:right w:val="none" w:sz="0" w:space="0" w:color="auto"/>
              </w:divBdr>
              <w:divsChild>
                <w:div w:id="1673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261">
          <w:marLeft w:val="0"/>
          <w:marRight w:val="0"/>
          <w:marTop w:val="0"/>
          <w:marBottom w:val="0"/>
          <w:divBdr>
            <w:top w:val="none" w:sz="0" w:space="0" w:color="auto"/>
            <w:left w:val="none" w:sz="0" w:space="0" w:color="auto"/>
            <w:bottom w:val="none" w:sz="0" w:space="0" w:color="auto"/>
            <w:right w:val="none" w:sz="0" w:space="0" w:color="auto"/>
          </w:divBdr>
          <w:divsChild>
            <w:div w:id="1142892502">
              <w:marLeft w:val="0"/>
              <w:marRight w:val="0"/>
              <w:marTop w:val="0"/>
              <w:marBottom w:val="0"/>
              <w:divBdr>
                <w:top w:val="none" w:sz="0" w:space="0" w:color="auto"/>
                <w:left w:val="none" w:sz="0" w:space="0" w:color="auto"/>
                <w:bottom w:val="none" w:sz="0" w:space="0" w:color="auto"/>
                <w:right w:val="none" w:sz="0" w:space="0" w:color="auto"/>
              </w:divBdr>
              <w:divsChild>
                <w:div w:id="484513458">
                  <w:marLeft w:val="0"/>
                  <w:marRight w:val="0"/>
                  <w:marTop w:val="0"/>
                  <w:marBottom w:val="0"/>
                  <w:divBdr>
                    <w:top w:val="none" w:sz="0" w:space="0" w:color="auto"/>
                    <w:left w:val="none" w:sz="0" w:space="0" w:color="auto"/>
                    <w:bottom w:val="none" w:sz="0" w:space="0" w:color="auto"/>
                    <w:right w:val="none" w:sz="0" w:space="0" w:color="auto"/>
                  </w:divBdr>
                  <w:divsChild>
                    <w:div w:id="6346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9297">
      <w:bodyDiv w:val="1"/>
      <w:marLeft w:val="0"/>
      <w:marRight w:val="0"/>
      <w:marTop w:val="0"/>
      <w:marBottom w:val="0"/>
      <w:divBdr>
        <w:top w:val="none" w:sz="0" w:space="0" w:color="auto"/>
        <w:left w:val="none" w:sz="0" w:space="0" w:color="auto"/>
        <w:bottom w:val="none" w:sz="0" w:space="0" w:color="auto"/>
        <w:right w:val="none" w:sz="0" w:space="0" w:color="auto"/>
      </w:divBdr>
      <w:divsChild>
        <w:div w:id="272789449">
          <w:marLeft w:val="0"/>
          <w:marRight w:val="0"/>
          <w:marTop w:val="0"/>
          <w:marBottom w:val="0"/>
          <w:divBdr>
            <w:top w:val="none" w:sz="0" w:space="0" w:color="auto"/>
            <w:left w:val="none" w:sz="0" w:space="0" w:color="auto"/>
            <w:bottom w:val="none" w:sz="0" w:space="0" w:color="auto"/>
            <w:right w:val="none" w:sz="0" w:space="0" w:color="auto"/>
          </w:divBdr>
          <w:divsChild>
            <w:div w:id="196043137">
              <w:marLeft w:val="0"/>
              <w:marRight w:val="0"/>
              <w:marTop w:val="0"/>
              <w:marBottom w:val="0"/>
              <w:divBdr>
                <w:top w:val="none" w:sz="0" w:space="0" w:color="auto"/>
                <w:left w:val="none" w:sz="0" w:space="0" w:color="auto"/>
                <w:bottom w:val="none" w:sz="0" w:space="0" w:color="auto"/>
                <w:right w:val="none" w:sz="0" w:space="0" w:color="auto"/>
              </w:divBdr>
              <w:divsChild>
                <w:div w:id="1224485598">
                  <w:marLeft w:val="0"/>
                  <w:marRight w:val="0"/>
                  <w:marTop w:val="0"/>
                  <w:marBottom w:val="0"/>
                  <w:divBdr>
                    <w:top w:val="none" w:sz="0" w:space="0" w:color="auto"/>
                    <w:left w:val="none" w:sz="0" w:space="0" w:color="auto"/>
                    <w:bottom w:val="none" w:sz="0" w:space="0" w:color="auto"/>
                    <w:right w:val="none" w:sz="0" w:space="0" w:color="auto"/>
                  </w:divBdr>
                </w:div>
              </w:divsChild>
            </w:div>
            <w:div w:id="1024550223">
              <w:marLeft w:val="0"/>
              <w:marRight w:val="0"/>
              <w:marTop w:val="0"/>
              <w:marBottom w:val="0"/>
              <w:divBdr>
                <w:top w:val="none" w:sz="0" w:space="0" w:color="auto"/>
                <w:left w:val="none" w:sz="0" w:space="0" w:color="auto"/>
                <w:bottom w:val="none" w:sz="0" w:space="0" w:color="auto"/>
                <w:right w:val="none" w:sz="0" w:space="0" w:color="auto"/>
              </w:divBdr>
              <w:divsChild>
                <w:div w:id="1041857800">
                  <w:marLeft w:val="0"/>
                  <w:marRight w:val="0"/>
                  <w:marTop w:val="0"/>
                  <w:marBottom w:val="0"/>
                  <w:divBdr>
                    <w:top w:val="none" w:sz="0" w:space="0" w:color="auto"/>
                    <w:left w:val="none" w:sz="0" w:space="0" w:color="auto"/>
                    <w:bottom w:val="none" w:sz="0" w:space="0" w:color="auto"/>
                    <w:right w:val="none" w:sz="0" w:space="0" w:color="auto"/>
                  </w:divBdr>
                </w:div>
              </w:divsChild>
            </w:div>
            <w:div w:id="1250388088">
              <w:marLeft w:val="0"/>
              <w:marRight w:val="0"/>
              <w:marTop w:val="0"/>
              <w:marBottom w:val="0"/>
              <w:divBdr>
                <w:top w:val="none" w:sz="0" w:space="0" w:color="auto"/>
                <w:left w:val="none" w:sz="0" w:space="0" w:color="auto"/>
                <w:bottom w:val="none" w:sz="0" w:space="0" w:color="auto"/>
                <w:right w:val="none" w:sz="0" w:space="0" w:color="auto"/>
              </w:divBdr>
              <w:divsChild>
                <w:div w:id="877670629">
                  <w:marLeft w:val="0"/>
                  <w:marRight w:val="0"/>
                  <w:marTop w:val="0"/>
                  <w:marBottom w:val="0"/>
                  <w:divBdr>
                    <w:top w:val="none" w:sz="0" w:space="0" w:color="auto"/>
                    <w:left w:val="none" w:sz="0" w:space="0" w:color="auto"/>
                    <w:bottom w:val="none" w:sz="0" w:space="0" w:color="auto"/>
                    <w:right w:val="none" w:sz="0" w:space="0" w:color="auto"/>
                  </w:divBdr>
                </w:div>
              </w:divsChild>
            </w:div>
            <w:div w:id="1604798630">
              <w:marLeft w:val="0"/>
              <w:marRight w:val="0"/>
              <w:marTop w:val="0"/>
              <w:marBottom w:val="0"/>
              <w:divBdr>
                <w:top w:val="none" w:sz="0" w:space="0" w:color="auto"/>
                <w:left w:val="none" w:sz="0" w:space="0" w:color="auto"/>
                <w:bottom w:val="none" w:sz="0" w:space="0" w:color="auto"/>
                <w:right w:val="none" w:sz="0" w:space="0" w:color="auto"/>
              </w:divBdr>
              <w:divsChild>
                <w:div w:id="1555774437">
                  <w:marLeft w:val="0"/>
                  <w:marRight w:val="0"/>
                  <w:marTop w:val="0"/>
                  <w:marBottom w:val="0"/>
                  <w:divBdr>
                    <w:top w:val="none" w:sz="0" w:space="0" w:color="auto"/>
                    <w:left w:val="none" w:sz="0" w:space="0" w:color="auto"/>
                    <w:bottom w:val="none" w:sz="0" w:space="0" w:color="auto"/>
                    <w:right w:val="none" w:sz="0" w:space="0" w:color="auto"/>
                  </w:divBdr>
                </w:div>
              </w:divsChild>
            </w:div>
            <w:div w:id="640498183">
              <w:marLeft w:val="0"/>
              <w:marRight w:val="0"/>
              <w:marTop w:val="0"/>
              <w:marBottom w:val="0"/>
              <w:divBdr>
                <w:top w:val="none" w:sz="0" w:space="0" w:color="auto"/>
                <w:left w:val="none" w:sz="0" w:space="0" w:color="auto"/>
                <w:bottom w:val="none" w:sz="0" w:space="0" w:color="auto"/>
                <w:right w:val="none" w:sz="0" w:space="0" w:color="auto"/>
              </w:divBdr>
              <w:divsChild>
                <w:div w:id="575553648">
                  <w:marLeft w:val="0"/>
                  <w:marRight w:val="0"/>
                  <w:marTop w:val="0"/>
                  <w:marBottom w:val="0"/>
                  <w:divBdr>
                    <w:top w:val="none" w:sz="0" w:space="0" w:color="auto"/>
                    <w:left w:val="none" w:sz="0" w:space="0" w:color="auto"/>
                    <w:bottom w:val="none" w:sz="0" w:space="0" w:color="auto"/>
                    <w:right w:val="none" w:sz="0" w:space="0" w:color="auto"/>
                  </w:divBdr>
                </w:div>
              </w:divsChild>
            </w:div>
            <w:div w:id="1547178313">
              <w:marLeft w:val="0"/>
              <w:marRight w:val="0"/>
              <w:marTop w:val="0"/>
              <w:marBottom w:val="0"/>
              <w:divBdr>
                <w:top w:val="none" w:sz="0" w:space="0" w:color="auto"/>
                <w:left w:val="none" w:sz="0" w:space="0" w:color="auto"/>
                <w:bottom w:val="none" w:sz="0" w:space="0" w:color="auto"/>
                <w:right w:val="none" w:sz="0" w:space="0" w:color="auto"/>
              </w:divBdr>
              <w:divsChild>
                <w:div w:id="888149236">
                  <w:marLeft w:val="0"/>
                  <w:marRight w:val="0"/>
                  <w:marTop w:val="0"/>
                  <w:marBottom w:val="0"/>
                  <w:divBdr>
                    <w:top w:val="none" w:sz="0" w:space="0" w:color="auto"/>
                    <w:left w:val="none" w:sz="0" w:space="0" w:color="auto"/>
                    <w:bottom w:val="none" w:sz="0" w:space="0" w:color="auto"/>
                    <w:right w:val="none" w:sz="0" w:space="0" w:color="auto"/>
                  </w:divBdr>
                </w:div>
              </w:divsChild>
            </w:div>
            <w:div w:id="258874802">
              <w:marLeft w:val="0"/>
              <w:marRight w:val="0"/>
              <w:marTop w:val="0"/>
              <w:marBottom w:val="0"/>
              <w:divBdr>
                <w:top w:val="none" w:sz="0" w:space="0" w:color="auto"/>
                <w:left w:val="none" w:sz="0" w:space="0" w:color="auto"/>
                <w:bottom w:val="none" w:sz="0" w:space="0" w:color="auto"/>
                <w:right w:val="none" w:sz="0" w:space="0" w:color="auto"/>
              </w:divBdr>
              <w:divsChild>
                <w:div w:id="704406722">
                  <w:marLeft w:val="0"/>
                  <w:marRight w:val="0"/>
                  <w:marTop w:val="0"/>
                  <w:marBottom w:val="0"/>
                  <w:divBdr>
                    <w:top w:val="none" w:sz="0" w:space="0" w:color="auto"/>
                    <w:left w:val="none" w:sz="0" w:space="0" w:color="auto"/>
                    <w:bottom w:val="none" w:sz="0" w:space="0" w:color="auto"/>
                    <w:right w:val="none" w:sz="0" w:space="0" w:color="auto"/>
                  </w:divBdr>
                </w:div>
              </w:divsChild>
            </w:div>
            <w:div w:id="1463696573">
              <w:marLeft w:val="0"/>
              <w:marRight w:val="0"/>
              <w:marTop w:val="0"/>
              <w:marBottom w:val="0"/>
              <w:divBdr>
                <w:top w:val="none" w:sz="0" w:space="0" w:color="auto"/>
                <w:left w:val="none" w:sz="0" w:space="0" w:color="auto"/>
                <w:bottom w:val="none" w:sz="0" w:space="0" w:color="auto"/>
                <w:right w:val="none" w:sz="0" w:space="0" w:color="auto"/>
              </w:divBdr>
              <w:divsChild>
                <w:div w:id="1376588233">
                  <w:marLeft w:val="0"/>
                  <w:marRight w:val="0"/>
                  <w:marTop w:val="0"/>
                  <w:marBottom w:val="0"/>
                  <w:divBdr>
                    <w:top w:val="none" w:sz="0" w:space="0" w:color="auto"/>
                    <w:left w:val="none" w:sz="0" w:space="0" w:color="auto"/>
                    <w:bottom w:val="none" w:sz="0" w:space="0" w:color="auto"/>
                    <w:right w:val="none" w:sz="0" w:space="0" w:color="auto"/>
                  </w:divBdr>
                </w:div>
              </w:divsChild>
            </w:div>
            <w:div w:id="935214030">
              <w:marLeft w:val="0"/>
              <w:marRight w:val="0"/>
              <w:marTop w:val="0"/>
              <w:marBottom w:val="0"/>
              <w:divBdr>
                <w:top w:val="none" w:sz="0" w:space="0" w:color="auto"/>
                <w:left w:val="none" w:sz="0" w:space="0" w:color="auto"/>
                <w:bottom w:val="none" w:sz="0" w:space="0" w:color="auto"/>
                <w:right w:val="none" w:sz="0" w:space="0" w:color="auto"/>
              </w:divBdr>
              <w:divsChild>
                <w:div w:id="1138110218">
                  <w:marLeft w:val="0"/>
                  <w:marRight w:val="0"/>
                  <w:marTop w:val="0"/>
                  <w:marBottom w:val="0"/>
                  <w:divBdr>
                    <w:top w:val="none" w:sz="0" w:space="0" w:color="auto"/>
                    <w:left w:val="none" w:sz="0" w:space="0" w:color="auto"/>
                    <w:bottom w:val="none" w:sz="0" w:space="0" w:color="auto"/>
                    <w:right w:val="none" w:sz="0" w:space="0" w:color="auto"/>
                  </w:divBdr>
                </w:div>
              </w:divsChild>
            </w:div>
            <w:div w:id="1677807554">
              <w:marLeft w:val="0"/>
              <w:marRight w:val="0"/>
              <w:marTop w:val="0"/>
              <w:marBottom w:val="0"/>
              <w:divBdr>
                <w:top w:val="none" w:sz="0" w:space="0" w:color="auto"/>
                <w:left w:val="none" w:sz="0" w:space="0" w:color="auto"/>
                <w:bottom w:val="none" w:sz="0" w:space="0" w:color="auto"/>
                <w:right w:val="none" w:sz="0" w:space="0" w:color="auto"/>
              </w:divBdr>
              <w:divsChild>
                <w:div w:id="1944679128">
                  <w:marLeft w:val="0"/>
                  <w:marRight w:val="0"/>
                  <w:marTop w:val="0"/>
                  <w:marBottom w:val="0"/>
                  <w:divBdr>
                    <w:top w:val="none" w:sz="0" w:space="0" w:color="auto"/>
                    <w:left w:val="none" w:sz="0" w:space="0" w:color="auto"/>
                    <w:bottom w:val="none" w:sz="0" w:space="0" w:color="auto"/>
                    <w:right w:val="none" w:sz="0" w:space="0" w:color="auto"/>
                  </w:divBdr>
                </w:div>
              </w:divsChild>
            </w:div>
            <w:div w:id="547182121">
              <w:marLeft w:val="0"/>
              <w:marRight w:val="0"/>
              <w:marTop w:val="0"/>
              <w:marBottom w:val="0"/>
              <w:divBdr>
                <w:top w:val="none" w:sz="0" w:space="0" w:color="auto"/>
                <w:left w:val="none" w:sz="0" w:space="0" w:color="auto"/>
                <w:bottom w:val="none" w:sz="0" w:space="0" w:color="auto"/>
                <w:right w:val="none" w:sz="0" w:space="0" w:color="auto"/>
              </w:divBdr>
              <w:divsChild>
                <w:div w:id="1918514517">
                  <w:marLeft w:val="0"/>
                  <w:marRight w:val="0"/>
                  <w:marTop w:val="0"/>
                  <w:marBottom w:val="0"/>
                  <w:divBdr>
                    <w:top w:val="none" w:sz="0" w:space="0" w:color="auto"/>
                    <w:left w:val="none" w:sz="0" w:space="0" w:color="auto"/>
                    <w:bottom w:val="none" w:sz="0" w:space="0" w:color="auto"/>
                    <w:right w:val="none" w:sz="0" w:space="0" w:color="auto"/>
                  </w:divBdr>
                </w:div>
              </w:divsChild>
            </w:div>
            <w:div w:id="856508345">
              <w:marLeft w:val="0"/>
              <w:marRight w:val="0"/>
              <w:marTop w:val="0"/>
              <w:marBottom w:val="0"/>
              <w:divBdr>
                <w:top w:val="none" w:sz="0" w:space="0" w:color="auto"/>
                <w:left w:val="none" w:sz="0" w:space="0" w:color="auto"/>
                <w:bottom w:val="none" w:sz="0" w:space="0" w:color="auto"/>
                <w:right w:val="none" w:sz="0" w:space="0" w:color="auto"/>
              </w:divBdr>
              <w:divsChild>
                <w:div w:id="2065910504">
                  <w:marLeft w:val="0"/>
                  <w:marRight w:val="0"/>
                  <w:marTop w:val="0"/>
                  <w:marBottom w:val="0"/>
                  <w:divBdr>
                    <w:top w:val="none" w:sz="0" w:space="0" w:color="auto"/>
                    <w:left w:val="none" w:sz="0" w:space="0" w:color="auto"/>
                    <w:bottom w:val="none" w:sz="0" w:space="0" w:color="auto"/>
                    <w:right w:val="none" w:sz="0" w:space="0" w:color="auto"/>
                  </w:divBdr>
                </w:div>
              </w:divsChild>
            </w:div>
            <w:div w:id="1989896377">
              <w:marLeft w:val="0"/>
              <w:marRight w:val="0"/>
              <w:marTop w:val="0"/>
              <w:marBottom w:val="0"/>
              <w:divBdr>
                <w:top w:val="none" w:sz="0" w:space="0" w:color="auto"/>
                <w:left w:val="none" w:sz="0" w:space="0" w:color="auto"/>
                <w:bottom w:val="none" w:sz="0" w:space="0" w:color="auto"/>
                <w:right w:val="none" w:sz="0" w:space="0" w:color="auto"/>
              </w:divBdr>
              <w:divsChild>
                <w:div w:id="562714760">
                  <w:marLeft w:val="0"/>
                  <w:marRight w:val="0"/>
                  <w:marTop w:val="0"/>
                  <w:marBottom w:val="0"/>
                  <w:divBdr>
                    <w:top w:val="none" w:sz="0" w:space="0" w:color="auto"/>
                    <w:left w:val="none" w:sz="0" w:space="0" w:color="auto"/>
                    <w:bottom w:val="none" w:sz="0" w:space="0" w:color="auto"/>
                    <w:right w:val="none" w:sz="0" w:space="0" w:color="auto"/>
                  </w:divBdr>
                </w:div>
              </w:divsChild>
            </w:div>
            <w:div w:id="334187386">
              <w:marLeft w:val="0"/>
              <w:marRight w:val="0"/>
              <w:marTop w:val="0"/>
              <w:marBottom w:val="0"/>
              <w:divBdr>
                <w:top w:val="none" w:sz="0" w:space="0" w:color="auto"/>
                <w:left w:val="none" w:sz="0" w:space="0" w:color="auto"/>
                <w:bottom w:val="none" w:sz="0" w:space="0" w:color="auto"/>
                <w:right w:val="none" w:sz="0" w:space="0" w:color="auto"/>
              </w:divBdr>
              <w:divsChild>
                <w:div w:id="419104222">
                  <w:marLeft w:val="0"/>
                  <w:marRight w:val="0"/>
                  <w:marTop w:val="0"/>
                  <w:marBottom w:val="0"/>
                  <w:divBdr>
                    <w:top w:val="none" w:sz="0" w:space="0" w:color="auto"/>
                    <w:left w:val="none" w:sz="0" w:space="0" w:color="auto"/>
                    <w:bottom w:val="none" w:sz="0" w:space="0" w:color="auto"/>
                    <w:right w:val="none" w:sz="0" w:space="0" w:color="auto"/>
                  </w:divBdr>
                </w:div>
              </w:divsChild>
            </w:div>
            <w:div w:id="1629312253">
              <w:marLeft w:val="0"/>
              <w:marRight w:val="0"/>
              <w:marTop w:val="0"/>
              <w:marBottom w:val="0"/>
              <w:divBdr>
                <w:top w:val="none" w:sz="0" w:space="0" w:color="auto"/>
                <w:left w:val="none" w:sz="0" w:space="0" w:color="auto"/>
                <w:bottom w:val="none" w:sz="0" w:space="0" w:color="auto"/>
                <w:right w:val="none" w:sz="0" w:space="0" w:color="auto"/>
              </w:divBdr>
              <w:divsChild>
                <w:div w:id="695079883">
                  <w:marLeft w:val="0"/>
                  <w:marRight w:val="0"/>
                  <w:marTop w:val="0"/>
                  <w:marBottom w:val="0"/>
                  <w:divBdr>
                    <w:top w:val="none" w:sz="0" w:space="0" w:color="auto"/>
                    <w:left w:val="none" w:sz="0" w:space="0" w:color="auto"/>
                    <w:bottom w:val="none" w:sz="0" w:space="0" w:color="auto"/>
                    <w:right w:val="none" w:sz="0" w:space="0" w:color="auto"/>
                  </w:divBdr>
                </w:div>
              </w:divsChild>
            </w:div>
            <w:div w:id="1936939105">
              <w:marLeft w:val="0"/>
              <w:marRight w:val="0"/>
              <w:marTop w:val="0"/>
              <w:marBottom w:val="0"/>
              <w:divBdr>
                <w:top w:val="none" w:sz="0" w:space="0" w:color="auto"/>
                <w:left w:val="none" w:sz="0" w:space="0" w:color="auto"/>
                <w:bottom w:val="none" w:sz="0" w:space="0" w:color="auto"/>
                <w:right w:val="none" w:sz="0" w:space="0" w:color="auto"/>
              </w:divBdr>
              <w:divsChild>
                <w:div w:id="170874572">
                  <w:marLeft w:val="0"/>
                  <w:marRight w:val="0"/>
                  <w:marTop w:val="0"/>
                  <w:marBottom w:val="0"/>
                  <w:divBdr>
                    <w:top w:val="none" w:sz="0" w:space="0" w:color="auto"/>
                    <w:left w:val="none" w:sz="0" w:space="0" w:color="auto"/>
                    <w:bottom w:val="none" w:sz="0" w:space="0" w:color="auto"/>
                    <w:right w:val="none" w:sz="0" w:space="0" w:color="auto"/>
                  </w:divBdr>
                </w:div>
              </w:divsChild>
            </w:div>
            <w:div w:id="1590504360">
              <w:marLeft w:val="0"/>
              <w:marRight w:val="0"/>
              <w:marTop w:val="0"/>
              <w:marBottom w:val="0"/>
              <w:divBdr>
                <w:top w:val="none" w:sz="0" w:space="0" w:color="auto"/>
                <w:left w:val="none" w:sz="0" w:space="0" w:color="auto"/>
                <w:bottom w:val="none" w:sz="0" w:space="0" w:color="auto"/>
                <w:right w:val="none" w:sz="0" w:space="0" w:color="auto"/>
              </w:divBdr>
              <w:divsChild>
                <w:div w:id="903494839">
                  <w:marLeft w:val="0"/>
                  <w:marRight w:val="0"/>
                  <w:marTop w:val="0"/>
                  <w:marBottom w:val="0"/>
                  <w:divBdr>
                    <w:top w:val="none" w:sz="0" w:space="0" w:color="auto"/>
                    <w:left w:val="none" w:sz="0" w:space="0" w:color="auto"/>
                    <w:bottom w:val="none" w:sz="0" w:space="0" w:color="auto"/>
                    <w:right w:val="none" w:sz="0" w:space="0" w:color="auto"/>
                  </w:divBdr>
                </w:div>
              </w:divsChild>
            </w:div>
            <w:div w:id="809712272">
              <w:marLeft w:val="0"/>
              <w:marRight w:val="0"/>
              <w:marTop w:val="0"/>
              <w:marBottom w:val="0"/>
              <w:divBdr>
                <w:top w:val="none" w:sz="0" w:space="0" w:color="auto"/>
                <w:left w:val="none" w:sz="0" w:space="0" w:color="auto"/>
                <w:bottom w:val="none" w:sz="0" w:space="0" w:color="auto"/>
                <w:right w:val="none" w:sz="0" w:space="0" w:color="auto"/>
              </w:divBdr>
              <w:divsChild>
                <w:div w:id="1478957726">
                  <w:marLeft w:val="0"/>
                  <w:marRight w:val="0"/>
                  <w:marTop w:val="0"/>
                  <w:marBottom w:val="0"/>
                  <w:divBdr>
                    <w:top w:val="none" w:sz="0" w:space="0" w:color="auto"/>
                    <w:left w:val="none" w:sz="0" w:space="0" w:color="auto"/>
                    <w:bottom w:val="none" w:sz="0" w:space="0" w:color="auto"/>
                    <w:right w:val="none" w:sz="0" w:space="0" w:color="auto"/>
                  </w:divBdr>
                </w:div>
              </w:divsChild>
            </w:div>
            <w:div w:id="186716915">
              <w:marLeft w:val="0"/>
              <w:marRight w:val="0"/>
              <w:marTop w:val="0"/>
              <w:marBottom w:val="0"/>
              <w:divBdr>
                <w:top w:val="none" w:sz="0" w:space="0" w:color="auto"/>
                <w:left w:val="none" w:sz="0" w:space="0" w:color="auto"/>
                <w:bottom w:val="none" w:sz="0" w:space="0" w:color="auto"/>
                <w:right w:val="none" w:sz="0" w:space="0" w:color="auto"/>
              </w:divBdr>
              <w:divsChild>
                <w:div w:id="830366210">
                  <w:marLeft w:val="0"/>
                  <w:marRight w:val="0"/>
                  <w:marTop w:val="0"/>
                  <w:marBottom w:val="0"/>
                  <w:divBdr>
                    <w:top w:val="none" w:sz="0" w:space="0" w:color="auto"/>
                    <w:left w:val="none" w:sz="0" w:space="0" w:color="auto"/>
                    <w:bottom w:val="none" w:sz="0" w:space="0" w:color="auto"/>
                    <w:right w:val="none" w:sz="0" w:space="0" w:color="auto"/>
                  </w:divBdr>
                </w:div>
              </w:divsChild>
            </w:div>
            <w:div w:id="1781099907">
              <w:marLeft w:val="0"/>
              <w:marRight w:val="0"/>
              <w:marTop w:val="0"/>
              <w:marBottom w:val="0"/>
              <w:divBdr>
                <w:top w:val="none" w:sz="0" w:space="0" w:color="auto"/>
                <w:left w:val="none" w:sz="0" w:space="0" w:color="auto"/>
                <w:bottom w:val="none" w:sz="0" w:space="0" w:color="auto"/>
                <w:right w:val="none" w:sz="0" w:space="0" w:color="auto"/>
              </w:divBdr>
              <w:divsChild>
                <w:div w:id="269511303">
                  <w:marLeft w:val="0"/>
                  <w:marRight w:val="0"/>
                  <w:marTop w:val="0"/>
                  <w:marBottom w:val="0"/>
                  <w:divBdr>
                    <w:top w:val="none" w:sz="0" w:space="0" w:color="auto"/>
                    <w:left w:val="none" w:sz="0" w:space="0" w:color="auto"/>
                    <w:bottom w:val="none" w:sz="0" w:space="0" w:color="auto"/>
                    <w:right w:val="none" w:sz="0" w:space="0" w:color="auto"/>
                  </w:divBdr>
                </w:div>
              </w:divsChild>
            </w:div>
            <w:div w:id="602498760">
              <w:marLeft w:val="0"/>
              <w:marRight w:val="0"/>
              <w:marTop w:val="0"/>
              <w:marBottom w:val="0"/>
              <w:divBdr>
                <w:top w:val="none" w:sz="0" w:space="0" w:color="auto"/>
                <w:left w:val="none" w:sz="0" w:space="0" w:color="auto"/>
                <w:bottom w:val="none" w:sz="0" w:space="0" w:color="auto"/>
                <w:right w:val="none" w:sz="0" w:space="0" w:color="auto"/>
              </w:divBdr>
              <w:divsChild>
                <w:div w:id="1549027868">
                  <w:marLeft w:val="0"/>
                  <w:marRight w:val="0"/>
                  <w:marTop w:val="0"/>
                  <w:marBottom w:val="0"/>
                  <w:divBdr>
                    <w:top w:val="none" w:sz="0" w:space="0" w:color="auto"/>
                    <w:left w:val="none" w:sz="0" w:space="0" w:color="auto"/>
                    <w:bottom w:val="none" w:sz="0" w:space="0" w:color="auto"/>
                    <w:right w:val="none" w:sz="0" w:space="0" w:color="auto"/>
                  </w:divBdr>
                </w:div>
              </w:divsChild>
            </w:div>
            <w:div w:id="943997397">
              <w:marLeft w:val="0"/>
              <w:marRight w:val="0"/>
              <w:marTop w:val="0"/>
              <w:marBottom w:val="0"/>
              <w:divBdr>
                <w:top w:val="none" w:sz="0" w:space="0" w:color="auto"/>
                <w:left w:val="none" w:sz="0" w:space="0" w:color="auto"/>
                <w:bottom w:val="none" w:sz="0" w:space="0" w:color="auto"/>
                <w:right w:val="none" w:sz="0" w:space="0" w:color="auto"/>
              </w:divBdr>
              <w:divsChild>
                <w:div w:id="1298024758">
                  <w:marLeft w:val="0"/>
                  <w:marRight w:val="0"/>
                  <w:marTop w:val="0"/>
                  <w:marBottom w:val="0"/>
                  <w:divBdr>
                    <w:top w:val="none" w:sz="0" w:space="0" w:color="auto"/>
                    <w:left w:val="none" w:sz="0" w:space="0" w:color="auto"/>
                    <w:bottom w:val="none" w:sz="0" w:space="0" w:color="auto"/>
                    <w:right w:val="none" w:sz="0" w:space="0" w:color="auto"/>
                  </w:divBdr>
                </w:div>
              </w:divsChild>
            </w:div>
            <w:div w:id="1345088512">
              <w:marLeft w:val="0"/>
              <w:marRight w:val="0"/>
              <w:marTop w:val="0"/>
              <w:marBottom w:val="0"/>
              <w:divBdr>
                <w:top w:val="none" w:sz="0" w:space="0" w:color="auto"/>
                <w:left w:val="none" w:sz="0" w:space="0" w:color="auto"/>
                <w:bottom w:val="none" w:sz="0" w:space="0" w:color="auto"/>
                <w:right w:val="none" w:sz="0" w:space="0" w:color="auto"/>
              </w:divBdr>
              <w:divsChild>
                <w:div w:id="711731562">
                  <w:marLeft w:val="0"/>
                  <w:marRight w:val="0"/>
                  <w:marTop w:val="0"/>
                  <w:marBottom w:val="0"/>
                  <w:divBdr>
                    <w:top w:val="none" w:sz="0" w:space="0" w:color="auto"/>
                    <w:left w:val="none" w:sz="0" w:space="0" w:color="auto"/>
                    <w:bottom w:val="none" w:sz="0" w:space="0" w:color="auto"/>
                    <w:right w:val="none" w:sz="0" w:space="0" w:color="auto"/>
                  </w:divBdr>
                </w:div>
              </w:divsChild>
            </w:div>
            <w:div w:id="512652428">
              <w:marLeft w:val="0"/>
              <w:marRight w:val="0"/>
              <w:marTop w:val="0"/>
              <w:marBottom w:val="0"/>
              <w:divBdr>
                <w:top w:val="none" w:sz="0" w:space="0" w:color="auto"/>
                <w:left w:val="none" w:sz="0" w:space="0" w:color="auto"/>
                <w:bottom w:val="none" w:sz="0" w:space="0" w:color="auto"/>
                <w:right w:val="none" w:sz="0" w:space="0" w:color="auto"/>
              </w:divBdr>
              <w:divsChild>
                <w:div w:id="1801339516">
                  <w:marLeft w:val="0"/>
                  <w:marRight w:val="0"/>
                  <w:marTop w:val="0"/>
                  <w:marBottom w:val="0"/>
                  <w:divBdr>
                    <w:top w:val="none" w:sz="0" w:space="0" w:color="auto"/>
                    <w:left w:val="none" w:sz="0" w:space="0" w:color="auto"/>
                    <w:bottom w:val="none" w:sz="0" w:space="0" w:color="auto"/>
                    <w:right w:val="none" w:sz="0" w:space="0" w:color="auto"/>
                  </w:divBdr>
                </w:div>
              </w:divsChild>
            </w:div>
            <w:div w:id="1301301162">
              <w:marLeft w:val="0"/>
              <w:marRight w:val="0"/>
              <w:marTop w:val="0"/>
              <w:marBottom w:val="0"/>
              <w:divBdr>
                <w:top w:val="none" w:sz="0" w:space="0" w:color="auto"/>
                <w:left w:val="none" w:sz="0" w:space="0" w:color="auto"/>
                <w:bottom w:val="none" w:sz="0" w:space="0" w:color="auto"/>
                <w:right w:val="none" w:sz="0" w:space="0" w:color="auto"/>
              </w:divBdr>
              <w:divsChild>
                <w:div w:id="1102458138">
                  <w:marLeft w:val="0"/>
                  <w:marRight w:val="0"/>
                  <w:marTop w:val="0"/>
                  <w:marBottom w:val="0"/>
                  <w:divBdr>
                    <w:top w:val="none" w:sz="0" w:space="0" w:color="auto"/>
                    <w:left w:val="none" w:sz="0" w:space="0" w:color="auto"/>
                    <w:bottom w:val="none" w:sz="0" w:space="0" w:color="auto"/>
                    <w:right w:val="none" w:sz="0" w:space="0" w:color="auto"/>
                  </w:divBdr>
                </w:div>
              </w:divsChild>
            </w:div>
            <w:div w:id="1241058117">
              <w:marLeft w:val="0"/>
              <w:marRight w:val="0"/>
              <w:marTop w:val="0"/>
              <w:marBottom w:val="0"/>
              <w:divBdr>
                <w:top w:val="none" w:sz="0" w:space="0" w:color="auto"/>
                <w:left w:val="none" w:sz="0" w:space="0" w:color="auto"/>
                <w:bottom w:val="none" w:sz="0" w:space="0" w:color="auto"/>
                <w:right w:val="none" w:sz="0" w:space="0" w:color="auto"/>
              </w:divBdr>
              <w:divsChild>
                <w:div w:id="1765221861">
                  <w:marLeft w:val="0"/>
                  <w:marRight w:val="0"/>
                  <w:marTop w:val="0"/>
                  <w:marBottom w:val="0"/>
                  <w:divBdr>
                    <w:top w:val="none" w:sz="0" w:space="0" w:color="auto"/>
                    <w:left w:val="none" w:sz="0" w:space="0" w:color="auto"/>
                    <w:bottom w:val="none" w:sz="0" w:space="0" w:color="auto"/>
                    <w:right w:val="none" w:sz="0" w:space="0" w:color="auto"/>
                  </w:divBdr>
                </w:div>
              </w:divsChild>
            </w:div>
            <w:div w:id="1700082532">
              <w:marLeft w:val="0"/>
              <w:marRight w:val="0"/>
              <w:marTop w:val="0"/>
              <w:marBottom w:val="0"/>
              <w:divBdr>
                <w:top w:val="none" w:sz="0" w:space="0" w:color="auto"/>
                <w:left w:val="none" w:sz="0" w:space="0" w:color="auto"/>
                <w:bottom w:val="none" w:sz="0" w:space="0" w:color="auto"/>
                <w:right w:val="none" w:sz="0" w:space="0" w:color="auto"/>
              </w:divBdr>
              <w:divsChild>
                <w:div w:id="321012313">
                  <w:marLeft w:val="0"/>
                  <w:marRight w:val="0"/>
                  <w:marTop w:val="0"/>
                  <w:marBottom w:val="0"/>
                  <w:divBdr>
                    <w:top w:val="none" w:sz="0" w:space="0" w:color="auto"/>
                    <w:left w:val="none" w:sz="0" w:space="0" w:color="auto"/>
                    <w:bottom w:val="none" w:sz="0" w:space="0" w:color="auto"/>
                    <w:right w:val="none" w:sz="0" w:space="0" w:color="auto"/>
                  </w:divBdr>
                </w:div>
              </w:divsChild>
            </w:div>
            <w:div w:id="1442609354">
              <w:marLeft w:val="0"/>
              <w:marRight w:val="0"/>
              <w:marTop w:val="0"/>
              <w:marBottom w:val="0"/>
              <w:divBdr>
                <w:top w:val="none" w:sz="0" w:space="0" w:color="auto"/>
                <w:left w:val="none" w:sz="0" w:space="0" w:color="auto"/>
                <w:bottom w:val="none" w:sz="0" w:space="0" w:color="auto"/>
                <w:right w:val="none" w:sz="0" w:space="0" w:color="auto"/>
              </w:divBdr>
              <w:divsChild>
                <w:div w:id="602495792">
                  <w:marLeft w:val="0"/>
                  <w:marRight w:val="0"/>
                  <w:marTop w:val="0"/>
                  <w:marBottom w:val="0"/>
                  <w:divBdr>
                    <w:top w:val="none" w:sz="0" w:space="0" w:color="auto"/>
                    <w:left w:val="none" w:sz="0" w:space="0" w:color="auto"/>
                    <w:bottom w:val="none" w:sz="0" w:space="0" w:color="auto"/>
                    <w:right w:val="none" w:sz="0" w:space="0" w:color="auto"/>
                  </w:divBdr>
                </w:div>
              </w:divsChild>
            </w:div>
            <w:div w:id="1438940408">
              <w:marLeft w:val="0"/>
              <w:marRight w:val="0"/>
              <w:marTop w:val="0"/>
              <w:marBottom w:val="0"/>
              <w:divBdr>
                <w:top w:val="none" w:sz="0" w:space="0" w:color="auto"/>
                <w:left w:val="none" w:sz="0" w:space="0" w:color="auto"/>
                <w:bottom w:val="none" w:sz="0" w:space="0" w:color="auto"/>
                <w:right w:val="none" w:sz="0" w:space="0" w:color="auto"/>
              </w:divBdr>
              <w:divsChild>
                <w:div w:id="93282977">
                  <w:marLeft w:val="0"/>
                  <w:marRight w:val="0"/>
                  <w:marTop w:val="0"/>
                  <w:marBottom w:val="0"/>
                  <w:divBdr>
                    <w:top w:val="none" w:sz="0" w:space="0" w:color="auto"/>
                    <w:left w:val="none" w:sz="0" w:space="0" w:color="auto"/>
                    <w:bottom w:val="none" w:sz="0" w:space="0" w:color="auto"/>
                    <w:right w:val="none" w:sz="0" w:space="0" w:color="auto"/>
                  </w:divBdr>
                </w:div>
              </w:divsChild>
            </w:div>
            <w:div w:id="1921333725">
              <w:marLeft w:val="0"/>
              <w:marRight w:val="0"/>
              <w:marTop w:val="0"/>
              <w:marBottom w:val="0"/>
              <w:divBdr>
                <w:top w:val="none" w:sz="0" w:space="0" w:color="auto"/>
                <w:left w:val="none" w:sz="0" w:space="0" w:color="auto"/>
                <w:bottom w:val="none" w:sz="0" w:space="0" w:color="auto"/>
                <w:right w:val="none" w:sz="0" w:space="0" w:color="auto"/>
              </w:divBdr>
              <w:divsChild>
                <w:div w:id="1755974743">
                  <w:marLeft w:val="0"/>
                  <w:marRight w:val="0"/>
                  <w:marTop w:val="0"/>
                  <w:marBottom w:val="0"/>
                  <w:divBdr>
                    <w:top w:val="none" w:sz="0" w:space="0" w:color="auto"/>
                    <w:left w:val="none" w:sz="0" w:space="0" w:color="auto"/>
                    <w:bottom w:val="none" w:sz="0" w:space="0" w:color="auto"/>
                    <w:right w:val="none" w:sz="0" w:space="0" w:color="auto"/>
                  </w:divBdr>
                </w:div>
              </w:divsChild>
            </w:div>
            <w:div w:id="615256180">
              <w:marLeft w:val="0"/>
              <w:marRight w:val="0"/>
              <w:marTop w:val="0"/>
              <w:marBottom w:val="0"/>
              <w:divBdr>
                <w:top w:val="none" w:sz="0" w:space="0" w:color="auto"/>
                <w:left w:val="none" w:sz="0" w:space="0" w:color="auto"/>
                <w:bottom w:val="none" w:sz="0" w:space="0" w:color="auto"/>
                <w:right w:val="none" w:sz="0" w:space="0" w:color="auto"/>
              </w:divBdr>
              <w:divsChild>
                <w:div w:id="1814591747">
                  <w:marLeft w:val="0"/>
                  <w:marRight w:val="0"/>
                  <w:marTop w:val="0"/>
                  <w:marBottom w:val="0"/>
                  <w:divBdr>
                    <w:top w:val="none" w:sz="0" w:space="0" w:color="auto"/>
                    <w:left w:val="none" w:sz="0" w:space="0" w:color="auto"/>
                    <w:bottom w:val="none" w:sz="0" w:space="0" w:color="auto"/>
                    <w:right w:val="none" w:sz="0" w:space="0" w:color="auto"/>
                  </w:divBdr>
                </w:div>
              </w:divsChild>
            </w:div>
            <w:div w:id="1107577739">
              <w:marLeft w:val="0"/>
              <w:marRight w:val="0"/>
              <w:marTop w:val="0"/>
              <w:marBottom w:val="0"/>
              <w:divBdr>
                <w:top w:val="none" w:sz="0" w:space="0" w:color="auto"/>
                <w:left w:val="none" w:sz="0" w:space="0" w:color="auto"/>
                <w:bottom w:val="none" w:sz="0" w:space="0" w:color="auto"/>
                <w:right w:val="none" w:sz="0" w:space="0" w:color="auto"/>
              </w:divBdr>
              <w:divsChild>
                <w:div w:id="1268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339">
      <w:bodyDiv w:val="1"/>
      <w:marLeft w:val="0"/>
      <w:marRight w:val="0"/>
      <w:marTop w:val="0"/>
      <w:marBottom w:val="0"/>
      <w:divBdr>
        <w:top w:val="none" w:sz="0" w:space="0" w:color="auto"/>
        <w:left w:val="none" w:sz="0" w:space="0" w:color="auto"/>
        <w:bottom w:val="none" w:sz="0" w:space="0" w:color="auto"/>
        <w:right w:val="none" w:sz="0" w:space="0" w:color="auto"/>
      </w:divBdr>
      <w:divsChild>
        <w:div w:id="120197699">
          <w:marLeft w:val="0"/>
          <w:marRight w:val="0"/>
          <w:marTop w:val="0"/>
          <w:marBottom w:val="0"/>
          <w:divBdr>
            <w:top w:val="none" w:sz="0" w:space="0" w:color="auto"/>
            <w:left w:val="none" w:sz="0" w:space="0" w:color="auto"/>
            <w:bottom w:val="none" w:sz="0" w:space="0" w:color="auto"/>
            <w:right w:val="none" w:sz="0" w:space="0" w:color="auto"/>
          </w:divBdr>
          <w:divsChild>
            <w:div w:id="1368800203">
              <w:marLeft w:val="0"/>
              <w:marRight w:val="0"/>
              <w:marTop w:val="0"/>
              <w:marBottom w:val="0"/>
              <w:divBdr>
                <w:top w:val="none" w:sz="0" w:space="0" w:color="auto"/>
                <w:left w:val="none" w:sz="0" w:space="0" w:color="auto"/>
                <w:bottom w:val="none" w:sz="0" w:space="0" w:color="auto"/>
                <w:right w:val="none" w:sz="0" w:space="0" w:color="auto"/>
              </w:divBdr>
              <w:divsChild>
                <w:div w:id="2084831938">
                  <w:marLeft w:val="0"/>
                  <w:marRight w:val="0"/>
                  <w:marTop w:val="0"/>
                  <w:marBottom w:val="0"/>
                  <w:divBdr>
                    <w:top w:val="none" w:sz="0" w:space="0" w:color="auto"/>
                    <w:left w:val="none" w:sz="0" w:space="0" w:color="auto"/>
                    <w:bottom w:val="none" w:sz="0" w:space="0" w:color="auto"/>
                    <w:right w:val="none" w:sz="0" w:space="0" w:color="auto"/>
                  </w:divBdr>
                  <w:divsChild>
                    <w:div w:id="661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1527">
      <w:bodyDiv w:val="1"/>
      <w:marLeft w:val="0"/>
      <w:marRight w:val="0"/>
      <w:marTop w:val="0"/>
      <w:marBottom w:val="0"/>
      <w:divBdr>
        <w:top w:val="none" w:sz="0" w:space="0" w:color="auto"/>
        <w:left w:val="none" w:sz="0" w:space="0" w:color="auto"/>
        <w:bottom w:val="none" w:sz="0" w:space="0" w:color="auto"/>
        <w:right w:val="none" w:sz="0" w:space="0" w:color="auto"/>
      </w:divBdr>
      <w:divsChild>
        <w:div w:id="968435152">
          <w:marLeft w:val="0"/>
          <w:marRight w:val="0"/>
          <w:marTop w:val="0"/>
          <w:marBottom w:val="0"/>
          <w:divBdr>
            <w:top w:val="none" w:sz="0" w:space="0" w:color="auto"/>
            <w:left w:val="none" w:sz="0" w:space="0" w:color="auto"/>
            <w:bottom w:val="none" w:sz="0" w:space="0" w:color="auto"/>
            <w:right w:val="none" w:sz="0" w:space="0" w:color="auto"/>
          </w:divBdr>
          <w:divsChild>
            <w:div w:id="1932004564">
              <w:marLeft w:val="0"/>
              <w:marRight w:val="0"/>
              <w:marTop w:val="0"/>
              <w:marBottom w:val="0"/>
              <w:divBdr>
                <w:top w:val="none" w:sz="0" w:space="0" w:color="auto"/>
                <w:left w:val="none" w:sz="0" w:space="0" w:color="auto"/>
                <w:bottom w:val="none" w:sz="0" w:space="0" w:color="auto"/>
                <w:right w:val="none" w:sz="0" w:space="0" w:color="auto"/>
              </w:divBdr>
              <w:divsChild>
                <w:div w:id="20073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374">
      <w:bodyDiv w:val="1"/>
      <w:marLeft w:val="0"/>
      <w:marRight w:val="0"/>
      <w:marTop w:val="0"/>
      <w:marBottom w:val="0"/>
      <w:divBdr>
        <w:top w:val="none" w:sz="0" w:space="0" w:color="auto"/>
        <w:left w:val="none" w:sz="0" w:space="0" w:color="auto"/>
        <w:bottom w:val="none" w:sz="0" w:space="0" w:color="auto"/>
        <w:right w:val="none" w:sz="0" w:space="0" w:color="auto"/>
      </w:divBdr>
    </w:div>
    <w:div w:id="1535731912">
      <w:bodyDiv w:val="1"/>
      <w:marLeft w:val="0"/>
      <w:marRight w:val="0"/>
      <w:marTop w:val="0"/>
      <w:marBottom w:val="0"/>
      <w:divBdr>
        <w:top w:val="none" w:sz="0" w:space="0" w:color="auto"/>
        <w:left w:val="none" w:sz="0" w:space="0" w:color="auto"/>
        <w:bottom w:val="none" w:sz="0" w:space="0" w:color="auto"/>
        <w:right w:val="none" w:sz="0" w:space="0" w:color="auto"/>
      </w:divBdr>
      <w:divsChild>
        <w:div w:id="1269775997">
          <w:marLeft w:val="0"/>
          <w:marRight w:val="0"/>
          <w:marTop w:val="0"/>
          <w:marBottom w:val="0"/>
          <w:divBdr>
            <w:top w:val="none" w:sz="0" w:space="0" w:color="auto"/>
            <w:left w:val="none" w:sz="0" w:space="0" w:color="auto"/>
            <w:bottom w:val="none" w:sz="0" w:space="0" w:color="auto"/>
            <w:right w:val="none" w:sz="0" w:space="0" w:color="auto"/>
          </w:divBdr>
          <w:divsChild>
            <w:div w:id="2139837851">
              <w:marLeft w:val="0"/>
              <w:marRight w:val="0"/>
              <w:marTop w:val="0"/>
              <w:marBottom w:val="0"/>
              <w:divBdr>
                <w:top w:val="none" w:sz="0" w:space="0" w:color="auto"/>
                <w:left w:val="none" w:sz="0" w:space="0" w:color="auto"/>
                <w:bottom w:val="none" w:sz="0" w:space="0" w:color="auto"/>
                <w:right w:val="none" w:sz="0" w:space="0" w:color="auto"/>
              </w:divBdr>
              <w:divsChild>
                <w:div w:id="1289509521">
                  <w:marLeft w:val="0"/>
                  <w:marRight w:val="0"/>
                  <w:marTop w:val="0"/>
                  <w:marBottom w:val="0"/>
                  <w:divBdr>
                    <w:top w:val="none" w:sz="0" w:space="0" w:color="auto"/>
                    <w:left w:val="none" w:sz="0" w:space="0" w:color="auto"/>
                    <w:bottom w:val="none" w:sz="0" w:space="0" w:color="auto"/>
                    <w:right w:val="none" w:sz="0" w:space="0" w:color="auto"/>
                  </w:divBdr>
                  <w:divsChild>
                    <w:div w:id="2056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6339">
      <w:bodyDiv w:val="1"/>
      <w:marLeft w:val="0"/>
      <w:marRight w:val="0"/>
      <w:marTop w:val="0"/>
      <w:marBottom w:val="0"/>
      <w:divBdr>
        <w:top w:val="none" w:sz="0" w:space="0" w:color="auto"/>
        <w:left w:val="none" w:sz="0" w:space="0" w:color="auto"/>
        <w:bottom w:val="none" w:sz="0" w:space="0" w:color="auto"/>
        <w:right w:val="none" w:sz="0" w:space="0" w:color="auto"/>
      </w:divBdr>
    </w:div>
    <w:div w:id="1888488802">
      <w:bodyDiv w:val="1"/>
      <w:marLeft w:val="0"/>
      <w:marRight w:val="0"/>
      <w:marTop w:val="0"/>
      <w:marBottom w:val="0"/>
      <w:divBdr>
        <w:top w:val="none" w:sz="0" w:space="0" w:color="auto"/>
        <w:left w:val="none" w:sz="0" w:space="0" w:color="auto"/>
        <w:bottom w:val="none" w:sz="0" w:space="0" w:color="auto"/>
        <w:right w:val="none" w:sz="0" w:space="0" w:color="auto"/>
      </w:divBdr>
      <w:divsChild>
        <w:div w:id="1566336066">
          <w:marLeft w:val="0"/>
          <w:marRight w:val="0"/>
          <w:marTop w:val="0"/>
          <w:marBottom w:val="0"/>
          <w:divBdr>
            <w:top w:val="none" w:sz="0" w:space="0" w:color="auto"/>
            <w:left w:val="none" w:sz="0" w:space="0" w:color="auto"/>
            <w:bottom w:val="none" w:sz="0" w:space="0" w:color="auto"/>
            <w:right w:val="none" w:sz="0" w:space="0" w:color="auto"/>
          </w:divBdr>
          <w:divsChild>
            <w:div w:id="798187322">
              <w:marLeft w:val="0"/>
              <w:marRight w:val="0"/>
              <w:marTop w:val="0"/>
              <w:marBottom w:val="0"/>
              <w:divBdr>
                <w:top w:val="none" w:sz="0" w:space="0" w:color="auto"/>
                <w:left w:val="none" w:sz="0" w:space="0" w:color="auto"/>
                <w:bottom w:val="none" w:sz="0" w:space="0" w:color="auto"/>
                <w:right w:val="none" w:sz="0" w:space="0" w:color="auto"/>
              </w:divBdr>
              <w:divsChild>
                <w:div w:id="1606228651">
                  <w:marLeft w:val="0"/>
                  <w:marRight w:val="0"/>
                  <w:marTop w:val="0"/>
                  <w:marBottom w:val="0"/>
                  <w:divBdr>
                    <w:top w:val="none" w:sz="0" w:space="0" w:color="auto"/>
                    <w:left w:val="none" w:sz="0" w:space="0" w:color="auto"/>
                    <w:bottom w:val="none" w:sz="0" w:space="0" w:color="auto"/>
                    <w:right w:val="none" w:sz="0" w:space="0" w:color="auto"/>
                  </w:divBdr>
                  <w:divsChild>
                    <w:div w:id="10675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0761">
      <w:bodyDiv w:val="1"/>
      <w:marLeft w:val="0"/>
      <w:marRight w:val="0"/>
      <w:marTop w:val="0"/>
      <w:marBottom w:val="0"/>
      <w:divBdr>
        <w:top w:val="none" w:sz="0" w:space="0" w:color="auto"/>
        <w:left w:val="none" w:sz="0" w:space="0" w:color="auto"/>
        <w:bottom w:val="none" w:sz="0" w:space="0" w:color="auto"/>
        <w:right w:val="none" w:sz="0" w:space="0" w:color="auto"/>
      </w:divBdr>
      <w:divsChild>
        <w:div w:id="1921133107">
          <w:marLeft w:val="0"/>
          <w:marRight w:val="0"/>
          <w:marTop w:val="0"/>
          <w:marBottom w:val="0"/>
          <w:divBdr>
            <w:top w:val="none" w:sz="0" w:space="0" w:color="auto"/>
            <w:left w:val="none" w:sz="0" w:space="0" w:color="auto"/>
            <w:bottom w:val="none" w:sz="0" w:space="0" w:color="auto"/>
            <w:right w:val="none" w:sz="0" w:space="0" w:color="auto"/>
          </w:divBdr>
          <w:divsChild>
            <w:div w:id="1203398926">
              <w:marLeft w:val="0"/>
              <w:marRight w:val="0"/>
              <w:marTop w:val="0"/>
              <w:marBottom w:val="0"/>
              <w:divBdr>
                <w:top w:val="none" w:sz="0" w:space="0" w:color="auto"/>
                <w:left w:val="none" w:sz="0" w:space="0" w:color="auto"/>
                <w:bottom w:val="none" w:sz="0" w:space="0" w:color="auto"/>
                <w:right w:val="none" w:sz="0" w:space="0" w:color="auto"/>
              </w:divBdr>
              <w:divsChild>
                <w:div w:id="1970431308">
                  <w:marLeft w:val="0"/>
                  <w:marRight w:val="0"/>
                  <w:marTop w:val="0"/>
                  <w:marBottom w:val="0"/>
                  <w:divBdr>
                    <w:top w:val="none" w:sz="0" w:space="0" w:color="auto"/>
                    <w:left w:val="none" w:sz="0" w:space="0" w:color="auto"/>
                    <w:bottom w:val="none" w:sz="0" w:space="0" w:color="auto"/>
                    <w:right w:val="none" w:sz="0" w:space="0" w:color="auto"/>
                  </w:divBdr>
                  <w:divsChild>
                    <w:div w:id="439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3327">
      <w:bodyDiv w:val="1"/>
      <w:marLeft w:val="0"/>
      <w:marRight w:val="0"/>
      <w:marTop w:val="0"/>
      <w:marBottom w:val="0"/>
      <w:divBdr>
        <w:top w:val="none" w:sz="0" w:space="0" w:color="auto"/>
        <w:left w:val="none" w:sz="0" w:space="0" w:color="auto"/>
        <w:bottom w:val="none" w:sz="0" w:space="0" w:color="auto"/>
        <w:right w:val="none" w:sz="0" w:space="0" w:color="auto"/>
      </w:divBdr>
      <w:divsChild>
        <w:div w:id="1671981263">
          <w:marLeft w:val="0"/>
          <w:marRight w:val="0"/>
          <w:marTop w:val="0"/>
          <w:marBottom w:val="0"/>
          <w:divBdr>
            <w:top w:val="none" w:sz="0" w:space="0" w:color="auto"/>
            <w:left w:val="none" w:sz="0" w:space="0" w:color="auto"/>
            <w:bottom w:val="none" w:sz="0" w:space="0" w:color="auto"/>
            <w:right w:val="none" w:sz="0" w:space="0" w:color="auto"/>
          </w:divBdr>
          <w:divsChild>
            <w:div w:id="2129348962">
              <w:marLeft w:val="0"/>
              <w:marRight w:val="0"/>
              <w:marTop w:val="0"/>
              <w:marBottom w:val="0"/>
              <w:divBdr>
                <w:top w:val="none" w:sz="0" w:space="0" w:color="auto"/>
                <w:left w:val="none" w:sz="0" w:space="0" w:color="auto"/>
                <w:bottom w:val="none" w:sz="0" w:space="0" w:color="auto"/>
                <w:right w:val="none" w:sz="0" w:space="0" w:color="auto"/>
              </w:divBdr>
              <w:divsChild>
                <w:div w:id="241451256">
                  <w:marLeft w:val="0"/>
                  <w:marRight w:val="0"/>
                  <w:marTop w:val="0"/>
                  <w:marBottom w:val="0"/>
                  <w:divBdr>
                    <w:top w:val="none" w:sz="0" w:space="0" w:color="auto"/>
                    <w:left w:val="none" w:sz="0" w:space="0" w:color="auto"/>
                    <w:bottom w:val="none" w:sz="0" w:space="0" w:color="auto"/>
                    <w:right w:val="none" w:sz="0" w:space="0" w:color="auto"/>
                  </w:divBdr>
                  <w:divsChild>
                    <w:div w:id="15937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Goody</dc:creator>
  <cp:keywords/>
  <dc:description/>
  <cp:lastModifiedBy>Angie Duckett</cp:lastModifiedBy>
  <cp:revision>5</cp:revision>
  <cp:lastPrinted>2017-09-29T12:07:00Z</cp:lastPrinted>
  <dcterms:created xsi:type="dcterms:W3CDTF">2017-09-29T11:58:00Z</dcterms:created>
  <dcterms:modified xsi:type="dcterms:W3CDTF">2017-09-29T12:09:00Z</dcterms:modified>
</cp:coreProperties>
</file>