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C01" w:rsidRPr="00827842" w:rsidRDefault="00346C01" w:rsidP="00346C01">
      <w:pPr>
        <w:spacing w:after="0" w:line="240" w:lineRule="exact"/>
        <w:ind w:left="720" w:hanging="720"/>
        <w:jc w:val="center"/>
        <w:rPr>
          <w:rFonts w:ascii="Arial" w:eastAsia="Times New Roman" w:hAnsi="Arial" w:cs="Arial"/>
          <w:sz w:val="24"/>
          <w:szCs w:val="24"/>
        </w:rPr>
      </w:pPr>
    </w:p>
    <w:p w:rsidR="00346C01" w:rsidRPr="00827842" w:rsidRDefault="00346C01" w:rsidP="00346C01">
      <w:pPr>
        <w:spacing w:after="0" w:line="240" w:lineRule="auto"/>
        <w:jc w:val="center"/>
        <w:rPr>
          <w:rFonts w:ascii="Arial" w:eastAsia="Times New Roman" w:hAnsi="Arial" w:cs="Arial"/>
          <w:b/>
          <w:sz w:val="24"/>
          <w:szCs w:val="24"/>
        </w:rPr>
      </w:pPr>
      <w:r w:rsidRPr="00827842">
        <w:rPr>
          <w:rFonts w:ascii="Arial" w:eastAsia="Times New Roman" w:hAnsi="Arial" w:cs="Arial"/>
          <w:b/>
          <w:sz w:val="24"/>
          <w:szCs w:val="24"/>
        </w:rPr>
        <w:t xml:space="preserve">       Teacher of Food </w:t>
      </w:r>
      <w:r w:rsidR="005F2DD2">
        <w:rPr>
          <w:rFonts w:ascii="Arial" w:eastAsia="Times New Roman" w:hAnsi="Arial" w:cs="Arial"/>
          <w:b/>
          <w:sz w:val="24"/>
          <w:szCs w:val="24"/>
        </w:rPr>
        <w:t xml:space="preserve">and Nutrition and Textiles </w:t>
      </w:r>
      <w:r w:rsidRPr="00827842">
        <w:rPr>
          <w:rFonts w:ascii="Arial" w:eastAsia="Times New Roman" w:hAnsi="Arial" w:cs="Arial"/>
          <w:b/>
          <w:sz w:val="24"/>
          <w:szCs w:val="24"/>
        </w:rPr>
        <w:t xml:space="preserve">Technology </w:t>
      </w:r>
    </w:p>
    <w:p w:rsidR="00827842" w:rsidRDefault="00827842" w:rsidP="00346C01">
      <w:pPr>
        <w:spacing w:after="0" w:line="240" w:lineRule="auto"/>
        <w:jc w:val="center"/>
        <w:rPr>
          <w:rFonts w:ascii="Arial" w:eastAsia="Times New Roman" w:hAnsi="Arial" w:cs="Arial"/>
          <w:b/>
          <w:i/>
          <w:sz w:val="24"/>
          <w:szCs w:val="24"/>
        </w:rPr>
      </w:pPr>
    </w:p>
    <w:p w:rsidR="00346C01" w:rsidRPr="00827842" w:rsidRDefault="00346C01" w:rsidP="00346C01">
      <w:pPr>
        <w:spacing w:after="0" w:line="240" w:lineRule="auto"/>
        <w:jc w:val="center"/>
        <w:rPr>
          <w:rFonts w:ascii="Arial" w:eastAsia="Times New Roman" w:hAnsi="Arial" w:cs="Arial"/>
          <w:sz w:val="24"/>
          <w:szCs w:val="24"/>
        </w:rPr>
      </w:pPr>
      <w:r w:rsidRPr="00827842">
        <w:rPr>
          <w:rFonts w:ascii="Arial" w:eastAsia="Times New Roman" w:hAnsi="Arial" w:cs="Arial"/>
          <w:b/>
          <w:i/>
          <w:sz w:val="24"/>
          <w:szCs w:val="24"/>
        </w:rPr>
        <w:t xml:space="preserve">    </w:t>
      </w:r>
    </w:p>
    <w:p w:rsidR="00346C01" w:rsidRPr="00827842" w:rsidRDefault="00346C01" w:rsidP="00346C01">
      <w:pPr>
        <w:spacing w:after="0" w:line="240" w:lineRule="auto"/>
        <w:jc w:val="both"/>
        <w:rPr>
          <w:rFonts w:ascii="Arial" w:eastAsia="Times New Roman" w:hAnsi="Arial" w:cs="Arial"/>
          <w:sz w:val="24"/>
          <w:szCs w:val="24"/>
        </w:rPr>
      </w:pPr>
      <w:r w:rsidRPr="00827842">
        <w:rPr>
          <w:rFonts w:ascii="Arial" w:eastAsia="Times New Roman" w:hAnsi="Arial" w:cs="Arial"/>
          <w:sz w:val="24"/>
          <w:szCs w:val="24"/>
        </w:rPr>
        <w:t xml:space="preserve">Thank you for your interest in the post of Teacher of Food </w:t>
      </w:r>
      <w:r w:rsidR="005F2DD2">
        <w:rPr>
          <w:rFonts w:ascii="Arial" w:eastAsia="Times New Roman" w:hAnsi="Arial" w:cs="Arial"/>
          <w:sz w:val="24"/>
          <w:szCs w:val="24"/>
        </w:rPr>
        <w:t xml:space="preserve">and Nutrition and Textiles </w:t>
      </w:r>
      <w:r w:rsidRPr="00827842">
        <w:rPr>
          <w:rFonts w:ascii="Arial" w:eastAsia="Times New Roman" w:hAnsi="Arial" w:cs="Arial"/>
          <w:sz w:val="24"/>
          <w:szCs w:val="24"/>
        </w:rPr>
        <w:t>Technology at John F Kennedy Catholic School (JFK). I hope that you find the information we have provided for you is informative and useful – its aim is to help you as you begin to consider whether JFK is the right school for you in the next stage of your career development.</w:t>
      </w:r>
    </w:p>
    <w:p w:rsidR="00346C01" w:rsidRPr="00827842" w:rsidRDefault="00346C01" w:rsidP="00346C01">
      <w:pPr>
        <w:spacing w:after="0" w:line="240" w:lineRule="auto"/>
        <w:rPr>
          <w:rFonts w:ascii="Arial" w:eastAsia="Times New Roman" w:hAnsi="Arial" w:cs="Arial"/>
          <w:sz w:val="24"/>
          <w:szCs w:val="24"/>
        </w:rPr>
      </w:pPr>
      <w:r w:rsidRPr="00827842">
        <w:rPr>
          <w:rFonts w:ascii="Arial" w:eastAsia="Times New Roman" w:hAnsi="Arial" w:cs="Arial"/>
          <w:sz w:val="24"/>
          <w:szCs w:val="24"/>
        </w:rPr>
        <w:t xml:space="preserve"> </w:t>
      </w:r>
    </w:p>
    <w:p w:rsidR="00346C01" w:rsidRPr="00827842" w:rsidRDefault="00346C01" w:rsidP="00346C01">
      <w:pPr>
        <w:spacing w:after="0" w:line="240" w:lineRule="auto"/>
        <w:jc w:val="both"/>
        <w:rPr>
          <w:rFonts w:ascii="Arial" w:eastAsia="Times New Roman" w:hAnsi="Arial" w:cs="Arial"/>
          <w:sz w:val="24"/>
          <w:szCs w:val="24"/>
        </w:rPr>
      </w:pPr>
      <w:r w:rsidRPr="00827842">
        <w:rPr>
          <w:rFonts w:ascii="Arial" w:eastAsia="Times New Roman" w:hAnsi="Arial" w:cs="Arial"/>
          <w:sz w:val="24"/>
          <w:szCs w:val="24"/>
        </w:rPr>
        <w:t xml:space="preserve">JFK was opened in 1967 and is a mixed 11-18 comprehensive Catholic school with approximately 1070 students on roll, including 200 in the Sixth Form. The school enjoys a very good reputation in Hemel Hempstead and beyond as a strong community with high academic achievement, excellent extra-curricular opportunities and a welcoming, friendly environment. Our fundamental aim in educating our young people is formed by considering the Latin root of the word ‘educate’: a ‘drawing’ out of the potential in each child. We believe that all of our students have their own unique gifts and talents and our task as teachers is to maximise their achievements. This means more than just focusing on exam results; personal development and spiritual development are equally important. </w:t>
      </w:r>
    </w:p>
    <w:p w:rsidR="00346C01" w:rsidRPr="00827842" w:rsidRDefault="00346C01" w:rsidP="00346C01">
      <w:pPr>
        <w:spacing w:after="0" w:line="240" w:lineRule="auto"/>
        <w:jc w:val="both"/>
        <w:rPr>
          <w:rFonts w:ascii="Arial" w:eastAsia="Times New Roman" w:hAnsi="Arial" w:cs="Arial"/>
          <w:sz w:val="24"/>
          <w:szCs w:val="24"/>
        </w:rPr>
      </w:pPr>
    </w:p>
    <w:p w:rsidR="00346C01" w:rsidRPr="00827842" w:rsidRDefault="00346C01" w:rsidP="00346C01">
      <w:pPr>
        <w:spacing w:after="0" w:line="240" w:lineRule="auto"/>
        <w:jc w:val="both"/>
        <w:rPr>
          <w:rFonts w:ascii="Arial" w:eastAsia="Times New Roman" w:hAnsi="Arial" w:cs="Arial"/>
          <w:sz w:val="24"/>
          <w:szCs w:val="24"/>
        </w:rPr>
      </w:pPr>
      <w:r w:rsidRPr="00827842">
        <w:rPr>
          <w:rFonts w:ascii="Arial" w:eastAsia="Times New Roman" w:hAnsi="Arial" w:cs="Arial"/>
          <w:sz w:val="24"/>
          <w:szCs w:val="24"/>
        </w:rPr>
        <w:t xml:space="preserve">Our most recent Ofsted Inspection was in October 2012 and we were judged to be a ‘good’ school. In January 2013 we received an ’outstanding’ judgement as a result of a Section 48 Inspection, being awarded grade 1* for both Religious Education and the Catholic life of the school. These successes are due to the high quality of staff, the fantastic students we have in our care and their supportive parents. </w:t>
      </w:r>
    </w:p>
    <w:p w:rsidR="00346C01" w:rsidRPr="00827842" w:rsidRDefault="00346C01" w:rsidP="00346C01">
      <w:pPr>
        <w:spacing w:after="0" w:line="240" w:lineRule="auto"/>
        <w:jc w:val="both"/>
        <w:rPr>
          <w:rFonts w:ascii="Arial" w:eastAsia="Times New Roman" w:hAnsi="Arial" w:cs="Arial"/>
          <w:sz w:val="24"/>
          <w:szCs w:val="24"/>
        </w:rPr>
      </w:pPr>
    </w:p>
    <w:p w:rsidR="00346C01" w:rsidRPr="00827842" w:rsidRDefault="00346C01" w:rsidP="00346C01">
      <w:pPr>
        <w:spacing w:after="0" w:line="240" w:lineRule="auto"/>
        <w:jc w:val="both"/>
        <w:rPr>
          <w:rFonts w:ascii="Arial" w:eastAsia="Times New Roman" w:hAnsi="Arial" w:cs="Arial"/>
          <w:sz w:val="24"/>
          <w:szCs w:val="24"/>
        </w:rPr>
      </w:pPr>
      <w:r w:rsidRPr="00827842">
        <w:rPr>
          <w:rFonts w:ascii="Arial" w:eastAsia="Times New Roman" w:hAnsi="Arial" w:cs="Arial"/>
          <w:sz w:val="24"/>
          <w:szCs w:val="24"/>
        </w:rPr>
        <w:t xml:space="preserve">The Technology Department consists of four full-time and one part-time teacher. They are supported by two full-time technicians and one with additional administrative support.   The department is very well resourced.  There are three workshops for Resistant Materials, Product Design and Engineering, a Year 12 and 13 room, Graphics Studio, 21 station ICT room, 2 Textiles rooms and 2 Food Technology rooms.  All the rooms are well equipped with CAD CAM hardware and software. </w:t>
      </w:r>
    </w:p>
    <w:p w:rsidR="00346C01" w:rsidRPr="00827842" w:rsidRDefault="00346C01" w:rsidP="00346C01">
      <w:pPr>
        <w:spacing w:after="0" w:line="240" w:lineRule="auto"/>
        <w:jc w:val="both"/>
        <w:rPr>
          <w:rFonts w:ascii="Arial" w:eastAsia="Times New Roman" w:hAnsi="Arial" w:cs="Arial"/>
          <w:sz w:val="24"/>
          <w:szCs w:val="24"/>
        </w:rPr>
      </w:pPr>
    </w:p>
    <w:p w:rsidR="00346C01" w:rsidRPr="00827842" w:rsidRDefault="00346C01" w:rsidP="00346C01">
      <w:pPr>
        <w:spacing w:after="0" w:line="240" w:lineRule="auto"/>
        <w:jc w:val="both"/>
        <w:rPr>
          <w:rFonts w:ascii="Arial" w:eastAsia="Times New Roman" w:hAnsi="Arial" w:cs="Arial"/>
          <w:sz w:val="24"/>
          <w:szCs w:val="24"/>
        </w:rPr>
      </w:pPr>
      <w:r w:rsidRPr="00827842">
        <w:rPr>
          <w:rFonts w:ascii="Arial" w:eastAsia="Times New Roman" w:hAnsi="Arial" w:cs="Arial"/>
          <w:sz w:val="24"/>
          <w:szCs w:val="24"/>
        </w:rPr>
        <w:t xml:space="preserve">At Key Stage 3 all students have one period of Food and Textiles and one period of Product Design each week for the whole year.  With the new curriculum changes at Key Stage 4/ 5 this is an exciting time within the department and we are implementing the new Technical Awards (GCSE equivalent) alongside current GCSE subjects. From September </w:t>
      </w:r>
      <w:r w:rsidR="00F14001">
        <w:rPr>
          <w:rFonts w:ascii="Arial" w:eastAsia="Times New Roman" w:hAnsi="Arial" w:cs="Arial"/>
          <w:sz w:val="24"/>
          <w:szCs w:val="24"/>
        </w:rPr>
        <w:t>KS4</w:t>
      </w:r>
      <w:r w:rsidRPr="00827842">
        <w:rPr>
          <w:rFonts w:ascii="Arial" w:eastAsia="Times New Roman" w:hAnsi="Arial" w:cs="Arial"/>
          <w:sz w:val="24"/>
          <w:szCs w:val="24"/>
        </w:rPr>
        <w:t xml:space="preserve"> subjects will be</w:t>
      </w:r>
      <w:r w:rsidR="00F14001">
        <w:rPr>
          <w:rFonts w:ascii="Arial" w:eastAsia="Times New Roman" w:hAnsi="Arial" w:cs="Arial"/>
          <w:sz w:val="24"/>
          <w:szCs w:val="24"/>
        </w:rPr>
        <w:t>:</w:t>
      </w:r>
      <w:r w:rsidRPr="00827842">
        <w:rPr>
          <w:rFonts w:ascii="Arial" w:eastAsia="Times New Roman" w:hAnsi="Arial" w:cs="Arial"/>
          <w:sz w:val="24"/>
          <w:szCs w:val="24"/>
        </w:rPr>
        <w:t xml:space="preserve"> Technical Award</w:t>
      </w:r>
      <w:r w:rsidR="00F14001">
        <w:rPr>
          <w:rFonts w:ascii="Arial" w:eastAsia="Times New Roman" w:hAnsi="Arial" w:cs="Arial"/>
          <w:sz w:val="24"/>
          <w:szCs w:val="24"/>
        </w:rPr>
        <w:t>s</w:t>
      </w:r>
      <w:r w:rsidRPr="00827842">
        <w:rPr>
          <w:rFonts w:ascii="Arial" w:eastAsia="Times New Roman" w:hAnsi="Arial" w:cs="Arial"/>
          <w:sz w:val="24"/>
          <w:szCs w:val="24"/>
        </w:rPr>
        <w:t xml:space="preserve"> – Materials Technology, Visual Communication, Fashion and Textiles</w:t>
      </w:r>
      <w:r w:rsidR="00F14001">
        <w:rPr>
          <w:rFonts w:ascii="Arial" w:eastAsia="Times New Roman" w:hAnsi="Arial" w:cs="Arial"/>
          <w:sz w:val="24"/>
          <w:szCs w:val="24"/>
        </w:rPr>
        <w:t xml:space="preserve">; GCSEs - Engineering, </w:t>
      </w:r>
      <w:r w:rsidRPr="00827842">
        <w:rPr>
          <w:rFonts w:ascii="Arial" w:eastAsia="Times New Roman" w:hAnsi="Arial" w:cs="Arial"/>
          <w:sz w:val="24"/>
          <w:szCs w:val="24"/>
        </w:rPr>
        <w:t xml:space="preserve">Food Preparation and Nutrition (all AQA). The Technology subjects are popular options at A Level and they often include Product Design, Textiles and Food Technology (all AQA).                                                   </w:t>
      </w:r>
    </w:p>
    <w:p w:rsidR="00346C01" w:rsidRPr="00827842" w:rsidRDefault="00346C01" w:rsidP="00346C01">
      <w:pPr>
        <w:spacing w:after="0" w:line="240" w:lineRule="auto"/>
        <w:jc w:val="both"/>
        <w:rPr>
          <w:rFonts w:ascii="Arial" w:eastAsia="Times New Roman" w:hAnsi="Arial" w:cs="Arial"/>
          <w:sz w:val="24"/>
          <w:szCs w:val="24"/>
        </w:rPr>
      </w:pPr>
    </w:p>
    <w:p w:rsidR="00346C01" w:rsidRPr="00827842" w:rsidRDefault="00346C01" w:rsidP="00346C01">
      <w:pPr>
        <w:spacing w:after="0" w:line="240" w:lineRule="auto"/>
        <w:jc w:val="both"/>
        <w:rPr>
          <w:rFonts w:ascii="Arial" w:eastAsia="Times New Roman" w:hAnsi="Arial" w:cs="Arial"/>
          <w:sz w:val="24"/>
          <w:szCs w:val="24"/>
        </w:rPr>
      </w:pPr>
      <w:r w:rsidRPr="00827842">
        <w:rPr>
          <w:rFonts w:ascii="Arial" w:eastAsia="Times New Roman" w:hAnsi="Arial" w:cs="Arial"/>
          <w:sz w:val="24"/>
          <w:szCs w:val="24"/>
        </w:rPr>
        <w:lastRenderedPageBreak/>
        <w:t xml:space="preserve">The exam results at GCSE are very good; in the past three years 80% of students gained higher grade passes.  </w:t>
      </w:r>
    </w:p>
    <w:p w:rsidR="00346C01" w:rsidRPr="00827842" w:rsidRDefault="00346C01" w:rsidP="00346C01">
      <w:pPr>
        <w:spacing w:after="0" w:line="240" w:lineRule="auto"/>
        <w:rPr>
          <w:rFonts w:ascii="Arial" w:eastAsia="Times New Roman" w:hAnsi="Arial" w:cs="Arial"/>
          <w:sz w:val="24"/>
          <w:szCs w:val="24"/>
        </w:rPr>
      </w:pPr>
    </w:p>
    <w:p w:rsidR="00346C01" w:rsidRPr="005F2DD2" w:rsidRDefault="00346C01" w:rsidP="00346C01">
      <w:pPr>
        <w:spacing w:after="0" w:line="240" w:lineRule="exact"/>
        <w:jc w:val="both"/>
        <w:rPr>
          <w:rFonts w:ascii="Arial" w:eastAsia="Times New Roman" w:hAnsi="Arial" w:cs="Arial"/>
          <w:sz w:val="24"/>
          <w:szCs w:val="24"/>
        </w:rPr>
      </w:pPr>
      <w:r w:rsidRPr="00827842">
        <w:rPr>
          <w:rFonts w:ascii="Arial" w:eastAsia="Times New Roman" w:hAnsi="Arial" w:cs="Arial"/>
          <w:sz w:val="24"/>
          <w:szCs w:val="24"/>
        </w:rPr>
        <w:t xml:space="preserve">The Governors would like to appoint a full-time Teacher of Food </w:t>
      </w:r>
      <w:r w:rsidR="005F2DD2">
        <w:rPr>
          <w:rFonts w:ascii="Arial" w:eastAsia="Times New Roman" w:hAnsi="Arial" w:cs="Arial"/>
          <w:sz w:val="24"/>
          <w:szCs w:val="24"/>
        </w:rPr>
        <w:t xml:space="preserve">and Nutrition and Textiles </w:t>
      </w:r>
      <w:r w:rsidRPr="00827842">
        <w:rPr>
          <w:rFonts w:ascii="Arial" w:eastAsia="Times New Roman" w:hAnsi="Arial" w:cs="Arial"/>
          <w:sz w:val="24"/>
          <w:szCs w:val="24"/>
        </w:rPr>
        <w:t>Technology to join this thriving, forward thinking and high achieving department.  The main subject area</w:t>
      </w:r>
      <w:r w:rsidR="00F14001">
        <w:rPr>
          <w:rFonts w:ascii="Arial" w:eastAsia="Times New Roman" w:hAnsi="Arial" w:cs="Arial"/>
          <w:sz w:val="24"/>
          <w:szCs w:val="24"/>
        </w:rPr>
        <w:t>s</w:t>
      </w:r>
      <w:r w:rsidRPr="00827842">
        <w:rPr>
          <w:rFonts w:ascii="Arial" w:eastAsia="Times New Roman" w:hAnsi="Arial" w:cs="Arial"/>
          <w:sz w:val="24"/>
          <w:szCs w:val="24"/>
        </w:rPr>
        <w:t xml:space="preserve"> for this </w:t>
      </w:r>
      <w:r w:rsidR="00F14001">
        <w:rPr>
          <w:rFonts w:ascii="Arial" w:eastAsia="Times New Roman" w:hAnsi="Arial" w:cs="Arial"/>
          <w:sz w:val="24"/>
          <w:szCs w:val="24"/>
        </w:rPr>
        <w:t xml:space="preserve">post will be </w:t>
      </w:r>
      <w:r w:rsidRPr="00827842">
        <w:rPr>
          <w:rFonts w:ascii="Arial" w:eastAsia="Times New Roman" w:hAnsi="Arial" w:cs="Arial"/>
          <w:sz w:val="24"/>
          <w:szCs w:val="24"/>
        </w:rPr>
        <w:t xml:space="preserve">Food </w:t>
      </w:r>
      <w:r w:rsidR="005F2DD2">
        <w:rPr>
          <w:rFonts w:ascii="Arial" w:eastAsia="Times New Roman" w:hAnsi="Arial" w:cs="Arial"/>
          <w:sz w:val="24"/>
          <w:szCs w:val="24"/>
        </w:rPr>
        <w:t xml:space="preserve">and Textiles </w:t>
      </w:r>
      <w:r w:rsidRPr="00827842">
        <w:rPr>
          <w:rFonts w:ascii="Arial" w:eastAsia="Times New Roman" w:hAnsi="Arial" w:cs="Arial"/>
          <w:sz w:val="24"/>
          <w:szCs w:val="24"/>
        </w:rPr>
        <w:t xml:space="preserve">being taught at </w:t>
      </w:r>
      <w:r w:rsidR="00F14001">
        <w:rPr>
          <w:rFonts w:ascii="Arial" w:eastAsia="Times New Roman" w:hAnsi="Arial" w:cs="Arial"/>
          <w:sz w:val="24"/>
          <w:szCs w:val="24"/>
        </w:rPr>
        <w:t>KS3 and KS4 with the possibility of KS5 in the future</w:t>
      </w:r>
      <w:r w:rsidRPr="00827842">
        <w:rPr>
          <w:rFonts w:ascii="Arial" w:eastAsia="Times New Roman" w:hAnsi="Arial" w:cs="Arial"/>
          <w:sz w:val="24"/>
          <w:szCs w:val="24"/>
        </w:rPr>
        <w:t xml:space="preserve">. </w:t>
      </w:r>
      <w:r w:rsidR="005F2DD2" w:rsidRPr="005F2DD2">
        <w:rPr>
          <w:rFonts w:ascii="Arial" w:hAnsi="Arial" w:cs="Arial"/>
          <w:sz w:val="24"/>
          <w:szCs w:val="24"/>
        </w:rPr>
        <w:t>The new curriculum changes have been incorporated into our new schemes of work, and the need to help develop and implement them will be an on-going task for the successful candidate.</w:t>
      </w:r>
    </w:p>
    <w:p w:rsidR="00346C01" w:rsidRPr="00827842" w:rsidRDefault="00346C01" w:rsidP="00346C01">
      <w:pPr>
        <w:spacing w:after="0" w:line="240" w:lineRule="exact"/>
        <w:jc w:val="both"/>
        <w:rPr>
          <w:rFonts w:ascii="Arial" w:eastAsia="Times New Roman" w:hAnsi="Arial" w:cs="Arial"/>
          <w:sz w:val="24"/>
          <w:szCs w:val="24"/>
        </w:rPr>
      </w:pPr>
    </w:p>
    <w:p w:rsidR="00346C01" w:rsidRPr="00827842" w:rsidRDefault="00346C01" w:rsidP="00346C01">
      <w:pPr>
        <w:spacing w:after="0" w:line="240" w:lineRule="exact"/>
        <w:jc w:val="both"/>
        <w:rPr>
          <w:rFonts w:ascii="Arial" w:eastAsia="Times New Roman" w:hAnsi="Arial" w:cs="Arial"/>
          <w:sz w:val="24"/>
          <w:szCs w:val="24"/>
        </w:rPr>
      </w:pPr>
      <w:r w:rsidRPr="00827842">
        <w:rPr>
          <w:rFonts w:ascii="Arial" w:eastAsia="Times New Roman" w:hAnsi="Arial" w:cs="Arial"/>
          <w:sz w:val="24"/>
          <w:szCs w:val="24"/>
        </w:rPr>
        <w:t xml:space="preserve">Applications are welcome from experienced and newly qualified teachers.  </w:t>
      </w:r>
    </w:p>
    <w:p w:rsidR="00346C01" w:rsidRPr="00827842" w:rsidRDefault="00346C01" w:rsidP="00346C01">
      <w:pPr>
        <w:spacing w:after="0" w:line="240" w:lineRule="exact"/>
        <w:jc w:val="both"/>
        <w:rPr>
          <w:rFonts w:ascii="Arial" w:eastAsia="Times New Roman" w:hAnsi="Arial" w:cs="Arial"/>
          <w:sz w:val="24"/>
          <w:szCs w:val="24"/>
        </w:rPr>
      </w:pPr>
    </w:p>
    <w:p w:rsidR="00346C01" w:rsidRPr="00827842" w:rsidRDefault="00346C01" w:rsidP="00346C01">
      <w:pPr>
        <w:spacing w:after="0" w:line="240" w:lineRule="auto"/>
        <w:jc w:val="both"/>
        <w:rPr>
          <w:rFonts w:ascii="Arial" w:eastAsia="Times New Roman" w:hAnsi="Arial" w:cs="Arial"/>
          <w:sz w:val="24"/>
          <w:szCs w:val="24"/>
        </w:rPr>
      </w:pPr>
      <w:r w:rsidRPr="00827842">
        <w:rPr>
          <w:rFonts w:ascii="Arial" w:eastAsia="Times New Roman" w:hAnsi="Arial" w:cs="Arial"/>
          <w:sz w:val="24"/>
          <w:szCs w:val="24"/>
        </w:rPr>
        <w:t>I hope that having read this letter and the information about the school that you will choose to apply. To do so, you are asked to complete the application form in full but instead of a supporting statement please write a letter of application which relates your experience to the job description and person specification.</w:t>
      </w:r>
    </w:p>
    <w:p w:rsidR="00346C01" w:rsidRPr="00827842" w:rsidRDefault="00346C01" w:rsidP="00346C01">
      <w:pPr>
        <w:spacing w:after="0" w:line="240" w:lineRule="auto"/>
        <w:ind w:left="720"/>
        <w:jc w:val="both"/>
        <w:rPr>
          <w:rFonts w:ascii="Arial" w:eastAsia="Times New Roman" w:hAnsi="Arial" w:cs="Arial"/>
          <w:sz w:val="24"/>
          <w:szCs w:val="24"/>
        </w:rPr>
      </w:pPr>
    </w:p>
    <w:p w:rsidR="00346C01" w:rsidRPr="00827842" w:rsidRDefault="00346C01" w:rsidP="00346C01">
      <w:pPr>
        <w:spacing w:after="0" w:line="240" w:lineRule="auto"/>
        <w:jc w:val="both"/>
        <w:rPr>
          <w:rFonts w:ascii="Arial" w:eastAsia="Times New Roman" w:hAnsi="Arial" w:cs="Arial"/>
          <w:sz w:val="24"/>
          <w:szCs w:val="24"/>
        </w:rPr>
      </w:pPr>
      <w:r w:rsidRPr="00827842">
        <w:rPr>
          <w:rFonts w:ascii="Arial" w:eastAsia="Times New Roman" w:hAnsi="Arial" w:cs="Arial"/>
          <w:sz w:val="24"/>
          <w:szCs w:val="24"/>
        </w:rPr>
        <w:t>I am always happy to welcome visitors to the school and I encourage you to come and visit us to see the school for yourself.  If you would like more information about the school please visit our website (</w:t>
      </w:r>
      <w:hyperlink r:id="rId7" w:history="1">
        <w:r w:rsidRPr="00827842">
          <w:rPr>
            <w:rFonts w:ascii="Arial" w:eastAsia="Times New Roman" w:hAnsi="Arial" w:cs="Arial"/>
            <w:color w:val="0000FF"/>
            <w:sz w:val="24"/>
            <w:szCs w:val="24"/>
            <w:u w:val="single"/>
          </w:rPr>
          <w:t>www.jfk.herts.sch.uk</w:t>
        </w:r>
      </w:hyperlink>
      <w:r w:rsidRPr="00827842">
        <w:rPr>
          <w:rFonts w:ascii="Arial" w:eastAsia="Times New Roman" w:hAnsi="Arial" w:cs="Arial"/>
          <w:sz w:val="24"/>
          <w:szCs w:val="24"/>
        </w:rPr>
        <w:t xml:space="preserve">).  If you would like to know more about the post itself please do not hesitate to contact my PA, Eva Final (email: </w:t>
      </w:r>
      <w:hyperlink r:id="rId8" w:history="1">
        <w:r w:rsidRPr="00827842">
          <w:rPr>
            <w:rFonts w:ascii="Arial" w:eastAsia="Times New Roman" w:hAnsi="Arial" w:cs="Arial"/>
            <w:color w:val="0000FF"/>
            <w:sz w:val="24"/>
            <w:szCs w:val="24"/>
            <w:u w:val="single"/>
          </w:rPr>
          <w:t>efinal@jfk.herts.sch.uk</w:t>
        </w:r>
      </w:hyperlink>
      <w:r w:rsidRPr="00827842">
        <w:rPr>
          <w:rFonts w:ascii="Arial" w:eastAsia="Times New Roman" w:hAnsi="Arial" w:cs="Arial"/>
          <w:sz w:val="24"/>
          <w:szCs w:val="24"/>
        </w:rPr>
        <w:t xml:space="preserve">), who will be very happy to answer any questions you may have.  May I ask you to return the application form to the school </w:t>
      </w:r>
      <w:proofErr w:type="gramStart"/>
      <w:r w:rsidRPr="00827842">
        <w:rPr>
          <w:rFonts w:ascii="Arial" w:eastAsia="Times New Roman" w:hAnsi="Arial" w:cs="Arial"/>
          <w:sz w:val="24"/>
          <w:szCs w:val="24"/>
        </w:rPr>
        <w:t>address.</w:t>
      </w:r>
      <w:proofErr w:type="gramEnd"/>
      <w:r w:rsidRPr="00827842">
        <w:rPr>
          <w:rFonts w:ascii="Arial" w:eastAsia="Times New Roman" w:hAnsi="Arial" w:cs="Arial"/>
          <w:sz w:val="24"/>
          <w:szCs w:val="24"/>
        </w:rPr>
        <w:t xml:space="preserve">  Thank you for your interest in the post.</w:t>
      </w:r>
    </w:p>
    <w:p w:rsidR="00346C01" w:rsidRPr="00827842" w:rsidRDefault="00346C01" w:rsidP="00346C01">
      <w:pPr>
        <w:spacing w:after="0" w:line="240" w:lineRule="exact"/>
        <w:jc w:val="both"/>
        <w:rPr>
          <w:rFonts w:ascii="Arial" w:eastAsia="Times New Roman" w:hAnsi="Arial" w:cs="Arial"/>
          <w:sz w:val="24"/>
          <w:szCs w:val="24"/>
        </w:rPr>
      </w:pPr>
    </w:p>
    <w:p w:rsidR="00346C01" w:rsidRPr="00827842" w:rsidRDefault="00346C01" w:rsidP="00346C01">
      <w:pPr>
        <w:spacing w:after="0" w:line="240" w:lineRule="exact"/>
        <w:jc w:val="both"/>
        <w:rPr>
          <w:rFonts w:ascii="Arial" w:eastAsia="Times New Roman" w:hAnsi="Arial" w:cs="Arial"/>
          <w:sz w:val="24"/>
          <w:szCs w:val="24"/>
        </w:rPr>
      </w:pPr>
    </w:p>
    <w:p w:rsidR="00346C01" w:rsidRPr="00827842" w:rsidRDefault="00346C01" w:rsidP="00346C01">
      <w:pPr>
        <w:spacing w:after="0" w:line="240" w:lineRule="exact"/>
        <w:jc w:val="both"/>
        <w:rPr>
          <w:rFonts w:ascii="Arial" w:eastAsia="Times New Roman" w:hAnsi="Arial" w:cs="Arial"/>
          <w:sz w:val="24"/>
          <w:szCs w:val="24"/>
        </w:rPr>
      </w:pPr>
      <w:r w:rsidRPr="00827842">
        <w:rPr>
          <w:rFonts w:ascii="Arial" w:eastAsia="Times New Roman" w:hAnsi="Arial" w:cs="Arial"/>
          <w:noProof/>
          <w:sz w:val="24"/>
          <w:szCs w:val="24"/>
          <w:lang w:eastAsia="en-GB"/>
        </w:rPr>
        <w:drawing>
          <wp:inline distT="0" distB="0" distL="0" distR="0" wp14:anchorId="2B491E24" wp14:editId="2F1602FA">
            <wp:extent cx="1085850" cy="62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628650"/>
                    </a:xfrm>
                    <a:prstGeom prst="rect">
                      <a:avLst/>
                    </a:prstGeom>
                    <a:noFill/>
                  </pic:spPr>
                </pic:pic>
              </a:graphicData>
            </a:graphic>
          </wp:inline>
        </w:drawing>
      </w:r>
    </w:p>
    <w:p w:rsidR="00346C01" w:rsidRPr="00827842" w:rsidRDefault="00346C01" w:rsidP="00346C01">
      <w:pPr>
        <w:spacing w:after="0" w:line="240" w:lineRule="exact"/>
        <w:jc w:val="both"/>
        <w:rPr>
          <w:rFonts w:ascii="Arial" w:eastAsia="Times New Roman" w:hAnsi="Arial" w:cs="Arial"/>
          <w:sz w:val="24"/>
          <w:szCs w:val="24"/>
        </w:rPr>
      </w:pPr>
    </w:p>
    <w:p w:rsidR="00346C01" w:rsidRPr="00827842" w:rsidRDefault="00346C01" w:rsidP="00346C01">
      <w:pPr>
        <w:spacing w:after="0" w:line="240" w:lineRule="exact"/>
        <w:jc w:val="both"/>
        <w:rPr>
          <w:rFonts w:ascii="Arial" w:eastAsia="Times New Roman" w:hAnsi="Arial" w:cs="Arial"/>
          <w:b/>
          <w:sz w:val="24"/>
          <w:szCs w:val="24"/>
        </w:rPr>
      </w:pPr>
      <w:r w:rsidRPr="00827842">
        <w:rPr>
          <w:rFonts w:ascii="Arial" w:eastAsia="Times New Roman" w:hAnsi="Arial" w:cs="Arial"/>
          <w:b/>
          <w:sz w:val="24"/>
          <w:szCs w:val="24"/>
        </w:rPr>
        <w:t>Mr P Neves</w:t>
      </w:r>
    </w:p>
    <w:p w:rsidR="00346C01" w:rsidRPr="00827842" w:rsidRDefault="00346C01" w:rsidP="00346C01">
      <w:pPr>
        <w:spacing w:after="0" w:line="240" w:lineRule="exact"/>
        <w:jc w:val="both"/>
        <w:rPr>
          <w:rFonts w:ascii="Arial" w:eastAsia="Times New Roman" w:hAnsi="Arial" w:cs="Arial"/>
          <w:sz w:val="24"/>
          <w:szCs w:val="24"/>
        </w:rPr>
      </w:pPr>
      <w:r w:rsidRPr="00827842">
        <w:rPr>
          <w:rFonts w:ascii="Arial" w:eastAsia="Times New Roman" w:hAnsi="Arial" w:cs="Arial"/>
          <w:sz w:val="24"/>
          <w:szCs w:val="24"/>
        </w:rPr>
        <w:t>Headteacher</w:t>
      </w:r>
    </w:p>
    <w:p w:rsidR="00346C01" w:rsidRPr="00827842" w:rsidRDefault="00346C01" w:rsidP="00346C01">
      <w:pPr>
        <w:spacing w:after="0" w:line="240" w:lineRule="exact"/>
        <w:jc w:val="both"/>
        <w:rPr>
          <w:rFonts w:ascii="Arial" w:eastAsia="Times New Roman" w:hAnsi="Arial" w:cs="Arial"/>
          <w:sz w:val="24"/>
          <w:szCs w:val="24"/>
        </w:rPr>
      </w:pPr>
    </w:p>
    <w:p w:rsidR="00346C01" w:rsidRPr="00827842" w:rsidRDefault="005F2DD2" w:rsidP="00346C01">
      <w:pPr>
        <w:spacing w:after="0" w:line="240" w:lineRule="exact"/>
        <w:jc w:val="both"/>
        <w:rPr>
          <w:rFonts w:ascii="Arial" w:eastAsia="Times New Roman" w:hAnsi="Arial" w:cs="Arial"/>
          <w:sz w:val="24"/>
          <w:szCs w:val="24"/>
        </w:rPr>
      </w:pPr>
      <w:r>
        <w:rPr>
          <w:rFonts w:ascii="Arial" w:eastAsia="Times New Roman" w:hAnsi="Arial" w:cs="Arial"/>
          <w:sz w:val="24"/>
          <w:szCs w:val="24"/>
        </w:rPr>
        <w:t>Febr</w:t>
      </w:r>
      <w:bookmarkStart w:id="0" w:name="_GoBack"/>
      <w:bookmarkEnd w:id="0"/>
      <w:r w:rsidR="00346C01" w:rsidRPr="00827842">
        <w:rPr>
          <w:rFonts w:ascii="Arial" w:eastAsia="Times New Roman" w:hAnsi="Arial" w:cs="Arial"/>
          <w:sz w:val="24"/>
          <w:szCs w:val="24"/>
        </w:rPr>
        <w:t>uary 2017</w:t>
      </w:r>
    </w:p>
    <w:p w:rsidR="00346C01" w:rsidRPr="00827842" w:rsidRDefault="00346C01" w:rsidP="00346C01">
      <w:pPr>
        <w:spacing w:after="0" w:line="240" w:lineRule="auto"/>
        <w:rPr>
          <w:rFonts w:ascii="Arial" w:eastAsia="Times New Roman" w:hAnsi="Arial" w:cs="Arial"/>
          <w:sz w:val="24"/>
          <w:szCs w:val="24"/>
        </w:rPr>
      </w:pPr>
    </w:p>
    <w:p w:rsidR="00346C01" w:rsidRPr="00827842" w:rsidRDefault="00346C01" w:rsidP="00346C01">
      <w:pPr>
        <w:spacing w:after="0" w:line="240" w:lineRule="auto"/>
        <w:rPr>
          <w:rFonts w:ascii="Arial" w:eastAsia="Times New Roman" w:hAnsi="Arial" w:cs="Arial"/>
          <w:sz w:val="24"/>
          <w:szCs w:val="24"/>
        </w:rPr>
      </w:pPr>
    </w:p>
    <w:p w:rsidR="00AD09E3" w:rsidRPr="00827842" w:rsidRDefault="00AD09E3" w:rsidP="00AD09E3">
      <w:pPr>
        <w:rPr>
          <w:rFonts w:ascii="Arial" w:hAnsi="Arial" w:cs="Arial"/>
          <w:sz w:val="24"/>
          <w:szCs w:val="24"/>
        </w:rPr>
      </w:pPr>
    </w:p>
    <w:sectPr w:rsidR="00AD09E3" w:rsidRPr="00827842" w:rsidSect="00642889">
      <w:headerReference w:type="default" r:id="rId10"/>
      <w:footerReference w:type="default" r:id="rId11"/>
      <w:pgSz w:w="11906" w:h="16838" w:code="9"/>
      <w:pgMar w:top="3119" w:right="1134" w:bottom="170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181" w:rsidRDefault="00BC6181" w:rsidP="00920270">
      <w:pPr>
        <w:spacing w:after="0" w:line="240" w:lineRule="auto"/>
      </w:pPr>
      <w:r>
        <w:separator/>
      </w:r>
    </w:p>
  </w:endnote>
  <w:endnote w:type="continuationSeparator" w:id="0">
    <w:p w:rsidR="00BC6181" w:rsidRDefault="00BC6181" w:rsidP="00920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Ind w:w="-20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9"/>
      <w:gridCol w:w="4995"/>
      <w:gridCol w:w="1731"/>
      <w:gridCol w:w="1746"/>
    </w:tblGrid>
    <w:tr w:rsidR="0082205C" w:rsidTr="0082205C">
      <w:trPr>
        <w:trHeight w:val="1474"/>
        <w:jc w:val="center"/>
      </w:trPr>
      <w:tc>
        <w:tcPr>
          <w:tcW w:w="3399" w:type="dxa"/>
          <w:vAlign w:val="center"/>
        </w:tcPr>
        <w:p w:rsidR="0082205C" w:rsidRDefault="0082205C" w:rsidP="00C65A5D">
          <w:pPr>
            <w:pStyle w:val="Footer"/>
            <w:rPr>
              <w:noProof/>
              <w:lang w:eastAsia="en-GB"/>
            </w:rPr>
          </w:pPr>
        </w:p>
        <w:p w:rsidR="0082205C" w:rsidRDefault="0082205C" w:rsidP="00C65A5D">
          <w:pPr>
            <w:pStyle w:val="Footer"/>
            <w:rPr>
              <w:noProof/>
              <w:lang w:eastAsia="en-GB"/>
            </w:rPr>
          </w:pPr>
          <w:r>
            <w:rPr>
              <w:noProof/>
              <w:lang w:eastAsia="en-GB"/>
            </w:rPr>
            <w:drawing>
              <wp:inline distT="0" distB="0" distL="0" distR="0" wp14:anchorId="06F91294" wp14:editId="1C4A61A7">
                <wp:extent cx="2021439" cy="49525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20of%20Westminister.jpg"/>
                        <pic:cNvPicPr/>
                      </pic:nvPicPr>
                      <pic:blipFill>
                        <a:blip r:embed="rId1">
                          <a:extLst>
                            <a:ext uri="{28A0092B-C50C-407E-A947-70E740481C1C}">
                              <a14:useLocalDpi xmlns:a14="http://schemas.microsoft.com/office/drawing/2010/main" val="0"/>
                            </a:ext>
                          </a:extLst>
                        </a:blip>
                        <a:stretch>
                          <a:fillRect/>
                        </a:stretch>
                      </pic:blipFill>
                      <pic:spPr>
                        <a:xfrm>
                          <a:off x="0" y="0"/>
                          <a:ext cx="2021439" cy="495252"/>
                        </a:xfrm>
                        <a:prstGeom prst="rect">
                          <a:avLst/>
                        </a:prstGeom>
                      </pic:spPr>
                    </pic:pic>
                  </a:graphicData>
                </a:graphic>
              </wp:inline>
            </w:drawing>
          </w:r>
        </w:p>
      </w:tc>
      <w:tc>
        <w:tcPr>
          <w:tcW w:w="4995" w:type="dxa"/>
        </w:tcPr>
        <w:p w:rsidR="0082205C" w:rsidRDefault="0082205C" w:rsidP="002908B4">
          <w:pPr>
            <w:pStyle w:val="Footer"/>
            <w:jc w:val="center"/>
            <w:rPr>
              <w:rFonts w:ascii="Arial" w:hAnsi="Arial" w:cs="Arial"/>
              <w:noProof/>
              <w:color w:val="2D3818"/>
              <w:sz w:val="16"/>
              <w:szCs w:val="16"/>
              <w:lang w:eastAsia="en-GB"/>
            </w:rPr>
          </w:pPr>
        </w:p>
        <w:p w:rsidR="0082205C" w:rsidRDefault="0082205C" w:rsidP="002908B4">
          <w:pPr>
            <w:pStyle w:val="Footer"/>
            <w:jc w:val="center"/>
            <w:rPr>
              <w:rFonts w:ascii="Arial" w:hAnsi="Arial" w:cs="Arial"/>
              <w:noProof/>
              <w:color w:val="2D3818"/>
              <w:sz w:val="16"/>
              <w:szCs w:val="16"/>
              <w:lang w:eastAsia="en-GB"/>
            </w:rPr>
          </w:pPr>
        </w:p>
        <w:p w:rsidR="0082205C" w:rsidRDefault="0082205C" w:rsidP="002908B4">
          <w:pPr>
            <w:pStyle w:val="Footer"/>
            <w:jc w:val="center"/>
            <w:rPr>
              <w:rFonts w:ascii="Arial" w:hAnsi="Arial" w:cs="Arial"/>
              <w:noProof/>
              <w:color w:val="2D3818"/>
              <w:sz w:val="16"/>
              <w:szCs w:val="16"/>
              <w:lang w:eastAsia="en-GB"/>
            </w:rPr>
          </w:pPr>
        </w:p>
        <w:p w:rsidR="0082205C" w:rsidRPr="00303390" w:rsidRDefault="0082205C" w:rsidP="002908B4">
          <w:pPr>
            <w:pStyle w:val="Footer"/>
            <w:jc w:val="center"/>
            <w:rPr>
              <w:rFonts w:ascii="Arial" w:hAnsi="Arial" w:cs="Arial"/>
              <w:noProof/>
              <w:color w:val="2D3818"/>
              <w:sz w:val="16"/>
              <w:szCs w:val="16"/>
              <w:lang w:eastAsia="en-GB"/>
            </w:rPr>
          </w:pPr>
          <w:r w:rsidRPr="00303390">
            <w:rPr>
              <w:rFonts w:ascii="Arial" w:hAnsi="Arial" w:cs="Arial"/>
              <w:noProof/>
              <w:color w:val="2D3818"/>
              <w:sz w:val="16"/>
              <w:szCs w:val="16"/>
              <w:lang w:eastAsia="en-GB"/>
            </w:rPr>
            <w:t>Headteacher Mr Paul Neves BSc (Hons), PGCE, NPQH</w:t>
          </w:r>
        </w:p>
        <w:p w:rsidR="0082205C" w:rsidRPr="00303390" w:rsidRDefault="0082205C" w:rsidP="002908B4">
          <w:pPr>
            <w:pStyle w:val="Footer"/>
            <w:jc w:val="center"/>
            <w:rPr>
              <w:rFonts w:ascii="Arial" w:hAnsi="Arial" w:cs="Arial"/>
              <w:noProof/>
              <w:color w:val="2D3818"/>
              <w:sz w:val="16"/>
              <w:szCs w:val="16"/>
              <w:lang w:eastAsia="en-GB"/>
            </w:rPr>
          </w:pPr>
          <w:r w:rsidRPr="00303390">
            <w:rPr>
              <w:rFonts w:ascii="Arial" w:hAnsi="Arial" w:cs="Arial"/>
              <w:noProof/>
              <w:color w:val="2D3818"/>
              <w:sz w:val="16"/>
              <w:szCs w:val="16"/>
              <w:lang w:eastAsia="en-GB"/>
            </w:rPr>
            <w:t>Hollybush Lane, Hemel Hempstead, Herts HP1 2PH</w:t>
          </w:r>
        </w:p>
        <w:p w:rsidR="0082205C" w:rsidRPr="00303390" w:rsidRDefault="0082205C" w:rsidP="002908B4">
          <w:pPr>
            <w:pStyle w:val="Footer"/>
            <w:jc w:val="center"/>
            <w:rPr>
              <w:rFonts w:ascii="Arial" w:hAnsi="Arial" w:cs="Arial"/>
              <w:noProof/>
              <w:color w:val="2D3818"/>
              <w:sz w:val="16"/>
              <w:szCs w:val="16"/>
              <w:lang w:eastAsia="en-GB"/>
            </w:rPr>
          </w:pPr>
          <w:r w:rsidRPr="00303390">
            <w:rPr>
              <w:rFonts w:ascii="Arial" w:hAnsi="Arial" w:cs="Arial"/>
              <w:noProof/>
              <w:color w:val="2D3818"/>
              <w:sz w:val="16"/>
              <w:szCs w:val="16"/>
              <w:lang w:eastAsia="en-GB"/>
            </w:rPr>
            <w:t>Telephone: 01442 266150   Fax: 01442 250014</w:t>
          </w:r>
        </w:p>
        <w:p w:rsidR="0082205C" w:rsidRPr="00303390" w:rsidRDefault="0082205C" w:rsidP="002908B4">
          <w:pPr>
            <w:pStyle w:val="Footer"/>
            <w:jc w:val="center"/>
            <w:rPr>
              <w:rFonts w:ascii="Arial" w:hAnsi="Arial" w:cs="Arial"/>
              <w:noProof/>
              <w:color w:val="2D3818"/>
              <w:sz w:val="16"/>
              <w:szCs w:val="16"/>
              <w:lang w:eastAsia="en-GB"/>
            </w:rPr>
          </w:pPr>
          <w:r w:rsidRPr="00303390">
            <w:rPr>
              <w:rFonts w:ascii="Arial" w:hAnsi="Arial" w:cs="Arial"/>
              <w:noProof/>
              <w:color w:val="2D3818"/>
              <w:sz w:val="16"/>
              <w:szCs w:val="16"/>
              <w:lang w:eastAsia="en-GB"/>
            </w:rPr>
            <w:t xml:space="preserve">Website: </w:t>
          </w:r>
          <w:hyperlink r:id="rId2" w:history="1">
            <w:r w:rsidRPr="00303390">
              <w:rPr>
                <w:rStyle w:val="Hyperlink"/>
                <w:rFonts w:ascii="Arial" w:hAnsi="Arial" w:cs="Arial"/>
                <w:noProof/>
                <w:color w:val="2D3818"/>
                <w:sz w:val="16"/>
                <w:szCs w:val="16"/>
                <w:u w:val="none"/>
                <w:lang w:eastAsia="en-GB"/>
              </w:rPr>
              <w:t>www.jfk.herts.sch.uk</w:t>
            </w:r>
          </w:hyperlink>
        </w:p>
        <w:p w:rsidR="0082205C" w:rsidRDefault="0082205C" w:rsidP="002908B4">
          <w:pPr>
            <w:pStyle w:val="Footer"/>
            <w:jc w:val="center"/>
            <w:rPr>
              <w:noProof/>
              <w:lang w:eastAsia="en-GB"/>
            </w:rPr>
          </w:pPr>
          <w:r w:rsidRPr="00303390">
            <w:rPr>
              <w:rFonts w:ascii="Arial" w:hAnsi="Arial" w:cs="Arial"/>
              <w:noProof/>
              <w:color w:val="2D3818"/>
              <w:sz w:val="16"/>
              <w:szCs w:val="16"/>
              <w:lang w:eastAsia="en-GB"/>
            </w:rPr>
            <w:t>Email: admin@jfk.herts.sch.uk</w:t>
          </w:r>
        </w:p>
      </w:tc>
      <w:tc>
        <w:tcPr>
          <w:tcW w:w="1547" w:type="dxa"/>
          <w:vAlign w:val="bottom"/>
        </w:tcPr>
        <w:p w:rsidR="0082205C" w:rsidRDefault="0082205C" w:rsidP="000C4179">
          <w:pPr>
            <w:pStyle w:val="Footer"/>
            <w:jc w:val="center"/>
            <w:rPr>
              <w:noProof/>
              <w:lang w:eastAsia="en-GB"/>
            </w:rPr>
          </w:pPr>
          <w:r>
            <w:rPr>
              <w:noProof/>
              <w:lang w:eastAsia="en-GB"/>
            </w:rPr>
            <w:drawing>
              <wp:inline distT="0" distB="0" distL="0" distR="0" wp14:anchorId="6C910BBF" wp14:editId="137C948D">
                <wp:extent cx="962025" cy="67829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H_logo_FINAL_email.png"/>
                        <pic:cNvPicPr/>
                      </pic:nvPicPr>
                      <pic:blipFill>
                        <a:blip r:embed="rId3">
                          <a:extLst>
                            <a:ext uri="{28A0092B-C50C-407E-A947-70E740481C1C}">
                              <a14:useLocalDpi xmlns:a14="http://schemas.microsoft.com/office/drawing/2010/main" val="0"/>
                            </a:ext>
                          </a:extLst>
                        </a:blip>
                        <a:stretch>
                          <a:fillRect/>
                        </a:stretch>
                      </pic:blipFill>
                      <pic:spPr>
                        <a:xfrm>
                          <a:off x="0" y="0"/>
                          <a:ext cx="966357" cy="681350"/>
                        </a:xfrm>
                        <a:prstGeom prst="rect">
                          <a:avLst/>
                        </a:prstGeom>
                      </pic:spPr>
                    </pic:pic>
                  </a:graphicData>
                </a:graphic>
              </wp:inline>
            </w:drawing>
          </w:r>
        </w:p>
      </w:tc>
      <w:tc>
        <w:tcPr>
          <w:tcW w:w="1548" w:type="dxa"/>
          <w:vAlign w:val="bottom"/>
        </w:tcPr>
        <w:p w:rsidR="0082205C" w:rsidRDefault="0082205C" w:rsidP="008F5391">
          <w:pPr>
            <w:pStyle w:val="Footer"/>
            <w:jc w:val="right"/>
            <w:rPr>
              <w:noProof/>
              <w:lang w:eastAsia="en-GB"/>
            </w:rPr>
          </w:pPr>
          <w:r>
            <w:rPr>
              <w:noProof/>
              <w:lang w:eastAsia="en-GB"/>
            </w:rPr>
            <w:drawing>
              <wp:inline distT="0" distB="0" distL="0" distR="0" wp14:anchorId="2D5BA9EF" wp14:editId="3092FEF5">
                <wp:extent cx="971550" cy="64713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ing Edge Logo 2016 WEB.JPG"/>
                        <pic:cNvPicPr/>
                      </pic:nvPicPr>
                      <pic:blipFill>
                        <a:blip r:embed="rId4">
                          <a:extLst>
                            <a:ext uri="{28A0092B-C50C-407E-A947-70E740481C1C}">
                              <a14:useLocalDpi xmlns:a14="http://schemas.microsoft.com/office/drawing/2010/main" val="0"/>
                            </a:ext>
                          </a:extLst>
                        </a:blip>
                        <a:stretch>
                          <a:fillRect/>
                        </a:stretch>
                      </pic:blipFill>
                      <pic:spPr>
                        <a:xfrm>
                          <a:off x="0" y="0"/>
                          <a:ext cx="977070" cy="650808"/>
                        </a:xfrm>
                        <a:prstGeom prst="rect">
                          <a:avLst/>
                        </a:prstGeom>
                      </pic:spPr>
                    </pic:pic>
                  </a:graphicData>
                </a:graphic>
              </wp:inline>
            </w:drawing>
          </w:r>
        </w:p>
      </w:tc>
    </w:tr>
  </w:tbl>
  <w:p w:rsidR="00920270" w:rsidRDefault="00920270" w:rsidP="000300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181" w:rsidRDefault="00BC6181" w:rsidP="00920270">
      <w:pPr>
        <w:spacing w:after="0" w:line="240" w:lineRule="auto"/>
      </w:pPr>
      <w:r>
        <w:separator/>
      </w:r>
    </w:p>
  </w:footnote>
  <w:footnote w:type="continuationSeparator" w:id="0">
    <w:p w:rsidR="00BC6181" w:rsidRDefault="00BC6181" w:rsidP="009202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270" w:rsidRDefault="00920270" w:rsidP="001A18ED">
    <w:pPr>
      <w:pStyle w:val="Header"/>
      <w:ind w:left="-1134"/>
    </w:pPr>
    <w:r>
      <w:rPr>
        <w:noProof/>
        <w:lang w:eastAsia="en-GB"/>
      </w:rPr>
      <w:drawing>
        <wp:inline distT="0" distB="0" distL="0" distR="0" wp14:anchorId="31322113" wp14:editId="6B2BB62F">
          <wp:extent cx="7560564" cy="19202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K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564" cy="19202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270"/>
    <w:rsid w:val="0003002D"/>
    <w:rsid w:val="000C4179"/>
    <w:rsid w:val="00175FC0"/>
    <w:rsid w:val="001A18ED"/>
    <w:rsid w:val="0021715C"/>
    <w:rsid w:val="0026563D"/>
    <w:rsid w:val="002908B4"/>
    <w:rsid w:val="00303390"/>
    <w:rsid w:val="00346C01"/>
    <w:rsid w:val="00354969"/>
    <w:rsid w:val="00380DF1"/>
    <w:rsid w:val="00452D13"/>
    <w:rsid w:val="005977A4"/>
    <w:rsid w:val="005B056B"/>
    <w:rsid w:val="005F2DD2"/>
    <w:rsid w:val="00642889"/>
    <w:rsid w:val="00672E80"/>
    <w:rsid w:val="007D4F56"/>
    <w:rsid w:val="0082205C"/>
    <w:rsid w:val="00827842"/>
    <w:rsid w:val="0089000C"/>
    <w:rsid w:val="008F5391"/>
    <w:rsid w:val="00920270"/>
    <w:rsid w:val="009E2BCF"/>
    <w:rsid w:val="00AD09E3"/>
    <w:rsid w:val="00BC6181"/>
    <w:rsid w:val="00C17558"/>
    <w:rsid w:val="00C40D05"/>
    <w:rsid w:val="00C65A5D"/>
    <w:rsid w:val="00D35FBD"/>
    <w:rsid w:val="00D6543C"/>
    <w:rsid w:val="00EC2541"/>
    <w:rsid w:val="00F14001"/>
    <w:rsid w:val="00F35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270"/>
  </w:style>
  <w:style w:type="paragraph" w:styleId="Footer">
    <w:name w:val="footer"/>
    <w:basedOn w:val="Normal"/>
    <w:link w:val="FooterChar"/>
    <w:uiPriority w:val="99"/>
    <w:unhideWhenUsed/>
    <w:rsid w:val="009202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270"/>
  </w:style>
  <w:style w:type="paragraph" w:customStyle="1" w:styleId="8660412C4D884999B44DBF3481676D47">
    <w:name w:val="8660412C4D884999B44DBF3481676D47"/>
    <w:rsid w:val="00920270"/>
    <w:rPr>
      <w:rFonts w:eastAsiaTheme="minorEastAsia"/>
      <w:lang w:val="en-US"/>
    </w:rPr>
  </w:style>
  <w:style w:type="paragraph" w:styleId="BalloonText">
    <w:name w:val="Balloon Text"/>
    <w:basedOn w:val="Normal"/>
    <w:link w:val="BalloonTextChar"/>
    <w:uiPriority w:val="99"/>
    <w:semiHidden/>
    <w:unhideWhenUsed/>
    <w:rsid w:val="009202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270"/>
    <w:rPr>
      <w:rFonts w:ascii="Tahoma" w:hAnsi="Tahoma" w:cs="Tahoma"/>
      <w:sz w:val="16"/>
      <w:szCs w:val="16"/>
    </w:rPr>
  </w:style>
  <w:style w:type="table" w:styleId="TableGrid">
    <w:name w:val="Table Grid"/>
    <w:basedOn w:val="TableNormal"/>
    <w:uiPriority w:val="59"/>
    <w:rsid w:val="00C4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2E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270"/>
  </w:style>
  <w:style w:type="paragraph" w:styleId="Footer">
    <w:name w:val="footer"/>
    <w:basedOn w:val="Normal"/>
    <w:link w:val="FooterChar"/>
    <w:uiPriority w:val="99"/>
    <w:unhideWhenUsed/>
    <w:rsid w:val="009202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270"/>
  </w:style>
  <w:style w:type="paragraph" w:customStyle="1" w:styleId="8660412C4D884999B44DBF3481676D47">
    <w:name w:val="8660412C4D884999B44DBF3481676D47"/>
    <w:rsid w:val="00920270"/>
    <w:rPr>
      <w:rFonts w:eastAsiaTheme="minorEastAsia"/>
      <w:lang w:val="en-US"/>
    </w:rPr>
  </w:style>
  <w:style w:type="paragraph" w:styleId="BalloonText">
    <w:name w:val="Balloon Text"/>
    <w:basedOn w:val="Normal"/>
    <w:link w:val="BalloonTextChar"/>
    <w:uiPriority w:val="99"/>
    <w:semiHidden/>
    <w:unhideWhenUsed/>
    <w:rsid w:val="009202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270"/>
    <w:rPr>
      <w:rFonts w:ascii="Tahoma" w:hAnsi="Tahoma" w:cs="Tahoma"/>
      <w:sz w:val="16"/>
      <w:szCs w:val="16"/>
    </w:rPr>
  </w:style>
  <w:style w:type="table" w:styleId="TableGrid">
    <w:name w:val="Table Grid"/>
    <w:basedOn w:val="TableNormal"/>
    <w:uiPriority w:val="59"/>
    <w:rsid w:val="00C4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2E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inal@jfk.herts.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jfk.herts.sch.uk"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jfk.herts.sch.uk" TargetMode="External"/><Relationship Id="rId1" Type="http://schemas.openxmlformats.org/officeDocument/2006/relationships/image" Target="media/image3.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DB1D4661</Template>
  <TotalTime>32</TotalTime>
  <Pages>2</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dc:creator>
  <cp:lastModifiedBy>Ms Final</cp:lastModifiedBy>
  <cp:revision>6</cp:revision>
  <cp:lastPrinted>2017-01-16T12:32:00Z</cp:lastPrinted>
  <dcterms:created xsi:type="dcterms:W3CDTF">2017-01-16T11:51:00Z</dcterms:created>
  <dcterms:modified xsi:type="dcterms:W3CDTF">2017-02-03T14:30:00Z</dcterms:modified>
</cp:coreProperties>
</file>