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F9" w:rsidRPr="00FF7CEE" w:rsidRDefault="00757BF9" w:rsidP="00721B6C">
      <w:pPr>
        <w:rPr>
          <w:rFonts w:ascii="Calibri" w:eastAsia="Calibri" w:hAnsi="Calibri" w:cs="Arial"/>
          <w:b/>
          <w:sz w:val="24"/>
          <w:szCs w:val="24"/>
        </w:rPr>
      </w:pPr>
    </w:p>
    <w:tbl>
      <w:tblPr>
        <w:tblW w:w="10516" w:type="dxa"/>
        <w:tblInd w:w="-107" w:type="dxa"/>
        <w:tblLayout w:type="fixed"/>
        <w:tblCellMar>
          <w:top w:w="6" w:type="dxa"/>
          <w:left w:w="107" w:type="dxa"/>
          <w:right w:w="73" w:type="dxa"/>
        </w:tblCellMar>
        <w:tblLook w:val="04A0" w:firstRow="1" w:lastRow="0" w:firstColumn="1" w:lastColumn="0" w:noHBand="0" w:noVBand="1"/>
      </w:tblPr>
      <w:tblGrid>
        <w:gridCol w:w="7195"/>
        <w:gridCol w:w="39"/>
        <w:gridCol w:w="1080"/>
        <w:gridCol w:w="1147"/>
        <w:gridCol w:w="1055"/>
      </w:tblGrid>
      <w:tr w:rsidR="00931DD5" w:rsidRPr="00721B6C" w:rsidTr="00931DD5">
        <w:trPr>
          <w:trHeight w:val="290"/>
        </w:trPr>
        <w:tc>
          <w:tcPr>
            <w:tcW w:w="7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B6C" w:rsidRDefault="00094C90" w:rsidP="00721B6C">
            <w:pPr>
              <w:spacing w:line="259" w:lineRule="auto"/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094C90">
              <w:rPr>
                <w:rFonts w:ascii="Calibri" w:eastAsia="Calibri" w:hAnsi="Calibri" w:cs="Arial"/>
                <w:b/>
                <w:sz w:val="28"/>
                <w:szCs w:val="28"/>
              </w:rPr>
              <w:t>PERSON SPECIFICATION</w:t>
            </w:r>
            <w:r w:rsidR="004A3D90">
              <w:rPr>
                <w:rFonts w:ascii="Calibri" w:eastAsia="Calibri" w:hAnsi="Calibri" w:cs="Arial"/>
                <w:b/>
                <w:sz w:val="28"/>
                <w:szCs w:val="28"/>
              </w:rPr>
              <w:t xml:space="preserve">: </w:t>
            </w:r>
            <w:r w:rsidR="003D25A8">
              <w:rPr>
                <w:rFonts w:ascii="Calibri" w:eastAsia="Calibri" w:hAnsi="Calibri" w:cs="Arial"/>
                <w:b/>
                <w:sz w:val="28"/>
                <w:szCs w:val="28"/>
              </w:rPr>
              <w:t>Teacher</w:t>
            </w:r>
          </w:p>
          <w:p w:rsidR="004A3D90" w:rsidRPr="004A3D90" w:rsidRDefault="004A3D90" w:rsidP="00721B6C">
            <w:pPr>
              <w:spacing w:line="259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21B6C" w:rsidRPr="00094C90" w:rsidRDefault="00721B6C" w:rsidP="00721B6C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94C90">
              <w:rPr>
                <w:rFonts w:ascii="Calibri" w:eastAsia="Arial" w:hAnsi="Calibri" w:cs="Arial"/>
                <w:b/>
                <w:lang w:eastAsia="en-GB"/>
              </w:rPr>
              <w:t xml:space="preserve">Essential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21B6C" w:rsidRPr="00094C90" w:rsidRDefault="00721B6C" w:rsidP="00721B6C">
            <w:pPr>
              <w:spacing w:line="259" w:lineRule="auto"/>
              <w:ind w:right="42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94C90">
              <w:rPr>
                <w:rFonts w:ascii="Calibri" w:eastAsia="Arial" w:hAnsi="Calibri" w:cs="Arial"/>
                <w:b/>
                <w:lang w:eastAsia="en-GB"/>
              </w:rPr>
              <w:t xml:space="preserve">Desirable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21B6C" w:rsidRPr="00094C90" w:rsidRDefault="00721B6C" w:rsidP="00721B6C">
            <w:pPr>
              <w:spacing w:line="259" w:lineRule="auto"/>
              <w:ind w:right="42"/>
              <w:jc w:val="center"/>
              <w:rPr>
                <w:rFonts w:ascii="Calibri" w:eastAsia="Arial" w:hAnsi="Calibri" w:cs="Arial"/>
                <w:b/>
                <w:lang w:eastAsia="en-GB"/>
              </w:rPr>
            </w:pPr>
            <w:r w:rsidRPr="00094C90">
              <w:rPr>
                <w:rFonts w:ascii="Calibri" w:eastAsia="Arial" w:hAnsi="Calibri" w:cs="Arial"/>
                <w:b/>
                <w:lang w:eastAsia="en-GB"/>
              </w:rPr>
              <w:t>Evidence</w:t>
            </w:r>
          </w:p>
        </w:tc>
      </w:tr>
      <w:tr w:rsidR="00721B6C" w:rsidRPr="00721B6C" w:rsidTr="00931DD5">
        <w:trPr>
          <w:trHeight w:val="290"/>
        </w:trPr>
        <w:tc>
          <w:tcPr>
            <w:tcW w:w="7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21B6C" w:rsidRPr="00721B6C" w:rsidRDefault="00094C90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>QUALIFICATIONS</w:t>
            </w:r>
          </w:p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21B6C" w:rsidRPr="00721B6C" w:rsidRDefault="00721B6C" w:rsidP="00721B6C">
            <w:pPr>
              <w:spacing w:line="259" w:lineRule="auto"/>
              <w:ind w:left="1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931DD5" w:rsidRPr="00721B6C" w:rsidTr="00931DD5">
        <w:trPr>
          <w:trHeight w:val="292"/>
        </w:trPr>
        <w:tc>
          <w:tcPr>
            <w:tcW w:w="7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B6C" w:rsidRPr="00094C90" w:rsidRDefault="00EB0FE8" w:rsidP="003D25A8">
            <w:pPr>
              <w:spacing w:line="259" w:lineRule="auto"/>
              <w:rPr>
                <w:rFonts w:asciiTheme="minorHAnsi" w:eastAsia="Times New Roman" w:hAnsiTheme="minorHAnsi" w:cs="Times New Roman"/>
                <w:lang w:eastAsia="en-GB"/>
              </w:rPr>
            </w:pPr>
            <w:r w:rsidRPr="00094C90">
              <w:rPr>
                <w:rFonts w:asciiTheme="minorHAnsi" w:hAnsiTheme="minorHAnsi" w:cs="Arial"/>
              </w:rPr>
              <w:t xml:space="preserve">Good </w:t>
            </w:r>
            <w:r w:rsidR="000C6B57" w:rsidRPr="00094C90">
              <w:rPr>
                <w:rFonts w:asciiTheme="minorHAnsi" w:hAnsiTheme="minorHAnsi" w:cs="TT184t00"/>
                <w:lang w:eastAsia="en-GB"/>
              </w:rPr>
              <w:t xml:space="preserve">Degree/Degree </w:t>
            </w:r>
            <w:r w:rsidR="003D25A8">
              <w:rPr>
                <w:rFonts w:asciiTheme="minorHAnsi" w:hAnsiTheme="minorHAnsi" w:cs="TT184t00"/>
                <w:lang w:eastAsia="en-GB"/>
              </w:rPr>
              <w:t>in relevant subject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6C" w:rsidRPr="00721B6C" w:rsidRDefault="00721B6C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B6C" w:rsidRPr="00721B6C" w:rsidRDefault="00721B6C" w:rsidP="00721B6C">
            <w:pPr>
              <w:spacing w:line="259" w:lineRule="auto"/>
              <w:ind w:left="20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B6C" w:rsidRPr="00EC6675" w:rsidRDefault="004A3D90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A, C</w:t>
            </w:r>
          </w:p>
        </w:tc>
      </w:tr>
      <w:tr w:rsidR="00931DD5" w:rsidRPr="00721B6C" w:rsidTr="00931DD5">
        <w:trPr>
          <w:trHeight w:val="291"/>
        </w:trPr>
        <w:tc>
          <w:tcPr>
            <w:tcW w:w="7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B6C" w:rsidRPr="00094C90" w:rsidRDefault="00721B6C" w:rsidP="00721B6C">
            <w:pPr>
              <w:spacing w:line="259" w:lineRule="auto"/>
              <w:rPr>
                <w:rFonts w:asciiTheme="minorHAnsi" w:eastAsia="Times New Roman" w:hAnsiTheme="minorHAnsi" w:cs="Times New Roman"/>
                <w:lang w:eastAsia="en-GB"/>
              </w:rPr>
            </w:pPr>
            <w:r w:rsidRPr="00094C90">
              <w:rPr>
                <w:rFonts w:asciiTheme="minorHAnsi" w:eastAsia="Times New Roman" w:hAnsiTheme="minorHAnsi" w:cs="Times New Roman"/>
                <w:lang w:eastAsia="en-GB"/>
              </w:rPr>
              <w:t xml:space="preserve">Qualified Teacher status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6C" w:rsidRPr="00721B6C" w:rsidRDefault="00721B6C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B6C" w:rsidRPr="00721B6C" w:rsidRDefault="00721B6C" w:rsidP="00721B6C">
            <w:pPr>
              <w:spacing w:line="259" w:lineRule="auto"/>
              <w:ind w:left="20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B6C" w:rsidRPr="00EC6675" w:rsidRDefault="004A3D90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A, C</w:t>
            </w:r>
          </w:p>
        </w:tc>
      </w:tr>
      <w:tr w:rsidR="00931DD5" w:rsidRPr="00721B6C" w:rsidTr="00931DD5">
        <w:trPr>
          <w:trHeight w:val="385"/>
        </w:trPr>
        <w:tc>
          <w:tcPr>
            <w:tcW w:w="7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B57" w:rsidRPr="00094C90" w:rsidRDefault="000C6B57" w:rsidP="000C6B57">
            <w:pPr>
              <w:spacing w:line="259" w:lineRule="auto"/>
              <w:rPr>
                <w:rFonts w:asciiTheme="minorHAnsi" w:eastAsia="Times New Roman" w:hAnsiTheme="minorHAnsi" w:cs="Times New Roman"/>
                <w:lang w:eastAsia="en-GB"/>
              </w:rPr>
            </w:pPr>
            <w:r w:rsidRPr="00094C90">
              <w:rPr>
                <w:rFonts w:asciiTheme="minorHAnsi" w:hAnsiTheme="minorHAnsi" w:cs="TT184t00"/>
                <w:lang w:eastAsia="en-GB"/>
              </w:rPr>
              <w:t xml:space="preserve">Recent professional development/teaching placement relevant to the post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B57" w:rsidRPr="00721B6C" w:rsidRDefault="000C6B57" w:rsidP="000C6B57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B57" w:rsidRPr="00721B6C" w:rsidRDefault="004A3D90" w:rsidP="004A3D90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B57" w:rsidRPr="00EC6675" w:rsidRDefault="004A3D90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A, I</w:t>
            </w:r>
          </w:p>
        </w:tc>
      </w:tr>
      <w:tr w:rsidR="00721B6C" w:rsidRPr="00721B6C" w:rsidTr="00F64CD9">
        <w:trPr>
          <w:trHeight w:val="289"/>
        </w:trPr>
        <w:tc>
          <w:tcPr>
            <w:tcW w:w="10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21B6C" w:rsidRPr="00721B6C" w:rsidRDefault="00721B6C" w:rsidP="00094C90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>E</w:t>
            </w:r>
            <w:r w:rsidR="00094C90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>XPERIENCE</w:t>
            </w: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 </w:t>
            </w:r>
            <w:r w:rsidRPr="00721B6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B0FE8" w:rsidRPr="00721B6C" w:rsidTr="00931DD5">
        <w:trPr>
          <w:trHeight w:val="350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EC6675" w:rsidRDefault="00EB0FE8" w:rsidP="00931DD5">
            <w:pPr>
              <w:ind w:left="17"/>
              <w:rPr>
                <w:rFonts w:asciiTheme="minorHAnsi" w:hAnsiTheme="minorHAnsi" w:cs="Arial"/>
              </w:rPr>
            </w:pPr>
            <w:r w:rsidRPr="00EC6675">
              <w:rPr>
                <w:rFonts w:asciiTheme="minorHAnsi" w:hAnsiTheme="minorHAnsi" w:cs="Arial"/>
              </w:rPr>
              <w:t xml:space="preserve">Proven track record of good / outstanding </w:t>
            </w:r>
            <w:r w:rsidR="008A36E8">
              <w:rPr>
                <w:rFonts w:asciiTheme="minorHAnsi" w:hAnsiTheme="minorHAnsi" w:cs="Arial"/>
              </w:rPr>
              <w:t>teaching and excellent outcomes</w:t>
            </w:r>
            <w:r w:rsidR="00210419">
              <w:rPr>
                <w:rFonts w:asciiTheme="minorHAnsi" w:hAnsiTheme="minorHAnsi" w:cs="Arial"/>
              </w:rPr>
              <w:t xml:space="preserve"> (not relevant for NQTs)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146FBB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EC6675" w:rsidRDefault="004A3D90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A, I, R</w:t>
            </w:r>
          </w:p>
        </w:tc>
      </w:tr>
      <w:tr w:rsidR="00EB0FE8" w:rsidRPr="00721B6C" w:rsidTr="00931DD5">
        <w:trPr>
          <w:trHeight w:val="350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EC6675" w:rsidRDefault="00EB0FE8" w:rsidP="00931DD5">
            <w:pPr>
              <w:ind w:left="17"/>
              <w:rPr>
                <w:rFonts w:asciiTheme="minorHAnsi" w:hAnsiTheme="minorHAnsi" w:cs="Arial"/>
              </w:rPr>
            </w:pPr>
            <w:r w:rsidRPr="00EC6675">
              <w:rPr>
                <w:rFonts w:asciiTheme="minorHAnsi" w:hAnsiTheme="minorHAnsi" w:cs="Arial"/>
              </w:rPr>
              <w:t>Development of good working relationships with parents and carers,  and other stakeholders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146FBB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4A3D90" w:rsidRDefault="004A3D90" w:rsidP="004A3D90">
            <w:pPr>
              <w:spacing w:line="259" w:lineRule="auto"/>
              <w:ind w:left="20"/>
              <w:jc w:val="center"/>
              <w:rPr>
                <w:rFonts w:asciiTheme="minorHAnsi" w:eastAsia="Times New Roman" w:hAnsiTheme="minorHAnsi" w:cs="Times New Roman"/>
                <w:lang w:eastAsia="en-GB"/>
              </w:rPr>
            </w:pPr>
            <w:r w:rsidRPr="004A3D90">
              <w:rPr>
                <w:rFonts w:asciiTheme="minorHAnsi" w:eastAsia="Times New Roman" w:hAnsiTheme="minorHAnsi" w:cs="Times New Roman"/>
                <w:lang w:eastAsia="en-GB"/>
              </w:rPr>
              <w:t>A, I, R</w:t>
            </w:r>
          </w:p>
        </w:tc>
      </w:tr>
      <w:tr w:rsidR="00EB0FE8" w:rsidRPr="00721B6C" w:rsidTr="00931DD5">
        <w:trPr>
          <w:trHeight w:val="391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EC6675" w:rsidRDefault="000C6B57" w:rsidP="00931DD5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Ability to use IT effectively to transform learning.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4A3D90" w:rsidRDefault="004A3D90" w:rsidP="004A3D90">
            <w:pPr>
              <w:spacing w:line="259" w:lineRule="auto"/>
              <w:ind w:left="20"/>
              <w:jc w:val="center"/>
              <w:rPr>
                <w:rFonts w:asciiTheme="minorHAnsi" w:eastAsia="Times New Roman" w:hAnsiTheme="minorHAnsi" w:cs="Times New Roman"/>
                <w:lang w:eastAsia="en-GB"/>
              </w:rPr>
            </w:pPr>
            <w:r w:rsidRPr="004A3D90">
              <w:rPr>
                <w:rFonts w:asciiTheme="minorHAnsi" w:eastAsia="Times New Roman" w:hAnsiTheme="minorHAnsi" w:cs="Times New Roman"/>
                <w:lang w:eastAsia="en-GB"/>
              </w:rPr>
              <w:t>I, R</w:t>
            </w:r>
          </w:p>
        </w:tc>
      </w:tr>
      <w:tr w:rsidR="00EB0FE8" w:rsidRPr="00721B6C" w:rsidTr="00931DD5">
        <w:trPr>
          <w:trHeight w:val="424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EC6675" w:rsidRDefault="00EB0FE8" w:rsidP="00931DD5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High quality teaching to </w:t>
            </w:r>
            <w:r w:rsidR="000739B8">
              <w:rPr>
                <w:rFonts w:ascii="Calibri" w:eastAsia="Times New Roman" w:hAnsi="Calibri" w:cs="Times New Roman"/>
                <w:lang w:eastAsia="en-GB"/>
              </w:rPr>
              <w:t>students</w:t>
            </w: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 of all abilities.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4A3D90" w:rsidRDefault="004A3D90" w:rsidP="004A3D90">
            <w:pPr>
              <w:spacing w:line="259" w:lineRule="auto"/>
              <w:ind w:left="20"/>
              <w:jc w:val="center"/>
              <w:rPr>
                <w:rFonts w:asciiTheme="minorHAnsi" w:eastAsia="Times New Roman" w:hAnsiTheme="minorHAnsi" w:cs="Times New Roman"/>
                <w:lang w:eastAsia="en-GB"/>
              </w:rPr>
            </w:pPr>
            <w:r w:rsidRPr="004A3D90">
              <w:rPr>
                <w:rFonts w:asciiTheme="minorHAnsi" w:eastAsia="Times New Roman" w:hAnsiTheme="minorHAnsi" w:cs="Times New Roman"/>
                <w:lang w:eastAsia="en-GB"/>
              </w:rPr>
              <w:t>A, O, R</w:t>
            </w:r>
          </w:p>
        </w:tc>
      </w:tr>
      <w:tr w:rsidR="00EB0FE8" w:rsidRPr="00721B6C" w:rsidTr="00931DD5">
        <w:trPr>
          <w:trHeight w:val="424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EC6675" w:rsidRDefault="00EB0FE8" w:rsidP="00931DD5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Excellent skills in managing student behaviour </w:t>
            </w:r>
            <w:r w:rsidR="00AA1036">
              <w:rPr>
                <w:rFonts w:ascii="Calibri" w:eastAsia="Times New Roman" w:hAnsi="Calibri" w:cs="Times New Roman"/>
                <w:lang w:eastAsia="en-GB"/>
              </w:rPr>
              <w:t>positively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4A3D90" w:rsidRDefault="004A3D90" w:rsidP="004A3D90">
            <w:pPr>
              <w:spacing w:line="259" w:lineRule="auto"/>
              <w:ind w:left="20"/>
              <w:jc w:val="center"/>
              <w:rPr>
                <w:rFonts w:asciiTheme="minorHAnsi" w:eastAsia="Times New Roman" w:hAnsiTheme="minorHAnsi" w:cs="Times New Roman"/>
                <w:lang w:eastAsia="en-GB"/>
              </w:rPr>
            </w:pPr>
            <w:r w:rsidRPr="004A3D90">
              <w:rPr>
                <w:rFonts w:asciiTheme="minorHAnsi" w:eastAsia="Times New Roman" w:hAnsiTheme="minorHAnsi" w:cs="Times New Roman"/>
                <w:lang w:eastAsia="en-GB"/>
              </w:rPr>
              <w:t>A, O, R</w:t>
            </w:r>
          </w:p>
        </w:tc>
      </w:tr>
      <w:tr w:rsidR="00EB0FE8" w:rsidRPr="00721B6C" w:rsidTr="00931DD5">
        <w:trPr>
          <w:trHeight w:val="511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EC6675" w:rsidRDefault="000739B8" w:rsidP="00931DD5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Experience as a form t</w:t>
            </w:r>
            <w:r w:rsidR="00FD119A">
              <w:rPr>
                <w:rFonts w:ascii="Calibri" w:eastAsia="Times New Roman" w:hAnsi="Calibri" w:cs="Times New Roman"/>
                <w:lang w:eastAsia="en-GB"/>
              </w:rPr>
              <w:t>utor and or/ p</w:t>
            </w:r>
            <w:r w:rsidR="00EB0FE8" w:rsidRPr="00EC6675">
              <w:rPr>
                <w:rFonts w:ascii="Calibri" w:eastAsia="Times New Roman" w:hAnsi="Calibri" w:cs="Times New Roman"/>
                <w:lang w:eastAsia="en-GB"/>
              </w:rPr>
              <w:t xml:space="preserve">astoral work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4A3D90" w:rsidRDefault="004A3D90" w:rsidP="004A3D90">
            <w:pPr>
              <w:spacing w:line="259" w:lineRule="auto"/>
              <w:ind w:left="20"/>
              <w:jc w:val="center"/>
              <w:rPr>
                <w:rFonts w:asciiTheme="minorHAnsi" w:eastAsia="Times New Roman" w:hAnsiTheme="minorHAnsi" w:cs="Times New Roman"/>
                <w:lang w:eastAsia="en-GB"/>
              </w:rPr>
            </w:pPr>
            <w:r w:rsidRPr="004A3D90">
              <w:rPr>
                <w:rFonts w:asciiTheme="minorHAnsi" w:eastAsia="Times New Roman" w:hAnsiTheme="minorHAnsi" w:cs="Times New Roman"/>
                <w:lang w:eastAsia="en-GB"/>
              </w:rPr>
              <w:t>A, I</w:t>
            </w:r>
          </w:p>
        </w:tc>
      </w:tr>
      <w:tr w:rsidR="000739B8" w:rsidRPr="00721B6C" w:rsidTr="00931DD5">
        <w:trPr>
          <w:trHeight w:val="413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EC6675" w:rsidRDefault="000739B8" w:rsidP="00931DD5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bookmarkStart w:id="0" w:name="_GoBack"/>
            <w:bookmarkEnd w:id="0"/>
            <w:r w:rsidRPr="00EC6675">
              <w:rPr>
                <w:rFonts w:ascii="Calibri" w:eastAsia="Times New Roman" w:hAnsi="Calibri" w:cs="Times New Roman"/>
                <w:lang w:eastAsia="en-GB"/>
              </w:rPr>
              <w:t>The leading of prayer and worship</w:t>
            </w:r>
            <w:r w:rsidR="005C48C5">
              <w:rPr>
                <w:rFonts w:ascii="Calibri" w:eastAsia="Times New Roman" w:hAnsi="Calibri" w:cs="Times New Roman"/>
                <w:lang w:eastAsia="en-GB"/>
              </w:rPr>
              <w:t xml:space="preserve"> as a form tutor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1A186E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4A3D90" w:rsidRDefault="004A3D90" w:rsidP="004A3D90">
            <w:pPr>
              <w:spacing w:line="259" w:lineRule="auto"/>
              <w:ind w:left="20"/>
              <w:jc w:val="center"/>
              <w:rPr>
                <w:rFonts w:asciiTheme="minorHAnsi" w:eastAsia="Times New Roman" w:hAnsiTheme="minorHAnsi" w:cs="Times New Roman"/>
                <w:lang w:eastAsia="en-GB"/>
              </w:rPr>
            </w:pPr>
            <w:r w:rsidRPr="004A3D90">
              <w:rPr>
                <w:rFonts w:asciiTheme="minorHAnsi" w:eastAsia="Times New Roman" w:hAnsiTheme="minorHAnsi" w:cs="Times New Roman"/>
                <w:lang w:eastAsia="en-GB"/>
              </w:rPr>
              <w:t>I</w:t>
            </w:r>
          </w:p>
        </w:tc>
      </w:tr>
      <w:tr w:rsidR="000739B8" w:rsidRPr="00721B6C" w:rsidTr="00F64CD9">
        <w:trPr>
          <w:trHeight w:val="290"/>
        </w:trPr>
        <w:tc>
          <w:tcPr>
            <w:tcW w:w="10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739B8" w:rsidRPr="004A3D90" w:rsidRDefault="00094C90" w:rsidP="004A3D90">
            <w:pPr>
              <w:spacing w:line="259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 w:rsidRPr="004A3D90">
              <w:rPr>
                <w:rFonts w:asciiTheme="minorHAnsi" w:eastAsia="Arial" w:hAnsiTheme="minorHAnsi" w:cs="Arial"/>
                <w:b/>
                <w:sz w:val="24"/>
                <w:szCs w:val="24"/>
                <w:lang w:eastAsia="en-GB"/>
              </w:rPr>
              <w:t>SKILLS</w:t>
            </w:r>
          </w:p>
        </w:tc>
      </w:tr>
      <w:tr w:rsidR="004A3D90" w:rsidRPr="00721B6C" w:rsidTr="00931DD5">
        <w:trPr>
          <w:trHeight w:val="413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D90" w:rsidRPr="00EC6675" w:rsidRDefault="004A3D90" w:rsidP="00931DD5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Excellent communication and organisational skills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D90" w:rsidRPr="00721B6C" w:rsidRDefault="004A3D90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D90" w:rsidRPr="00721B6C" w:rsidRDefault="004A3D90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D90" w:rsidRPr="004A3D90" w:rsidRDefault="004A3D90" w:rsidP="004A3D90">
            <w:pPr>
              <w:spacing w:line="259" w:lineRule="auto"/>
              <w:ind w:left="20"/>
              <w:jc w:val="center"/>
              <w:rPr>
                <w:rFonts w:asciiTheme="minorHAnsi" w:eastAsia="Times New Roman" w:hAnsiTheme="minorHAnsi" w:cs="Times New Roman"/>
                <w:lang w:eastAsia="en-GB"/>
              </w:rPr>
            </w:pPr>
            <w:r w:rsidRPr="004A3D90">
              <w:rPr>
                <w:rFonts w:asciiTheme="minorHAnsi" w:eastAsia="Times New Roman" w:hAnsiTheme="minorHAnsi" w:cs="Times New Roman"/>
                <w:lang w:eastAsia="en-GB"/>
              </w:rPr>
              <w:t>A, I, R</w:t>
            </w:r>
          </w:p>
        </w:tc>
      </w:tr>
      <w:tr w:rsidR="004A3D90" w:rsidRPr="00721B6C" w:rsidTr="00931DD5">
        <w:trPr>
          <w:trHeight w:val="424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D90" w:rsidRPr="00EC6675" w:rsidRDefault="004A3D90" w:rsidP="00931DD5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The ability to inspire 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and motivate </w:t>
            </w:r>
            <w:r w:rsidRPr="00EC6675">
              <w:rPr>
                <w:rFonts w:ascii="Calibri" w:eastAsia="Times New Roman" w:hAnsi="Calibri" w:cs="Times New Roman"/>
                <w:lang w:eastAsia="en-GB"/>
              </w:rPr>
              <w:t>students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D90" w:rsidRPr="00721B6C" w:rsidRDefault="004A3D90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D90" w:rsidRPr="00721B6C" w:rsidRDefault="004A3D90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D90" w:rsidRPr="004A3D90" w:rsidRDefault="004A3D90" w:rsidP="004A3D90">
            <w:pPr>
              <w:spacing w:line="259" w:lineRule="auto"/>
              <w:ind w:left="20"/>
              <w:jc w:val="center"/>
              <w:rPr>
                <w:rFonts w:asciiTheme="minorHAnsi" w:eastAsia="Times New Roman" w:hAnsiTheme="minorHAnsi" w:cs="Times New Roman"/>
                <w:lang w:eastAsia="en-GB"/>
              </w:rPr>
            </w:pPr>
            <w:r w:rsidRPr="004A3D90">
              <w:rPr>
                <w:rFonts w:asciiTheme="minorHAnsi" w:eastAsia="Times New Roman" w:hAnsiTheme="minorHAnsi" w:cs="Times New Roman"/>
                <w:lang w:eastAsia="en-GB"/>
              </w:rPr>
              <w:t>A, I, R</w:t>
            </w:r>
          </w:p>
        </w:tc>
      </w:tr>
      <w:tr w:rsidR="000739B8" w:rsidRPr="00721B6C" w:rsidTr="00931DD5">
        <w:trPr>
          <w:trHeight w:val="633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EC6675" w:rsidRDefault="000739B8" w:rsidP="00931DD5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Ability to work hard under pressure while maintaining a positive, professional attitude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4A3D90" w:rsidRDefault="004A3D90" w:rsidP="004A3D90">
            <w:pPr>
              <w:spacing w:line="259" w:lineRule="auto"/>
              <w:ind w:left="20"/>
              <w:jc w:val="center"/>
              <w:rPr>
                <w:rFonts w:asciiTheme="minorHAnsi" w:eastAsia="Times New Roman" w:hAnsiTheme="minorHAnsi" w:cs="Times New Roman"/>
                <w:lang w:eastAsia="en-GB"/>
              </w:rPr>
            </w:pPr>
            <w:r w:rsidRPr="004A3D90">
              <w:rPr>
                <w:rFonts w:asciiTheme="minorHAnsi" w:eastAsia="Times New Roman" w:hAnsiTheme="minorHAnsi" w:cs="Times New Roman"/>
                <w:lang w:eastAsia="en-GB"/>
              </w:rPr>
              <w:t>I</w:t>
            </w:r>
          </w:p>
        </w:tc>
      </w:tr>
      <w:tr w:rsidR="000739B8" w:rsidRPr="00721B6C" w:rsidTr="00931DD5">
        <w:trPr>
          <w:trHeight w:val="401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EC6675" w:rsidRDefault="000739B8" w:rsidP="00931DD5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Ability to organise and prioritise workload and work on own initiative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4A3D90" w:rsidRDefault="004A3D90" w:rsidP="004A3D90">
            <w:pPr>
              <w:spacing w:line="259" w:lineRule="auto"/>
              <w:ind w:left="20"/>
              <w:jc w:val="center"/>
              <w:rPr>
                <w:rFonts w:asciiTheme="minorHAnsi" w:eastAsia="Times New Roman" w:hAnsiTheme="minorHAnsi" w:cs="Times New Roman"/>
                <w:lang w:eastAsia="en-GB"/>
              </w:rPr>
            </w:pPr>
            <w:r w:rsidRPr="004A3D90">
              <w:rPr>
                <w:rFonts w:asciiTheme="minorHAnsi" w:eastAsia="Times New Roman" w:hAnsiTheme="minorHAnsi" w:cs="Times New Roman"/>
                <w:lang w:eastAsia="en-GB"/>
              </w:rPr>
              <w:t>I</w:t>
            </w:r>
          </w:p>
        </w:tc>
      </w:tr>
      <w:tr w:rsidR="000739B8" w:rsidRPr="00721B6C" w:rsidTr="00931DD5">
        <w:trPr>
          <w:trHeight w:val="292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EC6675" w:rsidRDefault="000739B8" w:rsidP="00931DD5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Commitment to personal professional development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4A3D90" w:rsidRDefault="004A3D90" w:rsidP="004A3D90">
            <w:pPr>
              <w:spacing w:line="259" w:lineRule="auto"/>
              <w:ind w:left="20"/>
              <w:jc w:val="center"/>
              <w:rPr>
                <w:rFonts w:asciiTheme="minorHAnsi" w:eastAsia="Times New Roman" w:hAnsiTheme="minorHAnsi" w:cs="Times New Roman"/>
                <w:lang w:eastAsia="en-GB"/>
              </w:rPr>
            </w:pPr>
            <w:r w:rsidRPr="004A3D90">
              <w:rPr>
                <w:rFonts w:asciiTheme="minorHAnsi" w:eastAsia="Times New Roman" w:hAnsiTheme="minorHAnsi" w:cs="Times New Roman"/>
                <w:lang w:eastAsia="en-GB"/>
              </w:rPr>
              <w:t>I</w:t>
            </w:r>
          </w:p>
        </w:tc>
      </w:tr>
      <w:tr w:rsidR="000739B8" w:rsidRPr="00721B6C" w:rsidTr="00F64CD9">
        <w:trPr>
          <w:trHeight w:val="289"/>
        </w:trPr>
        <w:tc>
          <w:tcPr>
            <w:tcW w:w="10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39B8" w:rsidRPr="004A3D90" w:rsidRDefault="00094C90" w:rsidP="004A3D90">
            <w:pPr>
              <w:spacing w:line="259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 w:rsidRPr="004A3D90">
              <w:rPr>
                <w:rFonts w:asciiTheme="minorHAnsi" w:eastAsia="Arial" w:hAnsiTheme="minorHAnsi" w:cs="Arial"/>
                <w:b/>
                <w:sz w:val="24"/>
                <w:szCs w:val="24"/>
                <w:lang w:eastAsia="en-GB"/>
              </w:rPr>
              <w:t>KNOWLEDGE &amp; UNDERSTANDING</w:t>
            </w:r>
          </w:p>
        </w:tc>
      </w:tr>
      <w:tr w:rsidR="000739B8" w:rsidRPr="00721B6C" w:rsidTr="00931DD5">
        <w:trPr>
          <w:trHeight w:val="354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4D1B7B" w:rsidRDefault="000739B8" w:rsidP="00931DD5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The latest curriculum developments </w:t>
            </w:r>
            <w:r w:rsidR="00FD119A">
              <w:rPr>
                <w:rFonts w:ascii="Calibri" w:eastAsia="Times New Roman" w:hAnsi="Calibri" w:cs="Times New Roman"/>
                <w:lang w:eastAsia="en-GB"/>
              </w:rPr>
              <w:t>across all Key Stages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1A186E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982BCA">
            <w:pPr>
              <w:spacing w:line="259" w:lineRule="auto"/>
              <w:ind w:left="20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4A3D90" w:rsidRDefault="004A3D90" w:rsidP="004A3D90">
            <w:pPr>
              <w:jc w:val="center"/>
              <w:rPr>
                <w:rFonts w:asciiTheme="minorHAnsi" w:hAnsiTheme="minorHAnsi"/>
              </w:rPr>
            </w:pPr>
            <w:r w:rsidRPr="004A3D90">
              <w:rPr>
                <w:rFonts w:asciiTheme="minorHAnsi" w:eastAsia="Times New Roman" w:hAnsiTheme="minorHAnsi" w:cs="Times New Roman"/>
                <w:lang w:eastAsia="en-GB"/>
              </w:rPr>
              <w:t>I</w:t>
            </w:r>
          </w:p>
        </w:tc>
      </w:tr>
      <w:tr w:rsidR="000739B8" w:rsidRPr="00721B6C" w:rsidTr="00931DD5">
        <w:trPr>
          <w:trHeight w:val="456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Default="000739B8" w:rsidP="00931DD5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How to engage students in learning, creating curious and independent learners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1A186E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4A3D90" w:rsidRDefault="004A3D90" w:rsidP="004A3D90">
            <w:pPr>
              <w:jc w:val="center"/>
              <w:rPr>
                <w:rFonts w:asciiTheme="minorHAnsi" w:hAnsiTheme="minorHAnsi"/>
              </w:rPr>
            </w:pPr>
            <w:r w:rsidRPr="004A3D90">
              <w:rPr>
                <w:rFonts w:asciiTheme="minorHAnsi" w:eastAsia="Times New Roman" w:hAnsiTheme="minorHAnsi" w:cs="Times New Roman"/>
                <w:lang w:eastAsia="en-GB"/>
              </w:rPr>
              <w:t>O, I</w:t>
            </w:r>
          </w:p>
        </w:tc>
      </w:tr>
      <w:tr w:rsidR="000739B8" w:rsidRPr="00721B6C" w:rsidTr="00931DD5">
        <w:trPr>
          <w:trHeight w:val="534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931DD5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Calibri" w:eastAsia="Times New Roman" w:hAnsi="Calibri" w:cs="Times New Roman"/>
                <w:lang w:eastAsia="en-GB"/>
              </w:rPr>
              <w:t>Developing dif</w:t>
            </w:r>
            <w:r>
              <w:rPr>
                <w:rFonts w:ascii="Calibri" w:eastAsia="Times New Roman" w:hAnsi="Calibri" w:cs="Times New Roman"/>
                <w:lang w:eastAsia="en-GB"/>
              </w:rPr>
              <w:t>ferentiated schemes of learning, that prepare students effectively for linear examinations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4A3D90" w:rsidRDefault="004A3D90" w:rsidP="004A3D90">
            <w:pPr>
              <w:spacing w:line="259" w:lineRule="auto"/>
              <w:ind w:left="20"/>
              <w:jc w:val="center"/>
              <w:rPr>
                <w:rFonts w:asciiTheme="minorHAnsi" w:eastAsia="Times New Roman" w:hAnsiTheme="minorHAnsi" w:cs="Times New Roman"/>
                <w:lang w:eastAsia="en-GB"/>
              </w:rPr>
            </w:pPr>
            <w:r w:rsidRPr="004A3D90">
              <w:rPr>
                <w:rFonts w:asciiTheme="minorHAnsi" w:eastAsia="Times New Roman" w:hAnsiTheme="minorHAnsi" w:cs="Times New Roman"/>
                <w:lang w:eastAsia="en-GB"/>
              </w:rPr>
              <w:t>A, I</w:t>
            </w:r>
          </w:p>
        </w:tc>
      </w:tr>
      <w:tr w:rsidR="000739B8" w:rsidRPr="00721B6C" w:rsidTr="00931DD5">
        <w:trPr>
          <w:trHeight w:val="37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931DD5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Understanding </w:t>
            </w:r>
            <w:r w:rsidRPr="00721B6C">
              <w:rPr>
                <w:rFonts w:ascii="Calibri" w:eastAsia="Times New Roman" w:hAnsi="Calibri" w:cs="Times New Roman"/>
                <w:lang w:eastAsia="en-GB"/>
              </w:rPr>
              <w:t xml:space="preserve">of </w:t>
            </w:r>
            <w:r>
              <w:rPr>
                <w:rFonts w:ascii="Calibri" w:eastAsia="Times New Roman" w:hAnsi="Calibri" w:cs="Times New Roman"/>
                <w:lang w:eastAsia="en-GB"/>
              </w:rPr>
              <w:t>effective progress monitoring</w:t>
            </w:r>
            <w:r w:rsidRPr="00721B6C">
              <w:rPr>
                <w:rFonts w:ascii="Calibri" w:eastAsia="Times New Roman" w:hAnsi="Calibri" w:cs="Times New Roman"/>
                <w:lang w:eastAsia="en-GB"/>
              </w:rPr>
              <w:t xml:space="preserve"> and intervention strategies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4A3D90" w:rsidRDefault="004A3D90" w:rsidP="004A3D90">
            <w:pPr>
              <w:spacing w:line="259" w:lineRule="auto"/>
              <w:ind w:left="20"/>
              <w:jc w:val="center"/>
              <w:rPr>
                <w:rFonts w:asciiTheme="minorHAnsi" w:eastAsia="Times New Roman" w:hAnsiTheme="minorHAnsi" w:cs="Times New Roman"/>
                <w:lang w:eastAsia="en-GB"/>
              </w:rPr>
            </w:pPr>
            <w:r w:rsidRPr="004A3D90">
              <w:rPr>
                <w:rFonts w:asciiTheme="minorHAnsi" w:eastAsia="Times New Roman" w:hAnsiTheme="minorHAnsi" w:cs="Times New Roman"/>
                <w:lang w:eastAsia="en-GB"/>
              </w:rPr>
              <w:t>I</w:t>
            </w:r>
          </w:p>
        </w:tc>
      </w:tr>
      <w:tr w:rsidR="00931DD5" w:rsidRPr="00721B6C" w:rsidTr="00931DD5">
        <w:trPr>
          <w:trHeight w:val="452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931DD5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Calibri" w:eastAsia="Times New Roman" w:hAnsi="Calibri" w:cs="Times New Roman"/>
                <w:lang w:eastAsia="en-GB"/>
              </w:rPr>
              <w:t>Safeguarding requirements, processes and strategies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4A3D90" w:rsidRDefault="004A3D90" w:rsidP="004A3D90">
            <w:pPr>
              <w:spacing w:line="259" w:lineRule="auto"/>
              <w:ind w:left="20"/>
              <w:jc w:val="center"/>
              <w:rPr>
                <w:rFonts w:asciiTheme="minorHAnsi" w:eastAsia="Wingdings" w:hAnsiTheme="minorHAnsi" w:cs="Wingdings"/>
                <w:lang w:eastAsia="en-GB"/>
              </w:rPr>
            </w:pPr>
            <w:r w:rsidRPr="004A3D90">
              <w:rPr>
                <w:rFonts w:asciiTheme="minorHAnsi" w:eastAsia="Times New Roman" w:hAnsiTheme="minorHAnsi" w:cs="Times New Roman"/>
                <w:lang w:eastAsia="en-GB"/>
              </w:rPr>
              <w:t>I</w:t>
            </w:r>
          </w:p>
        </w:tc>
      </w:tr>
      <w:tr w:rsidR="00094C90" w:rsidRPr="00721B6C" w:rsidTr="00F64CD9">
        <w:trPr>
          <w:trHeight w:val="345"/>
        </w:trPr>
        <w:tc>
          <w:tcPr>
            <w:tcW w:w="10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94C90" w:rsidRPr="004A3D90" w:rsidRDefault="00094C90" w:rsidP="004A3D90">
            <w:pPr>
              <w:spacing w:line="259" w:lineRule="auto"/>
              <w:ind w:left="20"/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en-GB"/>
              </w:rPr>
            </w:pPr>
            <w:r w:rsidRPr="004A3D90"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en-GB"/>
              </w:rPr>
              <w:t>PERSONAL QUALITIES</w:t>
            </w:r>
          </w:p>
        </w:tc>
      </w:tr>
      <w:tr w:rsidR="004A3D90" w:rsidRPr="00721B6C" w:rsidTr="00931DD5">
        <w:trPr>
          <w:trHeight w:val="452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D90" w:rsidRDefault="004A3D90" w:rsidP="00931DD5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94C90">
              <w:rPr>
                <w:rFonts w:ascii="Calibri" w:eastAsia="Times New Roman" w:hAnsi="Calibri" w:cs="Times New Roman"/>
                <w:lang w:eastAsia="en-GB"/>
              </w:rPr>
              <w:t>Resilience, commitment, ability to work under pressure and a sense of humour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D90" w:rsidRPr="00721B6C" w:rsidRDefault="004A3D90" w:rsidP="00FE63B1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D90" w:rsidRPr="00721B6C" w:rsidRDefault="004A3D90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D90" w:rsidRPr="004A3D90" w:rsidRDefault="004A3D90" w:rsidP="004A3D90">
            <w:pPr>
              <w:spacing w:line="259" w:lineRule="auto"/>
              <w:ind w:left="20"/>
              <w:jc w:val="center"/>
              <w:rPr>
                <w:rFonts w:asciiTheme="minorHAnsi" w:eastAsia="Times New Roman" w:hAnsiTheme="minorHAnsi" w:cs="Times New Roman"/>
                <w:lang w:eastAsia="en-GB"/>
              </w:rPr>
            </w:pPr>
            <w:r w:rsidRPr="004A3D90">
              <w:rPr>
                <w:rFonts w:asciiTheme="minorHAnsi" w:eastAsia="Times New Roman" w:hAnsiTheme="minorHAnsi" w:cs="Times New Roman"/>
                <w:lang w:eastAsia="en-GB"/>
              </w:rPr>
              <w:t>I, O, R</w:t>
            </w:r>
          </w:p>
        </w:tc>
      </w:tr>
      <w:tr w:rsidR="004A3D90" w:rsidRPr="00721B6C" w:rsidTr="00931DD5">
        <w:trPr>
          <w:trHeight w:val="452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D90" w:rsidRDefault="004A3D90" w:rsidP="00931DD5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TT184t00" w:hAnsi="TT184t00" w:cs="TT184t00"/>
                <w:sz w:val="20"/>
                <w:szCs w:val="20"/>
                <w:lang w:eastAsia="en-GB"/>
              </w:rPr>
              <w:t>An excellent attendance and punctuality record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D90" w:rsidRPr="00721B6C" w:rsidRDefault="004A3D90" w:rsidP="00FE63B1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D90" w:rsidRPr="00721B6C" w:rsidRDefault="004A3D90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D90" w:rsidRPr="004A3D90" w:rsidRDefault="004A3D90" w:rsidP="004A3D90">
            <w:pPr>
              <w:spacing w:line="259" w:lineRule="auto"/>
              <w:ind w:left="20"/>
              <w:jc w:val="center"/>
              <w:rPr>
                <w:rFonts w:asciiTheme="minorHAnsi" w:eastAsia="Times New Roman" w:hAnsiTheme="minorHAnsi" w:cs="Times New Roman"/>
                <w:lang w:eastAsia="en-GB"/>
              </w:rPr>
            </w:pPr>
            <w:r w:rsidRPr="004A3D90">
              <w:rPr>
                <w:rFonts w:asciiTheme="minorHAnsi" w:eastAsia="Times New Roman" w:hAnsiTheme="minorHAnsi" w:cs="Times New Roman"/>
                <w:lang w:eastAsia="en-GB"/>
              </w:rPr>
              <w:t>I, R</w:t>
            </w:r>
          </w:p>
        </w:tc>
      </w:tr>
      <w:tr w:rsidR="004A3D90" w:rsidRPr="00721B6C" w:rsidTr="00931DD5">
        <w:trPr>
          <w:trHeight w:val="452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D90" w:rsidRDefault="004A3D90" w:rsidP="00931DD5">
            <w:pPr>
              <w:spacing w:line="259" w:lineRule="auto"/>
              <w:rPr>
                <w:rFonts w:ascii="TT184t00" w:hAnsi="TT184t00" w:cs="TT184t00"/>
                <w:sz w:val="20"/>
                <w:szCs w:val="20"/>
                <w:lang w:eastAsia="en-GB"/>
              </w:rPr>
            </w:pPr>
            <w:r>
              <w:rPr>
                <w:rFonts w:ascii="TT184t00" w:hAnsi="TT184t00" w:cs="TT184t00"/>
                <w:sz w:val="20"/>
                <w:szCs w:val="20"/>
                <w:lang w:eastAsia="en-GB"/>
              </w:rPr>
              <w:t>Commitment to actively supporting the distinctive ethos of the school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D90" w:rsidRPr="00721B6C" w:rsidRDefault="004A3D90" w:rsidP="00FE63B1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D90" w:rsidRPr="00721B6C" w:rsidRDefault="004A3D90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D90" w:rsidRPr="004A3D90" w:rsidRDefault="004A3D90" w:rsidP="004A3D90">
            <w:pPr>
              <w:spacing w:line="259" w:lineRule="auto"/>
              <w:ind w:left="20"/>
              <w:jc w:val="center"/>
              <w:rPr>
                <w:rFonts w:asciiTheme="minorHAnsi" w:eastAsia="Times New Roman" w:hAnsiTheme="minorHAnsi" w:cs="Times New Roman"/>
                <w:lang w:eastAsia="en-GB"/>
              </w:rPr>
            </w:pPr>
            <w:r w:rsidRPr="004A3D90">
              <w:rPr>
                <w:rFonts w:asciiTheme="minorHAnsi" w:eastAsia="Times New Roman" w:hAnsiTheme="minorHAnsi" w:cs="Times New Roman"/>
                <w:lang w:eastAsia="en-GB"/>
              </w:rPr>
              <w:t>A, I</w:t>
            </w:r>
          </w:p>
        </w:tc>
      </w:tr>
      <w:tr w:rsidR="000739B8" w:rsidRPr="00721B6C" w:rsidTr="00F64CD9">
        <w:trPr>
          <w:trHeight w:val="452"/>
        </w:trPr>
        <w:tc>
          <w:tcPr>
            <w:tcW w:w="10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4A3D90" w:rsidP="004A3D90">
            <w:pPr>
              <w:spacing w:line="259" w:lineRule="auto"/>
              <w:ind w:left="20"/>
              <w:jc w:val="center"/>
              <w:rPr>
                <w:rFonts w:ascii="Calibri" w:eastAsia="Wingdings" w:hAnsi="Calibri" w:cs="Wingdings"/>
                <w:lang w:eastAsia="en-GB"/>
              </w:rPr>
            </w:pPr>
            <w:r>
              <w:rPr>
                <w:rFonts w:ascii="Calibri" w:eastAsia="Wingdings" w:hAnsi="Calibri" w:cs="Wingdings"/>
                <w:lang w:eastAsia="en-GB"/>
              </w:rPr>
              <w:t>A = Application, I = Interview, C = Certificates, O</w:t>
            </w:r>
            <w:r w:rsidR="000739B8" w:rsidRPr="00721B6C">
              <w:rPr>
                <w:rFonts w:ascii="Calibri" w:eastAsia="Wingdings" w:hAnsi="Calibri" w:cs="Wingdings"/>
                <w:lang w:eastAsia="en-GB"/>
              </w:rPr>
              <w:t xml:space="preserve"> = </w:t>
            </w:r>
            <w:r>
              <w:rPr>
                <w:rFonts w:ascii="Calibri" w:eastAsia="Wingdings" w:hAnsi="Calibri" w:cs="Wingdings"/>
                <w:lang w:eastAsia="en-GB"/>
              </w:rPr>
              <w:t>Observation , R</w:t>
            </w:r>
            <w:r w:rsidR="000739B8" w:rsidRPr="00721B6C">
              <w:rPr>
                <w:rFonts w:ascii="Calibri" w:eastAsia="Wingdings" w:hAnsi="Calibri" w:cs="Wingdings"/>
                <w:lang w:eastAsia="en-GB"/>
              </w:rPr>
              <w:t xml:space="preserve"> = References</w:t>
            </w:r>
          </w:p>
        </w:tc>
      </w:tr>
    </w:tbl>
    <w:p w:rsidR="004028B4" w:rsidRDefault="004028B4"/>
    <w:sectPr w:rsidR="004028B4" w:rsidSect="00FF7CEE">
      <w:headerReference w:type="default" r:id="rId7"/>
      <w:footerReference w:type="default" r:id="rId8"/>
      <w:type w:val="continuous"/>
      <w:pgSz w:w="11906" w:h="16838" w:code="9"/>
      <w:pgMar w:top="562" w:right="850" w:bottom="562" w:left="850" w:header="562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AB" w:rsidRDefault="00BB52AB">
      <w:r>
        <w:separator/>
      </w:r>
    </w:p>
  </w:endnote>
  <w:endnote w:type="continuationSeparator" w:id="0">
    <w:p w:rsidR="00BB52AB" w:rsidRDefault="00BB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84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AB" w:rsidRDefault="00BB52AB" w:rsidP="00D216B8">
    <w:pPr>
      <w:pStyle w:val="Footer"/>
    </w:pPr>
  </w:p>
  <w:p w:rsidR="00BB52AB" w:rsidRDefault="00BB52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AB" w:rsidRDefault="00BB52AB">
      <w:r>
        <w:separator/>
      </w:r>
    </w:p>
  </w:footnote>
  <w:footnote w:type="continuationSeparator" w:id="0">
    <w:p w:rsidR="00BB52AB" w:rsidRDefault="00BB5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AB" w:rsidRDefault="00D46DF5">
    <w:pPr>
      <w:pStyle w:val="Header"/>
    </w:pPr>
    <w:r>
      <w:rPr>
        <w:noProof/>
      </w:rPr>
      <w:drawing>
        <wp:inline distT="0" distB="0" distL="0" distR="0">
          <wp:extent cx="6480810" cy="4965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ap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496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6C"/>
    <w:rsid w:val="000728BE"/>
    <w:rsid w:val="000739B8"/>
    <w:rsid w:val="00094C90"/>
    <w:rsid w:val="000C6B57"/>
    <w:rsid w:val="000F5021"/>
    <w:rsid w:val="00146FBB"/>
    <w:rsid w:val="0019403E"/>
    <w:rsid w:val="00210419"/>
    <w:rsid w:val="003D25A8"/>
    <w:rsid w:val="004028B4"/>
    <w:rsid w:val="004406E1"/>
    <w:rsid w:val="004A3D90"/>
    <w:rsid w:val="004D1B7B"/>
    <w:rsid w:val="005C48C5"/>
    <w:rsid w:val="005C5410"/>
    <w:rsid w:val="00721B6C"/>
    <w:rsid w:val="00757BF9"/>
    <w:rsid w:val="007B63FB"/>
    <w:rsid w:val="008A36E8"/>
    <w:rsid w:val="00931DD5"/>
    <w:rsid w:val="00982BCA"/>
    <w:rsid w:val="00AA1036"/>
    <w:rsid w:val="00B336E4"/>
    <w:rsid w:val="00BB52AB"/>
    <w:rsid w:val="00BC29BD"/>
    <w:rsid w:val="00BC5324"/>
    <w:rsid w:val="00BE0974"/>
    <w:rsid w:val="00C04144"/>
    <w:rsid w:val="00D216B8"/>
    <w:rsid w:val="00D46DF5"/>
    <w:rsid w:val="00EB0FE8"/>
    <w:rsid w:val="00EC6675"/>
    <w:rsid w:val="00F1053C"/>
    <w:rsid w:val="00F64CD9"/>
    <w:rsid w:val="00FD119A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1B6C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721B6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721B6C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21B6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1B6C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721B6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721B6C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21B6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4F622EDC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Kinzett</dc:creator>
  <cp:lastModifiedBy>Estelle Kinzett</cp:lastModifiedBy>
  <cp:revision>3</cp:revision>
  <cp:lastPrinted>2018-05-22T08:52:00Z</cp:lastPrinted>
  <dcterms:created xsi:type="dcterms:W3CDTF">2018-05-23T13:35:00Z</dcterms:created>
  <dcterms:modified xsi:type="dcterms:W3CDTF">2018-10-01T13:22:00Z</dcterms:modified>
</cp:coreProperties>
</file>