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C0" w:rsidRDefault="005160C0" w:rsidP="005160C0">
      <w:pPr>
        <w:pStyle w:val="Title"/>
        <w:rPr>
          <w:rFonts w:ascii="Calibri" w:hAnsi="Calibri" w:cs="Calibri"/>
          <w:sz w:val="40"/>
          <w:szCs w:val="40"/>
        </w:rPr>
      </w:pPr>
      <w:r w:rsidRPr="009C3B93">
        <w:rPr>
          <w:rFonts w:ascii="Calibri" w:hAnsi="Calibri" w:cs="Calibri"/>
          <w:sz w:val="40"/>
          <w:szCs w:val="40"/>
        </w:rPr>
        <w:t>NORTH LEAMINGTON SCHOOL</w:t>
      </w:r>
    </w:p>
    <w:p w:rsidR="00646B74" w:rsidRDefault="00646B74" w:rsidP="005160C0">
      <w:pPr>
        <w:jc w:val="center"/>
        <w:rPr>
          <w:rFonts w:ascii="Calibri" w:hAnsi="Calibri" w:cs="Calibri"/>
          <w:b/>
          <w:sz w:val="28"/>
          <w:szCs w:val="28"/>
        </w:rPr>
      </w:pPr>
    </w:p>
    <w:p w:rsidR="007E4003" w:rsidRDefault="007E4003" w:rsidP="005160C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JOB DESCRIPTION</w:t>
      </w:r>
    </w:p>
    <w:p w:rsidR="005160C0" w:rsidRPr="005160C0" w:rsidRDefault="005160C0" w:rsidP="005160C0">
      <w:pPr>
        <w:jc w:val="center"/>
        <w:rPr>
          <w:rFonts w:ascii="Calibri" w:hAnsi="Calibri" w:cs="Calibri"/>
          <w:b/>
        </w:rPr>
      </w:pPr>
    </w:p>
    <w:p w:rsidR="005160C0" w:rsidRPr="005160C0" w:rsidRDefault="005160C0" w:rsidP="005160C0">
      <w:pPr>
        <w:jc w:val="center"/>
        <w:rPr>
          <w:rFonts w:ascii="Calibri" w:hAnsi="Calibri" w:cs="Arial"/>
          <w:b/>
        </w:rPr>
      </w:pPr>
    </w:p>
    <w:p w:rsidR="005160C0" w:rsidRDefault="00A63285" w:rsidP="00C213B7">
      <w:pPr>
        <w:ind w:left="2268" w:hanging="226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Title of Post:</w:t>
      </w:r>
      <w:r>
        <w:rPr>
          <w:rFonts w:ascii="Calibri" w:hAnsi="Calibri" w:cs="Arial"/>
          <w:b/>
        </w:rPr>
        <w:tab/>
      </w:r>
      <w:r w:rsidR="00121977">
        <w:rPr>
          <w:rFonts w:ascii="Calibri" w:hAnsi="Calibri" w:cs="Arial"/>
          <w:b/>
        </w:rPr>
        <w:t>SUBJECT LEADER PE</w:t>
      </w:r>
      <w:r>
        <w:rPr>
          <w:rFonts w:ascii="Calibri" w:hAnsi="Calibri" w:cs="Arial"/>
          <w:b/>
        </w:rPr>
        <w:tab/>
      </w:r>
    </w:p>
    <w:p w:rsidR="00A63285" w:rsidRDefault="00A63285" w:rsidP="00C213B7">
      <w:pPr>
        <w:ind w:left="2268" w:hanging="2268"/>
        <w:rPr>
          <w:rFonts w:ascii="Calibri" w:hAnsi="Calibri" w:cs="Arial"/>
          <w:b/>
        </w:rPr>
      </w:pPr>
    </w:p>
    <w:p w:rsidR="00646B74" w:rsidRDefault="00646B74" w:rsidP="00C213B7">
      <w:pPr>
        <w:ind w:left="2268" w:hanging="2268"/>
        <w:rPr>
          <w:rFonts w:ascii="Calibri" w:hAnsi="Calibri" w:cs="Arial"/>
          <w:b/>
        </w:rPr>
      </w:pPr>
      <w:r w:rsidRPr="005160C0">
        <w:rPr>
          <w:rFonts w:ascii="Calibri" w:hAnsi="Calibri" w:cs="Arial"/>
          <w:b/>
        </w:rPr>
        <w:t>Salary</w:t>
      </w:r>
      <w:r w:rsidR="00A63285">
        <w:rPr>
          <w:rFonts w:ascii="Calibri" w:hAnsi="Calibri" w:cs="Arial"/>
          <w:b/>
        </w:rPr>
        <w:t>/</w:t>
      </w:r>
      <w:r w:rsidRPr="005160C0">
        <w:rPr>
          <w:rFonts w:ascii="Calibri" w:hAnsi="Calibri" w:cs="Arial"/>
          <w:b/>
        </w:rPr>
        <w:t>Grade</w:t>
      </w:r>
      <w:r w:rsidR="005160C0">
        <w:rPr>
          <w:rFonts w:ascii="Calibri" w:hAnsi="Calibri" w:cs="Arial"/>
          <w:b/>
        </w:rPr>
        <w:t>:</w:t>
      </w:r>
      <w:r w:rsidR="005160C0">
        <w:rPr>
          <w:rFonts w:ascii="Calibri" w:hAnsi="Calibri" w:cs="Arial"/>
          <w:b/>
        </w:rPr>
        <w:tab/>
      </w:r>
      <w:r w:rsidR="00121977">
        <w:rPr>
          <w:rFonts w:ascii="Calibri" w:hAnsi="Calibri" w:cs="Arial"/>
          <w:b/>
        </w:rPr>
        <w:t>TLR 2c</w:t>
      </w:r>
    </w:p>
    <w:p w:rsidR="00A63285" w:rsidRPr="002861F1" w:rsidRDefault="00A63285" w:rsidP="00C213B7">
      <w:pPr>
        <w:ind w:left="2268" w:hanging="2268"/>
        <w:rPr>
          <w:rFonts w:ascii="Calibri" w:hAnsi="Calibri" w:cs="Arial"/>
          <w:b/>
        </w:rPr>
      </w:pPr>
    </w:p>
    <w:p w:rsidR="002E74CD" w:rsidRDefault="00B637FD" w:rsidP="00C213B7">
      <w:pPr>
        <w:pStyle w:val="BodyTextIndent3"/>
        <w:spacing w:before="0"/>
        <w:ind w:left="2268" w:hanging="2268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>Hours:</w:t>
      </w:r>
      <w:r>
        <w:rPr>
          <w:rFonts w:ascii="Calibri" w:hAnsi="Calibri" w:cs="Arial"/>
          <w:b/>
          <w:sz w:val="24"/>
        </w:rPr>
        <w:tab/>
      </w:r>
      <w:r w:rsidR="00121977">
        <w:rPr>
          <w:rFonts w:ascii="Calibri" w:hAnsi="Calibri" w:cs="Arial"/>
          <w:b/>
          <w:sz w:val="24"/>
        </w:rPr>
        <w:t>Full Time</w:t>
      </w:r>
    </w:p>
    <w:p w:rsidR="00A63285" w:rsidRDefault="00A63285" w:rsidP="00C213B7">
      <w:pPr>
        <w:pStyle w:val="BodyTextIndent3"/>
        <w:spacing w:before="0"/>
        <w:ind w:left="2268" w:hanging="2268"/>
        <w:rPr>
          <w:rFonts w:ascii="Calibri" w:hAnsi="Calibri" w:cs="Arial"/>
          <w:b/>
          <w:sz w:val="24"/>
        </w:rPr>
      </w:pPr>
    </w:p>
    <w:p w:rsidR="00A63285" w:rsidRDefault="00646B74" w:rsidP="00C213B7">
      <w:pPr>
        <w:ind w:left="2268" w:hanging="2268"/>
        <w:rPr>
          <w:rFonts w:ascii="Calibri" w:hAnsi="Calibri" w:cs="Arial"/>
        </w:rPr>
      </w:pPr>
      <w:r w:rsidRPr="00642300">
        <w:rPr>
          <w:rFonts w:ascii="Calibri" w:hAnsi="Calibri" w:cs="Arial"/>
          <w:b/>
        </w:rPr>
        <w:t xml:space="preserve">Responsible to: </w:t>
      </w:r>
      <w:r w:rsidRPr="00642300">
        <w:rPr>
          <w:rFonts w:ascii="Calibri" w:hAnsi="Calibri" w:cs="Arial"/>
          <w:b/>
        </w:rPr>
        <w:tab/>
      </w:r>
      <w:r w:rsidR="00121977">
        <w:rPr>
          <w:rFonts w:ascii="Calibri" w:hAnsi="Calibri" w:cs="Arial"/>
          <w:b/>
        </w:rPr>
        <w:t xml:space="preserve">Headteacher; Performance Faculty Leader on a </w:t>
      </w:r>
      <w:proofErr w:type="gramStart"/>
      <w:r w:rsidR="00121977">
        <w:rPr>
          <w:rFonts w:ascii="Calibri" w:hAnsi="Calibri" w:cs="Arial"/>
          <w:b/>
        </w:rPr>
        <w:t>day to day</w:t>
      </w:r>
      <w:proofErr w:type="gramEnd"/>
      <w:r w:rsidR="00121977">
        <w:rPr>
          <w:rFonts w:ascii="Calibri" w:hAnsi="Calibri" w:cs="Arial"/>
          <w:b/>
        </w:rPr>
        <w:t xml:space="preserve"> basis</w:t>
      </w:r>
    </w:p>
    <w:p w:rsidR="00A63285" w:rsidRDefault="00A63285" w:rsidP="00C213B7">
      <w:pPr>
        <w:ind w:left="2268" w:hanging="2268"/>
        <w:rPr>
          <w:rFonts w:ascii="Calibri" w:hAnsi="Calibri" w:cs="Arial"/>
        </w:rPr>
      </w:pPr>
    </w:p>
    <w:p w:rsidR="00121977" w:rsidRDefault="00A63285" w:rsidP="00121977">
      <w:pPr>
        <w:ind w:left="2268" w:hanging="2268"/>
        <w:rPr>
          <w:rFonts w:asciiTheme="majorHAnsi" w:hAnsiTheme="majorHAnsi" w:cstheme="majorHAnsi"/>
        </w:rPr>
      </w:pPr>
      <w:r w:rsidRPr="00A63285">
        <w:rPr>
          <w:rFonts w:ascii="Calibri" w:hAnsi="Calibri" w:cs="Arial"/>
          <w:b/>
        </w:rPr>
        <w:t>Purpose of Job:</w:t>
      </w:r>
      <w:r>
        <w:rPr>
          <w:rFonts w:ascii="Calibri" w:hAnsi="Calibri" w:cs="Arial"/>
          <w:b/>
        </w:rPr>
        <w:tab/>
      </w:r>
      <w:r w:rsidR="00121977">
        <w:rPr>
          <w:rFonts w:asciiTheme="majorHAnsi" w:hAnsiTheme="majorHAnsi" w:cstheme="majorHAnsi"/>
        </w:rPr>
        <w:t>T</w:t>
      </w:r>
      <w:r w:rsidR="00121977" w:rsidRPr="00DD24B7">
        <w:rPr>
          <w:rFonts w:asciiTheme="majorHAnsi" w:hAnsiTheme="majorHAnsi" w:cstheme="majorHAnsi"/>
        </w:rPr>
        <w:t xml:space="preserve">he Subject Leader </w:t>
      </w:r>
      <w:r w:rsidR="00121977">
        <w:rPr>
          <w:rFonts w:asciiTheme="majorHAnsi" w:hAnsiTheme="majorHAnsi" w:cstheme="majorHAnsi"/>
        </w:rPr>
        <w:t xml:space="preserve">PE </w:t>
      </w:r>
      <w:r w:rsidR="00121977" w:rsidRPr="00DD24B7">
        <w:rPr>
          <w:rFonts w:asciiTheme="majorHAnsi" w:hAnsiTheme="majorHAnsi" w:cstheme="majorHAnsi"/>
        </w:rPr>
        <w:t xml:space="preserve">will take </w:t>
      </w:r>
      <w:r w:rsidR="00121977">
        <w:rPr>
          <w:rFonts w:asciiTheme="majorHAnsi" w:hAnsiTheme="majorHAnsi" w:cstheme="majorHAnsi"/>
        </w:rPr>
        <w:t>the</w:t>
      </w:r>
      <w:r w:rsidR="00121977" w:rsidRPr="00DD24B7">
        <w:rPr>
          <w:rFonts w:asciiTheme="majorHAnsi" w:hAnsiTheme="majorHAnsi" w:cstheme="majorHAnsi"/>
        </w:rPr>
        <w:t xml:space="preserve"> lead for maintaining and enhancing the ethos and development of </w:t>
      </w:r>
      <w:r w:rsidR="00121977">
        <w:rPr>
          <w:rFonts w:asciiTheme="majorHAnsi" w:hAnsiTheme="majorHAnsi" w:cstheme="majorHAnsi"/>
        </w:rPr>
        <w:t>PE</w:t>
      </w:r>
      <w:r w:rsidR="00121977" w:rsidRPr="00DD24B7">
        <w:rPr>
          <w:rFonts w:asciiTheme="majorHAnsi" w:hAnsiTheme="majorHAnsi" w:cstheme="majorHAnsi"/>
        </w:rPr>
        <w:t xml:space="preserve"> at North </w:t>
      </w:r>
      <w:proofErr w:type="spellStart"/>
      <w:r w:rsidR="00121977" w:rsidRPr="00DD24B7">
        <w:rPr>
          <w:rFonts w:asciiTheme="majorHAnsi" w:hAnsiTheme="majorHAnsi" w:cstheme="majorHAnsi"/>
        </w:rPr>
        <w:t>Leamington</w:t>
      </w:r>
      <w:proofErr w:type="spellEnd"/>
      <w:r w:rsidR="00121977" w:rsidRPr="00DD24B7">
        <w:rPr>
          <w:rFonts w:asciiTheme="majorHAnsi" w:hAnsiTheme="majorHAnsi" w:cstheme="majorHAnsi"/>
        </w:rPr>
        <w:t xml:space="preserve"> School</w:t>
      </w:r>
      <w:r w:rsidR="00121977">
        <w:rPr>
          <w:rFonts w:asciiTheme="majorHAnsi" w:hAnsiTheme="majorHAnsi" w:cstheme="majorHAnsi"/>
        </w:rPr>
        <w:t>,</w:t>
      </w:r>
      <w:r w:rsidR="00121977" w:rsidRPr="00DD24B7">
        <w:rPr>
          <w:rFonts w:asciiTheme="majorHAnsi" w:hAnsiTheme="majorHAnsi" w:cstheme="majorHAnsi"/>
        </w:rPr>
        <w:t xml:space="preserve"> in accordance with the values and </w:t>
      </w:r>
      <w:r w:rsidR="00121977">
        <w:rPr>
          <w:rFonts w:asciiTheme="majorHAnsi" w:hAnsiTheme="majorHAnsi" w:cstheme="majorHAnsi"/>
        </w:rPr>
        <w:t xml:space="preserve">CORE </w:t>
      </w:r>
      <w:r w:rsidR="00121977" w:rsidRPr="00DD24B7">
        <w:rPr>
          <w:rFonts w:asciiTheme="majorHAnsi" w:hAnsiTheme="majorHAnsi" w:cstheme="majorHAnsi"/>
        </w:rPr>
        <w:t xml:space="preserve">purpose expressed in the school’s </w:t>
      </w:r>
      <w:r w:rsidR="00121977">
        <w:rPr>
          <w:rFonts w:asciiTheme="majorHAnsi" w:hAnsiTheme="majorHAnsi" w:cstheme="majorHAnsi"/>
        </w:rPr>
        <w:t>A</w:t>
      </w:r>
      <w:r w:rsidR="00121977" w:rsidRPr="00DD24B7">
        <w:rPr>
          <w:rFonts w:asciiTheme="majorHAnsi" w:hAnsiTheme="majorHAnsi" w:cstheme="majorHAnsi"/>
        </w:rPr>
        <w:t>ims.</w:t>
      </w:r>
      <w:r w:rsidR="00121977">
        <w:rPr>
          <w:rFonts w:asciiTheme="majorHAnsi" w:hAnsiTheme="majorHAnsi" w:cstheme="majorHAnsi"/>
        </w:rPr>
        <w:t xml:space="preserve"> </w:t>
      </w:r>
    </w:p>
    <w:p w:rsidR="00121977" w:rsidRDefault="00121977" w:rsidP="00121977">
      <w:pPr>
        <w:ind w:left="2127" w:hanging="2127"/>
        <w:rPr>
          <w:rFonts w:asciiTheme="majorHAnsi" w:hAnsiTheme="majorHAnsi" w:cstheme="majorHAnsi"/>
        </w:rPr>
      </w:pPr>
    </w:p>
    <w:p w:rsidR="00121977" w:rsidRPr="00DD24B7" w:rsidRDefault="00121977" w:rsidP="00121977">
      <w:pPr>
        <w:ind w:left="2268"/>
        <w:rPr>
          <w:rFonts w:asciiTheme="majorHAnsi" w:hAnsiTheme="majorHAnsi" w:cstheme="majorHAnsi"/>
        </w:rPr>
      </w:pPr>
      <w:r w:rsidRPr="00DD24B7">
        <w:rPr>
          <w:rFonts w:asciiTheme="majorHAnsi" w:hAnsiTheme="majorHAnsi" w:cstheme="majorHAnsi"/>
        </w:rPr>
        <w:t xml:space="preserve">The primary purpose of the post is to lead and manage the development of </w:t>
      </w:r>
      <w:r>
        <w:rPr>
          <w:rFonts w:asciiTheme="majorHAnsi" w:hAnsiTheme="majorHAnsi" w:cstheme="majorHAnsi"/>
        </w:rPr>
        <w:t>the department,</w:t>
      </w:r>
      <w:r w:rsidRPr="00DD24B7">
        <w:rPr>
          <w:rFonts w:asciiTheme="majorHAnsi" w:hAnsiTheme="majorHAnsi" w:cstheme="majorHAnsi"/>
        </w:rPr>
        <w:t xml:space="preserve"> in order to raise standards in all aspects of teaching and learning for the benefit of all students and classroom based staff.</w:t>
      </w:r>
      <w:r>
        <w:rPr>
          <w:rFonts w:asciiTheme="majorHAnsi" w:hAnsiTheme="majorHAnsi" w:cstheme="majorHAnsi"/>
        </w:rPr>
        <w:t xml:space="preserve"> </w:t>
      </w:r>
      <w:r w:rsidRPr="00DD24B7">
        <w:rPr>
          <w:rFonts w:asciiTheme="majorHAnsi" w:hAnsiTheme="majorHAnsi" w:cstheme="majorHAnsi"/>
        </w:rPr>
        <w:t xml:space="preserve"> The </w:t>
      </w:r>
      <w:proofErr w:type="gramStart"/>
      <w:r w:rsidRPr="00DD24B7">
        <w:rPr>
          <w:rFonts w:asciiTheme="majorHAnsi" w:hAnsiTheme="majorHAnsi" w:cstheme="majorHAnsi"/>
        </w:rPr>
        <w:t>main focus</w:t>
      </w:r>
      <w:proofErr w:type="gramEnd"/>
      <w:r w:rsidRPr="00DD24B7">
        <w:rPr>
          <w:rFonts w:asciiTheme="majorHAnsi" w:hAnsiTheme="majorHAnsi" w:cstheme="majorHAnsi"/>
        </w:rPr>
        <w:t xml:space="preserve"> will be on working with staff to improve</w:t>
      </w:r>
      <w:r>
        <w:rPr>
          <w:rFonts w:asciiTheme="majorHAnsi" w:hAnsiTheme="majorHAnsi" w:cstheme="majorHAnsi"/>
        </w:rPr>
        <w:t xml:space="preserve"> the quality of provision and practice so that all students make outstanding progress and achievement</w:t>
      </w:r>
      <w:r w:rsidRPr="00DD24B7">
        <w:rPr>
          <w:rFonts w:asciiTheme="majorHAnsi" w:hAnsiTheme="majorHAnsi" w:cstheme="majorHAnsi"/>
        </w:rPr>
        <w:t>.</w:t>
      </w:r>
    </w:p>
    <w:p w:rsidR="000B5522" w:rsidRPr="00A63285" w:rsidRDefault="000B5522" w:rsidP="00C213B7">
      <w:pPr>
        <w:ind w:left="2268" w:hanging="2268"/>
        <w:rPr>
          <w:rFonts w:ascii="Calibri" w:hAnsi="Calibri" w:cs="Arial"/>
          <w:b/>
        </w:rPr>
      </w:pPr>
    </w:p>
    <w:p w:rsidR="009F4571" w:rsidRDefault="009F4571" w:rsidP="007E4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45"/>
        </w:tabs>
        <w:rPr>
          <w:rFonts w:ascii="Calibri" w:hAnsi="Calibri" w:cs="Arial"/>
          <w:b/>
        </w:rPr>
      </w:pPr>
    </w:p>
    <w:p w:rsidR="002A10A8" w:rsidRDefault="002A10A8" w:rsidP="007E4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45"/>
        </w:tabs>
        <w:rPr>
          <w:rFonts w:ascii="Calibri" w:hAnsi="Calibri" w:cs="Arial"/>
          <w:b/>
        </w:rPr>
      </w:pPr>
    </w:p>
    <w:p w:rsidR="007E4003" w:rsidRPr="00A36F72" w:rsidRDefault="002A10A8" w:rsidP="007E4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45"/>
        </w:tabs>
        <w:rPr>
          <w:rFonts w:ascii="Calibri" w:hAnsi="Calibri" w:cs="Arial"/>
          <w:b/>
          <w:sz w:val="28"/>
          <w:szCs w:val="28"/>
          <w:u w:val="single"/>
        </w:rPr>
      </w:pPr>
      <w:r w:rsidRPr="00A36F72">
        <w:rPr>
          <w:rFonts w:ascii="Calibri" w:hAnsi="Calibri" w:cs="Arial"/>
          <w:b/>
          <w:sz w:val="28"/>
          <w:szCs w:val="28"/>
          <w:u w:val="single"/>
        </w:rPr>
        <w:t>Key Tasks &amp; Responsibilities</w:t>
      </w:r>
      <w:r w:rsidR="00D35383" w:rsidRPr="00A36F72">
        <w:rPr>
          <w:rFonts w:ascii="Calibri" w:hAnsi="Calibri" w:cs="Arial"/>
          <w:b/>
          <w:sz w:val="28"/>
          <w:szCs w:val="28"/>
          <w:u w:val="single"/>
        </w:rPr>
        <w:t>:</w:t>
      </w:r>
    </w:p>
    <w:p w:rsidR="00D35383" w:rsidRDefault="00D35383" w:rsidP="007E4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45"/>
        </w:tabs>
        <w:rPr>
          <w:rFonts w:ascii="Calibri" w:hAnsi="Calibri" w:cs="Arial"/>
          <w:b/>
        </w:rPr>
      </w:pPr>
    </w:p>
    <w:p w:rsidR="00BC5BC6" w:rsidRDefault="00BC5BC6" w:rsidP="00BC5BC6">
      <w:pPr>
        <w:numPr>
          <w:ilvl w:val="0"/>
          <w:numId w:val="15"/>
        </w:numPr>
        <w:ind w:left="426" w:hanging="426"/>
        <w:rPr>
          <w:rFonts w:asciiTheme="majorHAnsi" w:hAnsiTheme="majorHAnsi" w:cstheme="majorHAnsi"/>
        </w:rPr>
      </w:pPr>
      <w:r w:rsidRPr="008F6E6A">
        <w:rPr>
          <w:rFonts w:asciiTheme="majorHAnsi" w:hAnsiTheme="majorHAnsi" w:cstheme="majorHAnsi"/>
        </w:rPr>
        <w:t xml:space="preserve">Leading and managing </w:t>
      </w:r>
      <w:r>
        <w:rPr>
          <w:rFonts w:asciiTheme="majorHAnsi" w:hAnsiTheme="majorHAnsi" w:cstheme="majorHAnsi"/>
        </w:rPr>
        <w:t>PE</w:t>
      </w:r>
      <w:r w:rsidRPr="008F6E6A">
        <w:rPr>
          <w:rFonts w:asciiTheme="majorHAnsi" w:hAnsiTheme="majorHAnsi" w:cstheme="majorHAnsi"/>
        </w:rPr>
        <w:t xml:space="preserve"> across the school</w:t>
      </w:r>
      <w:r w:rsidR="000651A5">
        <w:rPr>
          <w:rFonts w:asciiTheme="majorHAnsi" w:hAnsiTheme="majorHAnsi" w:cstheme="majorHAnsi"/>
        </w:rPr>
        <w:t>,</w:t>
      </w:r>
      <w:r w:rsidRPr="008F6E6A">
        <w:rPr>
          <w:rFonts w:asciiTheme="majorHAnsi" w:hAnsiTheme="majorHAnsi" w:cstheme="majorHAnsi"/>
        </w:rPr>
        <w:t xml:space="preserve"> both in lessons and as part of the extra-curricular offer</w:t>
      </w:r>
    </w:p>
    <w:p w:rsidR="000651A5" w:rsidRPr="008F6E6A" w:rsidRDefault="000651A5" w:rsidP="00BC5BC6">
      <w:pPr>
        <w:numPr>
          <w:ilvl w:val="0"/>
          <w:numId w:val="15"/>
        </w:numPr>
        <w:ind w:left="426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Leading and developing </w:t>
      </w:r>
      <w:r w:rsidR="006D234E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 diverse extra-curricular offer, </w:t>
      </w:r>
      <w:r w:rsidR="006D234E">
        <w:rPr>
          <w:rFonts w:asciiTheme="majorHAnsi" w:hAnsiTheme="majorHAnsi" w:cstheme="majorHAnsi"/>
        </w:rPr>
        <w:t>which</w:t>
      </w:r>
      <w:bookmarkStart w:id="0" w:name="_GoBack"/>
      <w:bookmarkEnd w:id="0"/>
      <w:r>
        <w:rPr>
          <w:rFonts w:asciiTheme="majorHAnsi" w:hAnsiTheme="majorHAnsi" w:cstheme="majorHAnsi"/>
        </w:rPr>
        <w:t xml:space="preserve"> meets the needs of the students and provides strong links with local sports clubs</w:t>
      </w:r>
    </w:p>
    <w:p w:rsidR="00BC5BC6" w:rsidRPr="00DD24B7" w:rsidRDefault="00BC5BC6" w:rsidP="00BC5BC6">
      <w:pPr>
        <w:numPr>
          <w:ilvl w:val="0"/>
          <w:numId w:val="15"/>
        </w:numPr>
        <w:ind w:left="426" w:hanging="426"/>
        <w:rPr>
          <w:rFonts w:asciiTheme="majorHAnsi" w:hAnsiTheme="majorHAnsi" w:cstheme="majorHAnsi"/>
        </w:rPr>
      </w:pPr>
      <w:r w:rsidRPr="00DD24B7">
        <w:rPr>
          <w:rFonts w:asciiTheme="majorHAnsi" w:hAnsiTheme="majorHAnsi" w:cstheme="majorHAnsi"/>
        </w:rPr>
        <w:t xml:space="preserve">Working alongside the </w:t>
      </w:r>
      <w:r>
        <w:rPr>
          <w:rFonts w:asciiTheme="majorHAnsi" w:hAnsiTheme="majorHAnsi" w:cstheme="majorHAnsi"/>
        </w:rPr>
        <w:t>PE staff</w:t>
      </w:r>
      <w:r w:rsidRPr="00DD24B7">
        <w:rPr>
          <w:rFonts w:asciiTheme="majorHAnsi" w:hAnsiTheme="majorHAnsi" w:cstheme="majorHAnsi"/>
        </w:rPr>
        <w:t xml:space="preserve"> to raise standards of achie</w:t>
      </w:r>
      <w:r>
        <w:rPr>
          <w:rFonts w:asciiTheme="majorHAnsi" w:hAnsiTheme="majorHAnsi" w:cstheme="majorHAnsi"/>
        </w:rPr>
        <w:t xml:space="preserve">vement and progress across the </w:t>
      </w:r>
      <w:r w:rsidRPr="00DD24B7">
        <w:rPr>
          <w:rFonts w:asciiTheme="majorHAnsi" w:hAnsiTheme="majorHAnsi" w:cstheme="majorHAnsi"/>
        </w:rPr>
        <w:t>department</w:t>
      </w:r>
    </w:p>
    <w:p w:rsidR="00BC5BC6" w:rsidRPr="00DD24B7" w:rsidRDefault="00BC5BC6" w:rsidP="00BC5BC6">
      <w:pPr>
        <w:numPr>
          <w:ilvl w:val="0"/>
          <w:numId w:val="15"/>
        </w:numPr>
        <w:ind w:left="426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Leading and managing the</w:t>
      </w:r>
      <w:r w:rsidRPr="00DD24B7">
        <w:rPr>
          <w:rFonts w:asciiTheme="majorHAnsi" w:hAnsiTheme="majorHAnsi" w:cstheme="majorHAnsi"/>
        </w:rPr>
        <w:t xml:space="preserve"> delivery and development of a high quality, rigorous quality assura</w:t>
      </w:r>
      <w:r>
        <w:rPr>
          <w:rFonts w:asciiTheme="majorHAnsi" w:hAnsiTheme="majorHAnsi" w:cstheme="majorHAnsi"/>
        </w:rPr>
        <w:t>nce and self-evaluation process</w:t>
      </w:r>
    </w:p>
    <w:p w:rsidR="00BC5BC6" w:rsidRPr="00DD24B7" w:rsidRDefault="00BC5BC6" w:rsidP="00BC5BC6">
      <w:pPr>
        <w:numPr>
          <w:ilvl w:val="0"/>
          <w:numId w:val="15"/>
        </w:numPr>
        <w:ind w:left="426" w:hanging="426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</w:rPr>
        <w:t>Leading and managing the departmental t</w:t>
      </w:r>
      <w:r w:rsidRPr="00DD24B7">
        <w:rPr>
          <w:rFonts w:asciiTheme="majorHAnsi" w:hAnsiTheme="majorHAnsi" w:cstheme="majorHAnsi"/>
        </w:rPr>
        <w:t xml:space="preserve">eam in the development and sustainment of a positive Departmental </w:t>
      </w:r>
      <w:r>
        <w:rPr>
          <w:rFonts w:asciiTheme="majorHAnsi" w:hAnsiTheme="majorHAnsi" w:cstheme="majorHAnsi"/>
        </w:rPr>
        <w:t>Engagement P</w:t>
      </w:r>
      <w:r w:rsidRPr="00DD24B7">
        <w:rPr>
          <w:rFonts w:asciiTheme="majorHAnsi" w:hAnsiTheme="majorHAnsi" w:cstheme="majorHAnsi"/>
        </w:rPr>
        <w:t xml:space="preserve">olicy, supported by constructive procedures, to coordinate effectively with the school’s </w:t>
      </w:r>
      <w:r>
        <w:rPr>
          <w:rFonts w:asciiTheme="majorHAnsi" w:hAnsiTheme="majorHAnsi" w:cstheme="majorHAnsi"/>
        </w:rPr>
        <w:t>Engagement</w:t>
      </w:r>
      <w:r w:rsidRPr="00DD24B7">
        <w:rPr>
          <w:rFonts w:asciiTheme="majorHAnsi" w:hAnsiTheme="majorHAnsi" w:cstheme="majorHAnsi"/>
        </w:rPr>
        <w:t xml:space="preserve"> for Learning </w:t>
      </w:r>
      <w:r>
        <w:rPr>
          <w:rFonts w:asciiTheme="majorHAnsi" w:hAnsiTheme="majorHAnsi" w:cstheme="majorHAnsi"/>
        </w:rPr>
        <w:t>P</w:t>
      </w:r>
      <w:r w:rsidRPr="00DD24B7">
        <w:rPr>
          <w:rFonts w:asciiTheme="majorHAnsi" w:hAnsiTheme="majorHAnsi" w:cstheme="majorHAnsi"/>
        </w:rPr>
        <w:t>olicy and procedures</w:t>
      </w:r>
    </w:p>
    <w:p w:rsidR="00BC5BC6" w:rsidRPr="00003D2D" w:rsidRDefault="00BC5BC6" w:rsidP="00BC5BC6">
      <w:pPr>
        <w:numPr>
          <w:ilvl w:val="0"/>
          <w:numId w:val="15"/>
        </w:numPr>
        <w:ind w:left="426" w:hanging="426"/>
        <w:rPr>
          <w:rFonts w:asciiTheme="majorHAnsi" w:hAnsiTheme="majorHAnsi" w:cstheme="majorHAnsi"/>
          <w:b/>
          <w:u w:val="single"/>
        </w:rPr>
      </w:pPr>
      <w:r w:rsidRPr="00DD24B7">
        <w:rPr>
          <w:rFonts w:asciiTheme="majorHAnsi" w:hAnsiTheme="majorHAnsi" w:cstheme="majorHAnsi"/>
        </w:rPr>
        <w:t>T</w:t>
      </w:r>
      <w:r>
        <w:rPr>
          <w:rFonts w:asciiTheme="majorHAnsi" w:hAnsiTheme="majorHAnsi" w:cstheme="majorHAnsi"/>
        </w:rPr>
        <w:t>aking</w:t>
      </w:r>
      <w:r w:rsidRPr="00DD24B7">
        <w:rPr>
          <w:rFonts w:asciiTheme="majorHAnsi" w:hAnsiTheme="majorHAnsi" w:cstheme="majorHAnsi"/>
        </w:rPr>
        <w:t xml:space="preserve"> responsibility for the development of </w:t>
      </w:r>
      <w:r>
        <w:rPr>
          <w:rFonts w:asciiTheme="majorHAnsi" w:hAnsiTheme="majorHAnsi" w:cstheme="majorHAnsi"/>
        </w:rPr>
        <w:t xml:space="preserve">PE </w:t>
      </w:r>
      <w:r w:rsidRPr="00DD24B7">
        <w:rPr>
          <w:rFonts w:asciiTheme="majorHAnsi" w:hAnsiTheme="majorHAnsi" w:cstheme="majorHAnsi"/>
        </w:rPr>
        <w:t xml:space="preserve">and </w:t>
      </w:r>
      <w:r>
        <w:rPr>
          <w:rFonts w:asciiTheme="majorHAnsi" w:hAnsiTheme="majorHAnsi" w:cstheme="majorHAnsi"/>
        </w:rPr>
        <w:t>the d</w:t>
      </w:r>
      <w:r w:rsidRPr="00DD24B7">
        <w:rPr>
          <w:rFonts w:asciiTheme="majorHAnsi" w:hAnsiTheme="majorHAnsi" w:cstheme="majorHAnsi"/>
        </w:rPr>
        <w:t xml:space="preserve">epartment’s </w:t>
      </w:r>
      <w:proofErr w:type="spellStart"/>
      <w:r w:rsidRPr="00DD24B7">
        <w:rPr>
          <w:rFonts w:asciiTheme="majorHAnsi" w:hAnsiTheme="majorHAnsi" w:cstheme="majorHAnsi"/>
        </w:rPr>
        <w:t>Programme</w:t>
      </w:r>
      <w:proofErr w:type="spellEnd"/>
      <w:r w:rsidRPr="00DD24B7">
        <w:rPr>
          <w:rFonts w:asciiTheme="majorHAnsi" w:hAnsiTheme="majorHAnsi" w:cstheme="majorHAnsi"/>
        </w:rPr>
        <w:t xml:space="preserve"> of Study, the Schemes of Learning</w:t>
      </w:r>
      <w:r>
        <w:rPr>
          <w:rFonts w:asciiTheme="majorHAnsi" w:hAnsiTheme="majorHAnsi" w:cstheme="majorHAnsi"/>
        </w:rPr>
        <w:t>,</w:t>
      </w:r>
      <w:r w:rsidRPr="00DD24B7">
        <w:rPr>
          <w:rFonts w:asciiTheme="majorHAnsi" w:hAnsiTheme="majorHAnsi" w:cstheme="majorHAnsi"/>
        </w:rPr>
        <w:t xml:space="preserve"> and the teaching and learning across the department</w:t>
      </w:r>
    </w:p>
    <w:p w:rsidR="00BC5BC6" w:rsidRPr="008F6E6A" w:rsidRDefault="00BC5BC6" w:rsidP="00BC5BC6">
      <w:pPr>
        <w:numPr>
          <w:ilvl w:val="0"/>
          <w:numId w:val="15"/>
        </w:numPr>
        <w:ind w:left="426" w:hanging="426"/>
        <w:rPr>
          <w:rFonts w:asciiTheme="majorHAnsi" w:hAnsiTheme="majorHAnsi" w:cstheme="majorHAnsi"/>
          <w:b/>
          <w:u w:val="single"/>
        </w:rPr>
      </w:pPr>
      <w:r w:rsidRPr="008F6E6A">
        <w:rPr>
          <w:rFonts w:asciiTheme="majorHAnsi" w:hAnsiTheme="majorHAnsi" w:cstheme="majorHAnsi"/>
        </w:rPr>
        <w:t xml:space="preserve">Taking a proactive lead in the planning, delivery and development of a diverse department enrichment </w:t>
      </w:r>
      <w:proofErr w:type="spellStart"/>
      <w:r w:rsidRPr="008F6E6A">
        <w:rPr>
          <w:rFonts w:asciiTheme="majorHAnsi" w:hAnsiTheme="majorHAnsi" w:cstheme="majorHAnsi"/>
        </w:rPr>
        <w:t>programme</w:t>
      </w:r>
      <w:proofErr w:type="spellEnd"/>
      <w:r w:rsidRPr="008F6E6A">
        <w:rPr>
          <w:rFonts w:asciiTheme="majorHAnsi" w:hAnsiTheme="majorHAnsi" w:cstheme="majorHAnsi"/>
        </w:rPr>
        <w:t xml:space="preserve"> that enhances the opportunities provided within the curriculum</w:t>
      </w:r>
    </w:p>
    <w:p w:rsidR="00BC5BC6" w:rsidRPr="00DD24B7" w:rsidRDefault="00BC5BC6" w:rsidP="00BC5BC6">
      <w:pPr>
        <w:numPr>
          <w:ilvl w:val="0"/>
          <w:numId w:val="15"/>
        </w:numPr>
        <w:ind w:left="426" w:hanging="426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Taking</w:t>
      </w:r>
      <w:r w:rsidRPr="00DD24B7">
        <w:rPr>
          <w:rFonts w:asciiTheme="majorHAnsi" w:hAnsiTheme="majorHAnsi" w:cstheme="majorHAnsi"/>
        </w:rPr>
        <w:t xml:space="preserve"> responsibility for the </w:t>
      </w:r>
      <w:r>
        <w:rPr>
          <w:rFonts w:asciiTheme="majorHAnsi" w:hAnsiTheme="majorHAnsi" w:cstheme="majorHAnsi"/>
        </w:rPr>
        <w:t xml:space="preserve">PE </w:t>
      </w:r>
      <w:r w:rsidRPr="00DD24B7">
        <w:rPr>
          <w:rFonts w:asciiTheme="majorHAnsi" w:hAnsiTheme="majorHAnsi" w:cstheme="majorHAnsi"/>
        </w:rPr>
        <w:t>Improvement Plan</w:t>
      </w:r>
      <w:r>
        <w:rPr>
          <w:rFonts w:asciiTheme="majorHAnsi" w:hAnsiTheme="majorHAnsi" w:cstheme="majorHAnsi"/>
        </w:rPr>
        <w:t>s and allocating</w:t>
      </w:r>
      <w:r w:rsidRPr="00DD24B7">
        <w:rPr>
          <w:rFonts w:asciiTheme="majorHAnsi" w:hAnsiTheme="majorHAnsi" w:cstheme="majorHAnsi"/>
        </w:rPr>
        <w:t xml:space="preserve"> key areas within the </w:t>
      </w:r>
      <w:r>
        <w:rPr>
          <w:rFonts w:asciiTheme="majorHAnsi" w:hAnsiTheme="majorHAnsi" w:cstheme="majorHAnsi"/>
        </w:rPr>
        <w:t xml:space="preserve">PE </w:t>
      </w:r>
      <w:r w:rsidRPr="00DD24B7">
        <w:rPr>
          <w:rFonts w:asciiTheme="majorHAnsi" w:hAnsiTheme="majorHAnsi" w:cstheme="majorHAnsi"/>
        </w:rPr>
        <w:t>DIP</w:t>
      </w:r>
      <w:r>
        <w:rPr>
          <w:rFonts w:asciiTheme="majorHAnsi" w:hAnsiTheme="majorHAnsi" w:cstheme="majorHAnsi"/>
        </w:rPr>
        <w:t xml:space="preserve"> to specific members of the team</w:t>
      </w:r>
    </w:p>
    <w:p w:rsidR="00BC5BC6" w:rsidRPr="00DD24B7" w:rsidRDefault="00BC5BC6" w:rsidP="00BC5BC6">
      <w:pPr>
        <w:numPr>
          <w:ilvl w:val="0"/>
          <w:numId w:val="15"/>
        </w:numPr>
        <w:ind w:left="426" w:hanging="426"/>
        <w:rPr>
          <w:rFonts w:asciiTheme="majorHAnsi" w:hAnsiTheme="majorHAnsi" w:cstheme="majorHAnsi"/>
          <w:b/>
          <w:u w:val="single"/>
        </w:rPr>
      </w:pPr>
      <w:r w:rsidRPr="008F6E6A">
        <w:rPr>
          <w:rFonts w:asciiTheme="majorHAnsi" w:hAnsiTheme="majorHAnsi" w:cstheme="majorHAnsi"/>
        </w:rPr>
        <w:t>Acting as PGCE/NQT subject mentor within the</w:t>
      </w:r>
      <w:r>
        <w:rPr>
          <w:rFonts w:asciiTheme="majorHAnsi" w:hAnsiTheme="majorHAnsi" w:cstheme="majorHAnsi"/>
        </w:rPr>
        <w:t xml:space="preserve"> department; quality assuring other staff in carrying out the school’s PM policies and procedures, so that they are efficiently and effectively applied</w:t>
      </w:r>
    </w:p>
    <w:p w:rsidR="00BC5BC6" w:rsidRPr="00DD24B7" w:rsidRDefault="00BC5BC6" w:rsidP="00BC5BC6">
      <w:pPr>
        <w:numPr>
          <w:ilvl w:val="0"/>
          <w:numId w:val="15"/>
        </w:numPr>
        <w:ind w:left="426" w:hanging="426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</w:rPr>
        <w:lastRenderedPageBreak/>
        <w:t>Taking</w:t>
      </w:r>
      <w:r w:rsidRPr="00DD24B7">
        <w:rPr>
          <w:rFonts w:asciiTheme="majorHAnsi" w:hAnsiTheme="majorHAnsi" w:cstheme="majorHAnsi"/>
        </w:rPr>
        <w:t xml:space="preserve"> responsibility for ensuring that the cover work has been set for the classes of absent teaching staff and that it is readily available</w:t>
      </w:r>
      <w:r>
        <w:rPr>
          <w:rFonts w:asciiTheme="majorHAnsi" w:hAnsiTheme="majorHAnsi" w:cstheme="majorHAnsi"/>
        </w:rPr>
        <w:t xml:space="preserve"> to the Learning Supervisor or c</w:t>
      </w:r>
      <w:r w:rsidRPr="00DD24B7">
        <w:rPr>
          <w:rFonts w:asciiTheme="majorHAnsi" w:hAnsiTheme="majorHAnsi" w:cstheme="majorHAnsi"/>
        </w:rPr>
        <w:t xml:space="preserve">over </w:t>
      </w:r>
      <w:r>
        <w:rPr>
          <w:rFonts w:asciiTheme="majorHAnsi" w:hAnsiTheme="majorHAnsi" w:cstheme="majorHAnsi"/>
        </w:rPr>
        <w:t>t</w:t>
      </w:r>
      <w:r w:rsidRPr="00DD24B7">
        <w:rPr>
          <w:rFonts w:asciiTheme="majorHAnsi" w:hAnsiTheme="majorHAnsi" w:cstheme="majorHAnsi"/>
        </w:rPr>
        <w:t>eacher</w:t>
      </w:r>
      <w:r>
        <w:rPr>
          <w:rFonts w:asciiTheme="majorHAnsi" w:hAnsiTheme="majorHAnsi" w:cstheme="majorHAnsi"/>
        </w:rPr>
        <w:t>,</w:t>
      </w:r>
      <w:r w:rsidRPr="00DD24B7">
        <w:rPr>
          <w:rFonts w:asciiTheme="majorHAnsi" w:hAnsiTheme="majorHAnsi" w:cstheme="majorHAnsi"/>
        </w:rPr>
        <w:t xml:space="preserve"> according to the agreed procedures</w:t>
      </w:r>
    </w:p>
    <w:p w:rsidR="00BC5BC6" w:rsidRPr="00DD24B7" w:rsidRDefault="00BC5BC6" w:rsidP="00BC5BC6">
      <w:pPr>
        <w:numPr>
          <w:ilvl w:val="0"/>
          <w:numId w:val="15"/>
        </w:numPr>
        <w:ind w:left="426" w:hanging="426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</w:rPr>
        <w:t>Taking</w:t>
      </w:r>
      <w:r w:rsidRPr="00DD24B7">
        <w:rPr>
          <w:rFonts w:asciiTheme="majorHAnsi" w:hAnsiTheme="majorHAnsi" w:cstheme="majorHAnsi"/>
        </w:rPr>
        <w:t xml:space="preserve"> responsibility for the academic a</w:t>
      </w:r>
      <w:r>
        <w:rPr>
          <w:rFonts w:asciiTheme="majorHAnsi" w:hAnsiTheme="majorHAnsi" w:cstheme="majorHAnsi"/>
        </w:rPr>
        <w:t>nd pastoral care of a v</w:t>
      </w:r>
      <w:r w:rsidRPr="00DD24B7">
        <w:rPr>
          <w:rFonts w:asciiTheme="majorHAnsi" w:hAnsiTheme="majorHAnsi" w:cstheme="majorHAnsi"/>
        </w:rPr>
        <w:t xml:space="preserve">ertical </w:t>
      </w:r>
      <w:r>
        <w:rPr>
          <w:rFonts w:asciiTheme="majorHAnsi" w:hAnsiTheme="majorHAnsi" w:cstheme="majorHAnsi"/>
        </w:rPr>
        <w:t>t</w:t>
      </w:r>
      <w:r w:rsidRPr="00DD24B7">
        <w:rPr>
          <w:rFonts w:asciiTheme="majorHAnsi" w:hAnsiTheme="majorHAnsi" w:cstheme="majorHAnsi"/>
        </w:rPr>
        <w:t xml:space="preserve">utor group, and delivery of the College VT </w:t>
      </w:r>
      <w:proofErr w:type="spellStart"/>
      <w:r w:rsidRPr="00DD24B7">
        <w:rPr>
          <w:rFonts w:asciiTheme="majorHAnsi" w:hAnsiTheme="majorHAnsi" w:cstheme="majorHAnsi"/>
        </w:rPr>
        <w:t>programme</w:t>
      </w:r>
      <w:proofErr w:type="spellEnd"/>
    </w:p>
    <w:p w:rsidR="00BC5BC6" w:rsidRPr="00DD24B7" w:rsidRDefault="00BC5BC6" w:rsidP="00BC5BC6">
      <w:pPr>
        <w:numPr>
          <w:ilvl w:val="0"/>
          <w:numId w:val="15"/>
        </w:numPr>
        <w:ind w:left="426" w:hanging="426"/>
        <w:rPr>
          <w:rFonts w:asciiTheme="majorHAnsi" w:hAnsiTheme="majorHAnsi" w:cstheme="majorHAnsi"/>
        </w:rPr>
      </w:pPr>
      <w:r w:rsidRPr="00DD24B7">
        <w:rPr>
          <w:rFonts w:asciiTheme="majorHAnsi" w:hAnsiTheme="majorHAnsi" w:cstheme="majorHAnsi"/>
        </w:rPr>
        <w:t>Leading relevant CPD provision for staff</w:t>
      </w:r>
      <w:r>
        <w:rPr>
          <w:rFonts w:asciiTheme="majorHAnsi" w:hAnsiTheme="majorHAnsi" w:cstheme="majorHAnsi"/>
        </w:rPr>
        <w:t xml:space="preserve"> within the</w:t>
      </w:r>
      <w:r w:rsidRPr="00DD24B7">
        <w:rPr>
          <w:rFonts w:asciiTheme="majorHAnsi" w:hAnsiTheme="majorHAnsi" w:cstheme="majorHAnsi"/>
        </w:rPr>
        <w:t xml:space="preserve"> team</w:t>
      </w:r>
    </w:p>
    <w:p w:rsidR="00BC5BC6" w:rsidRPr="00DD24B7" w:rsidRDefault="00BC5BC6" w:rsidP="00BC5BC6">
      <w:pPr>
        <w:numPr>
          <w:ilvl w:val="0"/>
          <w:numId w:val="15"/>
        </w:numPr>
        <w:ind w:left="426" w:hanging="426"/>
        <w:rPr>
          <w:rFonts w:asciiTheme="majorHAnsi" w:hAnsiTheme="majorHAnsi" w:cstheme="majorHAnsi"/>
        </w:rPr>
      </w:pPr>
      <w:r w:rsidRPr="00DD24B7">
        <w:rPr>
          <w:rFonts w:asciiTheme="majorHAnsi" w:hAnsiTheme="majorHAnsi" w:cstheme="majorHAnsi"/>
        </w:rPr>
        <w:t>Coordinating and leading meetings and attending key whole school events</w:t>
      </w:r>
      <w:r>
        <w:rPr>
          <w:rFonts w:asciiTheme="majorHAnsi" w:hAnsiTheme="majorHAnsi" w:cstheme="majorHAnsi"/>
        </w:rPr>
        <w:t>,</w:t>
      </w:r>
      <w:r w:rsidRPr="00DD24B7">
        <w:rPr>
          <w:rFonts w:asciiTheme="majorHAnsi" w:hAnsiTheme="majorHAnsi" w:cstheme="majorHAnsi"/>
        </w:rPr>
        <w:t xml:space="preserve"> </w:t>
      </w:r>
      <w:proofErr w:type="spellStart"/>
      <w:r w:rsidRPr="00DD24B7">
        <w:rPr>
          <w:rFonts w:asciiTheme="majorHAnsi" w:hAnsiTheme="majorHAnsi" w:cstheme="majorHAnsi"/>
        </w:rPr>
        <w:t>eg</w:t>
      </w:r>
      <w:proofErr w:type="spellEnd"/>
      <w:r>
        <w:rPr>
          <w:rFonts w:asciiTheme="majorHAnsi" w:hAnsiTheme="majorHAnsi" w:cstheme="majorHAnsi"/>
        </w:rPr>
        <w:t>.</w:t>
      </w:r>
      <w:r w:rsidRPr="00DD24B7">
        <w:rPr>
          <w:rFonts w:asciiTheme="majorHAnsi" w:hAnsiTheme="majorHAnsi" w:cstheme="majorHAnsi"/>
        </w:rPr>
        <w:t xml:space="preserve"> open evenings, parents’ evenings</w:t>
      </w:r>
    </w:p>
    <w:p w:rsidR="00BC5BC6" w:rsidRPr="00DD24B7" w:rsidRDefault="00BC5BC6" w:rsidP="00BC5BC6">
      <w:pPr>
        <w:numPr>
          <w:ilvl w:val="0"/>
          <w:numId w:val="15"/>
        </w:numPr>
        <w:ind w:left="426" w:hanging="426"/>
        <w:rPr>
          <w:rFonts w:asciiTheme="majorHAnsi" w:hAnsiTheme="majorHAnsi" w:cstheme="majorHAnsi"/>
        </w:rPr>
      </w:pPr>
      <w:r w:rsidRPr="00DD24B7">
        <w:rPr>
          <w:rFonts w:asciiTheme="majorHAnsi" w:hAnsiTheme="majorHAnsi" w:cstheme="majorHAnsi"/>
        </w:rPr>
        <w:t>Maintaining accurate and up to date records</w:t>
      </w:r>
      <w:r>
        <w:rPr>
          <w:rFonts w:asciiTheme="majorHAnsi" w:hAnsiTheme="majorHAnsi" w:cstheme="majorHAnsi"/>
        </w:rPr>
        <w:t>, and deployment of relevant intervention</w:t>
      </w:r>
    </w:p>
    <w:p w:rsidR="00BC5BC6" w:rsidRDefault="00BC5BC6" w:rsidP="00BC5BC6">
      <w:pPr>
        <w:numPr>
          <w:ilvl w:val="0"/>
          <w:numId w:val="15"/>
        </w:numPr>
        <w:ind w:left="426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Building the department into an effective team, working together to share good practice and to build the capacity of the team in order to </w:t>
      </w:r>
      <w:proofErr w:type="spellStart"/>
      <w:r>
        <w:rPr>
          <w:rFonts w:asciiTheme="majorHAnsi" w:hAnsiTheme="majorHAnsi" w:cstheme="majorHAnsi"/>
        </w:rPr>
        <w:t>maximise</w:t>
      </w:r>
      <w:proofErr w:type="spellEnd"/>
      <w:r>
        <w:rPr>
          <w:rFonts w:asciiTheme="majorHAnsi" w:hAnsiTheme="majorHAnsi" w:cstheme="majorHAnsi"/>
        </w:rPr>
        <w:t xml:space="preserve"> progress and achievement</w:t>
      </w:r>
    </w:p>
    <w:p w:rsidR="00BC5BC6" w:rsidRDefault="00BC5BC6" w:rsidP="00BC5BC6">
      <w:pPr>
        <w:numPr>
          <w:ilvl w:val="0"/>
          <w:numId w:val="15"/>
        </w:numPr>
        <w:ind w:left="426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Leading and coordinating all quality assurance across the department</w:t>
      </w:r>
    </w:p>
    <w:p w:rsidR="00764CEA" w:rsidRPr="00BC5BC6" w:rsidRDefault="00BC5BC6" w:rsidP="00BC5BC6">
      <w:pPr>
        <w:numPr>
          <w:ilvl w:val="0"/>
          <w:numId w:val="15"/>
        </w:numPr>
        <w:ind w:left="426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Ensuring that all resources, human and material, are deployed to maximum advantage to create a department context conducive to learning</w:t>
      </w:r>
    </w:p>
    <w:p w:rsidR="0047657E" w:rsidRDefault="0047657E" w:rsidP="00802E54">
      <w:pPr>
        <w:rPr>
          <w:rFonts w:ascii="Calibri" w:hAnsi="Calibri"/>
          <w:b/>
        </w:rPr>
      </w:pPr>
    </w:p>
    <w:p w:rsidR="008D7D78" w:rsidRDefault="008D7D78" w:rsidP="00C57F3E">
      <w:pPr>
        <w:rPr>
          <w:rFonts w:ascii="Calibri" w:hAnsi="Calibri"/>
        </w:rPr>
      </w:pPr>
    </w:p>
    <w:p w:rsidR="00DE4772" w:rsidRPr="00DE4772" w:rsidRDefault="00DE4772" w:rsidP="00DE4772">
      <w:pPr>
        <w:tabs>
          <w:tab w:val="num" w:pos="567"/>
        </w:tabs>
        <w:ind w:left="720" w:hanging="720"/>
        <w:rPr>
          <w:rFonts w:ascii="Calibri" w:hAnsi="Calibri" w:cs="Calibri"/>
          <w:b/>
        </w:rPr>
      </w:pPr>
      <w:r w:rsidRPr="00DE4772">
        <w:rPr>
          <w:rFonts w:ascii="Calibri" w:hAnsi="Calibri" w:cs="Calibri"/>
          <w:b/>
        </w:rPr>
        <w:t xml:space="preserve">Budget </w:t>
      </w:r>
      <w:r>
        <w:rPr>
          <w:rFonts w:ascii="Calibri" w:hAnsi="Calibri" w:cs="Calibri"/>
          <w:b/>
        </w:rPr>
        <w:t>Management</w:t>
      </w:r>
    </w:p>
    <w:p w:rsidR="00DE4772" w:rsidRDefault="00DE4772" w:rsidP="00DE4772">
      <w:pPr>
        <w:tabs>
          <w:tab w:val="num" w:pos="567"/>
        </w:tabs>
        <w:ind w:left="720" w:hanging="720"/>
        <w:rPr>
          <w:rFonts w:ascii="Calibri" w:hAnsi="Calibri" w:cs="Calibri"/>
        </w:rPr>
      </w:pPr>
    </w:p>
    <w:p w:rsidR="00DE4772" w:rsidRPr="00764CEA" w:rsidRDefault="00BC5BC6" w:rsidP="00BC5BC6">
      <w:pPr>
        <w:pStyle w:val="ListParagraph"/>
        <w:numPr>
          <w:ilvl w:val="0"/>
          <w:numId w:val="17"/>
        </w:numPr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Departmental budget</w:t>
      </w:r>
    </w:p>
    <w:p w:rsidR="00A36F72" w:rsidRDefault="00A36F72" w:rsidP="00BC5BC6">
      <w:pPr>
        <w:ind w:left="426" w:hanging="426"/>
        <w:rPr>
          <w:rFonts w:ascii="Calibri" w:hAnsi="Calibri" w:cs="Calibri"/>
        </w:rPr>
      </w:pPr>
    </w:p>
    <w:p w:rsidR="0007729A" w:rsidRDefault="0007729A" w:rsidP="00BC5BC6">
      <w:pPr>
        <w:ind w:left="426" w:hanging="426"/>
        <w:rPr>
          <w:rFonts w:ascii="Calibri" w:hAnsi="Calibri" w:cs="Calibri"/>
        </w:rPr>
      </w:pPr>
    </w:p>
    <w:p w:rsidR="00DE4772" w:rsidRPr="00DE4772" w:rsidRDefault="00DE4772" w:rsidP="00BC5BC6">
      <w:pPr>
        <w:ind w:left="426" w:hanging="426"/>
        <w:rPr>
          <w:rFonts w:ascii="Calibri" w:hAnsi="Calibri" w:cs="Calibri"/>
          <w:b/>
        </w:rPr>
      </w:pPr>
      <w:r w:rsidRPr="00DE4772">
        <w:rPr>
          <w:rFonts w:ascii="Calibri" w:hAnsi="Calibri" w:cs="Calibri"/>
          <w:b/>
        </w:rPr>
        <w:t>People Management</w:t>
      </w:r>
    </w:p>
    <w:p w:rsidR="00DE4772" w:rsidRDefault="00DE4772" w:rsidP="00BC5BC6">
      <w:pPr>
        <w:ind w:left="426" w:hanging="426"/>
        <w:rPr>
          <w:rFonts w:ascii="Calibri" w:hAnsi="Calibri" w:cs="Calibri"/>
        </w:rPr>
      </w:pPr>
    </w:p>
    <w:p w:rsidR="00DE4772" w:rsidRDefault="00BC5BC6" w:rsidP="00BC5BC6">
      <w:pPr>
        <w:numPr>
          <w:ilvl w:val="0"/>
          <w:numId w:val="14"/>
        </w:numPr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Staffing within the Department</w:t>
      </w:r>
    </w:p>
    <w:p w:rsidR="00C57F3E" w:rsidRPr="00F134CC" w:rsidRDefault="00C57F3E" w:rsidP="00BC5BC6">
      <w:pPr>
        <w:ind w:left="426" w:hanging="426"/>
        <w:rPr>
          <w:rFonts w:ascii="Calibri" w:hAnsi="Calibri"/>
        </w:rPr>
      </w:pPr>
    </w:p>
    <w:p w:rsidR="00802E54" w:rsidRPr="002B5E3F" w:rsidRDefault="00802E54" w:rsidP="00BC5BC6">
      <w:pPr>
        <w:ind w:left="426" w:hanging="426"/>
        <w:rPr>
          <w:rFonts w:ascii="Calibri" w:hAnsi="Calibri"/>
        </w:rPr>
      </w:pPr>
    </w:p>
    <w:p w:rsidR="00B637FD" w:rsidRPr="00794A37" w:rsidRDefault="006F2815" w:rsidP="00BC5BC6">
      <w:pPr>
        <w:tabs>
          <w:tab w:val="num" w:pos="481"/>
        </w:tabs>
        <w:ind w:left="426" w:hanging="426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General Requirements:</w:t>
      </w:r>
    </w:p>
    <w:p w:rsidR="004E6D8F" w:rsidRDefault="004E6D8F" w:rsidP="00BC5BC6">
      <w:pPr>
        <w:ind w:left="426" w:hanging="426"/>
        <w:rPr>
          <w:rFonts w:ascii="Calibri" w:hAnsi="Calibri" w:cs="Calibri"/>
        </w:rPr>
      </w:pPr>
    </w:p>
    <w:p w:rsidR="004E6D8F" w:rsidRDefault="004E6D8F" w:rsidP="00BC5BC6">
      <w:pPr>
        <w:tabs>
          <w:tab w:val="num" w:pos="481"/>
        </w:tabs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All school staff are expected to:</w:t>
      </w:r>
    </w:p>
    <w:p w:rsidR="004E6D8F" w:rsidRDefault="004E6D8F" w:rsidP="00BC5BC6">
      <w:pPr>
        <w:numPr>
          <w:ilvl w:val="0"/>
          <w:numId w:val="10"/>
        </w:numPr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Maintain confidentiality according to organisation and legal requirements</w:t>
      </w:r>
    </w:p>
    <w:p w:rsidR="004E6D8F" w:rsidRDefault="004E6D8F" w:rsidP="00BC5BC6">
      <w:pPr>
        <w:numPr>
          <w:ilvl w:val="0"/>
          <w:numId w:val="10"/>
        </w:numPr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Uphold</w:t>
      </w:r>
      <w:r w:rsidRPr="003B1B47">
        <w:rPr>
          <w:rFonts w:ascii="Calibri" w:hAnsi="Calibri" w:cs="Calibri"/>
        </w:rPr>
        <w:t xml:space="preserve"> school policies, routines and codes of conduct</w:t>
      </w:r>
      <w:r w:rsidR="00C4439D">
        <w:rPr>
          <w:rFonts w:ascii="Calibri" w:hAnsi="Calibri" w:cs="Calibri"/>
        </w:rPr>
        <w:t xml:space="preserve"> as set out in the staff handbook or other documentation made available to staff</w:t>
      </w:r>
    </w:p>
    <w:p w:rsidR="00C4439D" w:rsidRDefault="00C4439D" w:rsidP="00BC5BC6">
      <w:pPr>
        <w:numPr>
          <w:ilvl w:val="0"/>
          <w:numId w:val="10"/>
        </w:numPr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Undertake other such reasonable duties as may be required from time to time</w:t>
      </w:r>
    </w:p>
    <w:p w:rsidR="004E6D8F" w:rsidRDefault="004E6D8F" w:rsidP="00BC5BC6">
      <w:pPr>
        <w:numPr>
          <w:ilvl w:val="0"/>
          <w:numId w:val="10"/>
        </w:numPr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Work towards and support the school’s vision and objectives</w:t>
      </w:r>
    </w:p>
    <w:p w:rsidR="004E6D8F" w:rsidRDefault="004E6D8F" w:rsidP="00BC5BC6">
      <w:pPr>
        <w:numPr>
          <w:ilvl w:val="0"/>
          <w:numId w:val="10"/>
        </w:numPr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Be aware of, and follow</w:t>
      </w:r>
      <w:r w:rsidRPr="003B1B47">
        <w:rPr>
          <w:rFonts w:ascii="Calibri" w:hAnsi="Calibri" w:cs="Calibri"/>
        </w:rPr>
        <w:t xml:space="preserve"> the Child Protection Policy</w:t>
      </w:r>
    </w:p>
    <w:p w:rsidR="004E6D8F" w:rsidRDefault="004E6D8F" w:rsidP="00BC5BC6">
      <w:pPr>
        <w:numPr>
          <w:ilvl w:val="0"/>
          <w:numId w:val="10"/>
        </w:numPr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Support and contribute to the school’s responsibility for safeguarding students</w:t>
      </w:r>
    </w:p>
    <w:p w:rsidR="004E6D8F" w:rsidRDefault="004E6D8F" w:rsidP="00BC5BC6">
      <w:pPr>
        <w:numPr>
          <w:ilvl w:val="0"/>
          <w:numId w:val="10"/>
        </w:numPr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Work within the school’s Health and Safety Policy to ensure a safe working environment for staff, students and visitors</w:t>
      </w:r>
    </w:p>
    <w:p w:rsidR="004E6D8F" w:rsidRDefault="004E6D8F" w:rsidP="00BC5BC6">
      <w:pPr>
        <w:numPr>
          <w:ilvl w:val="0"/>
          <w:numId w:val="10"/>
        </w:numPr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Work within the school’s Diversity Policy to promote equal opportunity for all students and staff, both current and prospective</w:t>
      </w:r>
    </w:p>
    <w:p w:rsidR="004E6D8F" w:rsidRDefault="004E6D8F" w:rsidP="00BC5BC6">
      <w:pPr>
        <w:numPr>
          <w:ilvl w:val="0"/>
          <w:numId w:val="10"/>
        </w:numPr>
        <w:ind w:left="426" w:hanging="426"/>
        <w:rPr>
          <w:rFonts w:ascii="Calibri" w:hAnsi="Calibri" w:cs="Calibri"/>
        </w:rPr>
      </w:pPr>
      <w:r w:rsidRPr="00E56B63">
        <w:rPr>
          <w:rFonts w:ascii="Calibri" w:hAnsi="Calibri" w:cs="Calibri"/>
        </w:rPr>
        <w:t>Maintain high professional standards of attendance, punctuality, appearance, conduct</w:t>
      </w:r>
      <w:r>
        <w:rPr>
          <w:rFonts w:ascii="Calibri" w:hAnsi="Calibri" w:cs="Calibri"/>
        </w:rPr>
        <w:t>,</w:t>
      </w:r>
      <w:r w:rsidRPr="00E56B63">
        <w:rPr>
          <w:rFonts w:ascii="Calibri" w:hAnsi="Calibri" w:cs="Calibri"/>
        </w:rPr>
        <w:t xml:space="preserve"> and positive, courteous relations with students, parents and colleagues</w:t>
      </w:r>
    </w:p>
    <w:p w:rsidR="004E6D8F" w:rsidRDefault="004E6D8F" w:rsidP="00BC5BC6">
      <w:pPr>
        <w:numPr>
          <w:ilvl w:val="0"/>
          <w:numId w:val="10"/>
        </w:numPr>
        <w:ind w:left="426" w:hanging="426"/>
        <w:rPr>
          <w:rFonts w:ascii="Calibri" w:hAnsi="Calibri" w:cs="Calibri"/>
        </w:rPr>
      </w:pPr>
      <w:r w:rsidRPr="00E56B63">
        <w:rPr>
          <w:rFonts w:ascii="Calibri" w:hAnsi="Calibri" w:cs="Calibri"/>
        </w:rPr>
        <w:t>Engage actively in the performance review process</w:t>
      </w:r>
    </w:p>
    <w:p w:rsidR="00C4439D" w:rsidRDefault="00C4439D" w:rsidP="00BC5BC6">
      <w:pPr>
        <w:numPr>
          <w:ilvl w:val="0"/>
          <w:numId w:val="10"/>
        </w:numPr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Show a willingness to undertake training and professional development either </w:t>
      </w:r>
      <w:proofErr w:type="spellStart"/>
      <w:r>
        <w:rPr>
          <w:rFonts w:ascii="Calibri" w:hAnsi="Calibri" w:cs="Calibri"/>
        </w:rPr>
        <w:t>inhouse</w:t>
      </w:r>
      <w:proofErr w:type="spellEnd"/>
      <w:r>
        <w:rPr>
          <w:rFonts w:ascii="Calibri" w:hAnsi="Calibri" w:cs="Calibri"/>
        </w:rPr>
        <w:t xml:space="preserve"> or externally</w:t>
      </w:r>
    </w:p>
    <w:p w:rsidR="00B637FD" w:rsidRPr="003B1B47" w:rsidRDefault="00B637FD" w:rsidP="008D7D78">
      <w:pPr>
        <w:tabs>
          <w:tab w:val="num" w:pos="567"/>
        </w:tabs>
        <w:rPr>
          <w:rFonts w:ascii="Calibri" w:hAnsi="Calibri" w:cs="Calibri"/>
        </w:rPr>
      </w:pPr>
    </w:p>
    <w:p w:rsidR="002B7769" w:rsidRDefault="002B7769" w:rsidP="00E857AF">
      <w:pPr>
        <w:tabs>
          <w:tab w:val="num" w:pos="567"/>
        </w:tabs>
        <w:ind w:left="360" w:hanging="360"/>
        <w:rPr>
          <w:rFonts w:ascii="Calibri" w:hAnsi="Calibri" w:cs="Calibri"/>
          <w:b/>
        </w:rPr>
      </w:pPr>
    </w:p>
    <w:p w:rsidR="00B637FD" w:rsidRDefault="00764CEA" w:rsidP="00E857AF">
      <w:pPr>
        <w:tabs>
          <w:tab w:val="num" w:pos="567"/>
        </w:tabs>
        <w:ind w:left="360" w:hanging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Context of Post</w:t>
      </w:r>
    </w:p>
    <w:p w:rsidR="00B637FD" w:rsidRPr="003B1B47" w:rsidRDefault="00B637FD" w:rsidP="00E857AF">
      <w:pPr>
        <w:tabs>
          <w:tab w:val="num" w:pos="567"/>
        </w:tabs>
        <w:ind w:left="360" w:hanging="360"/>
        <w:rPr>
          <w:rFonts w:ascii="Calibri" w:hAnsi="Calibri" w:cs="Calibri"/>
          <w:b/>
        </w:rPr>
      </w:pPr>
    </w:p>
    <w:p w:rsidR="00B637FD" w:rsidRPr="00A30A44" w:rsidRDefault="00B637FD" w:rsidP="00111898">
      <w:pPr>
        <w:pStyle w:val="ListParagraph"/>
        <w:tabs>
          <w:tab w:val="num" w:pos="567"/>
        </w:tabs>
        <w:ind w:left="0"/>
        <w:rPr>
          <w:rFonts w:ascii="Calibri" w:hAnsi="Calibri" w:cs="Calibri"/>
        </w:rPr>
      </w:pPr>
      <w:r w:rsidRPr="00A30A44">
        <w:rPr>
          <w:rFonts w:ascii="Calibri" w:hAnsi="Calibri" w:cs="Calibri"/>
        </w:rPr>
        <w:t xml:space="preserve">This post should be seen in the context of the School </w:t>
      </w:r>
      <w:r>
        <w:rPr>
          <w:rFonts w:ascii="Calibri" w:hAnsi="Calibri" w:cs="Calibri"/>
        </w:rPr>
        <w:t>Improvement</w:t>
      </w:r>
      <w:r w:rsidRPr="00A30A44">
        <w:rPr>
          <w:rFonts w:ascii="Calibri" w:hAnsi="Calibri" w:cs="Calibri"/>
        </w:rPr>
        <w:t xml:space="preserve"> Plan, the Aims and Values of the school, and the </w:t>
      </w:r>
      <w:r w:rsidR="00764CEA">
        <w:rPr>
          <w:rFonts w:ascii="Calibri" w:hAnsi="Calibri" w:cs="Calibri"/>
        </w:rPr>
        <w:t>OFSTED</w:t>
      </w:r>
      <w:r w:rsidRPr="00A30A44">
        <w:rPr>
          <w:rFonts w:ascii="Calibri" w:hAnsi="Calibri" w:cs="Calibri"/>
        </w:rPr>
        <w:t xml:space="preserve"> Inspection Report 201</w:t>
      </w:r>
      <w:r>
        <w:rPr>
          <w:rFonts w:ascii="Calibri" w:hAnsi="Calibri" w:cs="Calibri"/>
        </w:rPr>
        <w:t>4</w:t>
      </w:r>
      <w:r w:rsidRPr="00A30A44">
        <w:rPr>
          <w:rFonts w:ascii="Calibri" w:hAnsi="Calibri" w:cs="Calibri"/>
        </w:rPr>
        <w:t>.</w:t>
      </w:r>
    </w:p>
    <w:p w:rsidR="00B637FD" w:rsidRDefault="00B637FD" w:rsidP="00E857AF">
      <w:pPr>
        <w:widowControl w:val="0"/>
        <w:tabs>
          <w:tab w:val="num" w:pos="567"/>
        </w:tabs>
        <w:jc w:val="both"/>
        <w:rPr>
          <w:rFonts w:ascii="Calibri" w:hAnsi="Calibri" w:cs="Calibri"/>
        </w:rPr>
      </w:pPr>
    </w:p>
    <w:p w:rsidR="00B637FD" w:rsidRPr="003B1B47" w:rsidRDefault="00B637FD" w:rsidP="00E857AF">
      <w:pPr>
        <w:widowControl w:val="0"/>
        <w:tabs>
          <w:tab w:val="num" w:pos="567"/>
        </w:tabs>
        <w:jc w:val="both"/>
        <w:rPr>
          <w:rFonts w:ascii="Calibri" w:hAnsi="Calibri" w:cs="Calibri"/>
        </w:rPr>
      </w:pPr>
    </w:p>
    <w:p w:rsidR="00B637FD" w:rsidRDefault="00764CEA" w:rsidP="00E857AF">
      <w:pPr>
        <w:widowControl w:val="0"/>
        <w:tabs>
          <w:tab w:val="num" w:pos="567"/>
        </w:tabs>
        <w:ind w:left="360" w:hanging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Renegotiation</w:t>
      </w:r>
    </w:p>
    <w:p w:rsidR="00B637FD" w:rsidRPr="003B1B47" w:rsidRDefault="00B637FD" w:rsidP="00E857AF">
      <w:pPr>
        <w:widowControl w:val="0"/>
        <w:tabs>
          <w:tab w:val="num" w:pos="567"/>
        </w:tabs>
        <w:ind w:left="360" w:hanging="360"/>
        <w:rPr>
          <w:rFonts w:ascii="Calibri" w:hAnsi="Calibri" w:cs="Calibri"/>
        </w:rPr>
      </w:pPr>
    </w:p>
    <w:p w:rsidR="00B637FD" w:rsidRPr="003B1B47" w:rsidRDefault="00B637FD" w:rsidP="00111898">
      <w:pPr>
        <w:widowControl w:val="0"/>
        <w:tabs>
          <w:tab w:val="num" w:pos="567"/>
        </w:tabs>
        <w:rPr>
          <w:rFonts w:ascii="Calibri" w:hAnsi="Calibri" w:cs="Calibri"/>
        </w:rPr>
      </w:pPr>
      <w:r w:rsidRPr="003B1B47">
        <w:rPr>
          <w:rFonts w:ascii="Calibri" w:hAnsi="Calibri" w:cs="Calibri"/>
        </w:rPr>
        <w:t>Elements of</w:t>
      </w:r>
      <w:r w:rsidR="00764CEA">
        <w:rPr>
          <w:rFonts w:ascii="Calibri" w:hAnsi="Calibri" w:cs="Calibri"/>
        </w:rPr>
        <w:t xml:space="preserve"> this Job Description may be re</w:t>
      </w:r>
      <w:r w:rsidRPr="003B1B47">
        <w:rPr>
          <w:rFonts w:ascii="Calibri" w:hAnsi="Calibri" w:cs="Calibri"/>
        </w:rPr>
        <w:t>negotiated at the request of either party and with the agreement of both.</w:t>
      </w:r>
    </w:p>
    <w:p w:rsidR="00B637FD" w:rsidRDefault="00B637FD" w:rsidP="00E857AF">
      <w:pPr>
        <w:tabs>
          <w:tab w:val="num" w:pos="567"/>
        </w:tabs>
        <w:rPr>
          <w:rFonts w:ascii="Calibri" w:hAnsi="Calibri" w:cs="Calibri"/>
        </w:rPr>
      </w:pPr>
    </w:p>
    <w:p w:rsidR="00C213B7" w:rsidRPr="003B1B47" w:rsidRDefault="00C213B7" w:rsidP="00E857AF">
      <w:pPr>
        <w:tabs>
          <w:tab w:val="num" w:pos="567"/>
        </w:tabs>
        <w:rPr>
          <w:rFonts w:ascii="Calibri" w:hAnsi="Calibri" w:cs="Calibri"/>
        </w:rPr>
      </w:pPr>
    </w:p>
    <w:p w:rsidR="00B637FD" w:rsidRPr="00764CEA" w:rsidRDefault="00764CEA" w:rsidP="00764CEA">
      <w:pPr>
        <w:widowControl w:val="0"/>
        <w:tabs>
          <w:tab w:val="num" w:pos="567"/>
        </w:tabs>
        <w:ind w:left="360" w:hanging="360"/>
        <w:rPr>
          <w:rFonts w:ascii="Calibri" w:hAnsi="Calibri" w:cs="Calibri"/>
          <w:b/>
        </w:rPr>
      </w:pPr>
      <w:r w:rsidRPr="00764CEA">
        <w:rPr>
          <w:rFonts w:ascii="Calibri" w:hAnsi="Calibri" w:cs="Calibri"/>
          <w:b/>
        </w:rPr>
        <w:t>Safeguarding</w:t>
      </w:r>
      <w:r w:rsidR="00564A4D">
        <w:rPr>
          <w:rFonts w:ascii="Calibri" w:hAnsi="Calibri" w:cs="Calibri"/>
          <w:b/>
        </w:rPr>
        <w:t xml:space="preserve"> Statement</w:t>
      </w:r>
    </w:p>
    <w:p w:rsidR="00764CEA" w:rsidRDefault="00764CEA" w:rsidP="00E857AF">
      <w:pPr>
        <w:tabs>
          <w:tab w:val="num" w:pos="567"/>
        </w:tabs>
        <w:rPr>
          <w:rFonts w:ascii="Calibri" w:hAnsi="Calibri" w:cs="Calibri"/>
        </w:rPr>
      </w:pPr>
    </w:p>
    <w:p w:rsidR="00764CEA" w:rsidRPr="00AD00AE" w:rsidRDefault="00764CEA" w:rsidP="00111898">
      <w:pPr>
        <w:widowControl w:val="0"/>
        <w:rPr>
          <w:rFonts w:ascii="Calibri" w:hAnsi="Calibri" w:cs="Calibri"/>
        </w:rPr>
      </w:pPr>
      <w:r w:rsidRPr="00AD00AE">
        <w:rPr>
          <w:rFonts w:ascii="Calibri" w:hAnsi="Calibri" w:cs="Calibri"/>
        </w:rPr>
        <w:t xml:space="preserve">North </w:t>
      </w:r>
      <w:proofErr w:type="spellStart"/>
      <w:r w:rsidRPr="00AD00AE">
        <w:rPr>
          <w:rFonts w:ascii="Calibri" w:hAnsi="Calibri" w:cs="Calibri"/>
        </w:rPr>
        <w:t>Leamington</w:t>
      </w:r>
      <w:proofErr w:type="spellEnd"/>
      <w:r w:rsidRPr="00AD00AE">
        <w:rPr>
          <w:rFonts w:ascii="Calibri" w:hAnsi="Calibri" w:cs="Calibri"/>
        </w:rPr>
        <w:t xml:space="preserve"> School is committed to safeguarding and promoting the welfare of children and young people and expects all staff and volunteers to share this commitment. </w:t>
      </w:r>
    </w:p>
    <w:p w:rsidR="00764CEA" w:rsidRPr="003B1B47" w:rsidRDefault="00764CEA" w:rsidP="00E857AF">
      <w:pPr>
        <w:tabs>
          <w:tab w:val="num" w:pos="567"/>
        </w:tabs>
        <w:rPr>
          <w:rFonts w:ascii="Calibri" w:hAnsi="Calibri" w:cs="Calibri"/>
        </w:rPr>
      </w:pPr>
    </w:p>
    <w:p w:rsidR="00B637FD" w:rsidRDefault="00B637FD" w:rsidP="00E857AF">
      <w:pPr>
        <w:tabs>
          <w:tab w:val="num" w:pos="567"/>
        </w:tabs>
        <w:ind w:left="720" w:hanging="720"/>
        <w:rPr>
          <w:rFonts w:ascii="Calibri" w:hAnsi="Calibri" w:cs="Calibri"/>
        </w:rPr>
      </w:pPr>
    </w:p>
    <w:p w:rsidR="00BC5BC6" w:rsidRPr="003B1B47" w:rsidRDefault="00BC5BC6" w:rsidP="00E857AF">
      <w:pPr>
        <w:tabs>
          <w:tab w:val="num" w:pos="567"/>
        </w:tabs>
        <w:ind w:left="720" w:hanging="720"/>
        <w:rPr>
          <w:rFonts w:ascii="Calibri" w:hAnsi="Calibri" w:cs="Calibri"/>
        </w:rPr>
      </w:pPr>
    </w:p>
    <w:p w:rsidR="00B637FD" w:rsidRPr="003B1B47" w:rsidRDefault="00B637FD" w:rsidP="00E857AF">
      <w:pPr>
        <w:widowControl w:val="0"/>
        <w:tabs>
          <w:tab w:val="num" w:pos="567"/>
        </w:tabs>
        <w:rPr>
          <w:rFonts w:ascii="Calibri" w:hAnsi="Calibri" w:cs="Calibri"/>
        </w:rPr>
      </w:pPr>
      <w:r w:rsidRPr="003B1B47">
        <w:rPr>
          <w:rFonts w:ascii="Calibri" w:hAnsi="Calibri" w:cs="Calibri"/>
        </w:rPr>
        <w:t>Signature</w:t>
      </w:r>
      <w:r w:rsidR="00764CEA">
        <w:rPr>
          <w:rFonts w:ascii="Calibri" w:hAnsi="Calibri" w:cs="Calibri"/>
        </w:rPr>
        <w:t>:</w:t>
      </w:r>
      <w:r w:rsidRPr="003B1B47">
        <w:rPr>
          <w:rFonts w:ascii="Calibri" w:hAnsi="Calibri" w:cs="Calibri"/>
        </w:rPr>
        <w:t xml:space="preserve">   </w:t>
      </w:r>
      <w:r w:rsidR="004E6D8F">
        <w:rPr>
          <w:rFonts w:ascii="Calibri" w:hAnsi="Calibri" w:cs="Calibri"/>
        </w:rPr>
        <w:tab/>
      </w:r>
      <w:r w:rsidR="004E6D8F">
        <w:rPr>
          <w:rFonts w:ascii="Calibri" w:hAnsi="Calibri" w:cs="Calibri"/>
        </w:rPr>
        <w:tab/>
      </w:r>
      <w:r w:rsidR="004E6D8F">
        <w:rPr>
          <w:rFonts w:ascii="Calibri" w:hAnsi="Calibri" w:cs="Calibri"/>
        </w:rPr>
        <w:tab/>
      </w:r>
      <w:r w:rsidR="004E6D8F">
        <w:rPr>
          <w:rFonts w:ascii="Calibri" w:hAnsi="Calibri" w:cs="Calibri"/>
        </w:rPr>
        <w:tab/>
      </w:r>
      <w:r w:rsidR="004E6D8F">
        <w:rPr>
          <w:rFonts w:ascii="Calibri" w:hAnsi="Calibri" w:cs="Calibri"/>
        </w:rPr>
        <w:tab/>
      </w:r>
      <w:r w:rsidRPr="003B1B47">
        <w:rPr>
          <w:rFonts w:ascii="Calibri" w:hAnsi="Calibri" w:cs="Calibri"/>
        </w:rPr>
        <w:t xml:space="preserve">  (</w:t>
      </w:r>
      <w:proofErr w:type="spellStart"/>
      <w:r w:rsidRPr="003B1B47">
        <w:rPr>
          <w:rFonts w:ascii="Calibri" w:hAnsi="Calibri" w:cs="Calibri"/>
        </w:rPr>
        <w:t>Postholder</w:t>
      </w:r>
      <w:proofErr w:type="spellEnd"/>
      <w:r w:rsidRPr="003B1B47">
        <w:rPr>
          <w:rFonts w:ascii="Calibri" w:hAnsi="Calibri" w:cs="Calibri"/>
        </w:rPr>
        <w:t>)</w:t>
      </w:r>
      <w:r w:rsidRPr="003B1B47">
        <w:rPr>
          <w:rFonts w:ascii="Calibri" w:hAnsi="Calibri" w:cs="Calibri"/>
        </w:rPr>
        <w:tab/>
      </w:r>
      <w:r w:rsidRPr="003B1B47">
        <w:rPr>
          <w:rFonts w:ascii="Calibri" w:hAnsi="Calibri" w:cs="Calibri"/>
        </w:rPr>
        <w:tab/>
      </w:r>
      <w:r w:rsidRPr="003B1B47">
        <w:rPr>
          <w:rFonts w:ascii="Calibri" w:hAnsi="Calibri" w:cs="Calibri"/>
        </w:rPr>
        <w:tab/>
        <w:t>Date:</w:t>
      </w:r>
    </w:p>
    <w:p w:rsidR="00B637FD" w:rsidRDefault="00B637FD" w:rsidP="00E857AF">
      <w:pPr>
        <w:widowControl w:val="0"/>
        <w:tabs>
          <w:tab w:val="num" w:pos="567"/>
        </w:tabs>
        <w:rPr>
          <w:rFonts w:ascii="Calibri" w:hAnsi="Calibri" w:cs="Calibri"/>
        </w:rPr>
      </w:pPr>
    </w:p>
    <w:p w:rsidR="00B637FD" w:rsidRPr="003B1B47" w:rsidRDefault="00B637FD" w:rsidP="00E857AF">
      <w:pPr>
        <w:widowControl w:val="0"/>
        <w:tabs>
          <w:tab w:val="num" w:pos="567"/>
        </w:tabs>
        <w:rPr>
          <w:rFonts w:ascii="Calibri" w:hAnsi="Calibri" w:cs="Calibri"/>
        </w:rPr>
      </w:pPr>
    </w:p>
    <w:p w:rsidR="00B637FD" w:rsidRPr="003B1B47" w:rsidRDefault="00B637FD" w:rsidP="00E857AF">
      <w:pPr>
        <w:widowControl w:val="0"/>
        <w:tabs>
          <w:tab w:val="num" w:pos="567"/>
        </w:tabs>
        <w:rPr>
          <w:rFonts w:ascii="Calibri" w:hAnsi="Calibri" w:cs="Calibri"/>
        </w:rPr>
      </w:pPr>
      <w:r w:rsidRPr="003B1B47">
        <w:rPr>
          <w:rFonts w:ascii="Calibri" w:hAnsi="Calibri" w:cs="Calibri"/>
        </w:rPr>
        <w:t>Signature</w:t>
      </w:r>
      <w:r w:rsidR="00764CEA">
        <w:rPr>
          <w:rFonts w:ascii="Calibri" w:hAnsi="Calibri" w:cs="Calibri"/>
        </w:rPr>
        <w:t>:</w:t>
      </w:r>
      <w:r w:rsidRPr="003B1B47">
        <w:rPr>
          <w:rFonts w:ascii="Calibri" w:hAnsi="Calibri" w:cs="Calibri"/>
        </w:rPr>
        <w:t xml:space="preserve">     </w:t>
      </w:r>
      <w:r w:rsidRPr="003B1B47">
        <w:rPr>
          <w:rFonts w:ascii="Calibri" w:hAnsi="Calibri" w:cs="Calibri"/>
        </w:rPr>
        <w:tab/>
      </w:r>
      <w:r w:rsidRPr="003B1B47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 w:rsidRPr="003B1B47">
        <w:rPr>
          <w:rFonts w:ascii="Calibri" w:hAnsi="Calibri" w:cs="Calibri"/>
        </w:rPr>
        <w:t xml:space="preserve"> (Headteacher)     </w:t>
      </w:r>
      <w:r w:rsidRPr="003B1B47">
        <w:rPr>
          <w:rFonts w:ascii="Calibri" w:hAnsi="Calibri" w:cs="Calibri"/>
        </w:rPr>
        <w:tab/>
      </w:r>
      <w:r w:rsidRPr="003B1B47">
        <w:rPr>
          <w:rFonts w:ascii="Calibri" w:hAnsi="Calibri" w:cs="Calibri"/>
        </w:rPr>
        <w:tab/>
        <w:t xml:space="preserve">Date:  </w:t>
      </w:r>
    </w:p>
    <w:p w:rsidR="00B637FD" w:rsidRPr="003B1B47" w:rsidRDefault="00B637FD" w:rsidP="00B637FD">
      <w:pPr>
        <w:ind w:left="720" w:hanging="720"/>
        <w:rPr>
          <w:rFonts w:ascii="Calibri" w:hAnsi="Calibri" w:cs="Calibri"/>
        </w:rPr>
      </w:pPr>
    </w:p>
    <w:p w:rsidR="00CF7F82" w:rsidRPr="00642300" w:rsidRDefault="00CF7F82" w:rsidP="00B637FD">
      <w:pPr>
        <w:pStyle w:val="ListParagraph"/>
        <w:ind w:left="0"/>
        <w:rPr>
          <w:rFonts w:ascii="Calibri" w:hAnsi="Calibri" w:cs="Arial"/>
        </w:rPr>
      </w:pPr>
    </w:p>
    <w:sectPr w:rsidR="00CF7F82" w:rsidRPr="00642300" w:rsidSect="002861F1">
      <w:pgSz w:w="12240" w:h="15840"/>
      <w:pgMar w:top="902" w:right="1021" w:bottom="902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E44"/>
    <w:multiLevelType w:val="hybridMultilevel"/>
    <w:tmpl w:val="79982E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3267E"/>
    <w:multiLevelType w:val="hybridMultilevel"/>
    <w:tmpl w:val="EE2C9C1A"/>
    <w:lvl w:ilvl="0" w:tplc="F31AF078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41A58"/>
    <w:multiLevelType w:val="hybridMultilevel"/>
    <w:tmpl w:val="D4A2CFE8"/>
    <w:lvl w:ilvl="0" w:tplc="AFACDE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657A5"/>
    <w:multiLevelType w:val="multilevel"/>
    <w:tmpl w:val="491286E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90324AD"/>
    <w:multiLevelType w:val="hybridMultilevel"/>
    <w:tmpl w:val="921E1586"/>
    <w:lvl w:ilvl="0" w:tplc="E6807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A7675"/>
    <w:multiLevelType w:val="hybridMultilevel"/>
    <w:tmpl w:val="585C1A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5A79B9"/>
    <w:multiLevelType w:val="hybridMultilevel"/>
    <w:tmpl w:val="09DEF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32121"/>
    <w:multiLevelType w:val="hybridMultilevel"/>
    <w:tmpl w:val="73FABD66"/>
    <w:lvl w:ilvl="0" w:tplc="12909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D4D44"/>
    <w:multiLevelType w:val="hybridMultilevel"/>
    <w:tmpl w:val="FED00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13C2E"/>
    <w:multiLevelType w:val="hybridMultilevel"/>
    <w:tmpl w:val="A5869D70"/>
    <w:lvl w:ilvl="0" w:tplc="12909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10212"/>
    <w:multiLevelType w:val="hybridMultilevel"/>
    <w:tmpl w:val="24B0D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708A4"/>
    <w:multiLevelType w:val="hybridMultilevel"/>
    <w:tmpl w:val="4AAE4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B0C05"/>
    <w:multiLevelType w:val="hybridMultilevel"/>
    <w:tmpl w:val="BE625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3" w15:restartNumberingAfterBreak="0">
    <w:nsid w:val="5E61783A"/>
    <w:multiLevelType w:val="hybridMultilevel"/>
    <w:tmpl w:val="1EF4FFC4"/>
    <w:lvl w:ilvl="0" w:tplc="08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73F088A"/>
    <w:multiLevelType w:val="hybridMultilevel"/>
    <w:tmpl w:val="84AAD20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AFA1A10"/>
    <w:multiLevelType w:val="hybridMultilevel"/>
    <w:tmpl w:val="E850C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76255"/>
    <w:multiLevelType w:val="hybridMultilevel"/>
    <w:tmpl w:val="43DCCD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3A2997"/>
    <w:multiLevelType w:val="hybridMultilevel"/>
    <w:tmpl w:val="8896751C"/>
    <w:lvl w:ilvl="0" w:tplc="12909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319"/>
        </w:tabs>
        <w:ind w:left="13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39"/>
        </w:tabs>
        <w:ind w:left="2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59"/>
        </w:tabs>
        <w:ind w:left="2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79"/>
        </w:tabs>
        <w:ind w:left="34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99"/>
        </w:tabs>
        <w:ind w:left="4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19"/>
        </w:tabs>
        <w:ind w:left="4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39"/>
        </w:tabs>
        <w:ind w:left="56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59"/>
        </w:tabs>
        <w:ind w:left="635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2"/>
  </w:num>
  <w:num w:numId="5">
    <w:abstractNumId w:val="17"/>
  </w:num>
  <w:num w:numId="6">
    <w:abstractNumId w:val="1"/>
  </w:num>
  <w:num w:numId="7">
    <w:abstractNumId w:val="10"/>
  </w:num>
  <w:num w:numId="8">
    <w:abstractNumId w:val="11"/>
  </w:num>
  <w:num w:numId="9">
    <w:abstractNumId w:val="6"/>
  </w:num>
  <w:num w:numId="10">
    <w:abstractNumId w:val="15"/>
  </w:num>
  <w:num w:numId="11">
    <w:abstractNumId w:val="7"/>
  </w:num>
  <w:num w:numId="12">
    <w:abstractNumId w:val="9"/>
  </w:num>
  <w:num w:numId="13">
    <w:abstractNumId w:val="4"/>
  </w:num>
  <w:num w:numId="14">
    <w:abstractNumId w:val="8"/>
  </w:num>
  <w:num w:numId="15">
    <w:abstractNumId w:val="14"/>
  </w:num>
  <w:num w:numId="16">
    <w:abstractNumId w:val="13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CD"/>
    <w:rsid w:val="00003B18"/>
    <w:rsid w:val="000651A5"/>
    <w:rsid w:val="0007729A"/>
    <w:rsid w:val="000B5522"/>
    <w:rsid w:val="001078FF"/>
    <w:rsid w:val="00111898"/>
    <w:rsid w:val="00121977"/>
    <w:rsid w:val="00132B89"/>
    <w:rsid w:val="00143031"/>
    <w:rsid w:val="001F739F"/>
    <w:rsid w:val="00222E45"/>
    <w:rsid w:val="00236D64"/>
    <w:rsid w:val="002861F1"/>
    <w:rsid w:val="0029726C"/>
    <w:rsid w:val="002A10A8"/>
    <w:rsid w:val="002B5E3F"/>
    <w:rsid w:val="002B7769"/>
    <w:rsid w:val="002E2281"/>
    <w:rsid w:val="002E74CD"/>
    <w:rsid w:val="00316F71"/>
    <w:rsid w:val="003B0688"/>
    <w:rsid w:val="003B726E"/>
    <w:rsid w:val="003C6718"/>
    <w:rsid w:val="003F3CEB"/>
    <w:rsid w:val="003F40FA"/>
    <w:rsid w:val="0047657E"/>
    <w:rsid w:val="00487F6E"/>
    <w:rsid w:val="004E6D8F"/>
    <w:rsid w:val="004F7517"/>
    <w:rsid w:val="005160C0"/>
    <w:rsid w:val="00535104"/>
    <w:rsid w:val="00550379"/>
    <w:rsid w:val="005600D8"/>
    <w:rsid w:val="00564A4D"/>
    <w:rsid w:val="00581178"/>
    <w:rsid w:val="00642300"/>
    <w:rsid w:val="00646B74"/>
    <w:rsid w:val="0066308F"/>
    <w:rsid w:val="006915C4"/>
    <w:rsid w:val="006C1112"/>
    <w:rsid w:val="006D234E"/>
    <w:rsid w:val="006F2815"/>
    <w:rsid w:val="00742EAB"/>
    <w:rsid w:val="00747F89"/>
    <w:rsid w:val="0076251E"/>
    <w:rsid w:val="00764761"/>
    <w:rsid w:val="00764CEA"/>
    <w:rsid w:val="007E4003"/>
    <w:rsid w:val="00802E54"/>
    <w:rsid w:val="008C3A53"/>
    <w:rsid w:val="008D7D78"/>
    <w:rsid w:val="008E2DBA"/>
    <w:rsid w:val="009616DA"/>
    <w:rsid w:val="009D7749"/>
    <w:rsid w:val="009F4571"/>
    <w:rsid w:val="00A36F72"/>
    <w:rsid w:val="00A63285"/>
    <w:rsid w:val="00B219E3"/>
    <w:rsid w:val="00B637FD"/>
    <w:rsid w:val="00BC5BC6"/>
    <w:rsid w:val="00BF5460"/>
    <w:rsid w:val="00C213B7"/>
    <w:rsid w:val="00C32A3D"/>
    <w:rsid w:val="00C4439D"/>
    <w:rsid w:val="00C57F3E"/>
    <w:rsid w:val="00C6073C"/>
    <w:rsid w:val="00CF259D"/>
    <w:rsid w:val="00CF7F82"/>
    <w:rsid w:val="00D335A4"/>
    <w:rsid w:val="00D35383"/>
    <w:rsid w:val="00DA1056"/>
    <w:rsid w:val="00DA4F5B"/>
    <w:rsid w:val="00DE4772"/>
    <w:rsid w:val="00DF6CD8"/>
    <w:rsid w:val="00E2622D"/>
    <w:rsid w:val="00E53649"/>
    <w:rsid w:val="00E857AF"/>
    <w:rsid w:val="00F134CC"/>
    <w:rsid w:val="00F53FBD"/>
    <w:rsid w:val="00F72424"/>
    <w:rsid w:val="00FA1B2A"/>
    <w:rsid w:val="00FC63D4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C52D38"/>
  <w15:chartTrackingRefBased/>
  <w15:docId w15:val="{D96DA96E-193E-4DA2-A95B-A4C8ED94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120"/>
      <w:ind w:left="540"/>
    </w:pPr>
  </w:style>
  <w:style w:type="paragraph" w:styleId="BodyTextIndent2">
    <w:name w:val="Body Text Indent 2"/>
    <w:basedOn w:val="Normal"/>
    <w:pPr>
      <w:spacing w:before="120"/>
      <w:ind w:left="540"/>
    </w:pPr>
    <w:rPr>
      <w:sz w:val="22"/>
    </w:rPr>
  </w:style>
  <w:style w:type="paragraph" w:styleId="BodyTextIndent3">
    <w:name w:val="Body Text Indent 3"/>
    <w:basedOn w:val="Normal"/>
    <w:pPr>
      <w:spacing w:before="120"/>
      <w:ind w:left="2160" w:hanging="2160"/>
    </w:pPr>
    <w:rPr>
      <w:sz w:val="22"/>
    </w:rPr>
  </w:style>
  <w:style w:type="paragraph" w:styleId="Footer">
    <w:name w:val="footer"/>
    <w:basedOn w:val="Normal"/>
    <w:rsid w:val="002E74CD"/>
    <w:pPr>
      <w:tabs>
        <w:tab w:val="center" w:pos="4153"/>
        <w:tab w:val="right" w:pos="8306"/>
      </w:tabs>
    </w:pPr>
    <w:rPr>
      <w:szCs w:val="20"/>
    </w:rPr>
  </w:style>
  <w:style w:type="paragraph" w:styleId="BalloonText">
    <w:name w:val="Balloon Text"/>
    <w:basedOn w:val="Normal"/>
    <w:semiHidden/>
    <w:rsid w:val="00DA4F5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160C0"/>
    <w:pPr>
      <w:ind w:left="-426" w:firstLine="426"/>
      <w:jc w:val="center"/>
    </w:pPr>
    <w:rPr>
      <w:b/>
      <w:szCs w:val="20"/>
    </w:rPr>
  </w:style>
  <w:style w:type="character" w:customStyle="1" w:styleId="TitleChar">
    <w:name w:val="Title Char"/>
    <w:link w:val="Title"/>
    <w:rsid w:val="005160C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72"/>
    <w:qFormat/>
    <w:rsid w:val="005160C0"/>
    <w:pPr>
      <w:ind w:left="720"/>
      <w:contextualSpacing/>
    </w:pPr>
    <w:rPr>
      <w:rFonts w:ascii="Arial" w:hAnsi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BBE76-1852-4733-B095-394568C2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Duties and Responsibilities</vt:lpstr>
    </vt:vector>
  </TitlesOfParts>
  <Company>Administration Network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Duties and Responsibilities</dc:title>
  <dc:subject/>
  <dc:creator>Heather Hampson</dc:creator>
  <cp:keywords/>
  <cp:lastModifiedBy>Sue Williams</cp:lastModifiedBy>
  <cp:revision>2</cp:revision>
  <cp:lastPrinted>2018-01-10T13:59:00Z</cp:lastPrinted>
  <dcterms:created xsi:type="dcterms:W3CDTF">2018-05-16T15:39:00Z</dcterms:created>
  <dcterms:modified xsi:type="dcterms:W3CDTF">2018-05-16T15:39:00Z</dcterms:modified>
</cp:coreProperties>
</file>