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21"/>
        <w:gridCol w:w="4621"/>
      </w:tblGrid>
      <w:tr w:rsidR="003A06E6" w14:paraId="6F63075C" w14:textId="77777777" w:rsidTr="00D729CB">
        <w:tc>
          <w:tcPr>
            <w:tcW w:w="4621" w:type="dxa"/>
            <w:shd w:val="clear" w:color="auto" w:fill="D9D9D9" w:themeFill="background1" w:themeFillShade="D9"/>
          </w:tcPr>
          <w:p w14:paraId="089FEBB0" w14:textId="76D0A3C7" w:rsidR="003A06E6" w:rsidRDefault="003A06E6" w:rsidP="003F57B3">
            <w:r w:rsidRPr="00A4409F">
              <w:rPr>
                <w:b/>
                <w:u w:val="single"/>
              </w:rPr>
              <w:t>Job Title:</w:t>
            </w:r>
            <w:r w:rsidR="004A48EA">
              <w:t xml:space="preserve"> </w:t>
            </w:r>
            <w:r w:rsidR="008B6423">
              <w:t xml:space="preserve">Head </w:t>
            </w:r>
            <w:r w:rsidR="003F57B3">
              <w:t xml:space="preserve">of Year </w:t>
            </w:r>
          </w:p>
        </w:tc>
        <w:tc>
          <w:tcPr>
            <w:tcW w:w="4621" w:type="dxa"/>
          </w:tcPr>
          <w:p w14:paraId="7A216D17" w14:textId="57060288" w:rsidR="003A06E6" w:rsidRDefault="006D07BB">
            <w:r>
              <w:t xml:space="preserve">TLR: </w:t>
            </w:r>
            <w:r w:rsidR="00427141">
              <w:t>1a</w:t>
            </w:r>
            <w:bookmarkStart w:id="0" w:name="_GoBack"/>
            <w:bookmarkEnd w:id="0"/>
          </w:p>
        </w:tc>
      </w:tr>
      <w:tr w:rsidR="003A06E6" w14:paraId="5DAB6AD6" w14:textId="77777777" w:rsidTr="00D729CB">
        <w:tc>
          <w:tcPr>
            <w:tcW w:w="4621" w:type="dxa"/>
          </w:tcPr>
          <w:p w14:paraId="6DDC235E" w14:textId="2D123727" w:rsidR="00DB43FE" w:rsidRDefault="00CC5CE5" w:rsidP="00CC5CE5">
            <w:r>
              <w:t>Line managing:</w:t>
            </w:r>
          </w:p>
          <w:p w14:paraId="14A22FD8" w14:textId="59B47A0D" w:rsidR="006D07BB" w:rsidRDefault="000771B4" w:rsidP="00DB43FE">
            <w:pPr>
              <w:pStyle w:val="ListParagraph"/>
            </w:pPr>
            <w:r>
              <w:t xml:space="preserve">Form Tutors </w:t>
            </w:r>
          </w:p>
          <w:p w14:paraId="5498EBCC" w14:textId="31166B28" w:rsidR="00E67662" w:rsidRDefault="00E67662" w:rsidP="00DB43FE">
            <w:pPr>
              <w:pStyle w:val="ListParagraph"/>
            </w:pPr>
          </w:p>
        </w:tc>
        <w:tc>
          <w:tcPr>
            <w:tcW w:w="4621" w:type="dxa"/>
          </w:tcPr>
          <w:p w14:paraId="099AE4E1" w14:textId="77777777" w:rsidR="003A06E6" w:rsidRDefault="006D07BB">
            <w:r>
              <w:t>Reporting to:</w:t>
            </w:r>
          </w:p>
          <w:p w14:paraId="164B3135" w14:textId="33AB6646" w:rsidR="006D07BB" w:rsidRDefault="000771B4" w:rsidP="00466ECB">
            <w:pPr>
              <w:pStyle w:val="ListParagraph"/>
              <w:numPr>
                <w:ilvl w:val="0"/>
                <w:numId w:val="2"/>
              </w:numPr>
            </w:pPr>
            <w:r>
              <w:t xml:space="preserve">Assistant Headteacher </w:t>
            </w:r>
          </w:p>
        </w:tc>
      </w:tr>
      <w:tr w:rsidR="00A4409F" w14:paraId="3FF387CF" w14:textId="77777777" w:rsidTr="00D729CB">
        <w:tc>
          <w:tcPr>
            <w:tcW w:w="9242" w:type="dxa"/>
            <w:gridSpan w:val="2"/>
            <w:shd w:val="clear" w:color="auto" w:fill="D9D9D9" w:themeFill="background1" w:themeFillShade="D9"/>
          </w:tcPr>
          <w:p w14:paraId="142E7082" w14:textId="11C8D68B" w:rsidR="00A4409F" w:rsidRDefault="00A4409F">
            <w:r w:rsidRPr="00A4409F">
              <w:rPr>
                <w:b/>
                <w:u w:val="single"/>
              </w:rPr>
              <w:t>Job Purpose:</w:t>
            </w:r>
            <w:r>
              <w:t xml:space="preserve"> </w:t>
            </w:r>
          </w:p>
          <w:p w14:paraId="227B7F2B" w14:textId="4421C7BA" w:rsidR="000771B4" w:rsidRDefault="000771B4" w:rsidP="006D07BB">
            <w:pPr>
              <w:pStyle w:val="ListParagraph"/>
              <w:numPr>
                <w:ilvl w:val="0"/>
                <w:numId w:val="2"/>
              </w:numPr>
            </w:pPr>
            <w:r>
              <w:t>to ensure that pupils in the designated year group are supported to ‘be the very best they can be’ in all aspects of school life</w:t>
            </w:r>
          </w:p>
          <w:p w14:paraId="549ED9C2" w14:textId="51CFEBEA" w:rsidR="00A4409F" w:rsidRDefault="000771B4" w:rsidP="006D07BB">
            <w:pPr>
              <w:pStyle w:val="ListParagraph"/>
              <w:numPr>
                <w:ilvl w:val="0"/>
                <w:numId w:val="2"/>
              </w:numPr>
            </w:pPr>
            <w:r>
              <w:t xml:space="preserve">that the standards in the year show high levels of engagement and success in school (as measured in performance data, high attendance and low levels of internal/external exclusions) </w:t>
            </w:r>
          </w:p>
          <w:p w14:paraId="6D14B998" w14:textId="77777777" w:rsidR="00A4409F" w:rsidRDefault="00A4409F" w:rsidP="006D07BB">
            <w:pPr>
              <w:pStyle w:val="ListParagraph"/>
              <w:numPr>
                <w:ilvl w:val="0"/>
                <w:numId w:val="2"/>
              </w:numPr>
            </w:pPr>
            <w:r>
              <w:t xml:space="preserve">compliant with all the school’s policies and systems </w:t>
            </w:r>
          </w:p>
          <w:p w14:paraId="4F20FF6B" w14:textId="77777777" w:rsidR="00A4409F" w:rsidRDefault="00A4409F" w:rsidP="00A4409F">
            <w:pPr>
              <w:pStyle w:val="ListParagraph"/>
              <w:numPr>
                <w:ilvl w:val="0"/>
                <w:numId w:val="2"/>
              </w:numPr>
            </w:pPr>
            <w:r>
              <w:t>ensures that the school’s vision and values is at the heart of all actions across the team</w:t>
            </w:r>
          </w:p>
        </w:tc>
      </w:tr>
      <w:tr w:rsidR="00A4409F" w14:paraId="3A18B82B" w14:textId="77777777" w:rsidTr="00D729CB">
        <w:trPr>
          <w:trHeight w:val="547"/>
        </w:trPr>
        <w:tc>
          <w:tcPr>
            <w:tcW w:w="9242" w:type="dxa"/>
            <w:gridSpan w:val="2"/>
          </w:tcPr>
          <w:p w14:paraId="7CADE52A" w14:textId="77777777" w:rsidR="00A4409F" w:rsidRDefault="00A4409F">
            <w:pPr>
              <w:rPr>
                <w:u w:val="single"/>
              </w:rPr>
            </w:pPr>
            <w:r w:rsidRPr="00A4409F">
              <w:rPr>
                <w:u w:val="single"/>
              </w:rPr>
              <w:t xml:space="preserve">Specific responsibilities for all teachers </w:t>
            </w:r>
          </w:p>
          <w:tbl>
            <w:tblPr>
              <w:tblpPr w:leftFromText="180" w:rightFromText="180" w:vertAnchor="page" w:horzAnchor="margin" w:tblpY="706"/>
              <w:tblOverlap w:val="never"/>
              <w:tblW w:w="9219" w:type="dxa"/>
              <w:tblLayout w:type="fixed"/>
              <w:tblCellMar>
                <w:left w:w="0" w:type="dxa"/>
                <w:right w:w="0" w:type="dxa"/>
              </w:tblCellMar>
              <w:tblLook w:val="01E0" w:firstRow="1" w:lastRow="1" w:firstColumn="1" w:lastColumn="1" w:noHBand="0" w:noVBand="0"/>
            </w:tblPr>
            <w:tblGrid>
              <w:gridCol w:w="714"/>
              <w:gridCol w:w="1276"/>
              <w:gridCol w:w="1984"/>
              <w:gridCol w:w="1985"/>
              <w:gridCol w:w="3260"/>
            </w:tblGrid>
            <w:tr w:rsidR="00D729CB" w:rsidRPr="007C6CC7" w14:paraId="5563137C" w14:textId="77777777" w:rsidTr="00313AA7">
              <w:trPr>
                <w:trHeight w:hRule="exact" w:val="1143"/>
              </w:trPr>
              <w:tc>
                <w:tcPr>
                  <w:tcW w:w="714" w:type="dxa"/>
                  <w:tcBorders>
                    <w:top w:val="single" w:sz="4" w:space="0" w:color="000000"/>
                    <w:left w:val="single" w:sz="4" w:space="0" w:color="000000"/>
                    <w:right w:val="single" w:sz="4" w:space="0" w:color="000000"/>
                  </w:tcBorders>
                  <w:shd w:val="clear" w:color="auto" w:fill="D9D9D9" w:themeFill="background1" w:themeFillShade="D9"/>
                </w:tcPr>
                <w:p w14:paraId="363D7BB6" w14:textId="77777777" w:rsidR="00D729CB" w:rsidRPr="00313AA7" w:rsidRDefault="00D729CB" w:rsidP="00D729CB">
                  <w:pPr>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Ar</w:t>
                  </w:r>
                  <w:r w:rsidRPr="00313AA7">
                    <w:rPr>
                      <w:rFonts w:ascii="Calibri" w:eastAsia="Calibri" w:hAnsi="Calibri" w:cs="Calibri"/>
                      <w:b/>
                      <w:bCs/>
                      <w:spacing w:val="-1"/>
                      <w:sz w:val="24"/>
                      <w:szCs w:val="20"/>
                    </w:rPr>
                    <w:t>ea</w:t>
                  </w:r>
                </w:p>
              </w:tc>
              <w:tc>
                <w:tcPr>
                  <w:tcW w:w="1276" w:type="dxa"/>
                  <w:tcBorders>
                    <w:top w:val="single" w:sz="4" w:space="0" w:color="000000"/>
                    <w:left w:val="single" w:sz="4" w:space="0" w:color="000000"/>
                    <w:right w:val="single" w:sz="11" w:space="0" w:color="000000"/>
                  </w:tcBorders>
                  <w:shd w:val="clear" w:color="auto" w:fill="D9D9D9" w:themeFill="background1" w:themeFillShade="D9"/>
                </w:tcPr>
                <w:p w14:paraId="6FBFCDE8" w14:textId="77777777" w:rsidR="00D729CB" w:rsidRPr="00313AA7" w:rsidRDefault="00D729CB" w:rsidP="00D729CB">
                  <w:pPr>
                    <w:spacing w:after="0" w:line="291" w:lineRule="exact"/>
                    <w:ind w:left="102" w:right="-20"/>
                    <w:rPr>
                      <w:rFonts w:ascii="Calibri" w:eastAsia="Calibri" w:hAnsi="Calibri" w:cs="Calibri"/>
                      <w:sz w:val="24"/>
                      <w:szCs w:val="20"/>
                    </w:rPr>
                  </w:pPr>
                  <w:r w:rsidRPr="00313AA7">
                    <w:rPr>
                      <w:rFonts w:ascii="Calibri" w:eastAsia="Calibri" w:hAnsi="Calibri" w:cs="Calibri"/>
                      <w:b/>
                      <w:bCs/>
                      <w:spacing w:val="-1"/>
                      <w:position w:val="1"/>
                      <w:sz w:val="24"/>
                      <w:szCs w:val="20"/>
                    </w:rPr>
                    <w:t>Re</w:t>
                  </w:r>
                  <w:r w:rsidRPr="00313AA7">
                    <w:rPr>
                      <w:rFonts w:ascii="Calibri" w:eastAsia="Calibri" w:hAnsi="Calibri" w:cs="Calibri"/>
                      <w:b/>
                      <w:bCs/>
                      <w:spacing w:val="1"/>
                      <w:position w:val="1"/>
                      <w:sz w:val="24"/>
                      <w:szCs w:val="20"/>
                    </w:rPr>
                    <w:t>l</w:t>
                  </w:r>
                  <w:r w:rsidRPr="00313AA7">
                    <w:rPr>
                      <w:rFonts w:ascii="Calibri" w:eastAsia="Calibri" w:hAnsi="Calibri" w:cs="Calibri"/>
                      <w:b/>
                      <w:bCs/>
                      <w:spacing w:val="-1"/>
                      <w:position w:val="1"/>
                      <w:sz w:val="24"/>
                      <w:szCs w:val="20"/>
                    </w:rPr>
                    <w:t>eva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p>
                <w:p w14:paraId="2C4B207D" w14:textId="77777777" w:rsidR="00D729CB" w:rsidRPr="00313AA7" w:rsidRDefault="00D729CB" w:rsidP="00D729CB">
                  <w:pPr>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S</w:t>
                  </w:r>
                  <w:r w:rsidRPr="00313AA7">
                    <w:rPr>
                      <w:rFonts w:ascii="Calibri" w:eastAsia="Calibri" w:hAnsi="Calibri" w:cs="Calibri"/>
                      <w:b/>
                      <w:bCs/>
                      <w:spacing w:val="1"/>
                      <w:sz w:val="24"/>
                      <w:szCs w:val="20"/>
                    </w:rPr>
                    <w:t>t</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nd</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rds</w:t>
                  </w:r>
                </w:p>
              </w:tc>
              <w:tc>
                <w:tcPr>
                  <w:tcW w:w="1984" w:type="dxa"/>
                  <w:tcBorders>
                    <w:top w:val="single" w:sz="4" w:space="0" w:color="000000"/>
                    <w:left w:val="single" w:sz="11" w:space="0" w:color="000000"/>
                    <w:right w:val="single" w:sz="11" w:space="0" w:color="000000"/>
                  </w:tcBorders>
                  <w:shd w:val="clear" w:color="auto" w:fill="D9D9D9" w:themeFill="background1" w:themeFillShade="D9"/>
                </w:tcPr>
                <w:p w14:paraId="592A21C4" w14:textId="77777777" w:rsidR="00D729CB" w:rsidRPr="00313AA7" w:rsidRDefault="00D729CB" w:rsidP="00D729CB">
                  <w:pPr>
                    <w:spacing w:after="0" w:line="240" w:lineRule="auto"/>
                    <w:ind w:left="573" w:right="571"/>
                    <w:jc w:val="center"/>
                    <w:rPr>
                      <w:rFonts w:ascii="Calibri" w:eastAsia="Calibri" w:hAnsi="Calibri" w:cs="Calibri"/>
                      <w:b/>
                      <w:sz w:val="24"/>
                      <w:szCs w:val="20"/>
                    </w:rPr>
                  </w:pPr>
                  <w:r w:rsidRPr="00313AA7">
                    <w:rPr>
                      <w:rFonts w:ascii="Calibri" w:eastAsia="Calibri" w:hAnsi="Calibri" w:cs="Calibri"/>
                      <w:b/>
                      <w:sz w:val="24"/>
                      <w:szCs w:val="20"/>
                    </w:rPr>
                    <w:t xml:space="preserve">Band 1 </w:t>
                  </w:r>
                </w:p>
                <w:p w14:paraId="405E4B8C" w14:textId="77777777" w:rsidR="00D729CB" w:rsidRPr="00313AA7" w:rsidRDefault="00D729CB" w:rsidP="00D729CB">
                  <w:pPr>
                    <w:spacing w:after="0" w:line="240" w:lineRule="auto"/>
                    <w:ind w:left="573" w:right="571"/>
                    <w:jc w:val="center"/>
                    <w:rPr>
                      <w:rFonts w:ascii="Calibri" w:eastAsia="Calibri" w:hAnsi="Calibri" w:cs="Calibri"/>
                      <w:sz w:val="24"/>
                      <w:szCs w:val="20"/>
                    </w:rPr>
                  </w:pPr>
                  <w:r w:rsidRPr="00313AA7">
                    <w:rPr>
                      <w:rFonts w:ascii="Calibri" w:eastAsia="Calibri" w:hAnsi="Calibri" w:cs="Calibri"/>
                      <w:sz w:val="24"/>
                      <w:szCs w:val="20"/>
                    </w:rPr>
                    <w:t>Early Years Teacher</w:t>
                  </w:r>
                </w:p>
              </w:tc>
              <w:tc>
                <w:tcPr>
                  <w:tcW w:w="1985" w:type="dxa"/>
                  <w:tcBorders>
                    <w:top w:val="single" w:sz="4" w:space="0" w:color="000000"/>
                    <w:left w:val="single" w:sz="11" w:space="0" w:color="000000"/>
                    <w:right w:val="single" w:sz="7" w:space="0" w:color="000000"/>
                  </w:tcBorders>
                  <w:shd w:val="clear" w:color="auto" w:fill="D9D9D9" w:themeFill="background1" w:themeFillShade="D9"/>
                </w:tcPr>
                <w:p w14:paraId="7C85108C" w14:textId="77777777" w:rsidR="00D729CB" w:rsidRPr="00313AA7" w:rsidRDefault="00D729CB" w:rsidP="00D729CB">
                  <w:pPr>
                    <w:spacing w:after="0" w:line="240" w:lineRule="auto"/>
                    <w:ind w:left="284" w:right="283"/>
                    <w:jc w:val="center"/>
                    <w:rPr>
                      <w:rFonts w:ascii="Calibri" w:eastAsia="Calibri" w:hAnsi="Calibri" w:cs="Calibri"/>
                      <w:sz w:val="24"/>
                      <w:szCs w:val="20"/>
                    </w:rPr>
                  </w:pPr>
                  <w:r w:rsidRPr="00313AA7">
                    <w:rPr>
                      <w:rFonts w:ascii="Calibri" w:eastAsia="Calibri" w:hAnsi="Calibri" w:cs="Calibri"/>
                      <w:b/>
                      <w:sz w:val="24"/>
                      <w:szCs w:val="20"/>
                    </w:rPr>
                    <w:t xml:space="preserve">Band 2 </w:t>
                  </w:r>
                  <w:r w:rsidRPr="00313AA7">
                    <w:rPr>
                      <w:rFonts w:ascii="Calibri" w:eastAsia="Calibri" w:hAnsi="Calibri" w:cs="Calibri"/>
                      <w:sz w:val="24"/>
                      <w:szCs w:val="20"/>
                    </w:rPr>
                    <w:t xml:space="preserve">Accomplished Teacher </w:t>
                  </w:r>
                </w:p>
              </w:tc>
              <w:tc>
                <w:tcPr>
                  <w:tcW w:w="3260" w:type="dxa"/>
                  <w:tcBorders>
                    <w:top w:val="single" w:sz="4" w:space="0" w:color="000000"/>
                    <w:left w:val="single" w:sz="7" w:space="0" w:color="000000"/>
                    <w:bottom w:val="nil"/>
                    <w:right w:val="single" w:sz="4" w:space="0" w:color="000000"/>
                  </w:tcBorders>
                  <w:shd w:val="clear" w:color="auto" w:fill="D9D9D9" w:themeFill="background1" w:themeFillShade="D9"/>
                </w:tcPr>
                <w:p w14:paraId="17D8D122" w14:textId="77777777" w:rsidR="00D729CB" w:rsidRPr="00313AA7" w:rsidRDefault="00D729CB" w:rsidP="00D729CB">
                  <w:pPr>
                    <w:spacing w:after="0" w:line="292" w:lineRule="exact"/>
                    <w:ind w:right="-75"/>
                    <w:jc w:val="center"/>
                    <w:rPr>
                      <w:rFonts w:ascii="Calibri" w:eastAsia="Calibri" w:hAnsi="Calibri" w:cs="Calibri"/>
                      <w:b/>
                      <w:bCs/>
                      <w:spacing w:val="1"/>
                      <w:position w:val="1"/>
                      <w:sz w:val="24"/>
                      <w:szCs w:val="20"/>
                    </w:rPr>
                  </w:pPr>
                  <w:r w:rsidRPr="00313AA7">
                    <w:rPr>
                      <w:rFonts w:ascii="Calibri" w:eastAsia="Calibri" w:hAnsi="Calibri" w:cs="Calibri"/>
                      <w:b/>
                      <w:bCs/>
                      <w:spacing w:val="1"/>
                      <w:position w:val="1"/>
                      <w:sz w:val="24"/>
                      <w:szCs w:val="20"/>
                    </w:rPr>
                    <w:t>Band 3</w:t>
                  </w:r>
                </w:p>
                <w:p w14:paraId="73DBCC02" w14:textId="77777777" w:rsidR="00D729CB" w:rsidRPr="00313AA7" w:rsidRDefault="00D729CB" w:rsidP="00D729CB">
                  <w:pPr>
                    <w:spacing w:after="0" w:line="292" w:lineRule="exact"/>
                    <w:ind w:right="-75"/>
                    <w:jc w:val="center"/>
                    <w:rPr>
                      <w:rFonts w:ascii="Calibri" w:eastAsia="Calibri" w:hAnsi="Calibri" w:cs="Calibri"/>
                      <w:bCs/>
                      <w:spacing w:val="1"/>
                      <w:position w:val="1"/>
                      <w:sz w:val="24"/>
                      <w:szCs w:val="20"/>
                    </w:rPr>
                  </w:pPr>
                  <w:r w:rsidRPr="00313AA7">
                    <w:rPr>
                      <w:rFonts w:ascii="Calibri" w:eastAsia="Calibri" w:hAnsi="Calibri" w:cs="Calibri"/>
                      <w:bCs/>
                      <w:spacing w:val="1"/>
                      <w:position w:val="1"/>
                      <w:sz w:val="24"/>
                      <w:szCs w:val="20"/>
                    </w:rPr>
                    <w:t xml:space="preserve">Expert Teacher </w:t>
                  </w:r>
                </w:p>
                <w:p w14:paraId="522E4D94" w14:textId="77777777" w:rsidR="00D729CB" w:rsidRPr="00313AA7" w:rsidRDefault="00D729CB" w:rsidP="00D729CB">
                  <w:pPr>
                    <w:spacing w:after="0" w:line="292" w:lineRule="exact"/>
                    <w:ind w:right="-75"/>
                    <w:rPr>
                      <w:rFonts w:ascii="Calibri" w:eastAsia="Calibri" w:hAnsi="Calibri" w:cs="Calibri"/>
                      <w:sz w:val="24"/>
                      <w:szCs w:val="20"/>
                    </w:rPr>
                  </w:pPr>
                  <w:r w:rsidRPr="00313AA7">
                    <w:rPr>
                      <w:rFonts w:ascii="Calibri" w:eastAsia="Calibri" w:hAnsi="Calibri" w:cs="Calibri"/>
                      <w:b/>
                      <w:bCs/>
                      <w:spacing w:val="1"/>
                      <w:position w:val="1"/>
                      <w:sz w:val="24"/>
                      <w:szCs w:val="20"/>
                    </w:rPr>
                    <w:t>‘</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g</w:t>
                  </w:r>
                  <w:r w:rsidRPr="00313AA7">
                    <w:rPr>
                      <w:rFonts w:ascii="Calibri" w:eastAsia="Calibri" w:hAnsi="Calibri" w:cs="Calibri"/>
                      <w:b/>
                      <w:bCs/>
                      <w:spacing w:val="1"/>
                      <w:position w:val="1"/>
                      <w:sz w:val="24"/>
                      <w:szCs w:val="20"/>
                    </w:rPr>
                    <w:t>ni</w:t>
                  </w:r>
                  <w:r w:rsidRPr="00313AA7">
                    <w:rPr>
                      <w:rFonts w:ascii="Calibri" w:eastAsia="Calibri" w:hAnsi="Calibri" w:cs="Calibri"/>
                      <w:b/>
                      <w:bCs/>
                      <w:spacing w:val="-2"/>
                      <w:position w:val="1"/>
                      <w:sz w:val="24"/>
                      <w:szCs w:val="20"/>
                    </w:rPr>
                    <w:t>f</w:t>
                  </w:r>
                  <w:r w:rsidRPr="00313AA7">
                    <w:rPr>
                      <w:rFonts w:ascii="Calibri" w:eastAsia="Calibri" w:hAnsi="Calibri" w:cs="Calibri"/>
                      <w:b/>
                      <w:bCs/>
                      <w:spacing w:val="1"/>
                      <w:position w:val="1"/>
                      <w:sz w:val="24"/>
                      <w:szCs w:val="20"/>
                    </w:rPr>
                    <w:t>i</w:t>
                  </w:r>
                  <w:r w:rsidRPr="00313AA7">
                    <w:rPr>
                      <w:rFonts w:ascii="Calibri" w:eastAsia="Calibri" w:hAnsi="Calibri" w:cs="Calibri"/>
                      <w:b/>
                      <w:bCs/>
                      <w:position w:val="1"/>
                      <w:sz w:val="24"/>
                      <w:szCs w:val="20"/>
                    </w:rPr>
                    <w:t>c</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r w:rsidRPr="00313AA7">
                    <w:rPr>
                      <w:rFonts w:ascii="Calibri" w:eastAsia="Calibri" w:hAnsi="Calibri" w:cs="Calibri"/>
                      <w:b/>
                      <w:bCs/>
                      <w:spacing w:val="-6"/>
                      <w:position w:val="1"/>
                      <w:sz w:val="24"/>
                      <w:szCs w:val="20"/>
                    </w:rPr>
                    <w:t xml:space="preserve"> </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2"/>
                      <w:position w:val="1"/>
                      <w:sz w:val="24"/>
                      <w:szCs w:val="20"/>
                    </w:rPr>
                    <w:t>n</w:t>
                  </w:r>
                  <w:r w:rsidRPr="00313AA7">
                    <w:rPr>
                      <w:rFonts w:ascii="Calibri" w:eastAsia="Calibri" w:hAnsi="Calibri" w:cs="Calibri"/>
                      <w:b/>
                      <w:bCs/>
                      <w:position w:val="1"/>
                      <w:sz w:val="24"/>
                      <w:szCs w:val="20"/>
                    </w:rPr>
                    <w:t>d</w:t>
                  </w:r>
                  <w:r w:rsidRPr="00313AA7">
                    <w:rPr>
                      <w:rFonts w:ascii="Calibri" w:eastAsia="Calibri" w:hAnsi="Calibri" w:cs="Calibri"/>
                      <w:bCs/>
                      <w:spacing w:val="-2"/>
                      <w:position w:val="1"/>
                      <w:sz w:val="24"/>
                      <w:szCs w:val="20"/>
                    </w:rPr>
                    <w:t xml:space="preserve"> </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u</w:t>
                  </w:r>
                  <w:r w:rsidRPr="00313AA7">
                    <w:rPr>
                      <w:rFonts w:ascii="Calibri" w:eastAsia="Calibri" w:hAnsi="Calibri" w:cs="Calibri"/>
                      <w:b/>
                      <w:bCs/>
                      <w:spacing w:val="-2"/>
                      <w:position w:val="1"/>
                      <w:sz w:val="24"/>
                      <w:szCs w:val="20"/>
                    </w:rPr>
                    <w:t>s</w:t>
                  </w:r>
                  <w:r w:rsidRPr="00313AA7">
                    <w:rPr>
                      <w:rFonts w:ascii="Calibri" w:eastAsia="Calibri" w:hAnsi="Calibri" w:cs="Calibri"/>
                      <w:b/>
                      <w:bCs/>
                      <w:spacing w:val="1"/>
                      <w:position w:val="1"/>
                      <w:sz w:val="24"/>
                      <w:szCs w:val="20"/>
                    </w:rPr>
                    <w:t>t</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in</w:t>
                  </w:r>
                  <w:r w:rsidRPr="00313AA7">
                    <w:rPr>
                      <w:rFonts w:ascii="Calibri" w:eastAsia="Calibri" w:hAnsi="Calibri" w:cs="Calibri"/>
                      <w:b/>
                      <w:bCs/>
                      <w:spacing w:val="-3"/>
                      <w:position w:val="1"/>
                      <w:sz w:val="24"/>
                      <w:szCs w:val="20"/>
                    </w:rPr>
                    <w:t>e</w:t>
                  </w:r>
                  <w:r w:rsidRPr="00313AA7">
                    <w:rPr>
                      <w:rFonts w:ascii="Calibri" w:eastAsia="Calibri" w:hAnsi="Calibri" w:cs="Calibri"/>
                      <w:b/>
                      <w:bCs/>
                      <w:position w:val="1"/>
                      <w:sz w:val="24"/>
                      <w:szCs w:val="20"/>
                    </w:rPr>
                    <w:t>d C</w:t>
                  </w:r>
                  <w:r w:rsidRPr="00313AA7">
                    <w:rPr>
                      <w:rFonts w:ascii="Calibri" w:eastAsia="Calibri" w:hAnsi="Calibri" w:cs="Calibri"/>
                      <w:b/>
                      <w:bCs/>
                      <w:spacing w:val="1"/>
                      <w:position w:val="1"/>
                      <w:sz w:val="24"/>
                      <w:szCs w:val="20"/>
                    </w:rPr>
                    <w:t>ont</w:t>
                  </w:r>
                  <w:r w:rsidRPr="00313AA7">
                    <w:rPr>
                      <w:rFonts w:ascii="Calibri" w:eastAsia="Calibri" w:hAnsi="Calibri" w:cs="Calibri"/>
                      <w:b/>
                      <w:bCs/>
                      <w:spacing w:val="-1"/>
                      <w:position w:val="1"/>
                      <w:sz w:val="24"/>
                      <w:szCs w:val="20"/>
                    </w:rPr>
                    <w:t>r</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2"/>
                      <w:position w:val="1"/>
                      <w:sz w:val="24"/>
                      <w:szCs w:val="20"/>
                    </w:rPr>
                    <w:t>b</w:t>
                  </w:r>
                  <w:r w:rsidRPr="00313AA7">
                    <w:rPr>
                      <w:rFonts w:ascii="Calibri" w:eastAsia="Calibri" w:hAnsi="Calibri" w:cs="Calibri"/>
                      <w:b/>
                      <w:bCs/>
                      <w:spacing w:val="1"/>
                      <w:position w:val="1"/>
                      <w:sz w:val="24"/>
                      <w:szCs w:val="20"/>
                    </w:rPr>
                    <w:t>ut</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o</w:t>
                  </w:r>
                  <w:r w:rsidRPr="00313AA7">
                    <w:rPr>
                      <w:rFonts w:ascii="Calibri" w:eastAsia="Calibri" w:hAnsi="Calibri" w:cs="Calibri"/>
                      <w:b/>
                      <w:bCs/>
                      <w:position w:val="1"/>
                      <w:sz w:val="24"/>
                      <w:szCs w:val="20"/>
                    </w:rPr>
                    <w:t>n</w:t>
                  </w:r>
                  <w:r w:rsidRPr="00313AA7">
                    <w:rPr>
                      <w:rFonts w:ascii="Calibri" w:eastAsia="Calibri" w:hAnsi="Calibri" w:cs="Calibri"/>
                      <w:b/>
                      <w:bCs/>
                      <w:spacing w:val="-12"/>
                      <w:position w:val="1"/>
                      <w:sz w:val="24"/>
                      <w:szCs w:val="20"/>
                    </w:rPr>
                    <w:t xml:space="preserve"> </w:t>
                  </w:r>
                  <w:r w:rsidRPr="00313AA7">
                    <w:rPr>
                      <w:rFonts w:ascii="Calibri" w:eastAsia="Calibri" w:hAnsi="Calibri" w:cs="Calibri"/>
                      <w:b/>
                      <w:bCs/>
                      <w:spacing w:val="1"/>
                      <w:position w:val="1"/>
                      <w:sz w:val="24"/>
                      <w:szCs w:val="20"/>
                    </w:rPr>
                    <w:t>t</w:t>
                  </w:r>
                  <w:r w:rsidRPr="00313AA7">
                    <w:rPr>
                      <w:rFonts w:ascii="Calibri" w:eastAsia="Calibri" w:hAnsi="Calibri" w:cs="Calibri"/>
                      <w:b/>
                      <w:bCs/>
                      <w:position w:val="1"/>
                      <w:sz w:val="24"/>
                      <w:szCs w:val="20"/>
                    </w:rPr>
                    <w:t>o s</w:t>
                  </w:r>
                  <w:r w:rsidRPr="00313AA7">
                    <w:rPr>
                      <w:rFonts w:ascii="Calibri" w:eastAsia="Calibri" w:hAnsi="Calibri" w:cs="Calibri"/>
                      <w:b/>
                      <w:bCs/>
                      <w:spacing w:val="-2"/>
                      <w:position w:val="1"/>
                      <w:sz w:val="24"/>
                      <w:szCs w:val="20"/>
                    </w:rPr>
                    <w:t>c</w:t>
                  </w:r>
                  <w:r w:rsidRPr="00313AA7">
                    <w:rPr>
                      <w:rFonts w:ascii="Calibri" w:eastAsia="Calibri" w:hAnsi="Calibri" w:cs="Calibri"/>
                      <w:b/>
                      <w:bCs/>
                      <w:spacing w:val="1"/>
                      <w:position w:val="1"/>
                      <w:sz w:val="24"/>
                      <w:szCs w:val="20"/>
                    </w:rPr>
                    <w:t>ho</w:t>
                  </w:r>
                  <w:r w:rsidRPr="00313AA7">
                    <w:rPr>
                      <w:rFonts w:ascii="Calibri" w:eastAsia="Calibri" w:hAnsi="Calibri" w:cs="Calibri"/>
                      <w:b/>
                      <w:bCs/>
                      <w:spacing w:val="-2"/>
                      <w:position w:val="1"/>
                      <w:sz w:val="24"/>
                      <w:szCs w:val="20"/>
                    </w:rPr>
                    <w:t>ol’</w:t>
                  </w:r>
                </w:p>
              </w:tc>
            </w:tr>
            <w:tr w:rsidR="00D729CB" w:rsidRPr="007C6CC7" w14:paraId="6C2D47BE" w14:textId="77777777" w:rsidTr="00D729CB">
              <w:trPr>
                <w:trHeight w:hRule="exact" w:val="305"/>
              </w:trPr>
              <w:tc>
                <w:tcPr>
                  <w:tcW w:w="714" w:type="dxa"/>
                  <w:vMerge w:val="restart"/>
                  <w:tcBorders>
                    <w:top w:val="single" w:sz="4" w:space="0" w:color="000000"/>
                    <w:left w:val="single" w:sz="4" w:space="0" w:color="000000"/>
                    <w:right w:val="single" w:sz="4" w:space="0" w:color="000000"/>
                  </w:tcBorders>
                  <w:textDirection w:val="btLr"/>
                </w:tcPr>
                <w:p w14:paraId="54EF6B64" w14:textId="77777777" w:rsidR="00D729CB" w:rsidRPr="00A67DE7" w:rsidRDefault="00D729CB" w:rsidP="00D729CB">
                  <w:pPr>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7FF7B204" w14:textId="77777777" w:rsidR="00D729CB" w:rsidRPr="007C6CC7" w:rsidRDefault="00D729CB" w:rsidP="00D729CB">
                  <w:pPr>
                    <w:spacing w:after="0" w:line="240" w:lineRule="auto"/>
                    <w:ind w:left="102" w:right="-20"/>
                    <w:rPr>
                      <w:sz w:val="20"/>
                      <w:szCs w:val="20"/>
                    </w:rPr>
                  </w:pPr>
                  <w:r w:rsidRPr="00A67DE7">
                    <w:rPr>
                      <w:rFonts w:ascii="Calibri" w:eastAsia="Calibri" w:hAnsi="Calibri" w:cs="Calibri"/>
                      <w:b/>
                      <w:bCs/>
                      <w:sz w:val="18"/>
                      <w:szCs w:val="20"/>
                    </w:rPr>
                    <w:t>PR</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C</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IC</w:t>
                  </w:r>
                  <w:r w:rsidRPr="00A67DE7">
                    <w:rPr>
                      <w:rFonts w:ascii="Calibri" w:eastAsia="Calibri" w:hAnsi="Calibri" w:cs="Calibri"/>
                      <w:b/>
                      <w:bCs/>
                      <w:sz w:val="18"/>
                      <w:szCs w:val="20"/>
                    </w:rPr>
                    <w:t>E</w:t>
                  </w:r>
                </w:p>
              </w:tc>
              <w:tc>
                <w:tcPr>
                  <w:tcW w:w="1276" w:type="dxa"/>
                  <w:tcBorders>
                    <w:top w:val="single" w:sz="8" w:space="0" w:color="auto"/>
                    <w:left w:val="single" w:sz="4" w:space="0" w:color="000000"/>
                    <w:bottom w:val="single" w:sz="4" w:space="0" w:color="000000"/>
                    <w:right w:val="single" w:sz="11" w:space="0" w:color="000000"/>
                  </w:tcBorders>
                </w:tcPr>
                <w:p w14:paraId="5C7549B9" w14:textId="77777777" w:rsidR="00D729CB" w:rsidRPr="007C6CC7" w:rsidRDefault="00D729CB" w:rsidP="00D729CB">
                  <w:pPr>
                    <w:rPr>
                      <w:sz w:val="20"/>
                      <w:szCs w:val="20"/>
                    </w:rPr>
                  </w:pPr>
                </w:p>
              </w:tc>
              <w:tc>
                <w:tcPr>
                  <w:tcW w:w="1984" w:type="dxa"/>
                  <w:tcBorders>
                    <w:top w:val="single" w:sz="4" w:space="0" w:color="000000"/>
                    <w:left w:val="single" w:sz="11" w:space="0" w:color="000000"/>
                    <w:bottom w:val="single" w:sz="4" w:space="0" w:color="000000"/>
                    <w:right w:val="single" w:sz="11" w:space="0" w:color="000000"/>
                  </w:tcBorders>
                </w:tcPr>
                <w:p w14:paraId="1A9A2B3B" w14:textId="77777777" w:rsidR="00D729CB" w:rsidRPr="007C6CC7" w:rsidRDefault="00D729CB" w:rsidP="00D729CB">
                  <w:pPr>
                    <w:tabs>
                      <w:tab w:val="left" w:pos="12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M3</w:t>
                  </w:r>
                </w:p>
              </w:tc>
              <w:tc>
                <w:tcPr>
                  <w:tcW w:w="1985" w:type="dxa"/>
                  <w:tcBorders>
                    <w:top w:val="single" w:sz="4" w:space="0" w:color="000000"/>
                    <w:left w:val="single" w:sz="11" w:space="0" w:color="000000"/>
                    <w:bottom w:val="single" w:sz="4" w:space="0" w:color="000000"/>
                    <w:right w:val="single" w:sz="7" w:space="0" w:color="000000"/>
                  </w:tcBorders>
                </w:tcPr>
                <w:p w14:paraId="277934ED" w14:textId="77777777" w:rsidR="00D729CB" w:rsidRPr="007C6CC7" w:rsidRDefault="00D729CB" w:rsidP="00D729CB">
                  <w:pPr>
                    <w:tabs>
                      <w:tab w:val="left" w:pos="13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4           M5             </w:t>
                  </w:r>
                  <w:r w:rsidRPr="007C6CC7">
                    <w:rPr>
                      <w:rFonts w:ascii="Calibri" w:eastAsia="Calibri" w:hAnsi="Calibri" w:cs="Calibri"/>
                      <w:b/>
                      <w:bCs/>
                      <w:spacing w:val="-1"/>
                      <w:position w:val="1"/>
                      <w:sz w:val="20"/>
                      <w:szCs w:val="20"/>
                    </w:rPr>
                    <w:t>M6</w:t>
                  </w:r>
                </w:p>
              </w:tc>
              <w:tc>
                <w:tcPr>
                  <w:tcW w:w="3260" w:type="dxa"/>
                  <w:tcBorders>
                    <w:top w:val="single" w:sz="4" w:space="0" w:color="000000"/>
                    <w:left w:val="single" w:sz="7" w:space="0" w:color="000000"/>
                    <w:bottom w:val="single" w:sz="4" w:space="0" w:color="000000"/>
                    <w:right w:val="single" w:sz="4" w:space="0" w:color="000000"/>
                  </w:tcBorders>
                </w:tcPr>
                <w:p w14:paraId="6FF02E4E" w14:textId="77777777" w:rsidR="00D729CB" w:rsidRPr="007C6CC7" w:rsidRDefault="00D729CB" w:rsidP="00D729CB">
                  <w:pPr>
                    <w:tabs>
                      <w:tab w:val="left" w:pos="1340"/>
                      <w:tab w:val="left" w:pos="2700"/>
                    </w:tabs>
                    <w:spacing w:before="1" w:after="0" w:line="292" w:lineRule="exact"/>
                    <w:ind w:left="150" w:right="-20"/>
                    <w:rPr>
                      <w:rFonts w:ascii="Calibri" w:eastAsia="Calibri" w:hAnsi="Calibri" w:cs="Calibri"/>
                      <w:sz w:val="20"/>
                      <w:szCs w:val="20"/>
                    </w:rPr>
                  </w:pP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U3</w:t>
                  </w:r>
                </w:p>
              </w:tc>
            </w:tr>
            <w:tr w:rsidR="00D729CB" w:rsidRPr="007C6CC7" w14:paraId="48944167" w14:textId="77777777" w:rsidTr="00D729CB">
              <w:trPr>
                <w:cantSplit/>
                <w:trHeight w:hRule="exact" w:val="1134"/>
              </w:trPr>
              <w:tc>
                <w:tcPr>
                  <w:tcW w:w="714" w:type="dxa"/>
                  <w:vMerge/>
                  <w:tcBorders>
                    <w:left w:val="single" w:sz="4" w:space="0" w:color="000000"/>
                    <w:bottom w:val="single" w:sz="4" w:space="0" w:color="000000"/>
                    <w:right w:val="single" w:sz="4" w:space="0" w:color="000000"/>
                  </w:tcBorders>
                  <w:textDirection w:val="btLr"/>
                </w:tcPr>
                <w:p w14:paraId="202622F6" w14:textId="77777777" w:rsidR="00D729CB" w:rsidRPr="00A67DE7" w:rsidRDefault="00D729CB" w:rsidP="00D729CB">
                  <w:pPr>
                    <w:spacing w:after="0" w:line="240" w:lineRule="auto"/>
                    <w:ind w:left="102" w:right="-20"/>
                    <w:rPr>
                      <w:rFonts w:ascii="Calibri" w:eastAsia="Calibri" w:hAnsi="Calibri" w:cs="Calibri"/>
                      <w:sz w:val="18"/>
                      <w:szCs w:val="20"/>
                    </w:rPr>
                  </w:pPr>
                </w:p>
              </w:tc>
              <w:tc>
                <w:tcPr>
                  <w:tcW w:w="1276" w:type="dxa"/>
                  <w:tcBorders>
                    <w:top w:val="single" w:sz="4" w:space="0" w:color="000000"/>
                    <w:left w:val="single" w:sz="4" w:space="0" w:color="000000"/>
                    <w:bottom w:val="single" w:sz="4" w:space="0" w:color="000000"/>
                    <w:right w:val="single" w:sz="11" w:space="0" w:color="000000"/>
                  </w:tcBorders>
                </w:tcPr>
                <w:p w14:paraId="7217F03C"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14:paraId="1B6828D5" w14:textId="77777777" w:rsidR="00D729CB" w:rsidRPr="00A67DE7" w:rsidRDefault="00D729CB" w:rsidP="00D729CB">
                  <w:pPr>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 xml:space="preserve">1.3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1.4</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1.5 a</w:t>
                  </w:r>
                  <w:r w:rsidRPr="00A67DE7">
                    <w:rPr>
                      <w:rFonts w:ascii="Calibri" w:eastAsia="Calibri" w:hAnsi="Calibri" w:cs="Calibri"/>
                      <w:spacing w:val="-1"/>
                      <w:sz w:val="16"/>
                      <w:szCs w:val="20"/>
                    </w:rPr>
                    <w:t>l</w:t>
                  </w:r>
                  <w:r w:rsidRPr="00A67DE7">
                    <w:rPr>
                      <w:rFonts w:ascii="Calibri" w:eastAsia="Calibri" w:hAnsi="Calibri" w:cs="Calibri"/>
                      <w:sz w:val="16"/>
                      <w:szCs w:val="20"/>
                    </w:rPr>
                    <w:t>l</w:t>
                  </w:r>
                </w:p>
                <w:p w14:paraId="05F330C0"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1.7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14:paraId="5DA1E028" w14:textId="77777777" w:rsidR="00D729CB" w:rsidRPr="00A67DE7" w:rsidRDefault="00D729CB" w:rsidP="00D729CB">
                  <w:pPr>
                    <w:spacing w:after="0" w:line="238" w:lineRule="auto"/>
                    <w:ind w:left="102" w:right="850"/>
                    <w:rPr>
                      <w:rFonts w:ascii="Calibri" w:eastAsia="Calibri" w:hAnsi="Calibri" w:cs="Calibri"/>
                      <w:sz w:val="16"/>
                      <w:szCs w:val="20"/>
                    </w:rPr>
                  </w:pPr>
                  <w:r w:rsidRPr="00A67DE7">
                    <w:rPr>
                      <w:rFonts w:ascii="Calibri" w:eastAsia="Calibri" w:hAnsi="Calibri" w:cs="Calibri"/>
                      <w:sz w:val="16"/>
                      <w:szCs w:val="20"/>
                    </w:rPr>
                    <w:t xml:space="preserve">1.8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2.1 </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 xml:space="preserve">4) </w:t>
                  </w: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14:paraId="26215764"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bu</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ot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ll</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Pr>
                      <w:rFonts w:ascii="Calibri" w:eastAsia="Calibri" w:hAnsi="Calibri" w:cs="Calibri"/>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m</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re</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g</w:t>
                  </w:r>
                  <w:r w:rsidRPr="007C6CC7">
                    <w:rPr>
                      <w:rFonts w:ascii="Calibri" w:eastAsia="Calibri" w:hAnsi="Calibri" w:cs="Calibri"/>
                      <w:spacing w:val="1"/>
                      <w:sz w:val="20"/>
                      <w:szCs w:val="20"/>
                    </w:rPr>
                    <w:t>oo</w:t>
                  </w:r>
                  <w:r w:rsidRPr="007C6CC7">
                    <w:rPr>
                      <w:rFonts w:ascii="Calibri" w:eastAsia="Calibri" w:hAnsi="Calibri" w:cs="Calibri"/>
                      <w:sz w:val="20"/>
                      <w:szCs w:val="20"/>
                    </w:rPr>
                    <w:t>d</w:t>
                  </w:r>
                </w:p>
              </w:tc>
              <w:tc>
                <w:tcPr>
                  <w:tcW w:w="1985" w:type="dxa"/>
                  <w:tcBorders>
                    <w:top w:val="single" w:sz="4" w:space="0" w:color="000000"/>
                    <w:left w:val="single" w:sz="11" w:space="0" w:color="000000"/>
                    <w:bottom w:val="single" w:sz="4" w:space="0" w:color="000000"/>
                    <w:right w:val="single" w:sz="7" w:space="0" w:color="000000"/>
                  </w:tcBorders>
                </w:tcPr>
                <w:p w14:paraId="682270A4"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All</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3"/>
                      <w:position w:val="1"/>
                      <w:sz w:val="20"/>
                      <w:szCs w:val="20"/>
                    </w:rPr>
                    <w:t>o</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r</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p>
              </w:tc>
              <w:tc>
                <w:tcPr>
                  <w:tcW w:w="3260" w:type="dxa"/>
                  <w:tcBorders>
                    <w:top w:val="single" w:sz="4" w:space="0" w:color="000000"/>
                    <w:left w:val="single" w:sz="7" w:space="0" w:color="000000"/>
                    <w:bottom w:val="single" w:sz="4" w:space="0" w:color="000000"/>
                    <w:right w:val="single" w:sz="4" w:space="0" w:color="000000"/>
                  </w:tcBorders>
                </w:tcPr>
                <w:p w14:paraId="0C483134" w14:textId="77777777" w:rsidR="00D729CB" w:rsidRPr="007C6CC7" w:rsidRDefault="00D729CB" w:rsidP="00D729CB">
                  <w:pPr>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3"/>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v</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r</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1"/>
                      <w:sz w:val="20"/>
                      <w:szCs w:val="20"/>
                    </w:rPr>
                    <w:t>s</w:t>
                  </w:r>
                  <w:r w:rsidRPr="007C6CC7">
                    <w:rPr>
                      <w:rFonts w:ascii="Calibri" w:eastAsia="Calibri" w:hAnsi="Calibri" w:cs="Calibri"/>
                      <w:sz w:val="20"/>
                      <w:szCs w:val="20"/>
                    </w:rPr>
                    <w:t>t</w:t>
                  </w:r>
                  <w:r w:rsidRPr="007C6CC7">
                    <w:rPr>
                      <w:rFonts w:ascii="Calibri" w:eastAsia="Calibri" w:hAnsi="Calibri" w:cs="Calibri"/>
                      <w:spacing w:val="1"/>
                      <w:sz w:val="20"/>
                      <w:szCs w:val="20"/>
                    </w:rPr>
                    <w:t>and</w:t>
                  </w:r>
                  <w:r w:rsidRPr="007C6CC7">
                    <w:rPr>
                      <w:rFonts w:ascii="Calibri" w:eastAsia="Calibri" w:hAnsi="Calibri" w:cs="Calibri"/>
                      <w:sz w:val="20"/>
                      <w:szCs w:val="20"/>
                    </w:rPr>
                    <w:t>i</w:t>
                  </w:r>
                  <w:r w:rsidRPr="007C6CC7">
                    <w:rPr>
                      <w:rFonts w:ascii="Calibri" w:eastAsia="Calibri" w:hAnsi="Calibri" w:cs="Calibri"/>
                      <w:spacing w:val="1"/>
                      <w:sz w:val="20"/>
                      <w:szCs w:val="20"/>
                    </w:rPr>
                    <w:t>ng</w:t>
                  </w:r>
                </w:p>
              </w:tc>
            </w:tr>
            <w:tr w:rsidR="00D729CB" w:rsidRPr="007C6CC7" w14:paraId="108856CC" w14:textId="77777777" w:rsidTr="00D729CB">
              <w:trPr>
                <w:cantSplit/>
                <w:trHeight w:hRule="exact" w:val="1258"/>
              </w:trPr>
              <w:tc>
                <w:tcPr>
                  <w:tcW w:w="714" w:type="dxa"/>
                  <w:tcBorders>
                    <w:top w:val="single" w:sz="4" w:space="0" w:color="000000"/>
                    <w:left w:val="single" w:sz="4" w:space="0" w:color="000000"/>
                    <w:bottom w:val="single" w:sz="4" w:space="0" w:color="000000"/>
                    <w:right w:val="single" w:sz="4" w:space="0" w:color="000000"/>
                  </w:tcBorders>
                  <w:textDirection w:val="btLr"/>
                </w:tcPr>
                <w:p w14:paraId="7A9DD804" w14:textId="77777777" w:rsidR="00D729CB" w:rsidRPr="00A67DE7" w:rsidRDefault="00D729CB" w:rsidP="00D729CB">
                  <w:pPr>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14751C39" w14:textId="77777777" w:rsidR="00D729CB" w:rsidRPr="00A67DE7" w:rsidRDefault="00D729CB" w:rsidP="00D729CB">
                  <w:pPr>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OU</w:t>
                  </w:r>
                  <w:r w:rsidRPr="00A67DE7">
                    <w:rPr>
                      <w:rFonts w:ascii="Calibri" w:eastAsia="Calibri" w:hAnsi="Calibri" w:cs="Calibri"/>
                      <w:b/>
                      <w:bCs/>
                      <w:spacing w:val="1"/>
                      <w:sz w:val="18"/>
                      <w:szCs w:val="20"/>
                    </w:rPr>
                    <w:t>TC</w:t>
                  </w:r>
                  <w:r w:rsidRPr="00A67DE7">
                    <w:rPr>
                      <w:rFonts w:ascii="Calibri" w:eastAsia="Calibri" w:hAnsi="Calibri" w:cs="Calibri"/>
                      <w:b/>
                      <w:bCs/>
                      <w:sz w:val="18"/>
                      <w:szCs w:val="20"/>
                    </w:rPr>
                    <w:t>O</w:t>
                  </w:r>
                  <w:r w:rsidRPr="00A67DE7">
                    <w:rPr>
                      <w:rFonts w:ascii="Calibri" w:eastAsia="Calibri" w:hAnsi="Calibri" w:cs="Calibri"/>
                      <w:b/>
                      <w:bCs/>
                      <w:spacing w:val="-1"/>
                      <w:sz w:val="18"/>
                      <w:szCs w:val="20"/>
                    </w:rPr>
                    <w:t>M</w:t>
                  </w:r>
                  <w:r w:rsidRPr="00A67DE7">
                    <w:rPr>
                      <w:rFonts w:ascii="Calibri" w:eastAsia="Calibri" w:hAnsi="Calibri" w:cs="Calibri"/>
                      <w:b/>
                      <w:bCs/>
                      <w:sz w:val="18"/>
                      <w:szCs w:val="20"/>
                    </w:rPr>
                    <w:t>ES</w:t>
                  </w:r>
                </w:p>
              </w:tc>
              <w:tc>
                <w:tcPr>
                  <w:tcW w:w="1276" w:type="dxa"/>
                  <w:tcBorders>
                    <w:top w:val="single" w:sz="4" w:space="0" w:color="000000"/>
                    <w:left w:val="single" w:sz="4" w:space="0" w:color="000000"/>
                    <w:bottom w:val="single" w:sz="4" w:space="0" w:color="000000"/>
                    <w:right w:val="single" w:sz="11" w:space="0" w:color="000000"/>
                  </w:tcBorders>
                </w:tcPr>
                <w:p w14:paraId="6BC87977"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14:paraId="04E8C45E" w14:textId="77777777" w:rsidR="00D729CB" w:rsidRPr="00A67DE7" w:rsidRDefault="00D729CB" w:rsidP="00D729CB">
                  <w:pPr>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1.5</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14:paraId="70C2009E"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14:paraId="5D9EAF9F"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With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app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ri</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te</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add</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4"/>
                      <w:position w:val="1"/>
                      <w:sz w:val="20"/>
                      <w:szCs w:val="20"/>
                    </w:rPr>
                    <w:t>s</w:t>
                  </w:r>
                  <w:r w:rsidRPr="007C6CC7">
                    <w:rPr>
                      <w:rFonts w:ascii="Calibri" w:eastAsia="Calibri" w:hAnsi="Calibri" w:cs="Calibri"/>
                      <w:spacing w:val="1"/>
                      <w:position w:val="1"/>
                      <w:sz w:val="20"/>
                      <w:szCs w:val="20"/>
                    </w:rPr>
                    <w:t>upp</w:t>
                  </w:r>
                  <w:r w:rsidRPr="007C6CC7">
                    <w:rPr>
                      <w:rFonts w:ascii="Calibri" w:eastAsia="Calibri" w:hAnsi="Calibri" w:cs="Calibri"/>
                      <w:position w:val="1"/>
                      <w:sz w:val="20"/>
                      <w:szCs w:val="20"/>
                    </w:rPr>
                    <w:t>ort,</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Pr>
                      <w:rFonts w:ascii="Calibri" w:eastAsia="Calibri" w:hAnsi="Calibri" w:cs="Calibri"/>
                      <w:position w:val="1"/>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li</w:t>
                  </w:r>
                  <w:r w:rsidRPr="007C6CC7">
                    <w:rPr>
                      <w:rFonts w:ascii="Calibri" w:eastAsia="Calibri" w:hAnsi="Calibri" w:cs="Calibri"/>
                      <w:spacing w:val="1"/>
                      <w:sz w:val="20"/>
                      <w:szCs w:val="20"/>
                    </w:rPr>
                    <w:t>n</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 xml:space="preserve">ith </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c</w:t>
                  </w:r>
                  <w:r w:rsidRPr="007C6CC7">
                    <w:rPr>
                      <w:rFonts w:ascii="Calibri" w:eastAsia="Calibri" w:hAnsi="Calibri" w:cs="Calibri"/>
                      <w:spacing w:val="1"/>
                      <w:sz w:val="20"/>
                      <w:szCs w:val="20"/>
                    </w:rPr>
                    <w:t>hoo</w:t>
                  </w:r>
                  <w:r w:rsidRPr="007C6CC7">
                    <w:rPr>
                      <w:rFonts w:ascii="Calibri" w:eastAsia="Calibri" w:hAnsi="Calibri" w:cs="Calibri"/>
                      <w:sz w:val="20"/>
                      <w:szCs w:val="20"/>
                    </w:rPr>
                    <w:t xml:space="preserve">l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14:paraId="2BC45B47"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gr</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2"/>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p>
                <w:p w14:paraId="26EE7794" w14:textId="77777777" w:rsidR="00D729CB" w:rsidRPr="007C6CC7" w:rsidRDefault="00D729CB" w:rsidP="00D729CB">
                  <w:pPr>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it</w:t>
                  </w:r>
                  <w:r w:rsidRPr="007C6CC7">
                    <w:rPr>
                      <w:rFonts w:ascii="Calibri" w:eastAsia="Calibri" w:hAnsi="Calibri" w:cs="Calibri"/>
                      <w:spacing w:val="1"/>
                      <w:sz w:val="20"/>
                      <w:szCs w:val="20"/>
                    </w:rPr>
                    <w:t>h</w:t>
                  </w:r>
                  <w:r w:rsidRPr="007C6CC7">
                    <w:rPr>
                      <w:rFonts w:ascii="Calibri" w:eastAsia="Calibri" w:hAnsi="Calibri" w:cs="Calibri"/>
                      <w:sz w:val="20"/>
                      <w:szCs w:val="20"/>
                    </w:rPr>
                    <w:t>o</w:t>
                  </w:r>
                  <w:r w:rsidRPr="007C6CC7">
                    <w:rPr>
                      <w:rFonts w:ascii="Calibri" w:eastAsia="Calibri" w:hAnsi="Calibri" w:cs="Calibri"/>
                      <w:spacing w:val="1"/>
                      <w:sz w:val="20"/>
                      <w:szCs w:val="20"/>
                    </w:rPr>
                    <w:t>u</w:t>
                  </w:r>
                  <w:r w:rsidRPr="007C6CC7">
                    <w:rPr>
                      <w:rFonts w:ascii="Calibri" w:eastAsia="Calibri" w:hAnsi="Calibri" w:cs="Calibri"/>
                      <w:sz w:val="20"/>
                      <w:szCs w:val="20"/>
                    </w:rPr>
                    <w:t>t</w:t>
                  </w:r>
                  <w:r w:rsidRPr="007C6CC7">
                    <w:rPr>
                      <w:rFonts w:ascii="Calibri" w:eastAsia="Calibri" w:hAnsi="Calibri" w:cs="Calibri"/>
                      <w:spacing w:val="-5"/>
                      <w:sz w:val="20"/>
                      <w:szCs w:val="20"/>
                    </w:rPr>
                    <w:t xml:space="preserve"> </w:t>
                  </w:r>
                  <w:r w:rsidRPr="007C6CC7">
                    <w:rPr>
                      <w:rFonts w:ascii="Calibri" w:eastAsia="Calibri" w:hAnsi="Calibri" w:cs="Calibri"/>
                      <w:spacing w:val="1"/>
                      <w:sz w:val="20"/>
                      <w:szCs w:val="20"/>
                    </w:rPr>
                    <w:t>add</w:t>
                  </w:r>
                  <w:r w:rsidRPr="007C6CC7">
                    <w:rPr>
                      <w:rFonts w:ascii="Calibri" w:eastAsia="Calibri" w:hAnsi="Calibri" w:cs="Calibri"/>
                      <w:sz w:val="20"/>
                      <w:szCs w:val="20"/>
                    </w:rPr>
                    <w:t>iti</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n</w:t>
                  </w:r>
                  <w:r w:rsidRPr="007C6CC7">
                    <w:rPr>
                      <w:rFonts w:ascii="Calibri" w:eastAsia="Calibri" w:hAnsi="Calibri" w:cs="Calibri"/>
                      <w:spacing w:val="1"/>
                      <w:sz w:val="20"/>
                      <w:szCs w:val="20"/>
                    </w:rPr>
                    <w:t>a</w:t>
                  </w:r>
                  <w:r w:rsidRPr="007C6CC7">
                    <w:rPr>
                      <w:rFonts w:ascii="Calibri" w:eastAsia="Calibri" w:hAnsi="Calibri" w:cs="Calibri"/>
                      <w:sz w:val="20"/>
                      <w:szCs w:val="20"/>
                    </w:rPr>
                    <w:t>l</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upp</w:t>
                  </w:r>
                  <w:r w:rsidRPr="007C6CC7">
                    <w:rPr>
                      <w:rFonts w:ascii="Calibri" w:eastAsia="Calibri" w:hAnsi="Calibri" w:cs="Calibri"/>
                      <w:sz w:val="20"/>
                      <w:szCs w:val="20"/>
                    </w:rPr>
                    <w:t>ort</w:t>
                  </w:r>
                </w:p>
              </w:tc>
              <w:tc>
                <w:tcPr>
                  <w:tcW w:w="3260" w:type="dxa"/>
                  <w:tcBorders>
                    <w:top w:val="single" w:sz="4" w:space="0" w:color="000000"/>
                    <w:left w:val="single" w:sz="7" w:space="0" w:color="000000"/>
                    <w:bottom w:val="single" w:sz="4" w:space="0" w:color="000000"/>
                    <w:right w:val="single" w:sz="4" w:space="0" w:color="000000"/>
                  </w:tcBorders>
                </w:tcPr>
                <w:p w14:paraId="256E38DE" w14:textId="77777777" w:rsidR="00D729CB" w:rsidRPr="007C6CC7" w:rsidRDefault="00D729CB" w:rsidP="00D729CB">
                  <w:pPr>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Sig</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f</w:t>
                  </w:r>
                  <w:r w:rsidRPr="007C6CC7">
                    <w:rPr>
                      <w:rFonts w:ascii="Calibri" w:eastAsia="Calibri" w:hAnsi="Calibri" w:cs="Calibri"/>
                      <w:position w:val="1"/>
                      <w:sz w:val="20"/>
                      <w:szCs w:val="20"/>
                    </w:rPr>
                    <w:t>ic</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t</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nu</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b</w:t>
                  </w:r>
                  <w:r w:rsidRPr="007C6CC7">
                    <w:rPr>
                      <w:rFonts w:ascii="Calibri" w:eastAsia="Calibri" w:hAnsi="Calibri" w:cs="Calibri"/>
                      <w:spacing w:val="-1"/>
                      <w:position w:val="1"/>
                      <w:sz w:val="20"/>
                      <w:szCs w:val="20"/>
                    </w:rPr>
                    <w:t>e</w:t>
                  </w:r>
                  <w:r w:rsidRPr="007C6CC7">
                    <w:rPr>
                      <w:rFonts w:ascii="Calibri" w:eastAsia="Calibri" w:hAnsi="Calibri" w:cs="Calibri"/>
                      <w:spacing w:val="2"/>
                      <w:position w:val="1"/>
                      <w:sz w:val="20"/>
                      <w:szCs w:val="20"/>
                    </w:rPr>
                    <w:t>r</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xc</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r>
            <w:tr w:rsidR="00D729CB" w:rsidRPr="007C6CC7" w14:paraId="3EB29D6A" w14:textId="77777777" w:rsidTr="00D729CB">
              <w:trPr>
                <w:cantSplit/>
                <w:trHeight w:hRule="exact" w:val="1823"/>
              </w:trPr>
              <w:tc>
                <w:tcPr>
                  <w:tcW w:w="714" w:type="dxa"/>
                  <w:tcBorders>
                    <w:top w:val="single" w:sz="4" w:space="0" w:color="000000"/>
                    <w:left w:val="single" w:sz="4" w:space="0" w:color="000000"/>
                    <w:bottom w:val="single" w:sz="4" w:space="0" w:color="000000"/>
                    <w:right w:val="single" w:sz="4" w:space="0" w:color="000000"/>
                  </w:tcBorders>
                  <w:textDirection w:val="btLr"/>
                </w:tcPr>
                <w:p w14:paraId="597681C9" w14:textId="77777777" w:rsidR="00D729CB" w:rsidRPr="00A67DE7" w:rsidRDefault="00D729CB" w:rsidP="00D729CB">
                  <w:pPr>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325DE645" w14:textId="77777777" w:rsidR="00D729CB" w:rsidRPr="00A67DE7" w:rsidRDefault="00D729CB" w:rsidP="00D729CB">
                  <w:pPr>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REL</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w:t>
                  </w:r>
                  <w:r w:rsidRPr="00A67DE7">
                    <w:rPr>
                      <w:rFonts w:ascii="Calibri" w:eastAsia="Calibri" w:hAnsi="Calibri" w:cs="Calibri"/>
                      <w:b/>
                      <w:bCs/>
                      <w:spacing w:val="-1"/>
                      <w:sz w:val="18"/>
                      <w:szCs w:val="20"/>
                    </w:rPr>
                    <w:t>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S</w:t>
                  </w:r>
                  <w:r w:rsidRPr="00A67DE7">
                    <w:rPr>
                      <w:rFonts w:ascii="Calibri" w:eastAsia="Calibri" w:hAnsi="Calibri" w:cs="Calibri"/>
                      <w:b/>
                      <w:bCs/>
                      <w:spacing w:val="-2"/>
                      <w:sz w:val="18"/>
                      <w:szCs w:val="20"/>
                    </w:rPr>
                    <w:t>H</w:t>
                  </w:r>
                  <w:r w:rsidRPr="00A67DE7">
                    <w:rPr>
                      <w:rFonts w:ascii="Calibri" w:eastAsia="Calibri" w:hAnsi="Calibri" w:cs="Calibri"/>
                      <w:b/>
                      <w:bCs/>
                      <w:spacing w:val="1"/>
                      <w:sz w:val="18"/>
                      <w:szCs w:val="20"/>
                    </w:rPr>
                    <w:t>I</w:t>
                  </w:r>
                  <w:r w:rsidRPr="00A67DE7">
                    <w:rPr>
                      <w:rFonts w:ascii="Calibri" w:eastAsia="Calibri" w:hAnsi="Calibri" w:cs="Calibri"/>
                      <w:b/>
                      <w:bCs/>
                      <w:sz w:val="18"/>
                      <w:szCs w:val="20"/>
                    </w:rPr>
                    <w:t>PS</w:t>
                  </w:r>
                </w:p>
              </w:tc>
              <w:tc>
                <w:tcPr>
                  <w:tcW w:w="1276" w:type="dxa"/>
                  <w:tcBorders>
                    <w:top w:val="single" w:sz="4" w:space="0" w:color="000000"/>
                    <w:left w:val="single" w:sz="4" w:space="0" w:color="000000"/>
                    <w:bottom w:val="single" w:sz="4" w:space="0" w:color="000000"/>
                    <w:right w:val="single" w:sz="11" w:space="0" w:color="000000"/>
                  </w:tcBorders>
                </w:tcPr>
                <w:p w14:paraId="5757AE45"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1.6</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14:paraId="59C578AA"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14:paraId="07B2E54E"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 (1,3,4)</w:t>
                  </w:r>
                </w:p>
                <w:p w14:paraId="7513A91D"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Preamble </w:t>
                  </w:r>
                </w:p>
              </w:tc>
              <w:tc>
                <w:tcPr>
                  <w:tcW w:w="1984" w:type="dxa"/>
                  <w:tcBorders>
                    <w:top w:val="single" w:sz="4" w:space="0" w:color="000000"/>
                    <w:left w:val="single" w:sz="11" w:space="0" w:color="000000"/>
                    <w:bottom w:val="single" w:sz="4" w:space="0" w:color="000000"/>
                    <w:right w:val="single" w:sz="11" w:space="0" w:color="000000"/>
                  </w:tcBorders>
                </w:tcPr>
                <w:p w14:paraId="0E4BBE31"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P</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es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ab</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s</w:t>
                  </w:r>
                  <w:r w:rsidRPr="007C6CC7">
                    <w:rPr>
                      <w:rFonts w:ascii="Calibri" w:eastAsia="Calibri" w:hAnsi="Calibri" w:cs="Calibri"/>
                      <w:spacing w:val="3"/>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p>
                <w:p w14:paraId="0ACC0CA2" w14:textId="77777777" w:rsidR="00D729CB" w:rsidRPr="007C6CC7" w:rsidRDefault="00D729CB" w:rsidP="00D729CB">
                  <w:pPr>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pa</w:t>
                  </w:r>
                  <w:r w:rsidRPr="007C6CC7">
                    <w:rPr>
                      <w:rFonts w:ascii="Calibri" w:eastAsia="Calibri" w:hAnsi="Calibri" w:cs="Calibri"/>
                      <w:sz w:val="20"/>
                      <w:szCs w:val="20"/>
                    </w:rPr>
                    <w:t>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z w:val="20"/>
                      <w:szCs w:val="20"/>
                    </w:rPr>
                    <w:t>ts</w:t>
                  </w:r>
                </w:p>
              </w:tc>
              <w:tc>
                <w:tcPr>
                  <w:tcW w:w="1985" w:type="dxa"/>
                  <w:tcBorders>
                    <w:top w:val="single" w:sz="4" w:space="0" w:color="000000"/>
                    <w:left w:val="single" w:sz="11" w:space="0" w:color="000000"/>
                    <w:bottom w:val="single" w:sz="4" w:space="0" w:color="000000"/>
                    <w:right w:val="single" w:sz="7" w:space="0" w:color="000000"/>
                  </w:tcBorders>
                </w:tcPr>
                <w:p w14:paraId="510D6A7B"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e</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11"/>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es</w:t>
                  </w:r>
                  <w:r w:rsidRPr="007C6CC7">
                    <w:rPr>
                      <w:rFonts w:ascii="Calibri" w:eastAsia="Calibri" w:hAnsi="Calibri" w:cs="Calibri"/>
                      <w:spacing w:val="1"/>
                      <w:position w:val="1"/>
                      <w:sz w:val="20"/>
                      <w:szCs w:val="20"/>
                    </w:rPr>
                    <w:t>u</w:t>
                  </w:r>
                  <w:r w:rsidRPr="007C6CC7">
                    <w:rPr>
                      <w:rFonts w:ascii="Calibri" w:eastAsia="Calibri" w:hAnsi="Calibri" w:cs="Calibri"/>
                      <w:position w:val="1"/>
                      <w:sz w:val="20"/>
                      <w:szCs w:val="20"/>
                    </w:rPr>
                    <w:t>lt</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r>
                    <w:rPr>
                      <w:rFonts w:ascii="Calibri" w:eastAsia="Calibri" w:hAnsi="Calibri" w:cs="Calibri"/>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ll</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gr</w:t>
                  </w:r>
                  <w:r w:rsidRPr="007C6CC7">
                    <w:rPr>
                      <w:rFonts w:ascii="Calibri" w:eastAsia="Calibri" w:hAnsi="Calibri" w:cs="Calibri"/>
                      <w:spacing w:val="1"/>
                      <w:sz w:val="20"/>
                      <w:szCs w:val="20"/>
                    </w:rPr>
                    <w:t>oup</w:t>
                  </w:r>
                  <w:r w:rsidRPr="007C6CC7">
                    <w:rPr>
                      <w:rFonts w:ascii="Calibri" w:eastAsia="Calibri" w:hAnsi="Calibri" w:cs="Calibri"/>
                      <w:sz w:val="20"/>
                      <w:szCs w:val="20"/>
                    </w:rPr>
                    <w:t>s</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and p</w:t>
                  </w:r>
                  <w:r w:rsidRPr="007C6CC7">
                    <w:rPr>
                      <w:rFonts w:ascii="Calibri" w:eastAsia="Calibri" w:hAnsi="Calibri" w:cs="Calibri"/>
                      <w:sz w:val="20"/>
                      <w:szCs w:val="20"/>
                    </w:rPr>
                    <w:t>r</w:t>
                  </w:r>
                  <w:r w:rsidRPr="007C6CC7">
                    <w:rPr>
                      <w:rFonts w:ascii="Calibri" w:eastAsia="Calibri" w:hAnsi="Calibri" w:cs="Calibri"/>
                      <w:spacing w:val="1"/>
                      <w:sz w:val="20"/>
                      <w:szCs w:val="20"/>
                    </w:rPr>
                    <w:t>odu</w:t>
                  </w:r>
                  <w:r w:rsidRPr="007C6CC7">
                    <w:rPr>
                      <w:rFonts w:ascii="Calibri" w:eastAsia="Calibri" w:hAnsi="Calibri" w:cs="Calibri"/>
                      <w:sz w:val="20"/>
                      <w:szCs w:val="20"/>
                    </w:rPr>
                    <w:t>cti</w:t>
                  </w:r>
                  <w:r w:rsidRPr="007C6CC7">
                    <w:rPr>
                      <w:rFonts w:ascii="Calibri" w:eastAsia="Calibri" w:hAnsi="Calibri" w:cs="Calibri"/>
                      <w:spacing w:val="-1"/>
                      <w:sz w:val="20"/>
                      <w:szCs w:val="20"/>
                    </w:rPr>
                    <w:t>v</w:t>
                  </w:r>
                  <w:r w:rsidRPr="007C6CC7">
                    <w:rPr>
                      <w:rFonts w:ascii="Calibri" w:eastAsia="Calibri" w:hAnsi="Calibri" w:cs="Calibri"/>
                      <w:sz w:val="20"/>
                      <w:szCs w:val="20"/>
                    </w:rPr>
                    <w:t>e</w:t>
                  </w:r>
                  <w:r w:rsidRPr="007C6CC7">
                    <w:rPr>
                      <w:rFonts w:ascii="Calibri" w:eastAsia="Calibri" w:hAnsi="Calibri" w:cs="Calibri"/>
                      <w:spacing w:val="-9"/>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ha</w:t>
                  </w:r>
                  <w:r w:rsidRPr="007C6CC7">
                    <w:rPr>
                      <w:rFonts w:ascii="Calibri" w:eastAsia="Calibri" w:hAnsi="Calibri" w:cs="Calibri"/>
                      <w:sz w:val="20"/>
                      <w:szCs w:val="20"/>
                    </w:rPr>
                    <w:t>ri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f</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 xml:space="preserve">ctice </w:t>
                  </w: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p>
              </w:tc>
              <w:tc>
                <w:tcPr>
                  <w:tcW w:w="3260" w:type="dxa"/>
                  <w:tcBorders>
                    <w:top w:val="single" w:sz="4" w:space="0" w:color="000000"/>
                    <w:left w:val="single" w:sz="7" w:space="0" w:color="000000"/>
                    <w:bottom w:val="single" w:sz="4" w:space="0" w:color="000000"/>
                    <w:right w:val="single" w:sz="4" w:space="0" w:color="000000"/>
                  </w:tcBorders>
                </w:tcPr>
                <w:p w14:paraId="0ABAE367" w14:textId="77777777" w:rsidR="00D729CB" w:rsidRPr="007C6CC7" w:rsidRDefault="00D729CB" w:rsidP="00D729CB">
                  <w:pPr>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o</w:t>
                  </w:r>
                  <w:r w:rsidRPr="007C6CC7">
                    <w:rPr>
                      <w:rFonts w:ascii="Calibri" w:eastAsia="Calibri" w:hAnsi="Calibri" w:cs="Calibri"/>
                      <w:position w:val="1"/>
                      <w:sz w:val="20"/>
                      <w:szCs w:val="20"/>
                    </w:rPr>
                    <w:t>ll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u</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c</w:t>
                  </w:r>
                  <w:r w:rsidRPr="007C6CC7">
                    <w:rPr>
                      <w:rFonts w:ascii="Calibri" w:eastAsia="Calibri" w:hAnsi="Calibri" w:cs="Calibri"/>
                      <w:spacing w:val="1"/>
                      <w:sz w:val="20"/>
                      <w:szCs w:val="20"/>
                    </w:rPr>
                    <w:t>ha</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ct</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e</w:t>
                  </w:r>
                  <w:r w:rsidRPr="007C6CC7">
                    <w:rPr>
                      <w:rFonts w:ascii="Calibri" w:eastAsia="Calibri" w:hAnsi="Calibri" w:cs="Calibri"/>
                      <w:sz w:val="20"/>
                      <w:szCs w:val="20"/>
                    </w:rPr>
                    <w:t>d</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n</w:t>
                  </w:r>
                  <w:r w:rsidRPr="007C6CC7">
                    <w:rPr>
                      <w:rFonts w:ascii="Calibri" w:eastAsia="Calibri" w:hAnsi="Calibri" w:cs="Calibri"/>
                      <w:spacing w:val="-1"/>
                      <w:sz w:val="20"/>
                      <w:szCs w:val="20"/>
                    </w:rPr>
                    <w:t xml:space="preserve"> 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
                      <w:sz w:val="20"/>
                      <w:szCs w:val="20"/>
                    </w:rPr>
                    <w:t>hu</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a</w:t>
                  </w:r>
                  <w:r w:rsidRPr="007C6CC7">
                    <w:rPr>
                      <w:rFonts w:ascii="Calibri" w:eastAsia="Calibri" w:hAnsi="Calibri" w:cs="Calibri"/>
                      <w:spacing w:val="-1"/>
                      <w:sz w:val="20"/>
                      <w:szCs w:val="20"/>
                    </w:rPr>
                    <w:t>s</w:t>
                  </w:r>
                  <w:r w:rsidRPr="007C6CC7">
                    <w:rPr>
                      <w:rFonts w:ascii="Calibri" w:eastAsia="Calibri" w:hAnsi="Calibri" w:cs="Calibri"/>
                      <w:sz w:val="20"/>
                      <w:szCs w:val="20"/>
                    </w:rPr>
                    <w:t>tic c</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mm</w:t>
                  </w:r>
                  <w:r w:rsidRPr="007C6CC7">
                    <w:rPr>
                      <w:rFonts w:ascii="Calibri" w:eastAsia="Calibri" w:hAnsi="Calibri" w:cs="Calibri"/>
                      <w:sz w:val="20"/>
                      <w:szCs w:val="20"/>
                    </w:rPr>
                    <w:t>i</w:t>
                  </w:r>
                  <w:r w:rsidRPr="007C6CC7">
                    <w:rPr>
                      <w:rFonts w:ascii="Calibri" w:eastAsia="Calibri" w:hAnsi="Calibri" w:cs="Calibri"/>
                      <w:spacing w:val="3"/>
                      <w:sz w:val="20"/>
                      <w:szCs w:val="20"/>
                    </w:rPr>
                    <w:t>t</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to</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l</w:t>
                  </w:r>
                  <w:r w:rsidRPr="007C6CC7">
                    <w:rPr>
                      <w:rFonts w:ascii="Calibri" w:eastAsia="Calibri" w:hAnsi="Calibri" w:cs="Calibri"/>
                      <w:spacing w:val="1"/>
                      <w:sz w:val="20"/>
                      <w:szCs w:val="20"/>
                    </w:rPr>
                    <w:t>p</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rc</w:t>
                  </w:r>
                  <w:r w:rsidRPr="007C6CC7">
                    <w:rPr>
                      <w:rFonts w:ascii="Calibri" w:eastAsia="Calibri" w:hAnsi="Calibri" w:cs="Calibri"/>
                      <w:spacing w:val="3"/>
                      <w:sz w:val="20"/>
                      <w:szCs w:val="20"/>
                    </w:rPr>
                    <w:t>o</w:t>
                  </w:r>
                  <w:r w:rsidRPr="007C6CC7">
                    <w:rPr>
                      <w:rFonts w:ascii="Calibri" w:eastAsia="Calibri" w:hAnsi="Calibri" w:cs="Calibri"/>
                      <w:spacing w:val="-1"/>
                      <w:sz w:val="20"/>
                      <w:szCs w:val="20"/>
                    </w:rPr>
                    <w:t xml:space="preserve">me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ha</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g</w:t>
                  </w:r>
                  <w:r w:rsidRPr="007C6CC7">
                    <w:rPr>
                      <w:rFonts w:ascii="Calibri" w:eastAsia="Calibri" w:hAnsi="Calibri" w:cs="Calibri"/>
                      <w:spacing w:val="-1"/>
                      <w:sz w:val="20"/>
                      <w:szCs w:val="20"/>
                    </w:rPr>
                    <w:t>e</w:t>
                  </w:r>
                  <w:r w:rsidRPr="007C6CC7">
                    <w:rPr>
                      <w:rFonts w:ascii="Calibri" w:eastAsia="Calibri" w:hAnsi="Calibri" w:cs="Calibri"/>
                      <w:sz w:val="20"/>
                      <w:szCs w:val="20"/>
                    </w:rPr>
                    <w:t>s</w:t>
                  </w:r>
                </w:p>
              </w:tc>
            </w:tr>
            <w:tr w:rsidR="00D729CB" w:rsidRPr="007C6CC7" w14:paraId="054CA270" w14:textId="77777777" w:rsidTr="00D729CB">
              <w:trPr>
                <w:cantSplit/>
                <w:trHeight w:hRule="exact" w:val="1702"/>
              </w:trPr>
              <w:tc>
                <w:tcPr>
                  <w:tcW w:w="714" w:type="dxa"/>
                  <w:tcBorders>
                    <w:top w:val="single" w:sz="4" w:space="0" w:color="000000"/>
                    <w:left w:val="single" w:sz="4" w:space="0" w:color="000000"/>
                    <w:bottom w:val="single" w:sz="4" w:space="0" w:color="000000"/>
                    <w:right w:val="single" w:sz="4" w:space="0" w:color="000000"/>
                  </w:tcBorders>
                  <w:textDirection w:val="btLr"/>
                </w:tcPr>
                <w:p w14:paraId="654DD1C8" w14:textId="77777777" w:rsidR="00D729CB" w:rsidRPr="00A67DE7" w:rsidRDefault="00D729CB" w:rsidP="00D729CB">
                  <w:pPr>
                    <w:spacing w:after="0" w:line="267"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7575E388" w14:textId="77777777" w:rsidR="00D729CB" w:rsidRPr="00A67DE7" w:rsidRDefault="00D729CB" w:rsidP="00D729CB">
                  <w:pPr>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DE</w:t>
                  </w:r>
                  <w:r w:rsidRPr="00A67DE7">
                    <w:rPr>
                      <w:rFonts w:ascii="Calibri" w:eastAsia="Calibri" w:hAnsi="Calibri" w:cs="Calibri"/>
                      <w:b/>
                      <w:bCs/>
                      <w:spacing w:val="-1"/>
                      <w:sz w:val="18"/>
                      <w:szCs w:val="20"/>
                    </w:rPr>
                    <w:t>V</w:t>
                  </w:r>
                  <w:r w:rsidRPr="00A67DE7">
                    <w:rPr>
                      <w:rFonts w:ascii="Calibri" w:eastAsia="Calibri" w:hAnsi="Calibri" w:cs="Calibri"/>
                      <w:b/>
                      <w:bCs/>
                      <w:sz w:val="18"/>
                      <w:szCs w:val="20"/>
                    </w:rPr>
                    <w:t>ELOP</w:t>
                  </w:r>
                  <w:r w:rsidRPr="00A67DE7">
                    <w:rPr>
                      <w:rFonts w:ascii="Calibri" w:eastAsia="Calibri" w:hAnsi="Calibri" w:cs="Calibri"/>
                      <w:b/>
                      <w:bCs/>
                      <w:spacing w:val="-1"/>
                      <w:sz w:val="18"/>
                      <w:szCs w:val="20"/>
                    </w:rPr>
                    <w:t>M</w:t>
                  </w:r>
                  <w:r w:rsidRPr="00A67DE7">
                    <w:rPr>
                      <w:rFonts w:ascii="Calibri" w:eastAsia="Calibri" w:hAnsi="Calibri" w:cs="Calibri"/>
                      <w:b/>
                      <w:bCs/>
                      <w:spacing w:val="-2"/>
                      <w:sz w:val="18"/>
                      <w:szCs w:val="20"/>
                    </w:rPr>
                    <w:t>E</w:t>
                  </w:r>
                  <w:r w:rsidRPr="00A67DE7">
                    <w:rPr>
                      <w:rFonts w:ascii="Calibri" w:eastAsia="Calibri" w:hAnsi="Calibri" w:cs="Calibri"/>
                      <w:b/>
                      <w:bCs/>
                      <w:spacing w:val="1"/>
                      <w:sz w:val="18"/>
                      <w:szCs w:val="20"/>
                    </w:rPr>
                    <w:t>N</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000000"/>
                    <w:right w:val="single" w:sz="11" w:space="0" w:color="000000"/>
                  </w:tcBorders>
                </w:tcPr>
                <w:p w14:paraId="46A6DE9A" w14:textId="77777777" w:rsidR="00D729CB" w:rsidRPr="00A67DE7" w:rsidRDefault="00D729CB" w:rsidP="00D729CB">
                  <w:pPr>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1.2(4</w:t>
                  </w:r>
                  <w:r w:rsidRPr="00A67DE7">
                    <w:rPr>
                      <w:rFonts w:ascii="Calibri" w:eastAsia="Calibri" w:hAnsi="Calibri" w:cs="Calibri"/>
                      <w:spacing w:val="1"/>
                      <w:position w:val="1"/>
                      <w:sz w:val="16"/>
                      <w:szCs w:val="20"/>
                    </w:rPr>
                    <w:t>,</w:t>
                  </w:r>
                  <w:r w:rsidRPr="00A67DE7">
                    <w:rPr>
                      <w:rFonts w:ascii="Calibri" w:eastAsia="Calibri" w:hAnsi="Calibri" w:cs="Calibri"/>
                      <w:position w:val="1"/>
                      <w:sz w:val="16"/>
                      <w:szCs w:val="20"/>
                    </w:rPr>
                    <w:t>5)</w:t>
                  </w:r>
                </w:p>
                <w:p w14:paraId="0AB6A013" w14:textId="77777777" w:rsidR="00D729CB" w:rsidRPr="00A67DE7" w:rsidRDefault="00D729CB" w:rsidP="00D729CB">
                  <w:pPr>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1.3(1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w:t>
                  </w:r>
                  <w:r w:rsidRPr="00A67DE7">
                    <w:rPr>
                      <w:rFonts w:ascii="Calibri" w:eastAsia="Calibri" w:hAnsi="Calibri" w:cs="Calibri"/>
                      <w:sz w:val="16"/>
                      <w:szCs w:val="20"/>
                    </w:rPr>
                    <w:t>5)</w:t>
                  </w:r>
                  <w:r w:rsidRPr="00A67DE7">
                    <w:rPr>
                      <w:rFonts w:ascii="Calibri" w:eastAsia="Calibri" w:hAnsi="Calibri" w:cs="Calibri"/>
                      <w:spacing w:val="-9"/>
                      <w:sz w:val="16"/>
                      <w:szCs w:val="20"/>
                    </w:rPr>
                    <w:t xml:space="preserve"> </w:t>
                  </w:r>
                  <w:r w:rsidRPr="00A67DE7">
                    <w:rPr>
                      <w:rFonts w:ascii="Calibri" w:eastAsia="Calibri" w:hAnsi="Calibri" w:cs="Calibri"/>
                      <w:spacing w:val="2"/>
                      <w:sz w:val="16"/>
                      <w:szCs w:val="20"/>
                    </w:rPr>
                    <w:t>1</w:t>
                  </w:r>
                  <w:r w:rsidRPr="00A67DE7">
                    <w:rPr>
                      <w:rFonts w:ascii="Calibri" w:eastAsia="Calibri" w:hAnsi="Calibri" w:cs="Calibri"/>
                      <w:sz w:val="16"/>
                      <w:szCs w:val="20"/>
                    </w:rPr>
                    <w:t>.4(</w:t>
                  </w:r>
                  <w:r w:rsidRPr="00A67DE7">
                    <w:rPr>
                      <w:rFonts w:ascii="Calibri" w:eastAsia="Calibri" w:hAnsi="Calibri" w:cs="Calibri"/>
                      <w:spacing w:val="2"/>
                      <w:sz w:val="16"/>
                      <w:szCs w:val="20"/>
                    </w:rPr>
                    <w:t>5</w:t>
                  </w:r>
                  <w:r w:rsidRPr="00A67DE7">
                    <w:rPr>
                      <w:rFonts w:ascii="Calibri" w:eastAsia="Calibri" w:hAnsi="Calibri" w:cs="Calibri"/>
                      <w:sz w:val="16"/>
                      <w:szCs w:val="20"/>
                    </w:rPr>
                    <w:t>)</w:t>
                  </w:r>
                </w:p>
                <w:p w14:paraId="1B27C27C" w14:textId="77777777" w:rsidR="00D729CB" w:rsidRPr="00A67DE7" w:rsidRDefault="00D729CB" w:rsidP="00D729CB">
                  <w:pPr>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1.5(2</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14:paraId="5F5CD0C2" w14:textId="77777777" w:rsidR="00D729CB" w:rsidRPr="00A67DE7" w:rsidRDefault="00D729CB" w:rsidP="00D729CB">
                  <w:pPr>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1.6(1)</w:t>
                  </w:r>
                  <w:r w:rsidRPr="00A67DE7">
                    <w:rPr>
                      <w:rFonts w:ascii="Calibri" w:eastAsia="Calibri" w:hAnsi="Calibri" w:cs="Calibri"/>
                      <w:spacing w:val="-5"/>
                      <w:position w:val="1"/>
                      <w:sz w:val="16"/>
                      <w:szCs w:val="20"/>
                    </w:rPr>
                    <w:t xml:space="preserve"> </w:t>
                  </w:r>
                  <w:r w:rsidRPr="00A67DE7">
                    <w:rPr>
                      <w:rFonts w:ascii="Calibri" w:eastAsia="Calibri" w:hAnsi="Calibri" w:cs="Calibri"/>
                      <w:position w:val="1"/>
                      <w:sz w:val="16"/>
                      <w:szCs w:val="20"/>
                    </w:rPr>
                    <w:t>1</w:t>
                  </w:r>
                  <w:r w:rsidRPr="00A67DE7">
                    <w:rPr>
                      <w:rFonts w:ascii="Calibri" w:eastAsia="Calibri" w:hAnsi="Calibri" w:cs="Calibri"/>
                      <w:spacing w:val="3"/>
                      <w:position w:val="1"/>
                      <w:sz w:val="16"/>
                      <w:szCs w:val="20"/>
                    </w:rPr>
                    <w:t>.</w:t>
                  </w:r>
                  <w:r w:rsidRPr="00A67DE7">
                    <w:rPr>
                      <w:rFonts w:ascii="Calibri" w:eastAsia="Calibri" w:hAnsi="Calibri" w:cs="Calibri"/>
                      <w:position w:val="1"/>
                      <w:sz w:val="16"/>
                      <w:szCs w:val="20"/>
                    </w:rPr>
                    <w:t>8(4)</w:t>
                  </w:r>
                </w:p>
                <w:p w14:paraId="06C187C9" w14:textId="77777777" w:rsidR="00D729CB" w:rsidRPr="00A67DE7" w:rsidRDefault="00D729CB" w:rsidP="00D729CB">
                  <w:pPr>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2.1(2)</w:t>
                  </w:r>
                  <w:r w:rsidRPr="00A67DE7">
                    <w:rPr>
                      <w:rFonts w:ascii="Calibri" w:eastAsia="Calibri" w:hAnsi="Calibri" w:cs="Calibri"/>
                      <w:spacing w:val="-5"/>
                      <w:sz w:val="16"/>
                      <w:szCs w:val="20"/>
                    </w:rPr>
                    <w:t xml:space="preserve"> </w:t>
                  </w:r>
                  <w:r w:rsidRPr="00A67DE7">
                    <w:rPr>
                      <w:rFonts w:ascii="Calibri" w:eastAsia="Calibri" w:hAnsi="Calibri" w:cs="Calibri"/>
                      <w:sz w:val="16"/>
                      <w:szCs w:val="20"/>
                    </w:rPr>
                    <w:t>2</w:t>
                  </w:r>
                  <w:r w:rsidRPr="00A67DE7">
                    <w:rPr>
                      <w:rFonts w:ascii="Calibri" w:eastAsia="Calibri" w:hAnsi="Calibri" w:cs="Calibri"/>
                      <w:spacing w:val="3"/>
                      <w:sz w:val="16"/>
                      <w:szCs w:val="20"/>
                    </w:rPr>
                    <w:t>.</w:t>
                  </w:r>
                  <w:r w:rsidRPr="00A67DE7">
                    <w:rPr>
                      <w:rFonts w:ascii="Calibri" w:eastAsia="Calibri" w:hAnsi="Calibri" w:cs="Calibri"/>
                      <w:sz w:val="16"/>
                      <w:szCs w:val="20"/>
                    </w:rPr>
                    <w:t>3</w:t>
                  </w:r>
                </w:p>
                <w:p w14:paraId="4982CD4F" w14:textId="77777777" w:rsidR="00D729CB" w:rsidRPr="00A67DE7" w:rsidRDefault="00D729CB" w:rsidP="00D729CB">
                  <w:pPr>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Pr</w:t>
                  </w:r>
                  <w:r w:rsidRPr="00A67DE7">
                    <w:rPr>
                      <w:rFonts w:ascii="Calibri" w:eastAsia="Calibri" w:hAnsi="Calibri" w:cs="Calibri"/>
                      <w:spacing w:val="-1"/>
                      <w:sz w:val="16"/>
                      <w:szCs w:val="20"/>
                    </w:rPr>
                    <w:t>e</w:t>
                  </w:r>
                  <w:r w:rsidRPr="00A67DE7">
                    <w:rPr>
                      <w:rFonts w:ascii="Calibri" w:eastAsia="Calibri" w:hAnsi="Calibri" w:cs="Calibri"/>
                      <w:spacing w:val="3"/>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w:t>
                  </w:r>
                  <w:r w:rsidRPr="00A67DE7">
                    <w:rPr>
                      <w:rFonts w:ascii="Calibri" w:eastAsia="Calibri" w:hAnsi="Calibri" w:cs="Calibri"/>
                      <w:sz w:val="16"/>
                      <w:szCs w:val="20"/>
                    </w:rPr>
                    <w:t>le</w:t>
                  </w:r>
                </w:p>
              </w:tc>
              <w:tc>
                <w:tcPr>
                  <w:tcW w:w="1984" w:type="dxa"/>
                  <w:tcBorders>
                    <w:top w:val="single" w:sz="4" w:space="0" w:color="000000"/>
                    <w:left w:val="single" w:sz="11" w:space="0" w:color="000000"/>
                    <w:bottom w:val="single" w:sz="4" w:space="0" w:color="000000"/>
                    <w:right w:val="single" w:sz="11" w:space="0" w:color="000000"/>
                  </w:tcBorders>
                </w:tcPr>
                <w:p w14:paraId="3A0B3EBE"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v</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f</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cti</w:t>
                  </w:r>
                  <w:r w:rsidRPr="007C6CC7">
                    <w:rPr>
                      <w:rFonts w:ascii="Calibri" w:eastAsia="Calibri" w:hAnsi="Calibri" w:cs="Calibri"/>
                      <w:spacing w:val="2"/>
                      <w:position w:val="1"/>
                      <w:sz w:val="20"/>
                      <w:szCs w:val="20"/>
                    </w:rPr>
                    <w:t>c</w:t>
                  </w:r>
                  <w:r w:rsidRPr="007C6CC7">
                    <w:rPr>
                      <w:rFonts w:ascii="Calibri" w:eastAsia="Calibri" w:hAnsi="Calibri" w:cs="Calibri"/>
                      <w:position w:val="1"/>
                      <w:sz w:val="20"/>
                      <w:szCs w:val="20"/>
                    </w:rPr>
                    <w:t>e</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p>
                <w:p w14:paraId="5C72E034" w14:textId="77777777" w:rsidR="00D729CB" w:rsidRPr="007C6CC7" w:rsidRDefault="00D729CB" w:rsidP="00D729CB">
                  <w:pPr>
                    <w:spacing w:before="39" w:after="0" w:line="240" w:lineRule="auto"/>
                    <w:ind w:left="102" w:right="-20"/>
                    <w:rPr>
                      <w:rFonts w:ascii="Calibri" w:eastAsia="Calibri" w:hAnsi="Calibri" w:cs="Calibri"/>
                      <w:sz w:val="20"/>
                      <w:szCs w:val="20"/>
                    </w:rPr>
                  </w:pP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r w:rsidRPr="007C6CC7">
                    <w:rPr>
                      <w:rFonts w:ascii="Calibri" w:eastAsia="Calibri" w:hAnsi="Calibri" w:cs="Calibri"/>
                      <w:spacing w:val="-5"/>
                      <w:sz w:val="20"/>
                      <w:szCs w:val="20"/>
                    </w:rPr>
                    <w:t xml:space="preserve"> </w:t>
                  </w:r>
                  <w:r w:rsidRPr="007C6CC7">
                    <w:rPr>
                      <w:rFonts w:ascii="Calibri" w:eastAsia="Calibri" w:hAnsi="Calibri" w:cs="Calibri"/>
                      <w:spacing w:val="2"/>
                      <w:sz w:val="20"/>
                      <w:szCs w:val="20"/>
                    </w:rPr>
                    <w:t>f</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r</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ce</w:t>
                  </w:r>
                  <w:r w:rsidRPr="007C6CC7">
                    <w:rPr>
                      <w:rFonts w:ascii="Calibri" w:eastAsia="Calibri" w:hAnsi="Calibri" w:cs="Calibri"/>
                      <w:sz w:val="20"/>
                      <w:szCs w:val="20"/>
                    </w:rPr>
                    <w:t>d</w:t>
                  </w:r>
                  <w:r w:rsidRPr="007C6CC7">
                    <w:rPr>
                      <w:rFonts w:ascii="Calibri" w:eastAsia="Calibri" w:hAnsi="Calibri" w:cs="Calibri"/>
                      <w:spacing w:val="-9"/>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14:paraId="3E101B49"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ak</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 xml:space="preserve">a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l</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y</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as</w:t>
                  </w:r>
                </w:p>
                <w:p w14:paraId="0AF384AF" w14:textId="77777777" w:rsidR="00D729CB" w:rsidRPr="007C6CC7" w:rsidRDefault="00D729CB" w:rsidP="00D729CB">
                  <w:pPr>
                    <w:spacing w:before="36" w:after="0" w:line="278" w:lineRule="auto"/>
                    <w:ind w:left="102" w:right="79"/>
                    <w:rPr>
                      <w:rFonts w:ascii="Calibri" w:eastAsia="Calibri" w:hAnsi="Calibri" w:cs="Calibri"/>
                      <w:sz w:val="20"/>
                      <w:szCs w:val="20"/>
                    </w:rPr>
                  </w:pP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ss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d</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cc</w:t>
                  </w:r>
                  <w:r w:rsidRPr="007C6CC7">
                    <w:rPr>
                      <w:rFonts w:ascii="Calibri" w:eastAsia="Calibri" w:hAnsi="Calibri" w:cs="Calibri"/>
                      <w:spacing w:val="-1"/>
                      <w:sz w:val="20"/>
                      <w:szCs w:val="20"/>
                    </w:rPr>
                    <w:t>es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 xml:space="preserve">g </w:t>
                  </w: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p>
              </w:tc>
              <w:tc>
                <w:tcPr>
                  <w:tcW w:w="3260" w:type="dxa"/>
                  <w:tcBorders>
                    <w:top w:val="single" w:sz="4" w:space="0" w:color="000000"/>
                    <w:left w:val="single" w:sz="7" w:space="0" w:color="000000"/>
                    <w:bottom w:val="single" w:sz="4" w:space="0" w:color="000000"/>
                    <w:right w:val="single" w:sz="4" w:space="0" w:color="000000"/>
                  </w:tcBorders>
                </w:tcPr>
                <w:p w14:paraId="3B35D3CA"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Pr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cti</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ly</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2"/>
                      <w:position w:val="1"/>
                      <w:sz w:val="20"/>
                      <w:szCs w:val="20"/>
                    </w:rPr>
                    <w:t>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ad</w:t>
                  </w:r>
                  <w:r w:rsidRPr="007C6CC7">
                    <w:rPr>
                      <w:rFonts w:ascii="Calibri" w:eastAsia="Calibri" w:hAnsi="Calibri" w:cs="Calibri"/>
                      <w:position w:val="1"/>
                      <w:sz w:val="20"/>
                      <w:szCs w:val="20"/>
                    </w:rPr>
                    <w:t>s</w:t>
                  </w:r>
                  <w:r w:rsidRPr="007C6CC7">
                    <w:rPr>
                      <w:rFonts w:ascii="Calibri" w:eastAsia="Calibri" w:hAnsi="Calibri" w:cs="Calibri"/>
                      <w:spacing w:val="-5"/>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onal</w:t>
                  </w:r>
                </w:p>
                <w:p w14:paraId="1B0AB84A" w14:textId="77777777" w:rsidR="00D729CB" w:rsidRPr="007C6CC7" w:rsidRDefault="00D729CB" w:rsidP="00D729CB">
                  <w:pPr>
                    <w:spacing w:before="36" w:after="0" w:line="278" w:lineRule="auto"/>
                    <w:ind w:left="102" w:right="47"/>
                    <w:rPr>
                      <w:rFonts w:ascii="Calibri" w:eastAsia="Calibri" w:hAnsi="Calibri" w:cs="Calibri"/>
                      <w:sz w:val="20"/>
                      <w:szCs w:val="20"/>
                    </w:rPr>
                  </w:pPr>
                  <w:r w:rsidRPr="007C6CC7">
                    <w:rPr>
                      <w:rFonts w:ascii="Calibri" w:eastAsia="Calibri" w:hAnsi="Calibri" w:cs="Calibri"/>
                      <w:spacing w:val="1"/>
                      <w:sz w:val="20"/>
                      <w:szCs w:val="20"/>
                    </w:rPr>
                    <w:t>d</w:t>
                  </w:r>
                  <w:r w:rsidRPr="007C6CC7">
                    <w:rPr>
                      <w:rFonts w:ascii="Calibri" w:eastAsia="Calibri" w:hAnsi="Calibri" w:cs="Calibri"/>
                      <w:spacing w:val="-1"/>
                      <w:sz w:val="20"/>
                      <w:szCs w:val="20"/>
                    </w:rPr>
                    <w:t>eve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pacing w:val="3"/>
                      <w:sz w:val="20"/>
                      <w:szCs w:val="20"/>
                    </w:rPr>
                    <w:t>r</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 xml:space="preserve">a </w:t>
                  </w:r>
                  <w:r w:rsidRPr="007C6CC7">
                    <w:rPr>
                      <w:rFonts w:ascii="Calibri" w:eastAsia="Calibri" w:hAnsi="Calibri" w:cs="Calibri"/>
                      <w:spacing w:val="2"/>
                      <w:sz w:val="20"/>
                      <w:szCs w:val="20"/>
                    </w:rPr>
                    <w:t>w</w:t>
                  </w:r>
                  <w:r w:rsidRPr="007C6CC7">
                    <w:rPr>
                      <w:rFonts w:ascii="Calibri" w:eastAsia="Calibri" w:hAnsi="Calibri" w:cs="Calibri"/>
                      <w:spacing w:val="1"/>
                      <w:sz w:val="20"/>
                      <w:szCs w:val="20"/>
                    </w:rPr>
                    <w:t>a</w:t>
                  </w:r>
                  <w:r w:rsidRPr="007C6CC7">
                    <w:rPr>
                      <w:rFonts w:ascii="Calibri" w:eastAsia="Calibri" w:hAnsi="Calibri" w:cs="Calibri"/>
                      <w:sz w:val="20"/>
                      <w:szCs w:val="20"/>
                    </w:rPr>
                    <w:t>y</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pacing w:val="1"/>
                      <w:sz w:val="20"/>
                      <w:szCs w:val="20"/>
                    </w:rPr>
                    <w:t>h</w:t>
                  </w:r>
                  <w:r w:rsidRPr="007C6CC7">
                    <w:rPr>
                      <w:rFonts w:ascii="Calibri" w:eastAsia="Calibri" w:hAnsi="Calibri" w:cs="Calibri"/>
                      <w:sz w:val="20"/>
                      <w:szCs w:val="20"/>
                    </w:rPr>
                    <w:t>ich</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ad</w:t>
                  </w:r>
                  <w:r w:rsidRPr="007C6CC7">
                    <w:rPr>
                      <w:rFonts w:ascii="Calibri" w:eastAsia="Calibri" w:hAnsi="Calibri" w:cs="Calibri"/>
                      <w:sz w:val="20"/>
                      <w:szCs w:val="20"/>
                    </w:rPr>
                    <w:t>s to</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i</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d</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tc</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m</w:t>
                  </w:r>
                  <w:r w:rsidRPr="007C6CC7">
                    <w:rPr>
                      <w:rFonts w:ascii="Calibri" w:eastAsia="Calibri" w:hAnsi="Calibri" w:cs="Calibri"/>
                      <w:spacing w:val="-1"/>
                      <w:sz w:val="20"/>
                      <w:szCs w:val="20"/>
                    </w:rPr>
                    <w:t>e</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p>
              </w:tc>
            </w:tr>
            <w:tr w:rsidR="00D729CB" w:rsidRPr="007C6CC7" w14:paraId="1F86B560" w14:textId="77777777" w:rsidTr="00D729CB">
              <w:trPr>
                <w:cantSplit/>
                <w:trHeight w:hRule="exact" w:val="1418"/>
              </w:trPr>
              <w:tc>
                <w:tcPr>
                  <w:tcW w:w="714" w:type="dxa"/>
                  <w:tcBorders>
                    <w:top w:val="single" w:sz="4" w:space="0" w:color="000000"/>
                    <w:left w:val="single" w:sz="4" w:space="0" w:color="000000"/>
                    <w:bottom w:val="single" w:sz="4" w:space="0" w:color="auto"/>
                    <w:right w:val="single" w:sz="4" w:space="0" w:color="000000"/>
                  </w:tcBorders>
                  <w:textDirection w:val="btLr"/>
                </w:tcPr>
                <w:p w14:paraId="680054F6" w14:textId="77777777" w:rsidR="00D729CB" w:rsidRPr="00A67DE7" w:rsidRDefault="00D729CB" w:rsidP="00D729CB">
                  <w:pPr>
                    <w:spacing w:after="0" w:line="242"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w:t>
                  </w:r>
                  <w:r w:rsidRPr="00A67DE7">
                    <w:rPr>
                      <w:rFonts w:ascii="Calibri" w:eastAsia="Calibri" w:hAnsi="Calibri" w:cs="Calibri"/>
                      <w:b/>
                      <w:bCs/>
                      <w:spacing w:val="1"/>
                      <w:position w:val="1"/>
                      <w:sz w:val="18"/>
                      <w:szCs w:val="20"/>
                    </w:rPr>
                    <w:t>R</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F</w:t>
                  </w:r>
                  <w:r w:rsidRPr="00A67DE7">
                    <w:rPr>
                      <w:rFonts w:ascii="Calibri" w:eastAsia="Calibri" w:hAnsi="Calibri" w:cs="Calibri"/>
                      <w:b/>
                      <w:bCs/>
                      <w:spacing w:val="-1"/>
                      <w:position w:val="1"/>
                      <w:sz w:val="18"/>
                      <w:szCs w:val="20"/>
                    </w:rPr>
                    <w:t>ES</w:t>
                  </w:r>
                  <w:r w:rsidRPr="00A67DE7">
                    <w:rPr>
                      <w:rFonts w:ascii="Calibri" w:eastAsia="Calibri" w:hAnsi="Calibri" w:cs="Calibri"/>
                      <w:b/>
                      <w:bCs/>
                      <w:spacing w:val="2"/>
                      <w:position w:val="1"/>
                      <w:sz w:val="18"/>
                      <w:szCs w:val="20"/>
                    </w:rPr>
                    <w:t>S</w:t>
                  </w:r>
                  <w:r w:rsidRPr="00A67DE7">
                    <w:rPr>
                      <w:rFonts w:ascii="Calibri" w:eastAsia="Calibri" w:hAnsi="Calibri" w:cs="Calibri"/>
                      <w:b/>
                      <w:bCs/>
                      <w:position w:val="1"/>
                      <w:sz w:val="18"/>
                      <w:szCs w:val="20"/>
                    </w:rPr>
                    <w:t>IO</w:t>
                  </w:r>
                  <w:r w:rsidRPr="00A67DE7">
                    <w:rPr>
                      <w:rFonts w:ascii="Calibri" w:eastAsia="Calibri" w:hAnsi="Calibri" w:cs="Calibri"/>
                      <w:b/>
                      <w:bCs/>
                      <w:spacing w:val="1"/>
                      <w:position w:val="1"/>
                      <w:sz w:val="18"/>
                      <w:szCs w:val="20"/>
                    </w:rPr>
                    <w:t>N</w:t>
                  </w:r>
                  <w:r w:rsidRPr="00A67DE7">
                    <w:rPr>
                      <w:rFonts w:ascii="Calibri" w:eastAsia="Calibri" w:hAnsi="Calibri" w:cs="Calibri"/>
                      <w:b/>
                      <w:bCs/>
                      <w:spacing w:val="2"/>
                      <w:position w:val="1"/>
                      <w:sz w:val="18"/>
                      <w:szCs w:val="20"/>
                    </w:rPr>
                    <w:t>A</w:t>
                  </w:r>
                  <w:r w:rsidRPr="00A67DE7">
                    <w:rPr>
                      <w:rFonts w:ascii="Calibri" w:eastAsia="Calibri" w:hAnsi="Calibri" w:cs="Calibri"/>
                      <w:b/>
                      <w:bCs/>
                      <w:position w:val="1"/>
                      <w:sz w:val="18"/>
                      <w:szCs w:val="20"/>
                    </w:rPr>
                    <w:t>L</w:t>
                  </w:r>
                </w:p>
                <w:p w14:paraId="6FC85CFF" w14:textId="77777777" w:rsidR="00D729CB" w:rsidRPr="00A67DE7" w:rsidRDefault="00D729CB" w:rsidP="00D729CB">
                  <w:pPr>
                    <w:spacing w:before="36"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CO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D</w:t>
                  </w:r>
                  <w:r w:rsidRPr="00A67DE7">
                    <w:rPr>
                      <w:rFonts w:ascii="Calibri" w:eastAsia="Calibri" w:hAnsi="Calibri" w:cs="Calibri"/>
                      <w:b/>
                      <w:bCs/>
                      <w:sz w:val="18"/>
                      <w:szCs w:val="20"/>
                    </w:rPr>
                    <w:t>U</w:t>
                  </w:r>
                  <w:r w:rsidRPr="00A67DE7">
                    <w:rPr>
                      <w:rFonts w:ascii="Calibri" w:eastAsia="Calibri" w:hAnsi="Calibri" w:cs="Calibri"/>
                      <w:b/>
                      <w:bCs/>
                      <w:spacing w:val="3"/>
                      <w:sz w:val="18"/>
                      <w:szCs w:val="20"/>
                    </w:rPr>
                    <w:t>C</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auto"/>
                    <w:right w:val="single" w:sz="4" w:space="0" w:color="000000"/>
                  </w:tcBorders>
                </w:tcPr>
                <w:p w14:paraId="74A49799"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1)</w:t>
                  </w:r>
                </w:p>
                <w:p w14:paraId="6958B740"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2.1</w:t>
                  </w:r>
                  <w:r w:rsidRPr="00A67DE7">
                    <w:rPr>
                      <w:rFonts w:ascii="Calibri" w:eastAsia="Calibri" w:hAnsi="Calibri" w:cs="Calibri"/>
                      <w:spacing w:val="-1"/>
                      <w:sz w:val="16"/>
                      <w:szCs w:val="20"/>
                    </w:rPr>
                    <w:t>(</w:t>
                  </w:r>
                  <w:r w:rsidRPr="00A67DE7">
                    <w:rPr>
                      <w:rFonts w:ascii="Calibri" w:eastAsia="Calibri" w:hAnsi="Calibri" w:cs="Calibri"/>
                      <w:sz w:val="16"/>
                      <w:szCs w:val="20"/>
                    </w:rPr>
                    <w:t>a</w:t>
                  </w:r>
                  <w:r w:rsidRPr="00A67DE7">
                    <w:rPr>
                      <w:rFonts w:ascii="Calibri" w:eastAsia="Calibri" w:hAnsi="Calibri" w:cs="Calibri"/>
                      <w:spacing w:val="-1"/>
                      <w:sz w:val="16"/>
                      <w:szCs w:val="20"/>
                    </w:rPr>
                    <w:t>ll</w:t>
                  </w:r>
                  <w:r w:rsidRPr="00A67DE7">
                    <w:rPr>
                      <w:rFonts w:ascii="Calibri" w:eastAsia="Calibri" w:hAnsi="Calibri" w:cs="Calibri"/>
                      <w:sz w:val="16"/>
                      <w:szCs w:val="20"/>
                    </w:rPr>
                    <w:t>)</w:t>
                  </w:r>
                </w:p>
                <w:p w14:paraId="0B7AF708" w14:textId="77777777" w:rsidR="00D729CB" w:rsidRPr="00A67DE7" w:rsidRDefault="00D729CB" w:rsidP="00D729CB">
                  <w:pPr>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2.2 2.3</w:t>
                  </w:r>
                </w:p>
                <w:p w14:paraId="0763AD26" w14:textId="77777777" w:rsidR="00D729CB" w:rsidRPr="00A67DE7" w:rsidRDefault="00D729CB" w:rsidP="00D729CB">
                  <w:pPr>
                    <w:spacing w:before="1" w:after="0" w:line="195" w:lineRule="exact"/>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4" w:space="0" w:color="000000"/>
                    <w:bottom w:val="single" w:sz="4" w:space="0" w:color="auto"/>
                    <w:right w:val="single" w:sz="4" w:space="0" w:color="000000"/>
                  </w:tcBorders>
                </w:tcPr>
                <w:p w14:paraId="15F649F9" w14:textId="77777777" w:rsidR="00D729CB" w:rsidRPr="007C6CC7" w:rsidRDefault="00D729CB" w:rsidP="00D729CB">
                  <w:pPr>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14:paraId="24808DA8" w14:textId="77777777" w:rsidR="00D729CB" w:rsidRPr="007C6CC7" w:rsidRDefault="00D729CB" w:rsidP="00D729CB">
                  <w:pPr>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1985" w:type="dxa"/>
                  <w:tcBorders>
                    <w:top w:val="single" w:sz="4" w:space="0" w:color="000000"/>
                    <w:left w:val="single" w:sz="4" w:space="0" w:color="000000"/>
                    <w:bottom w:val="single" w:sz="4" w:space="0" w:color="auto"/>
                    <w:right w:val="single" w:sz="7" w:space="0" w:color="000000"/>
                  </w:tcBorders>
                </w:tcPr>
                <w:p w14:paraId="72C72259" w14:textId="77777777" w:rsidR="00D729CB" w:rsidRPr="007C6CC7" w:rsidRDefault="00D729CB" w:rsidP="00D729CB">
                  <w:pPr>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14:paraId="5C7D92A3" w14:textId="77777777" w:rsidR="00D729CB" w:rsidRPr="007C6CC7" w:rsidRDefault="00D729CB" w:rsidP="00D729CB">
                  <w:pPr>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3260" w:type="dxa"/>
                  <w:tcBorders>
                    <w:top w:val="single" w:sz="4" w:space="0" w:color="000000"/>
                    <w:left w:val="single" w:sz="7" w:space="0" w:color="000000"/>
                    <w:bottom w:val="single" w:sz="4" w:space="0" w:color="auto"/>
                    <w:right w:val="single" w:sz="4" w:space="0" w:color="000000"/>
                  </w:tcBorders>
                </w:tcPr>
                <w:p w14:paraId="586F5D0B"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14:paraId="43514311" w14:textId="77777777" w:rsidR="00D729CB" w:rsidRPr="007C6CC7" w:rsidRDefault="00D729CB" w:rsidP="00D729CB">
                  <w:pPr>
                    <w:spacing w:after="0" w:line="240" w:lineRule="auto"/>
                    <w:ind w:left="102"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r>
          </w:tbl>
          <w:p w14:paraId="0DE8E152" w14:textId="77777777" w:rsidR="00D729CB" w:rsidRDefault="00D729CB" w:rsidP="00D729CB"/>
        </w:tc>
      </w:tr>
    </w:tbl>
    <w:p w14:paraId="615E17FF" w14:textId="77777777" w:rsidR="00D575F2" w:rsidRDefault="00D575F2"/>
    <w:p w14:paraId="71CB6B53" w14:textId="77777777" w:rsidR="00D729CB" w:rsidRDefault="00D729CB"/>
    <w:p w14:paraId="23E13941" w14:textId="77777777" w:rsidR="00D729CB" w:rsidRDefault="00D729CB"/>
    <w:p w14:paraId="125E2DE2" w14:textId="77777777" w:rsidR="00D729CB" w:rsidRDefault="00D729CB"/>
    <w:tbl>
      <w:tblPr>
        <w:tblStyle w:val="TableGrid"/>
        <w:tblW w:w="0" w:type="auto"/>
        <w:tblLook w:val="04A0" w:firstRow="1" w:lastRow="0" w:firstColumn="1" w:lastColumn="0" w:noHBand="0" w:noVBand="1"/>
      </w:tblPr>
      <w:tblGrid>
        <w:gridCol w:w="1242"/>
        <w:gridCol w:w="8000"/>
      </w:tblGrid>
      <w:tr w:rsidR="00D729CB" w:rsidRPr="00313AA7" w14:paraId="6EA3748F" w14:textId="77777777" w:rsidTr="00313AA7">
        <w:tc>
          <w:tcPr>
            <w:tcW w:w="9242" w:type="dxa"/>
            <w:gridSpan w:val="2"/>
            <w:shd w:val="clear" w:color="auto" w:fill="D9D9D9" w:themeFill="background1" w:themeFillShade="D9"/>
          </w:tcPr>
          <w:p w14:paraId="42130494" w14:textId="77777777" w:rsidR="00D729CB" w:rsidRPr="00313AA7" w:rsidRDefault="00D729CB">
            <w:r w:rsidRPr="00313AA7">
              <w:t xml:space="preserve">Specific Responsibilities </w:t>
            </w:r>
            <w:r w:rsidR="00C93303" w:rsidRPr="00313AA7">
              <w:t xml:space="preserve"> - to ensure the faculty becomes high performing across all strands</w:t>
            </w:r>
            <w:r w:rsidR="009958B9">
              <w:t xml:space="preserve"> by</w:t>
            </w:r>
          </w:p>
        </w:tc>
      </w:tr>
      <w:tr w:rsidR="00D729CB" w:rsidRPr="00313AA7" w14:paraId="3517CC73" w14:textId="77777777" w:rsidTr="009958B9">
        <w:trPr>
          <w:cantSplit/>
          <w:trHeight w:val="1134"/>
        </w:trPr>
        <w:tc>
          <w:tcPr>
            <w:tcW w:w="1242" w:type="dxa"/>
            <w:shd w:val="clear" w:color="auto" w:fill="D9D9D9" w:themeFill="background1" w:themeFillShade="D9"/>
            <w:textDirection w:val="btLr"/>
          </w:tcPr>
          <w:p w14:paraId="0FBB8724" w14:textId="77777777" w:rsidR="00D729CB" w:rsidRPr="00313AA7" w:rsidRDefault="00D729CB" w:rsidP="00313AA7">
            <w:pPr>
              <w:ind w:left="113" w:right="113"/>
              <w:jc w:val="center"/>
              <w:rPr>
                <w:b/>
                <w:sz w:val="24"/>
              </w:rPr>
            </w:pPr>
            <w:r w:rsidRPr="00313AA7">
              <w:rPr>
                <w:b/>
                <w:sz w:val="24"/>
              </w:rPr>
              <w:t>Leadership and Management</w:t>
            </w:r>
          </w:p>
        </w:tc>
        <w:tc>
          <w:tcPr>
            <w:tcW w:w="8000" w:type="dxa"/>
          </w:tcPr>
          <w:p w14:paraId="29C62032" w14:textId="77777777" w:rsidR="000771B4" w:rsidRDefault="00C93303" w:rsidP="000771B4">
            <w:pPr>
              <w:pStyle w:val="ListParagraph"/>
              <w:widowControl w:val="0"/>
              <w:numPr>
                <w:ilvl w:val="0"/>
                <w:numId w:val="11"/>
              </w:numPr>
              <w:ind w:left="360" w:right="-20"/>
              <w:rPr>
                <w:rFonts w:ascii="Calibri" w:eastAsia="Calibri" w:hAnsi="Calibri" w:cs="Calibri"/>
                <w:lang w:val="en-US"/>
              </w:rPr>
            </w:pPr>
            <w:r w:rsidRPr="00313AA7">
              <w:rPr>
                <w:rFonts w:ascii="Calibri" w:eastAsia="Calibri" w:hAnsi="Calibri" w:cs="Calibri"/>
                <w:lang w:val="en-US"/>
              </w:rPr>
              <w:t>li</w:t>
            </w:r>
            <w:r w:rsidRPr="00313AA7">
              <w:rPr>
                <w:rFonts w:ascii="Calibri" w:eastAsia="Calibri" w:hAnsi="Calibri" w:cs="Calibri"/>
                <w:spacing w:val="-1"/>
                <w:lang w:val="en-US"/>
              </w:rPr>
              <w:t>n</w:t>
            </w:r>
            <w:r w:rsidRPr="00313AA7">
              <w:rPr>
                <w:rFonts w:ascii="Calibri" w:eastAsia="Calibri" w:hAnsi="Calibri" w:cs="Calibri"/>
                <w:lang w:val="en-US"/>
              </w:rPr>
              <w:t>e m</w:t>
            </w:r>
            <w:r w:rsidRPr="00313AA7">
              <w:rPr>
                <w:rFonts w:ascii="Calibri" w:eastAsia="Calibri" w:hAnsi="Calibri" w:cs="Calibri"/>
                <w:spacing w:val="-2"/>
                <w:lang w:val="en-US"/>
              </w:rPr>
              <w:t>a</w:t>
            </w:r>
            <w:r w:rsidRPr="00313AA7">
              <w:rPr>
                <w:rFonts w:ascii="Calibri" w:eastAsia="Calibri" w:hAnsi="Calibri" w:cs="Calibri"/>
                <w:spacing w:val="1"/>
                <w:lang w:val="en-US"/>
              </w:rPr>
              <w:t>n</w:t>
            </w:r>
            <w:r w:rsidR="00594D05">
              <w:rPr>
                <w:rFonts w:ascii="Calibri" w:eastAsia="Calibri" w:hAnsi="Calibri" w:cs="Calibri"/>
                <w:lang w:val="en-US"/>
              </w:rPr>
              <w:t>ag</w:t>
            </w:r>
            <w:r w:rsidR="009958B9">
              <w:rPr>
                <w:rFonts w:ascii="Calibri" w:eastAsia="Calibri" w:hAnsi="Calibri" w:cs="Calibri"/>
                <w:lang w:val="en-US"/>
              </w:rPr>
              <w:t xml:space="preserve">ing </w:t>
            </w:r>
            <w:r w:rsidR="000771B4">
              <w:rPr>
                <w:rFonts w:ascii="Calibri" w:eastAsia="Calibri" w:hAnsi="Calibri" w:cs="Calibri"/>
                <w:spacing w:val="1"/>
                <w:lang w:val="en-US"/>
              </w:rPr>
              <w:t xml:space="preserve">tutors, and ensuring that the tutor </w:t>
            </w:r>
            <w:proofErr w:type="spellStart"/>
            <w:r w:rsidR="000771B4">
              <w:rPr>
                <w:rFonts w:ascii="Calibri" w:eastAsia="Calibri" w:hAnsi="Calibri" w:cs="Calibri"/>
                <w:spacing w:val="1"/>
                <w:lang w:val="en-US"/>
              </w:rPr>
              <w:t>programme</w:t>
            </w:r>
            <w:proofErr w:type="spellEnd"/>
            <w:r w:rsidR="000771B4">
              <w:rPr>
                <w:rFonts w:ascii="Calibri" w:eastAsia="Calibri" w:hAnsi="Calibri" w:cs="Calibri"/>
                <w:spacing w:val="1"/>
                <w:lang w:val="en-US"/>
              </w:rPr>
              <w:t xml:space="preserve"> is well delivered </w:t>
            </w:r>
          </w:p>
          <w:p w14:paraId="26AB4A92" w14:textId="30CDF262" w:rsidR="00C93303" w:rsidRPr="000771B4" w:rsidRDefault="000771B4" w:rsidP="000771B4">
            <w:pPr>
              <w:pStyle w:val="ListParagraph"/>
              <w:widowControl w:val="0"/>
              <w:numPr>
                <w:ilvl w:val="0"/>
                <w:numId w:val="11"/>
              </w:numPr>
              <w:ind w:left="360" w:right="-20"/>
              <w:rPr>
                <w:rFonts w:ascii="Calibri" w:eastAsia="Calibri" w:hAnsi="Calibri" w:cs="Calibri"/>
                <w:lang w:val="en-US"/>
              </w:rPr>
            </w:pPr>
            <w:r w:rsidRPr="000771B4">
              <w:rPr>
                <w:rFonts w:ascii="Calibri" w:eastAsia="Calibri" w:hAnsi="Calibri" w:cs="Calibri"/>
                <w:lang w:val="en-US"/>
              </w:rPr>
              <w:t xml:space="preserve"> delivering effective and impactful whole school assemblies</w:t>
            </w:r>
          </w:p>
          <w:p w14:paraId="75D90EF5" w14:textId="77777777" w:rsidR="000771B4" w:rsidRPr="003F76CF" w:rsidRDefault="000771B4" w:rsidP="000771B4">
            <w:pPr>
              <w:numPr>
                <w:ilvl w:val="0"/>
                <w:numId w:val="11"/>
              </w:numPr>
              <w:autoSpaceDE w:val="0"/>
              <w:autoSpaceDN w:val="0"/>
              <w:adjustRightInd w:val="0"/>
              <w:ind w:left="360"/>
              <w:rPr>
                <w:rFonts w:ascii="Calibri" w:hAnsi="Calibri" w:cs="Calibri"/>
              </w:rPr>
            </w:pPr>
            <w:r>
              <w:rPr>
                <w:rFonts w:ascii="Calibri" w:hAnsi="Calibri" w:cs="Calibri"/>
                <w:lang w:eastAsia="en-GB"/>
              </w:rPr>
              <w:t>Raising</w:t>
            </w:r>
            <w:r w:rsidRPr="003F76CF">
              <w:rPr>
                <w:rFonts w:ascii="Calibri" w:hAnsi="Calibri" w:cs="Calibri"/>
                <w:lang w:eastAsia="en-GB"/>
              </w:rPr>
              <w:t xml:space="preserve"> standards of student progress and attainment within the year group, and to monitor and support student progress</w:t>
            </w:r>
          </w:p>
          <w:p w14:paraId="231FB5C1" w14:textId="77777777" w:rsidR="000771B4" w:rsidRDefault="000771B4" w:rsidP="000771B4">
            <w:pPr>
              <w:numPr>
                <w:ilvl w:val="0"/>
                <w:numId w:val="11"/>
              </w:numPr>
              <w:ind w:left="360"/>
              <w:rPr>
                <w:rFonts w:ascii="Calibri" w:hAnsi="Calibri" w:cs="Calibri"/>
                <w:lang w:eastAsia="en-GB"/>
              </w:rPr>
            </w:pPr>
            <w:r>
              <w:rPr>
                <w:rFonts w:ascii="Calibri" w:hAnsi="Calibri" w:cs="Calibri"/>
                <w:lang w:eastAsia="en-GB"/>
              </w:rPr>
              <w:t xml:space="preserve"> Interpreting </w:t>
            </w:r>
            <w:r w:rsidRPr="003F76CF">
              <w:rPr>
                <w:rFonts w:ascii="Calibri" w:hAnsi="Calibri" w:cs="Calibri"/>
                <w:lang w:eastAsia="en-GB"/>
              </w:rPr>
              <w:t xml:space="preserve">data for the year group to assess student progress and attainment put necessary actions in place including developing a clear action plan/review after each data drop and disseminating this to Line Managers </w:t>
            </w:r>
          </w:p>
          <w:p w14:paraId="128C8468" w14:textId="77777777" w:rsidR="000771B4" w:rsidRDefault="000771B4" w:rsidP="000771B4">
            <w:pPr>
              <w:numPr>
                <w:ilvl w:val="0"/>
                <w:numId w:val="11"/>
              </w:numPr>
              <w:ind w:left="360"/>
              <w:rPr>
                <w:rFonts w:ascii="Calibri" w:hAnsi="Calibri" w:cs="Calibri"/>
                <w:lang w:eastAsia="en-GB"/>
              </w:rPr>
            </w:pPr>
            <w:r>
              <w:rPr>
                <w:rFonts w:ascii="Calibri" w:hAnsi="Calibri" w:cs="Calibri"/>
                <w:lang w:eastAsia="en-GB"/>
              </w:rPr>
              <w:t xml:space="preserve">Monitoring, intervening and leading on attendance and punctuality strategies within the year group </w:t>
            </w:r>
          </w:p>
          <w:p w14:paraId="33C054B6" w14:textId="77777777" w:rsidR="000771B4" w:rsidRPr="00871CF9" w:rsidRDefault="000771B4" w:rsidP="000771B4">
            <w:pPr>
              <w:numPr>
                <w:ilvl w:val="0"/>
                <w:numId w:val="11"/>
              </w:numPr>
              <w:ind w:left="360"/>
              <w:rPr>
                <w:rFonts w:ascii="Calibri" w:hAnsi="Calibri" w:cs="Calibri"/>
                <w:lang w:eastAsia="en-GB"/>
              </w:rPr>
            </w:pPr>
            <w:r>
              <w:rPr>
                <w:rFonts w:ascii="Calibri" w:hAnsi="Calibri" w:cs="Calibri"/>
                <w:lang w:eastAsia="en-GB"/>
              </w:rPr>
              <w:t xml:space="preserve">To lead and initiate intervention strategies for pupils whose progress is affected by social issues via the referral processes </w:t>
            </w:r>
          </w:p>
          <w:p w14:paraId="1CF56EC4" w14:textId="77777777"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Implementing the Schools Vision and Improvement Plan through the development of the Year Team Improvement Plan (YIP)</w:t>
            </w:r>
          </w:p>
          <w:p w14:paraId="0EA71C8A" w14:textId="77777777"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 xml:space="preserve">Planning and implementing an effective self-evaluation programme across the year group including learning walks, pupil voice, book looks </w:t>
            </w:r>
          </w:p>
          <w:p w14:paraId="3BFE8A9D" w14:textId="77777777"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Producing an annual report to the Headteacher and Governors which includes (</w:t>
            </w:r>
            <w:proofErr w:type="spellStart"/>
            <w:r w:rsidRPr="000771B4">
              <w:rPr>
                <w:rFonts w:ascii="Calibri" w:hAnsi="Calibri" w:cs="Calibri"/>
                <w:lang w:eastAsia="en-GB"/>
              </w:rPr>
              <w:t>i</w:t>
            </w:r>
            <w:proofErr w:type="spellEnd"/>
            <w:r w:rsidRPr="000771B4">
              <w:rPr>
                <w:rFonts w:ascii="Calibri" w:hAnsi="Calibri" w:cs="Calibri"/>
                <w:lang w:eastAsia="en-GB"/>
              </w:rPr>
              <w:t>) End of Year Progress and data report (ii) Year Self Evaluation Report (iii) Year Improvement Plan</w:t>
            </w:r>
          </w:p>
          <w:p w14:paraId="42B8778F" w14:textId="77777777"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 xml:space="preserve">Line managing form tutors within the Year Team </w:t>
            </w:r>
          </w:p>
          <w:p w14:paraId="39CF8D6E" w14:textId="77777777"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Leading year team meetings</w:t>
            </w:r>
          </w:p>
          <w:p w14:paraId="6A717EB0" w14:textId="77777777"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Ensuring all tutors participate in the appraisal process, and contribute in setting appraisal targets linked with their pastoral role</w:t>
            </w:r>
          </w:p>
          <w:p w14:paraId="1F161BF4" w14:textId="77777777"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Ensuring that all tutors within the year team effectively implement school policies and procedures</w:t>
            </w:r>
          </w:p>
          <w:p w14:paraId="2E3B1657" w14:textId="1BAE677C" w:rsidR="000771B4" w:rsidRPr="000771B4" w:rsidRDefault="000771B4" w:rsidP="000771B4">
            <w:pPr>
              <w:pStyle w:val="ListParagraph"/>
              <w:numPr>
                <w:ilvl w:val="0"/>
                <w:numId w:val="11"/>
              </w:numPr>
              <w:rPr>
                <w:rFonts w:ascii="Calibri" w:hAnsi="Calibri" w:cs="Calibri"/>
                <w:lang w:eastAsia="en-GB"/>
              </w:rPr>
            </w:pPr>
            <w:r w:rsidRPr="000771B4">
              <w:rPr>
                <w:rFonts w:ascii="Calibri" w:hAnsi="Calibri" w:cs="Calibri"/>
                <w:lang w:eastAsia="en-GB"/>
              </w:rPr>
              <w:t>Supporting, developing and enhancing the tutoring practice of all others working within the year team</w:t>
            </w:r>
          </w:p>
          <w:p w14:paraId="35150001" w14:textId="680730B3" w:rsidR="000771B4" w:rsidRPr="000771B4" w:rsidRDefault="000771B4" w:rsidP="000771B4">
            <w:pPr>
              <w:pStyle w:val="ListParagraph"/>
              <w:widowControl w:val="0"/>
              <w:numPr>
                <w:ilvl w:val="0"/>
                <w:numId w:val="11"/>
              </w:numPr>
              <w:ind w:left="360" w:right="-20"/>
              <w:rPr>
                <w:rFonts w:ascii="Calibri" w:eastAsia="Calibri" w:hAnsi="Calibri" w:cs="Calibri"/>
                <w:lang w:val="en-US"/>
              </w:rPr>
            </w:pPr>
            <w:r>
              <w:rPr>
                <w:rFonts w:ascii="Calibri" w:eastAsia="Calibri" w:hAnsi="Calibri" w:cs="Calibri"/>
                <w:lang w:val="en-US"/>
              </w:rPr>
              <w:t xml:space="preserve">To lead strategies increase parental engagement </w:t>
            </w:r>
          </w:p>
          <w:p w14:paraId="38354FB4" w14:textId="3BA99B3D" w:rsidR="00C93303" w:rsidRPr="00313AA7" w:rsidRDefault="00C73696" w:rsidP="000771B4">
            <w:pPr>
              <w:pStyle w:val="ListParagraph"/>
              <w:widowControl w:val="0"/>
              <w:numPr>
                <w:ilvl w:val="0"/>
                <w:numId w:val="11"/>
              </w:numPr>
              <w:ind w:left="360" w:right="-20"/>
              <w:rPr>
                <w:rFonts w:ascii="Calibri" w:eastAsia="Calibri" w:hAnsi="Calibri" w:cs="Calibri"/>
                <w:lang w:val="en-US"/>
              </w:rPr>
            </w:pPr>
            <w:r>
              <w:rPr>
                <w:rFonts w:ascii="Calibri" w:eastAsia="Calibri" w:hAnsi="Calibri" w:cs="Calibri"/>
                <w:spacing w:val="-1"/>
                <w:lang w:val="en-US"/>
              </w:rPr>
              <w:t xml:space="preserve">contributing to </w:t>
            </w:r>
            <w:r w:rsidR="00C93303" w:rsidRPr="00313AA7">
              <w:rPr>
                <w:rFonts w:ascii="Calibri" w:eastAsia="Calibri" w:hAnsi="Calibri" w:cs="Calibri"/>
                <w:spacing w:val="-2"/>
                <w:lang w:val="en-US"/>
              </w:rPr>
              <w:t>a</w:t>
            </w:r>
            <w:r w:rsidR="00C93303" w:rsidRPr="00313AA7">
              <w:rPr>
                <w:rFonts w:ascii="Calibri" w:eastAsia="Calibri" w:hAnsi="Calibri" w:cs="Calibri"/>
                <w:lang w:val="en-US"/>
              </w:rPr>
              <w:t>n</w:t>
            </w:r>
            <w:r w:rsidR="00C93303" w:rsidRPr="00313AA7">
              <w:rPr>
                <w:rFonts w:ascii="Calibri" w:eastAsia="Calibri" w:hAnsi="Calibri" w:cs="Calibri"/>
                <w:spacing w:val="2"/>
                <w:lang w:val="en-US"/>
              </w:rPr>
              <w:t xml:space="preserve"> </w:t>
            </w:r>
            <w:r w:rsidR="00C93303" w:rsidRPr="00313AA7">
              <w:rPr>
                <w:rFonts w:ascii="Calibri" w:eastAsia="Calibri" w:hAnsi="Calibri" w:cs="Calibri"/>
                <w:spacing w:val="-2"/>
                <w:lang w:val="en-US"/>
              </w:rPr>
              <w:t>a</w:t>
            </w:r>
            <w:r w:rsidR="00C93303" w:rsidRPr="00313AA7">
              <w:rPr>
                <w:rFonts w:ascii="Calibri" w:eastAsia="Calibri" w:hAnsi="Calibri" w:cs="Calibri"/>
                <w:spacing w:val="1"/>
                <w:lang w:val="en-US"/>
              </w:rPr>
              <w:t>nn</w:t>
            </w:r>
            <w:r w:rsidR="00C93303" w:rsidRPr="00313AA7">
              <w:rPr>
                <w:rFonts w:ascii="Calibri" w:eastAsia="Calibri" w:hAnsi="Calibri" w:cs="Calibri"/>
                <w:spacing w:val="-1"/>
                <w:lang w:val="en-US"/>
              </w:rPr>
              <w:t>u</w:t>
            </w:r>
            <w:r w:rsidR="00C93303" w:rsidRPr="00313AA7">
              <w:rPr>
                <w:rFonts w:ascii="Calibri" w:eastAsia="Calibri" w:hAnsi="Calibri" w:cs="Calibri"/>
                <w:lang w:val="en-US"/>
              </w:rPr>
              <w:t>al</w:t>
            </w:r>
            <w:r w:rsidR="00C93303" w:rsidRPr="00313AA7">
              <w:rPr>
                <w:rFonts w:ascii="Calibri" w:eastAsia="Calibri" w:hAnsi="Calibri" w:cs="Calibri"/>
                <w:spacing w:val="1"/>
                <w:lang w:val="en-US"/>
              </w:rPr>
              <w:t xml:space="preserve"> </w:t>
            </w:r>
            <w:r w:rsidR="00C93303" w:rsidRPr="00313AA7">
              <w:rPr>
                <w:rFonts w:ascii="Calibri" w:eastAsia="Calibri" w:hAnsi="Calibri" w:cs="Calibri"/>
                <w:lang w:val="en-US"/>
              </w:rPr>
              <w:t>r</w:t>
            </w:r>
            <w:r w:rsidR="00C93303" w:rsidRPr="00313AA7">
              <w:rPr>
                <w:rFonts w:ascii="Calibri" w:eastAsia="Calibri" w:hAnsi="Calibri" w:cs="Calibri"/>
                <w:spacing w:val="-1"/>
                <w:lang w:val="en-US"/>
              </w:rPr>
              <w:t>e</w:t>
            </w:r>
            <w:r w:rsidR="00C93303" w:rsidRPr="00313AA7">
              <w:rPr>
                <w:rFonts w:ascii="Calibri" w:eastAsia="Calibri" w:hAnsi="Calibri" w:cs="Calibri"/>
                <w:spacing w:val="1"/>
                <w:lang w:val="en-US"/>
              </w:rPr>
              <w:t>p</w:t>
            </w:r>
            <w:r w:rsidR="00C93303" w:rsidRPr="00313AA7">
              <w:rPr>
                <w:rFonts w:ascii="Calibri" w:eastAsia="Calibri" w:hAnsi="Calibri" w:cs="Calibri"/>
                <w:lang w:val="en-US"/>
              </w:rPr>
              <w:t>ort</w:t>
            </w:r>
            <w:r w:rsidR="00C93303" w:rsidRPr="00313AA7">
              <w:rPr>
                <w:rFonts w:ascii="Calibri" w:eastAsia="Calibri" w:hAnsi="Calibri" w:cs="Calibri"/>
                <w:spacing w:val="-4"/>
                <w:lang w:val="en-US"/>
              </w:rPr>
              <w:t xml:space="preserve"> </w:t>
            </w:r>
            <w:r w:rsidR="00C93303" w:rsidRPr="00313AA7">
              <w:rPr>
                <w:rFonts w:ascii="Calibri" w:eastAsia="Calibri" w:hAnsi="Calibri" w:cs="Calibri"/>
                <w:spacing w:val="-1"/>
                <w:lang w:val="en-US"/>
              </w:rPr>
              <w:t>t</w:t>
            </w:r>
            <w:r w:rsidR="00C93303" w:rsidRPr="00313AA7">
              <w:rPr>
                <w:rFonts w:ascii="Calibri" w:eastAsia="Calibri" w:hAnsi="Calibri" w:cs="Calibri"/>
                <w:lang w:val="en-US"/>
              </w:rPr>
              <w:t xml:space="preserve">o </w:t>
            </w:r>
            <w:r w:rsidR="00C93303" w:rsidRPr="00313AA7">
              <w:rPr>
                <w:rFonts w:ascii="Calibri" w:eastAsia="Calibri" w:hAnsi="Calibri" w:cs="Calibri"/>
                <w:spacing w:val="-1"/>
                <w:lang w:val="en-US"/>
              </w:rPr>
              <w:t>t</w:t>
            </w:r>
            <w:r w:rsidR="00C93303" w:rsidRPr="00313AA7">
              <w:rPr>
                <w:rFonts w:ascii="Calibri" w:eastAsia="Calibri" w:hAnsi="Calibri" w:cs="Calibri"/>
                <w:spacing w:val="1"/>
                <w:lang w:val="en-US"/>
              </w:rPr>
              <w:t>h</w:t>
            </w:r>
            <w:r w:rsidR="00C93303" w:rsidRPr="00313AA7">
              <w:rPr>
                <w:rFonts w:ascii="Calibri" w:eastAsia="Calibri" w:hAnsi="Calibri" w:cs="Calibri"/>
                <w:lang w:val="en-US"/>
              </w:rPr>
              <w:t>e</w:t>
            </w:r>
            <w:r w:rsidR="00C93303" w:rsidRPr="00313AA7">
              <w:rPr>
                <w:rFonts w:ascii="Calibri" w:eastAsia="Calibri" w:hAnsi="Calibri" w:cs="Calibri"/>
                <w:spacing w:val="-1"/>
                <w:lang w:val="en-US"/>
              </w:rPr>
              <w:t xml:space="preserve"> H</w:t>
            </w:r>
            <w:r w:rsidR="00C93303" w:rsidRPr="00313AA7">
              <w:rPr>
                <w:rFonts w:ascii="Calibri" w:eastAsia="Calibri" w:hAnsi="Calibri" w:cs="Calibri"/>
                <w:spacing w:val="-2"/>
                <w:lang w:val="en-US"/>
              </w:rPr>
              <w:t>e</w:t>
            </w:r>
            <w:r w:rsidR="00C93303" w:rsidRPr="00313AA7">
              <w:rPr>
                <w:rFonts w:ascii="Calibri" w:eastAsia="Calibri" w:hAnsi="Calibri" w:cs="Calibri"/>
                <w:lang w:val="en-US"/>
              </w:rPr>
              <w:t>a</w:t>
            </w:r>
            <w:r w:rsidR="00C93303" w:rsidRPr="00313AA7">
              <w:rPr>
                <w:rFonts w:ascii="Calibri" w:eastAsia="Calibri" w:hAnsi="Calibri" w:cs="Calibri"/>
                <w:spacing w:val="1"/>
                <w:lang w:val="en-US"/>
              </w:rPr>
              <w:t>d</w:t>
            </w:r>
            <w:r w:rsidR="00C93303" w:rsidRPr="00313AA7">
              <w:rPr>
                <w:rFonts w:ascii="Calibri" w:eastAsia="Calibri" w:hAnsi="Calibri" w:cs="Calibri"/>
                <w:spacing w:val="-1"/>
                <w:lang w:val="en-US"/>
              </w:rPr>
              <w:t>t</w:t>
            </w:r>
            <w:r w:rsidR="00C93303" w:rsidRPr="00313AA7">
              <w:rPr>
                <w:rFonts w:ascii="Calibri" w:eastAsia="Calibri" w:hAnsi="Calibri" w:cs="Calibri"/>
                <w:lang w:val="en-US"/>
              </w:rPr>
              <w:t>e</w:t>
            </w:r>
            <w:r w:rsidR="00C93303" w:rsidRPr="00313AA7">
              <w:rPr>
                <w:rFonts w:ascii="Calibri" w:eastAsia="Calibri" w:hAnsi="Calibri" w:cs="Calibri"/>
                <w:spacing w:val="1"/>
                <w:lang w:val="en-US"/>
              </w:rPr>
              <w:t>a</w:t>
            </w:r>
            <w:r w:rsidR="00C93303" w:rsidRPr="00313AA7">
              <w:rPr>
                <w:rFonts w:ascii="Calibri" w:eastAsia="Calibri" w:hAnsi="Calibri" w:cs="Calibri"/>
                <w:spacing w:val="-1"/>
                <w:lang w:val="en-US"/>
              </w:rPr>
              <w:t>c</w:t>
            </w:r>
            <w:r w:rsidR="00C93303" w:rsidRPr="00313AA7">
              <w:rPr>
                <w:rFonts w:ascii="Calibri" w:eastAsia="Calibri" w:hAnsi="Calibri" w:cs="Calibri"/>
                <w:spacing w:val="1"/>
                <w:lang w:val="en-US"/>
              </w:rPr>
              <w:t>h</w:t>
            </w:r>
            <w:r w:rsidR="00C93303" w:rsidRPr="00313AA7">
              <w:rPr>
                <w:rFonts w:ascii="Calibri" w:eastAsia="Calibri" w:hAnsi="Calibri" w:cs="Calibri"/>
                <w:lang w:val="en-US"/>
              </w:rPr>
              <w:t>er</w:t>
            </w:r>
            <w:r w:rsidR="00C93303" w:rsidRPr="00313AA7">
              <w:rPr>
                <w:rFonts w:ascii="Calibri" w:eastAsia="Calibri" w:hAnsi="Calibri" w:cs="Calibri"/>
                <w:spacing w:val="-10"/>
                <w:lang w:val="en-US"/>
              </w:rPr>
              <w:t xml:space="preserve"> </w:t>
            </w:r>
            <w:r w:rsidR="00C93303" w:rsidRPr="00313AA7">
              <w:rPr>
                <w:rFonts w:ascii="Calibri" w:eastAsia="Calibri" w:hAnsi="Calibri" w:cs="Calibri"/>
                <w:lang w:val="en-US"/>
              </w:rPr>
              <w:t>a</w:t>
            </w:r>
            <w:r w:rsidR="00C93303" w:rsidRPr="00313AA7">
              <w:rPr>
                <w:rFonts w:ascii="Calibri" w:eastAsia="Calibri" w:hAnsi="Calibri" w:cs="Calibri"/>
                <w:spacing w:val="1"/>
                <w:lang w:val="en-US"/>
              </w:rPr>
              <w:t>n</w:t>
            </w:r>
            <w:r w:rsidR="00C93303" w:rsidRPr="00313AA7">
              <w:rPr>
                <w:rFonts w:ascii="Calibri" w:eastAsia="Calibri" w:hAnsi="Calibri" w:cs="Calibri"/>
                <w:lang w:val="en-US"/>
              </w:rPr>
              <w:t>d</w:t>
            </w:r>
            <w:r w:rsidR="00C93303" w:rsidRPr="00313AA7">
              <w:rPr>
                <w:rFonts w:ascii="Calibri" w:eastAsia="Calibri" w:hAnsi="Calibri" w:cs="Calibri"/>
                <w:spacing w:val="2"/>
                <w:lang w:val="en-US"/>
              </w:rPr>
              <w:t xml:space="preserve"> </w:t>
            </w:r>
            <w:r w:rsidR="00C93303" w:rsidRPr="00313AA7">
              <w:rPr>
                <w:rFonts w:ascii="Calibri" w:eastAsia="Calibri" w:hAnsi="Calibri" w:cs="Calibri"/>
                <w:spacing w:val="-3"/>
                <w:lang w:val="en-US"/>
              </w:rPr>
              <w:t>G</w:t>
            </w:r>
            <w:r w:rsidR="00C93303" w:rsidRPr="00313AA7">
              <w:rPr>
                <w:rFonts w:ascii="Calibri" w:eastAsia="Calibri" w:hAnsi="Calibri" w:cs="Calibri"/>
                <w:lang w:val="en-US"/>
              </w:rPr>
              <w:t>over</w:t>
            </w:r>
            <w:r w:rsidR="00C93303" w:rsidRPr="00313AA7">
              <w:rPr>
                <w:rFonts w:ascii="Calibri" w:eastAsia="Calibri" w:hAnsi="Calibri" w:cs="Calibri"/>
                <w:spacing w:val="1"/>
                <w:lang w:val="en-US"/>
              </w:rPr>
              <w:t>n</w:t>
            </w:r>
            <w:r w:rsidR="00C93303" w:rsidRPr="00313AA7">
              <w:rPr>
                <w:rFonts w:ascii="Calibri" w:eastAsia="Calibri" w:hAnsi="Calibri" w:cs="Calibri"/>
                <w:spacing w:val="-2"/>
                <w:lang w:val="en-US"/>
              </w:rPr>
              <w:t>o</w:t>
            </w:r>
            <w:r w:rsidR="00C93303" w:rsidRPr="00313AA7">
              <w:rPr>
                <w:rFonts w:ascii="Calibri" w:eastAsia="Calibri" w:hAnsi="Calibri" w:cs="Calibri"/>
                <w:lang w:val="en-US"/>
              </w:rPr>
              <w:t>rs</w:t>
            </w:r>
            <w:r w:rsidR="00C93303" w:rsidRPr="00313AA7">
              <w:rPr>
                <w:rFonts w:ascii="Calibri" w:eastAsia="Calibri" w:hAnsi="Calibri" w:cs="Calibri"/>
                <w:spacing w:val="-7"/>
                <w:lang w:val="en-US"/>
              </w:rPr>
              <w:t xml:space="preserve"> </w:t>
            </w:r>
            <w:r w:rsidR="00C93303" w:rsidRPr="00313AA7">
              <w:rPr>
                <w:rFonts w:ascii="Calibri" w:eastAsia="Calibri" w:hAnsi="Calibri" w:cs="Calibri"/>
                <w:spacing w:val="-1"/>
                <w:lang w:val="en-US"/>
              </w:rPr>
              <w:t>w</w:t>
            </w:r>
            <w:r w:rsidR="00C93303" w:rsidRPr="00313AA7">
              <w:rPr>
                <w:rFonts w:ascii="Calibri" w:eastAsia="Calibri" w:hAnsi="Calibri" w:cs="Calibri"/>
                <w:spacing w:val="1"/>
                <w:lang w:val="en-US"/>
              </w:rPr>
              <w:t>h</w:t>
            </w:r>
            <w:r w:rsidR="00C93303" w:rsidRPr="00313AA7">
              <w:rPr>
                <w:rFonts w:ascii="Calibri" w:eastAsia="Calibri" w:hAnsi="Calibri" w:cs="Calibri"/>
                <w:lang w:val="en-US"/>
              </w:rPr>
              <w:t>i</w:t>
            </w:r>
            <w:r w:rsidR="00C93303" w:rsidRPr="00313AA7">
              <w:rPr>
                <w:rFonts w:ascii="Calibri" w:eastAsia="Calibri" w:hAnsi="Calibri" w:cs="Calibri"/>
                <w:spacing w:val="-1"/>
                <w:lang w:val="en-US"/>
              </w:rPr>
              <w:t>c</w:t>
            </w:r>
            <w:r w:rsidR="00C93303" w:rsidRPr="00313AA7">
              <w:rPr>
                <w:rFonts w:ascii="Calibri" w:eastAsia="Calibri" w:hAnsi="Calibri" w:cs="Calibri"/>
                <w:lang w:val="en-US"/>
              </w:rPr>
              <w:t>h</w:t>
            </w:r>
            <w:r w:rsidR="00C93303" w:rsidRPr="00313AA7">
              <w:rPr>
                <w:rFonts w:ascii="Calibri" w:eastAsia="Calibri" w:hAnsi="Calibri" w:cs="Calibri"/>
                <w:spacing w:val="-3"/>
                <w:lang w:val="en-US"/>
              </w:rPr>
              <w:t xml:space="preserve"> </w:t>
            </w:r>
            <w:r w:rsidR="00C93303" w:rsidRPr="00313AA7">
              <w:rPr>
                <w:rFonts w:ascii="Calibri" w:eastAsia="Calibri" w:hAnsi="Calibri" w:cs="Calibri"/>
                <w:lang w:val="en-US"/>
              </w:rPr>
              <w:t>i</w:t>
            </w:r>
            <w:r w:rsidR="00C93303" w:rsidRPr="00313AA7">
              <w:rPr>
                <w:rFonts w:ascii="Calibri" w:eastAsia="Calibri" w:hAnsi="Calibri" w:cs="Calibri"/>
                <w:spacing w:val="1"/>
                <w:lang w:val="en-US"/>
              </w:rPr>
              <w:t>n</w:t>
            </w:r>
            <w:r w:rsidR="00C93303" w:rsidRPr="00313AA7">
              <w:rPr>
                <w:rFonts w:ascii="Calibri" w:eastAsia="Calibri" w:hAnsi="Calibri" w:cs="Calibri"/>
                <w:spacing w:val="-3"/>
                <w:lang w:val="en-US"/>
              </w:rPr>
              <w:t>c</w:t>
            </w:r>
            <w:r w:rsidR="00C93303" w:rsidRPr="00313AA7">
              <w:rPr>
                <w:rFonts w:ascii="Calibri" w:eastAsia="Calibri" w:hAnsi="Calibri" w:cs="Calibri"/>
                <w:lang w:val="en-US"/>
              </w:rPr>
              <w:t>l</w:t>
            </w:r>
            <w:r w:rsidR="00C93303" w:rsidRPr="00313AA7">
              <w:rPr>
                <w:rFonts w:ascii="Calibri" w:eastAsia="Calibri" w:hAnsi="Calibri" w:cs="Calibri"/>
                <w:spacing w:val="1"/>
                <w:lang w:val="en-US"/>
              </w:rPr>
              <w:t>ud</w:t>
            </w:r>
            <w:r w:rsidR="00C93303" w:rsidRPr="00313AA7">
              <w:rPr>
                <w:rFonts w:ascii="Calibri" w:eastAsia="Calibri" w:hAnsi="Calibri" w:cs="Calibri"/>
                <w:lang w:val="en-US"/>
              </w:rPr>
              <w:t>es</w:t>
            </w:r>
            <w:r w:rsidR="00C93303" w:rsidRPr="00313AA7">
              <w:rPr>
                <w:rFonts w:ascii="Calibri" w:eastAsia="Calibri" w:hAnsi="Calibri" w:cs="Calibri"/>
                <w:spacing w:val="8"/>
                <w:lang w:val="en-US"/>
              </w:rPr>
              <w:t xml:space="preserve"> </w:t>
            </w:r>
            <w:r w:rsidR="00C93303" w:rsidRPr="00313AA7">
              <w:rPr>
                <w:rFonts w:ascii="Calibri" w:eastAsia="Calibri" w:hAnsi="Calibri" w:cs="Calibri"/>
                <w:spacing w:val="-1"/>
                <w:lang w:val="en-US"/>
              </w:rPr>
              <w:t>(</w:t>
            </w:r>
            <w:proofErr w:type="spellStart"/>
            <w:r w:rsidR="00C93303" w:rsidRPr="00313AA7">
              <w:rPr>
                <w:rFonts w:ascii="Calibri" w:eastAsia="Calibri" w:hAnsi="Calibri" w:cs="Calibri"/>
                <w:lang w:val="en-US"/>
              </w:rPr>
              <w:t>i</w:t>
            </w:r>
            <w:proofErr w:type="spellEnd"/>
            <w:r w:rsidR="00C93303" w:rsidRPr="00313AA7">
              <w:rPr>
                <w:rFonts w:ascii="Calibri" w:eastAsia="Calibri" w:hAnsi="Calibri" w:cs="Calibri"/>
                <w:lang w:val="en-US"/>
              </w:rPr>
              <w:t>)</w:t>
            </w:r>
            <w:r w:rsidR="00C93303" w:rsidRPr="00313AA7">
              <w:rPr>
                <w:rFonts w:ascii="Calibri" w:eastAsia="Calibri" w:hAnsi="Calibri" w:cs="Calibri"/>
                <w:spacing w:val="-2"/>
                <w:lang w:val="en-US"/>
              </w:rPr>
              <w:t xml:space="preserve"> </w:t>
            </w:r>
            <w:r w:rsidR="00C93303" w:rsidRPr="00313AA7">
              <w:rPr>
                <w:rFonts w:ascii="Calibri" w:eastAsia="Calibri" w:hAnsi="Calibri" w:cs="Calibri"/>
                <w:lang w:val="en-US"/>
              </w:rPr>
              <w:t>exam a</w:t>
            </w:r>
            <w:r w:rsidR="00C93303" w:rsidRPr="00313AA7">
              <w:rPr>
                <w:rFonts w:ascii="Calibri" w:eastAsia="Calibri" w:hAnsi="Calibri" w:cs="Calibri"/>
                <w:spacing w:val="1"/>
                <w:lang w:val="en-US"/>
              </w:rPr>
              <w:t>n</w:t>
            </w:r>
            <w:r w:rsidR="00C93303" w:rsidRPr="00313AA7">
              <w:rPr>
                <w:rFonts w:ascii="Calibri" w:eastAsia="Calibri" w:hAnsi="Calibri" w:cs="Calibri"/>
                <w:lang w:val="en-US"/>
              </w:rPr>
              <w:t>d</w:t>
            </w:r>
            <w:r w:rsidR="00C93303" w:rsidRPr="00313AA7">
              <w:rPr>
                <w:rFonts w:ascii="Calibri" w:eastAsia="Calibri" w:hAnsi="Calibri" w:cs="Calibri"/>
                <w:spacing w:val="-1"/>
                <w:lang w:val="en-US"/>
              </w:rPr>
              <w:t xml:space="preserve"> </w:t>
            </w:r>
            <w:r w:rsidR="00C93303" w:rsidRPr="00313AA7">
              <w:rPr>
                <w:rFonts w:ascii="Calibri" w:eastAsia="Calibri" w:hAnsi="Calibri" w:cs="Calibri"/>
                <w:lang w:val="en-US"/>
              </w:rPr>
              <w:t>e</w:t>
            </w:r>
            <w:r w:rsidR="00C93303" w:rsidRPr="00313AA7">
              <w:rPr>
                <w:rFonts w:ascii="Calibri" w:eastAsia="Calibri" w:hAnsi="Calibri" w:cs="Calibri"/>
                <w:spacing w:val="-1"/>
                <w:lang w:val="en-US"/>
              </w:rPr>
              <w:t>n</w:t>
            </w:r>
            <w:r w:rsidR="00C93303" w:rsidRPr="00313AA7">
              <w:rPr>
                <w:rFonts w:ascii="Calibri" w:eastAsia="Calibri" w:hAnsi="Calibri" w:cs="Calibri"/>
                <w:lang w:val="en-US"/>
              </w:rPr>
              <w:t xml:space="preserve">d </w:t>
            </w:r>
            <w:r w:rsidR="00C93303" w:rsidRPr="00313AA7">
              <w:rPr>
                <w:rFonts w:ascii="Calibri" w:eastAsia="Calibri" w:hAnsi="Calibri" w:cs="Calibri"/>
                <w:spacing w:val="-2"/>
                <w:lang w:val="en-US"/>
              </w:rPr>
              <w:t>o</w:t>
            </w:r>
            <w:r w:rsidR="00C93303" w:rsidRPr="00313AA7">
              <w:rPr>
                <w:rFonts w:ascii="Calibri" w:eastAsia="Calibri" w:hAnsi="Calibri" w:cs="Calibri"/>
                <w:lang w:val="en-US"/>
              </w:rPr>
              <w:t>f</w:t>
            </w:r>
            <w:r w:rsidR="00C93303" w:rsidRPr="00313AA7">
              <w:rPr>
                <w:rFonts w:ascii="Calibri" w:eastAsia="Calibri" w:hAnsi="Calibri" w:cs="Calibri"/>
                <w:spacing w:val="2"/>
                <w:lang w:val="en-US"/>
              </w:rPr>
              <w:t xml:space="preserve"> </w:t>
            </w:r>
            <w:r w:rsidR="00C93303" w:rsidRPr="00313AA7">
              <w:rPr>
                <w:rFonts w:ascii="Calibri" w:eastAsia="Calibri" w:hAnsi="Calibri" w:cs="Calibri"/>
                <w:lang w:val="en-US"/>
              </w:rPr>
              <w:t>Key</w:t>
            </w:r>
            <w:r w:rsidR="00C93303" w:rsidRPr="00313AA7">
              <w:rPr>
                <w:rFonts w:ascii="Calibri" w:eastAsia="Calibri" w:hAnsi="Calibri" w:cs="Calibri"/>
                <w:spacing w:val="-5"/>
                <w:lang w:val="en-US"/>
              </w:rPr>
              <w:t xml:space="preserve"> </w:t>
            </w:r>
            <w:r w:rsidR="000771B4">
              <w:rPr>
                <w:rFonts w:ascii="Calibri" w:eastAsia="Calibri" w:hAnsi="Calibri" w:cs="Calibri"/>
                <w:lang w:val="en-US"/>
              </w:rPr>
              <w:t>Year</w:t>
            </w:r>
            <w:r w:rsidR="00C93303" w:rsidRPr="00313AA7">
              <w:rPr>
                <w:rFonts w:ascii="Calibri" w:eastAsia="Calibri" w:hAnsi="Calibri" w:cs="Calibri"/>
                <w:spacing w:val="-4"/>
                <w:lang w:val="en-US"/>
              </w:rPr>
              <w:t xml:space="preserve"> </w:t>
            </w:r>
            <w:r w:rsidR="00C93303" w:rsidRPr="00313AA7">
              <w:rPr>
                <w:rFonts w:ascii="Calibri" w:eastAsia="Calibri" w:hAnsi="Calibri" w:cs="Calibri"/>
                <w:lang w:val="en-US"/>
              </w:rPr>
              <w:t>A</w:t>
            </w:r>
            <w:r w:rsidR="00C93303" w:rsidRPr="00313AA7">
              <w:rPr>
                <w:rFonts w:ascii="Calibri" w:eastAsia="Calibri" w:hAnsi="Calibri" w:cs="Calibri"/>
                <w:spacing w:val="-1"/>
                <w:lang w:val="en-US"/>
              </w:rPr>
              <w:t>n</w:t>
            </w:r>
            <w:r w:rsidR="00C93303" w:rsidRPr="00313AA7">
              <w:rPr>
                <w:rFonts w:ascii="Calibri" w:eastAsia="Calibri" w:hAnsi="Calibri" w:cs="Calibri"/>
                <w:lang w:val="en-US"/>
              </w:rPr>
              <w:t xml:space="preserve">alysis </w:t>
            </w:r>
            <w:r w:rsidR="00C93303" w:rsidRPr="00313AA7">
              <w:rPr>
                <w:rFonts w:ascii="Calibri" w:eastAsia="Calibri" w:hAnsi="Calibri" w:cs="Calibri"/>
                <w:spacing w:val="-1"/>
                <w:lang w:val="en-US"/>
              </w:rPr>
              <w:t>(</w:t>
            </w:r>
            <w:r w:rsidR="00C93303" w:rsidRPr="00313AA7">
              <w:rPr>
                <w:rFonts w:ascii="Calibri" w:eastAsia="Calibri" w:hAnsi="Calibri" w:cs="Calibri"/>
                <w:lang w:val="en-US"/>
              </w:rPr>
              <w:t xml:space="preserve">ii) </w:t>
            </w:r>
            <w:r w:rsidR="00C93303" w:rsidRPr="00313AA7">
              <w:rPr>
                <w:rFonts w:ascii="Calibri" w:eastAsia="Calibri" w:hAnsi="Calibri" w:cs="Calibri"/>
                <w:spacing w:val="1"/>
                <w:lang w:val="en-US"/>
              </w:rPr>
              <w:t>D</w:t>
            </w:r>
            <w:r w:rsidR="00C93303" w:rsidRPr="00313AA7">
              <w:rPr>
                <w:rFonts w:ascii="Calibri" w:eastAsia="Calibri" w:hAnsi="Calibri" w:cs="Calibri"/>
                <w:lang w:val="en-US"/>
              </w:rPr>
              <w:t>e</w:t>
            </w:r>
            <w:r w:rsidR="00C93303" w:rsidRPr="00313AA7">
              <w:rPr>
                <w:rFonts w:ascii="Calibri" w:eastAsia="Calibri" w:hAnsi="Calibri" w:cs="Calibri"/>
                <w:spacing w:val="1"/>
                <w:lang w:val="en-US"/>
              </w:rPr>
              <w:t>p</w:t>
            </w:r>
            <w:r w:rsidR="00C93303" w:rsidRPr="00313AA7">
              <w:rPr>
                <w:rFonts w:ascii="Calibri" w:eastAsia="Calibri" w:hAnsi="Calibri" w:cs="Calibri"/>
                <w:lang w:val="en-US"/>
              </w:rPr>
              <w:t>a</w:t>
            </w:r>
            <w:r w:rsidR="00C93303" w:rsidRPr="00313AA7">
              <w:rPr>
                <w:rFonts w:ascii="Calibri" w:eastAsia="Calibri" w:hAnsi="Calibri" w:cs="Calibri"/>
                <w:spacing w:val="-2"/>
                <w:lang w:val="en-US"/>
              </w:rPr>
              <w:t>r</w:t>
            </w:r>
            <w:r w:rsidR="00C93303" w:rsidRPr="00313AA7">
              <w:rPr>
                <w:rFonts w:ascii="Calibri" w:eastAsia="Calibri" w:hAnsi="Calibri" w:cs="Calibri"/>
                <w:spacing w:val="1"/>
                <w:lang w:val="en-US"/>
              </w:rPr>
              <w:t>t</w:t>
            </w:r>
            <w:r w:rsidR="00C93303" w:rsidRPr="00313AA7">
              <w:rPr>
                <w:rFonts w:ascii="Calibri" w:eastAsia="Calibri" w:hAnsi="Calibri" w:cs="Calibri"/>
                <w:lang w:val="en-US"/>
              </w:rPr>
              <w:t>m</w:t>
            </w:r>
            <w:r w:rsidR="00C93303" w:rsidRPr="00313AA7">
              <w:rPr>
                <w:rFonts w:ascii="Calibri" w:eastAsia="Calibri" w:hAnsi="Calibri" w:cs="Calibri"/>
                <w:spacing w:val="-2"/>
                <w:lang w:val="en-US"/>
              </w:rPr>
              <w:t>e</w:t>
            </w:r>
            <w:r w:rsidR="00C93303" w:rsidRPr="00313AA7">
              <w:rPr>
                <w:rFonts w:ascii="Calibri" w:eastAsia="Calibri" w:hAnsi="Calibri" w:cs="Calibri"/>
                <w:spacing w:val="1"/>
                <w:lang w:val="en-US"/>
              </w:rPr>
              <w:t>nt</w:t>
            </w:r>
            <w:r w:rsidR="00C93303" w:rsidRPr="00313AA7">
              <w:rPr>
                <w:rFonts w:ascii="Calibri" w:eastAsia="Calibri" w:hAnsi="Calibri" w:cs="Calibri"/>
                <w:lang w:val="en-US"/>
              </w:rPr>
              <w:t>al</w:t>
            </w:r>
            <w:r w:rsidR="00C93303" w:rsidRPr="00313AA7">
              <w:rPr>
                <w:rFonts w:ascii="Calibri" w:eastAsia="Calibri" w:hAnsi="Calibri" w:cs="Calibri"/>
                <w:spacing w:val="-10"/>
                <w:lang w:val="en-US"/>
              </w:rPr>
              <w:t xml:space="preserve"> </w:t>
            </w:r>
            <w:r w:rsidR="00C93303" w:rsidRPr="00313AA7">
              <w:rPr>
                <w:rFonts w:ascii="Calibri" w:eastAsia="Calibri" w:hAnsi="Calibri" w:cs="Calibri"/>
                <w:spacing w:val="-2"/>
                <w:lang w:val="en-US"/>
              </w:rPr>
              <w:t>S</w:t>
            </w:r>
            <w:r w:rsidR="00C93303" w:rsidRPr="00313AA7">
              <w:rPr>
                <w:rFonts w:ascii="Calibri" w:eastAsia="Calibri" w:hAnsi="Calibri" w:cs="Calibri"/>
                <w:lang w:val="en-US"/>
              </w:rPr>
              <w:t>elf</w:t>
            </w:r>
            <w:r w:rsidR="00C93303" w:rsidRPr="00313AA7">
              <w:rPr>
                <w:rFonts w:ascii="Calibri" w:eastAsia="Calibri" w:hAnsi="Calibri" w:cs="Calibri"/>
                <w:spacing w:val="2"/>
                <w:lang w:val="en-US"/>
              </w:rPr>
              <w:t xml:space="preserve"> </w:t>
            </w:r>
            <w:r w:rsidR="00C93303" w:rsidRPr="00313AA7">
              <w:rPr>
                <w:rFonts w:ascii="Calibri" w:eastAsia="Calibri" w:hAnsi="Calibri" w:cs="Calibri"/>
                <w:lang w:val="en-US"/>
              </w:rPr>
              <w:t>Eva</w:t>
            </w:r>
            <w:r w:rsidR="00C93303" w:rsidRPr="00313AA7">
              <w:rPr>
                <w:rFonts w:ascii="Calibri" w:eastAsia="Calibri" w:hAnsi="Calibri" w:cs="Calibri"/>
                <w:spacing w:val="-2"/>
                <w:lang w:val="en-US"/>
              </w:rPr>
              <w:t>l</w:t>
            </w:r>
            <w:r w:rsidR="00C93303" w:rsidRPr="00313AA7">
              <w:rPr>
                <w:rFonts w:ascii="Calibri" w:eastAsia="Calibri" w:hAnsi="Calibri" w:cs="Calibri"/>
                <w:spacing w:val="1"/>
                <w:lang w:val="en-US"/>
              </w:rPr>
              <w:t>u</w:t>
            </w:r>
            <w:r w:rsidR="00C93303" w:rsidRPr="00313AA7">
              <w:rPr>
                <w:rFonts w:ascii="Calibri" w:eastAsia="Calibri" w:hAnsi="Calibri" w:cs="Calibri"/>
                <w:lang w:val="en-US"/>
              </w:rPr>
              <w:t>a</w:t>
            </w:r>
            <w:r w:rsidR="00C93303" w:rsidRPr="00313AA7">
              <w:rPr>
                <w:rFonts w:ascii="Calibri" w:eastAsia="Calibri" w:hAnsi="Calibri" w:cs="Calibri"/>
                <w:spacing w:val="1"/>
                <w:lang w:val="en-US"/>
              </w:rPr>
              <w:t>t</w:t>
            </w:r>
            <w:r w:rsidR="00C93303" w:rsidRPr="00313AA7">
              <w:rPr>
                <w:rFonts w:ascii="Calibri" w:eastAsia="Calibri" w:hAnsi="Calibri" w:cs="Calibri"/>
                <w:spacing w:val="-2"/>
                <w:lang w:val="en-US"/>
              </w:rPr>
              <w:t>i</w:t>
            </w:r>
            <w:r w:rsidR="00C93303" w:rsidRPr="00313AA7">
              <w:rPr>
                <w:rFonts w:ascii="Calibri" w:eastAsia="Calibri" w:hAnsi="Calibri" w:cs="Calibri"/>
                <w:lang w:val="en-US"/>
              </w:rPr>
              <w:t>on</w:t>
            </w:r>
            <w:r w:rsidR="00C93303" w:rsidRPr="00313AA7">
              <w:rPr>
                <w:rFonts w:ascii="Calibri" w:eastAsia="Calibri" w:hAnsi="Calibri" w:cs="Calibri"/>
                <w:spacing w:val="-3"/>
                <w:lang w:val="en-US"/>
              </w:rPr>
              <w:t xml:space="preserve"> </w:t>
            </w:r>
            <w:r w:rsidR="00C93303" w:rsidRPr="00313AA7">
              <w:rPr>
                <w:rFonts w:ascii="Calibri" w:eastAsia="Calibri" w:hAnsi="Calibri" w:cs="Calibri"/>
                <w:lang w:val="en-US"/>
              </w:rPr>
              <w:t>Re</w:t>
            </w:r>
            <w:r w:rsidR="00C93303" w:rsidRPr="00313AA7">
              <w:rPr>
                <w:rFonts w:ascii="Calibri" w:eastAsia="Calibri" w:hAnsi="Calibri" w:cs="Calibri"/>
                <w:spacing w:val="1"/>
                <w:lang w:val="en-US"/>
              </w:rPr>
              <w:t>p</w:t>
            </w:r>
            <w:r w:rsidR="00C93303" w:rsidRPr="00313AA7">
              <w:rPr>
                <w:rFonts w:ascii="Calibri" w:eastAsia="Calibri" w:hAnsi="Calibri" w:cs="Calibri"/>
                <w:lang w:val="en-US"/>
              </w:rPr>
              <w:t>o</w:t>
            </w:r>
            <w:r w:rsidR="00C93303" w:rsidRPr="00313AA7">
              <w:rPr>
                <w:rFonts w:ascii="Calibri" w:eastAsia="Calibri" w:hAnsi="Calibri" w:cs="Calibri"/>
                <w:spacing w:val="-2"/>
                <w:lang w:val="en-US"/>
              </w:rPr>
              <w:t>r</w:t>
            </w:r>
            <w:r w:rsidR="00C93303" w:rsidRPr="00313AA7">
              <w:rPr>
                <w:rFonts w:ascii="Calibri" w:eastAsia="Calibri" w:hAnsi="Calibri" w:cs="Calibri"/>
                <w:lang w:val="en-US"/>
              </w:rPr>
              <w:t>t</w:t>
            </w:r>
            <w:r w:rsidR="00C93303" w:rsidRPr="00313AA7">
              <w:rPr>
                <w:rFonts w:ascii="Calibri" w:eastAsia="Calibri" w:hAnsi="Calibri" w:cs="Calibri"/>
                <w:spacing w:val="-3"/>
                <w:lang w:val="en-US"/>
              </w:rPr>
              <w:t xml:space="preserve"> </w:t>
            </w:r>
            <w:r w:rsidR="00C93303" w:rsidRPr="00313AA7">
              <w:rPr>
                <w:rFonts w:ascii="Calibri" w:eastAsia="Calibri" w:hAnsi="Calibri" w:cs="Calibri"/>
                <w:spacing w:val="-1"/>
                <w:lang w:val="en-US"/>
              </w:rPr>
              <w:t>(</w:t>
            </w:r>
            <w:r w:rsidR="00C93303" w:rsidRPr="00313AA7">
              <w:rPr>
                <w:rFonts w:ascii="Calibri" w:eastAsia="Calibri" w:hAnsi="Calibri" w:cs="Calibri"/>
                <w:lang w:val="en-US"/>
              </w:rPr>
              <w:t>iii)</w:t>
            </w:r>
            <w:r w:rsidR="00C93303" w:rsidRPr="00313AA7">
              <w:rPr>
                <w:rFonts w:ascii="Calibri" w:eastAsia="Calibri" w:hAnsi="Calibri" w:cs="Calibri"/>
                <w:spacing w:val="-2"/>
                <w:lang w:val="en-US"/>
              </w:rPr>
              <w:t xml:space="preserve"> </w:t>
            </w:r>
            <w:r w:rsidR="00C93303" w:rsidRPr="00313AA7">
              <w:rPr>
                <w:rFonts w:ascii="Calibri" w:eastAsia="Calibri" w:hAnsi="Calibri" w:cs="Calibri"/>
                <w:spacing w:val="1"/>
                <w:lang w:val="en-US"/>
              </w:rPr>
              <w:t>D</w:t>
            </w:r>
            <w:r w:rsidR="00C93303" w:rsidRPr="00313AA7">
              <w:rPr>
                <w:rFonts w:ascii="Calibri" w:eastAsia="Calibri" w:hAnsi="Calibri" w:cs="Calibri"/>
                <w:spacing w:val="-2"/>
                <w:lang w:val="en-US"/>
              </w:rPr>
              <w:t>e</w:t>
            </w:r>
            <w:r w:rsidR="00C93303" w:rsidRPr="00313AA7">
              <w:rPr>
                <w:rFonts w:ascii="Calibri" w:eastAsia="Calibri" w:hAnsi="Calibri" w:cs="Calibri"/>
                <w:spacing w:val="1"/>
                <w:lang w:val="en-US"/>
              </w:rPr>
              <w:t>p</w:t>
            </w:r>
            <w:r w:rsidR="00C93303" w:rsidRPr="00313AA7">
              <w:rPr>
                <w:rFonts w:ascii="Calibri" w:eastAsia="Calibri" w:hAnsi="Calibri" w:cs="Calibri"/>
                <w:lang w:val="en-US"/>
              </w:rPr>
              <w:t>ar</w:t>
            </w:r>
            <w:r w:rsidR="00C93303" w:rsidRPr="00313AA7">
              <w:rPr>
                <w:rFonts w:ascii="Calibri" w:eastAsia="Calibri" w:hAnsi="Calibri" w:cs="Calibri"/>
                <w:spacing w:val="2"/>
                <w:lang w:val="en-US"/>
              </w:rPr>
              <w:t>t</w:t>
            </w:r>
            <w:r w:rsidR="00C93303" w:rsidRPr="00313AA7">
              <w:rPr>
                <w:rFonts w:ascii="Calibri" w:eastAsia="Calibri" w:hAnsi="Calibri" w:cs="Calibri"/>
                <w:spacing w:val="-2"/>
                <w:lang w:val="en-US"/>
              </w:rPr>
              <w:t>m</w:t>
            </w:r>
            <w:r w:rsidR="00C93303" w:rsidRPr="00313AA7">
              <w:rPr>
                <w:rFonts w:ascii="Calibri" w:eastAsia="Calibri" w:hAnsi="Calibri" w:cs="Calibri"/>
                <w:lang w:val="en-US"/>
              </w:rPr>
              <w:t>e</w:t>
            </w:r>
            <w:r w:rsidR="00C93303" w:rsidRPr="00313AA7">
              <w:rPr>
                <w:rFonts w:ascii="Calibri" w:eastAsia="Calibri" w:hAnsi="Calibri" w:cs="Calibri"/>
                <w:spacing w:val="-1"/>
                <w:lang w:val="en-US"/>
              </w:rPr>
              <w:t>n</w:t>
            </w:r>
            <w:r w:rsidR="00C93303" w:rsidRPr="00313AA7">
              <w:rPr>
                <w:rFonts w:ascii="Calibri" w:eastAsia="Calibri" w:hAnsi="Calibri" w:cs="Calibri"/>
                <w:lang w:val="en-US"/>
              </w:rPr>
              <w:t>t Im</w:t>
            </w:r>
            <w:r w:rsidR="00C93303" w:rsidRPr="00313AA7">
              <w:rPr>
                <w:rFonts w:ascii="Calibri" w:eastAsia="Calibri" w:hAnsi="Calibri" w:cs="Calibri"/>
                <w:spacing w:val="1"/>
                <w:lang w:val="en-US"/>
              </w:rPr>
              <w:t>p</w:t>
            </w:r>
            <w:r w:rsidR="00C93303" w:rsidRPr="00313AA7">
              <w:rPr>
                <w:rFonts w:ascii="Calibri" w:eastAsia="Calibri" w:hAnsi="Calibri" w:cs="Calibri"/>
                <w:lang w:val="en-US"/>
              </w:rPr>
              <w:t>r</w:t>
            </w:r>
            <w:r w:rsidR="00C93303" w:rsidRPr="00313AA7">
              <w:rPr>
                <w:rFonts w:ascii="Calibri" w:eastAsia="Calibri" w:hAnsi="Calibri" w:cs="Calibri"/>
                <w:spacing w:val="1"/>
                <w:lang w:val="en-US"/>
              </w:rPr>
              <w:t>o</w:t>
            </w:r>
            <w:r w:rsidR="00C93303" w:rsidRPr="00313AA7">
              <w:rPr>
                <w:rFonts w:ascii="Calibri" w:eastAsia="Calibri" w:hAnsi="Calibri" w:cs="Calibri"/>
                <w:lang w:val="en-US"/>
              </w:rPr>
              <w:t>vem</w:t>
            </w:r>
            <w:r w:rsidR="00C93303" w:rsidRPr="00313AA7">
              <w:rPr>
                <w:rFonts w:ascii="Calibri" w:eastAsia="Calibri" w:hAnsi="Calibri" w:cs="Calibri"/>
                <w:spacing w:val="-1"/>
                <w:lang w:val="en-US"/>
              </w:rPr>
              <w:t>e</w:t>
            </w:r>
            <w:r w:rsidR="00C93303" w:rsidRPr="00313AA7">
              <w:rPr>
                <w:rFonts w:ascii="Calibri" w:eastAsia="Calibri" w:hAnsi="Calibri" w:cs="Calibri"/>
                <w:spacing w:val="1"/>
                <w:lang w:val="en-US"/>
              </w:rPr>
              <w:t>n</w:t>
            </w:r>
            <w:r w:rsidR="00C93303" w:rsidRPr="00313AA7">
              <w:rPr>
                <w:rFonts w:ascii="Calibri" w:eastAsia="Calibri" w:hAnsi="Calibri" w:cs="Calibri"/>
                <w:lang w:val="en-US"/>
              </w:rPr>
              <w:t>t</w:t>
            </w:r>
            <w:r w:rsidR="00C93303" w:rsidRPr="00313AA7">
              <w:rPr>
                <w:rFonts w:ascii="Calibri" w:eastAsia="Calibri" w:hAnsi="Calibri" w:cs="Calibri"/>
                <w:spacing w:val="-8"/>
                <w:lang w:val="en-US"/>
              </w:rPr>
              <w:t xml:space="preserve"> </w:t>
            </w:r>
            <w:r w:rsidR="00C93303" w:rsidRPr="00313AA7">
              <w:rPr>
                <w:rFonts w:ascii="Calibri" w:eastAsia="Calibri" w:hAnsi="Calibri" w:cs="Calibri"/>
                <w:lang w:val="en-US"/>
              </w:rPr>
              <w:t>Pl</w:t>
            </w:r>
            <w:r w:rsidR="00C93303" w:rsidRPr="00313AA7">
              <w:rPr>
                <w:rFonts w:ascii="Calibri" w:eastAsia="Calibri" w:hAnsi="Calibri" w:cs="Calibri"/>
                <w:spacing w:val="1"/>
                <w:lang w:val="en-US"/>
              </w:rPr>
              <w:t>a</w:t>
            </w:r>
            <w:r w:rsidR="00C93303" w:rsidRPr="00313AA7">
              <w:rPr>
                <w:rFonts w:ascii="Calibri" w:eastAsia="Calibri" w:hAnsi="Calibri" w:cs="Calibri"/>
                <w:lang w:val="en-US"/>
              </w:rPr>
              <w:t>n</w:t>
            </w:r>
            <w:r w:rsidR="00524D79">
              <w:rPr>
                <w:rFonts w:ascii="Calibri" w:eastAsia="Calibri" w:hAnsi="Calibri" w:cs="Calibri"/>
                <w:lang w:val="en-US"/>
              </w:rPr>
              <w:t>s</w:t>
            </w:r>
          </w:p>
          <w:p w14:paraId="6C95B65A" w14:textId="7D399D9C" w:rsidR="004610E9" w:rsidRDefault="009615A7" w:rsidP="000771B4">
            <w:pPr>
              <w:pStyle w:val="ListParagraph"/>
              <w:widowControl w:val="0"/>
              <w:numPr>
                <w:ilvl w:val="0"/>
                <w:numId w:val="11"/>
              </w:numPr>
              <w:ind w:left="360" w:right="-20"/>
              <w:rPr>
                <w:rFonts w:ascii="Calibri" w:eastAsia="Calibri" w:hAnsi="Calibri" w:cs="Calibri"/>
                <w:lang w:val="en-US"/>
              </w:rPr>
            </w:pPr>
            <w:r>
              <w:rPr>
                <w:rFonts w:ascii="Calibri" w:eastAsia="Calibri" w:hAnsi="Calibri" w:cs="Calibri"/>
                <w:lang w:val="en-US"/>
              </w:rPr>
              <w:t>Leading Educational Visits to s</w:t>
            </w:r>
            <w:r w:rsidR="00814C7B">
              <w:rPr>
                <w:rFonts w:ascii="Calibri" w:eastAsia="Calibri" w:hAnsi="Calibri" w:cs="Calibri"/>
                <w:lang w:val="en-US"/>
              </w:rPr>
              <w:t xml:space="preserve">upport the </w:t>
            </w:r>
            <w:r w:rsidR="000771B4">
              <w:rPr>
                <w:rFonts w:ascii="Calibri" w:eastAsia="Calibri" w:hAnsi="Calibri" w:cs="Calibri"/>
                <w:lang w:val="en-US"/>
              </w:rPr>
              <w:t>year Group</w:t>
            </w:r>
          </w:p>
          <w:p w14:paraId="699B266A" w14:textId="77777777" w:rsidR="008C752A" w:rsidRDefault="004610E9" w:rsidP="000771B4">
            <w:pPr>
              <w:pStyle w:val="ListParagraph"/>
              <w:widowControl w:val="0"/>
              <w:numPr>
                <w:ilvl w:val="0"/>
                <w:numId w:val="11"/>
              </w:numPr>
              <w:ind w:left="360" w:right="-20"/>
              <w:rPr>
                <w:rFonts w:ascii="Calibri" w:eastAsia="Calibri" w:hAnsi="Calibri" w:cs="Calibri"/>
                <w:lang w:val="en-US"/>
              </w:rPr>
            </w:pPr>
            <w:r>
              <w:rPr>
                <w:rFonts w:ascii="Calibri" w:eastAsia="Calibri" w:hAnsi="Calibri" w:cs="Calibri"/>
                <w:lang w:val="en-US"/>
              </w:rPr>
              <w:t>Developing links with Primary Schools</w:t>
            </w:r>
            <w:r w:rsidR="000771B4">
              <w:rPr>
                <w:rFonts w:ascii="Calibri" w:eastAsia="Calibri" w:hAnsi="Calibri" w:cs="Calibri"/>
                <w:lang w:val="en-US"/>
              </w:rPr>
              <w:t xml:space="preserve"> during transition</w:t>
            </w:r>
            <w:r w:rsidR="00466ECB" w:rsidRPr="000771B4">
              <w:rPr>
                <w:rFonts w:ascii="Calibri" w:eastAsia="Calibri" w:hAnsi="Calibri" w:cs="Calibri"/>
                <w:lang w:val="en-US"/>
              </w:rPr>
              <w:t xml:space="preserve"> </w:t>
            </w:r>
          </w:p>
          <w:p w14:paraId="4E08725A" w14:textId="3CAFF74C" w:rsidR="003709E3" w:rsidRPr="000771B4" w:rsidRDefault="003709E3" w:rsidP="000771B4">
            <w:pPr>
              <w:pStyle w:val="ListParagraph"/>
              <w:widowControl w:val="0"/>
              <w:numPr>
                <w:ilvl w:val="0"/>
                <w:numId w:val="11"/>
              </w:numPr>
              <w:ind w:left="360" w:right="-20"/>
              <w:rPr>
                <w:rFonts w:ascii="Calibri" w:eastAsia="Calibri" w:hAnsi="Calibri" w:cs="Calibri"/>
                <w:lang w:val="en-US"/>
              </w:rPr>
            </w:pPr>
            <w:r>
              <w:rPr>
                <w:rFonts w:ascii="Calibri" w:eastAsia="Calibri" w:hAnsi="Calibri" w:cs="Calibri"/>
                <w:lang w:val="en-US"/>
              </w:rPr>
              <w:t xml:space="preserve">To ensure that successes within the year group are </w:t>
            </w:r>
            <w:proofErr w:type="spellStart"/>
            <w:r>
              <w:rPr>
                <w:rFonts w:ascii="Calibri" w:eastAsia="Calibri" w:hAnsi="Calibri" w:cs="Calibri"/>
                <w:lang w:val="en-US"/>
              </w:rPr>
              <w:t>recognised</w:t>
            </w:r>
            <w:proofErr w:type="spellEnd"/>
            <w:r>
              <w:rPr>
                <w:rFonts w:ascii="Calibri" w:eastAsia="Calibri" w:hAnsi="Calibri" w:cs="Calibri"/>
                <w:lang w:val="en-US"/>
              </w:rPr>
              <w:t xml:space="preserve"> and promoted in school marketing </w:t>
            </w:r>
          </w:p>
        </w:tc>
      </w:tr>
      <w:tr w:rsidR="00D729CB" w:rsidRPr="00313AA7" w14:paraId="135F5DF7" w14:textId="77777777" w:rsidTr="009958B9">
        <w:trPr>
          <w:cantSplit/>
          <w:trHeight w:val="1134"/>
        </w:trPr>
        <w:tc>
          <w:tcPr>
            <w:tcW w:w="1242" w:type="dxa"/>
            <w:shd w:val="clear" w:color="auto" w:fill="D9D9D9" w:themeFill="background1" w:themeFillShade="D9"/>
            <w:textDirection w:val="btLr"/>
          </w:tcPr>
          <w:p w14:paraId="6D0B24E0" w14:textId="5DEC1F83" w:rsidR="00D729CB" w:rsidRPr="00313AA7" w:rsidRDefault="00D729CB" w:rsidP="00313AA7">
            <w:pPr>
              <w:ind w:left="113" w:right="113"/>
              <w:jc w:val="center"/>
              <w:rPr>
                <w:b/>
                <w:sz w:val="24"/>
              </w:rPr>
            </w:pPr>
            <w:r w:rsidRPr="00313AA7">
              <w:rPr>
                <w:b/>
                <w:sz w:val="24"/>
              </w:rPr>
              <w:t>Teaching and Learning</w:t>
            </w:r>
          </w:p>
        </w:tc>
        <w:tc>
          <w:tcPr>
            <w:tcW w:w="8000" w:type="dxa"/>
          </w:tcPr>
          <w:p w14:paraId="76BD6069" w14:textId="77777777" w:rsidR="000771B4" w:rsidRDefault="000771B4" w:rsidP="000771B4">
            <w:pPr>
              <w:numPr>
                <w:ilvl w:val="0"/>
                <w:numId w:val="5"/>
              </w:numPr>
              <w:rPr>
                <w:rFonts w:ascii="Calibri" w:hAnsi="Calibri" w:cs="Calibri"/>
                <w:lang w:eastAsia="en-GB"/>
              </w:rPr>
            </w:pPr>
            <w:r>
              <w:rPr>
                <w:rFonts w:ascii="Calibri" w:hAnsi="Calibri" w:cs="Calibri"/>
                <w:lang w:eastAsia="en-GB"/>
              </w:rPr>
              <w:t>L</w:t>
            </w:r>
            <w:r w:rsidRPr="003F76CF">
              <w:rPr>
                <w:rFonts w:ascii="Calibri" w:hAnsi="Calibri" w:cs="Calibri"/>
                <w:lang w:eastAsia="en-GB"/>
              </w:rPr>
              <w:t>ead</w:t>
            </w:r>
            <w:r>
              <w:rPr>
                <w:rFonts w:ascii="Calibri" w:hAnsi="Calibri" w:cs="Calibri"/>
                <w:lang w:eastAsia="en-GB"/>
              </w:rPr>
              <w:t>ing</w:t>
            </w:r>
            <w:r w:rsidRPr="003F76CF">
              <w:rPr>
                <w:rFonts w:ascii="Calibri" w:hAnsi="Calibri" w:cs="Calibri"/>
                <w:lang w:eastAsia="en-GB"/>
              </w:rPr>
              <w:t xml:space="preserve"> on planning and resourcing tutor time activities within an identified Scheme of Work</w:t>
            </w:r>
          </w:p>
          <w:p w14:paraId="5A28A2F0" w14:textId="77777777" w:rsidR="000771B4" w:rsidRDefault="000771B4" w:rsidP="000771B4">
            <w:pPr>
              <w:numPr>
                <w:ilvl w:val="0"/>
                <w:numId w:val="5"/>
              </w:numPr>
              <w:rPr>
                <w:rFonts w:ascii="Calibri" w:hAnsi="Calibri" w:cs="Calibri"/>
                <w:lang w:eastAsia="en-GB"/>
              </w:rPr>
            </w:pPr>
            <w:r w:rsidRPr="003F76CF">
              <w:rPr>
                <w:rFonts w:ascii="Calibri" w:hAnsi="Calibri" w:cs="Calibri"/>
                <w:lang w:eastAsia="en-GB"/>
              </w:rPr>
              <w:t xml:space="preserve"> </w:t>
            </w:r>
            <w:r>
              <w:rPr>
                <w:rFonts w:ascii="Calibri" w:hAnsi="Calibri" w:cs="Calibri"/>
                <w:lang w:eastAsia="en-GB"/>
              </w:rPr>
              <w:t>Promoting</w:t>
            </w:r>
            <w:r w:rsidRPr="003F76CF">
              <w:rPr>
                <w:rFonts w:ascii="Calibri" w:hAnsi="Calibri" w:cs="Calibri"/>
                <w:lang w:eastAsia="en-GB"/>
              </w:rPr>
              <w:t xml:space="preserve"> literacy through a year group approach – this will include Accelerated Reader for Year 7 and 8, and revision skills in 9,10 and 11</w:t>
            </w:r>
          </w:p>
          <w:p w14:paraId="52B56137" w14:textId="2529B713" w:rsidR="00D729CB" w:rsidRPr="000771B4" w:rsidRDefault="000771B4" w:rsidP="000771B4">
            <w:pPr>
              <w:numPr>
                <w:ilvl w:val="0"/>
                <w:numId w:val="5"/>
              </w:numPr>
              <w:rPr>
                <w:rFonts w:ascii="Calibri" w:hAnsi="Calibri" w:cs="Calibri"/>
                <w:lang w:eastAsia="en-GB"/>
              </w:rPr>
            </w:pPr>
            <w:r>
              <w:rPr>
                <w:rFonts w:ascii="Calibri" w:hAnsi="Calibri" w:cs="Calibri"/>
                <w:lang w:eastAsia="en-GB"/>
              </w:rPr>
              <w:t>L</w:t>
            </w:r>
            <w:r w:rsidRPr="003F76CF">
              <w:rPr>
                <w:rFonts w:ascii="Calibri" w:hAnsi="Calibri" w:cs="Calibri"/>
                <w:lang w:eastAsia="en-GB"/>
              </w:rPr>
              <w:t>eading the assembly programme with an emphasis on SMSC (Spiritual, Moral, Social and Cultural Understanding)</w:t>
            </w:r>
          </w:p>
        </w:tc>
      </w:tr>
      <w:tr w:rsidR="00D729CB" w:rsidRPr="00313AA7" w14:paraId="282FAF2A" w14:textId="77777777" w:rsidTr="009958B9">
        <w:trPr>
          <w:cantSplit/>
          <w:trHeight w:val="1419"/>
        </w:trPr>
        <w:tc>
          <w:tcPr>
            <w:tcW w:w="1242" w:type="dxa"/>
            <w:shd w:val="clear" w:color="auto" w:fill="D9D9D9" w:themeFill="background1" w:themeFillShade="D9"/>
            <w:textDirection w:val="btLr"/>
          </w:tcPr>
          <w:p w14:paraId="4CA47E2F" w14:textId="77777777" w:rsidR="00D729CB" w:rsidRPr="00313AA7" w:rsidRDefault="00C93303" w:rsidP="00313AA7">
            <w:pPr>
              <w:ind w:left="113" w:right="113"/>
              <w:jc w:val="center"/>
              <w:rPr>
                <w:b/>
                <w:sz w:val="24"/>
              </w:rPr>
            </w:pPr>
            <w:r w:rsidRPr="00313AA7">
              <w:rPr>
                <w:b/>
                <w:sz w:val="24"/>
              </w:rPr>
              <w:lastRenderedPageBreak/>
              <w:t>Behaviour, Ethos and Safety</w:t>
            </w:r>
          </w:p>
        </w:tc>
        <w:tc>
          <w:tcPr>
            <w:tcW w:w="8000" w:type="dxa"/>
          </w:tcPr>
          <w:p w14:paraId="3B649E78" w14:textId="77777777" w:rsidR="000771B4" w:rsidRDefault="000771B4" w:rsidP="000771B4">
            <w:pPr>
              <w:numPr>
                <w:ilvl w:val="0"/>
                <w:numId w:val="5"/>
              </w:numPr>
              <w:rPr>
                <w:rFonts w:ascii="Calibri" w:hAnsi="Calibri" w:cs="Calibri"/>
                <w:lang w:eastAsia="en-GB"/>
              </w:rPr>
            </w:pPr>
            <w:r>
              <w:rPr>
                <w:rFonts w:ascii="Calibri" w:hAnsi="Calibri" w:cs="Calibri"/>
                <w:lang w:eastAsia="en-GB"/>
              </w:rPr>
              <w:t>Having</w:t>
            </w:r>
            <w:r w:rsidRPr="003F76CF">
              <w:rPr>
                <w:rFonts w:ascii="Calibri" w:hAnsi="Calibri" w:cs="Calibri"/>
                <w:lang w:eastAsia="en-GB"/>
              </w:rPr>
              <w:t xml:space="preserve"> a visible presence around the school during the day, and supporting with movement around the school</w:t>
            </w:r>
          </w:p>
          <w:p w14:paraId="1E20348B" w14:textId="77777777" w:rsidR="000771B4" w:rsidRPr="003F76CF" w:rsidRDefault="000771B4" w:rsidP="000771B4">
            <w:pPr>
              <w:numPr>
                <w:ilvl w:val="0"/>
                <w:numId w:val="5"/>
              </w:numPr>
              <w:rPr>
                <w:rFonts w:ascii="Calibri" w:hAnsi="Calibri" w:cs="Calibri"/>
                <w:lang w:eastAsia="en-GB"/>
              </w:rPr>
            </w:pPr>
            <w:r>
              <w:rPr>
                <w:rFonts w:ascii="Calibri" w:hAnsi="Calibri" w:cs="Calibri"/>
                <w:lang w:eastAsia="en-GB"/>
              </w:rPr>
              <w:t>S</w:t>
            </w:r>
            <w:r w:rsidRPr="003F76CF">
              <w:rPr>
                <w:rFonts w:ascii="Calibri" w:hAnsi="Calibri" w:cs="Calibri"/>
                <w:lang w:eastAsia="en-GB"/>
              </w:rPr>
              <w:t>upport</w:t>
            </w:r>
            <w:r>
              <w:rPr>
                <w:rFonts w:ascii="Calibri" w:hAnsi="Calibri" w:cs="Calibri"/>
                <w:lang w:eastAsia="en-GB"/>
              </w:rPr>
              <w:t>ing</w:t>
            </w:r>
            <w:r w:rsidRPr="003F76CF">
              <w:rPr>
                <w:rFonts w:ascii="Calibri" w:hAnsi="Calibri" w:cs="Calibri"/>
                <w:lang w:eastAsia="en-GB"/>
              </w:rPr>
              <w:t xml:space="preserve"> the management systems of the school by undertaking duties in line with the role, including before and after school duties (one day per week) and being part of the on call rota </w:t>
            </w:r>
          </w:p>
          <w:p w14:paraId="6311EA47" w14:textId="77777777" w:rsidR="000771B4" w:rsidRDefault="000771B4" w:rsidP="000771B4">
            <w:pPr>
              <w:pStyle w:val="ListParagraph"/>
              <w:numPr>
                <w:ilvl w:val="0"/>
                <w:numId w:val="5"/>
              </w:numPr>
            </w:pPr>
            <w:r>
              <w:t>Monitoring and delivering effective behavioural responses</w:t>
            </w:r>
          </w:p>
          <w:p w14:paraId="548C6EE5" w14:textId="6678F7E0" w:rsidR="000771B4" w:rsidRPr="000771B4" w:rsidRDefault="000771B4" w:rsidP="000771B4">
            <w:pPr>
              <w:pStyle w:val="ListParagraph"/>
              <w:numPr>
                <w:ilvl w:val="0"/>
                <w:numId w:val="5"/>
              </w:numPr>
            </w:pPr>
            <w:r>
              <w:t xml:space="preserve">To lead on the rewards strategy for your year group </w:t>
            </w:r>
          </w:p>
          <w:p w14:paraId="6F073571" w14:textId="77777777" w:rsidR="000771B4" w:rsidRPr="000771B4" w:rsidRDefault="000771B4" w:rsidP="000771B4">
            <w:pPr>
              <w:pStyle w:val="ListParagraph"/>
              <w:numPr>
                <w:ilvl w:val="0"/>
                <w:numId w:val="10"/>
              </w:numPr>
              <w:rPr>
                <w:rFonts w:ascii="Calibri" w:hAnsi="Calibri" w:cs="Calibri"/>
                <w:b/>
                <w:lang w:eastAsia="en-GB"/>
              </w:rPr>
            </w:pPr>
            <w:r w:rsidRPr="000771B4">
              <w:rPr>
                <w:rFonts w:ascii="Calibri" w:hAnsi="Calibri" w:cs="Calibri"/>
                <w:lang w:eastAsia="en-GB"/>
              </w:rPr>
              <w:t>Liaising with Inclusion Services including attending relevant meetings (such as the Vulnerable Student Meetings) to ensure students’ needs are met either within the school or with the support of outside agencies</w:t>
            </w:r>
          </w:p>
          <w:p w14:paraId="029A2983" w14:textId="77777777" w:rsidR="000771B4" w:rsidRPr="000771B4" w:rsidRDefault="000771B4" w:rsidP="000771B4">
            <w:pPr>
              <w:pStyle w:val="ListParagraph"/>
              <w:numPr>
                <w:ilvl w:val="0"/>
                <w:numId w:val="10"/>
              </w:numPr>
              <w:rPr>
                <w:rFonts w:ascii="Calibri" w:hAnsi="Calibri" w:cs="Calibri"/>
                <w:b/>
                <w:lang w:eastAsia="en-GB"/>
              </w:rPr>
            </w:pPr>
            <w:r w:rsidRPr="000771B4">
              <w:rPr>
                <w:rFonts w:ascii="Calibri" w:hAnsi="Calibri" w:cs="Calibri"/>
                <w:lang w:eastAsia="en-GB"/>
              </w:rPr>
              <w:t>Referring students to relevant staff such as the Home School worker or SENCO when appropriate</w:t>
            </w:r>
          </w:p>
          <w:p w14:paraId="6F374AFF" w14:textId="77777777" w:rsidR="000771B4" w:rsidRPr="000771B4" w:rsidRDefault="000771B4" w:rsidP="000771B4">
            <w:pPr>
              <w:pStyle w:val="ListParagraph"/>
              <w:numPr>
                <w:ilvl w:val="0"/>
                <w:numId w:val="10"/>
              </w:numPr>
              <w:rPr>
                <w:rFonts w:ascii="Calibri" w:hAnsi="Calibri" w:cs="Calibri"/>
                <w:b/>
                <w:lang w:eastAsia="en-GB"/>
              </w:rPr>
            </w:pPr>
            <w:r w:rsidRPr="000771B4">
              <w:rPr>
                <w:rFonts w:ascii="Calibri" w:hAnsi="Calibri" w:cs="Calibri"/>
                <w:lang w:eastAsia="en-GB"/>
              </w:rPr>
              <w:t>Managing the process of PSPs for students in liaison with the Behaviour Support Manager</w:t>
            </w:r>
          </w:p>
          <w:p w14:paraId="2D3957DF" w14:textId="77777777" w:rsidR="000771B4" w:rsidRDefault="000771B4" w:rsidP="000771B4">
            <w:pPr>
              <w:pStyle w:val="ListParagraph"/>
              <w:numPr>
                <w:ilvl w:val="0"/>
                <w:numId w:val="10"/>
              </w:numPr>
              <w:rPr>
                <w:rFonts w:ascii="Calibri" w:hAnsi="Calibri" w:cs="Calibri"/>
                <w:b/>
                <w:lang w:eastAsia="en-GB"/>
              </w:rPr>
            </w:pPr>
            <w:r w:rsidRPr="000771B4">
              <w:rPr>
                <w:rFonts w:ascii="Calibri" w:hAnsi="Calibri" w:cs="Calibri"/>
                <w:lang w:eastAsia="en-GB"/>
              </w:rPr>
              <w:t xml:space="preserve">Engaging with external services where required </w:t>
            </w:r>
          </w:p>
          <w:p w14:paraId="5D89A66B" w14:textId="702A55B2" w:rsidR="00C93303" w:rsidRPr="000771B4" w:rsidRDefault="000771B4" w:rsidP="000771B4">
            <w:pPr>
              <w:pStyle w:val="ListParagraph"/>
              <w:numPr>
                <w:ilvl w:val="0"/>
                <w:numId w:val="10"/>
              </w:numPr>
              <w:rPr>
                <w:rFonts w:ascii="Calibri" w:hAnsi="Calibri" w:cs="Calibri"/>
                <w:b/>
                <w:lang w:eastAsia="en-GB"/>
              </w:rPr>
            </w:pPr>
            <w:proofErr w:type="spellStart"/>
            <w:r>
              <w:rPr>
                <w:rFonts w:ascii="Calibri" w:eastAsia="Calibri" w:hAnsi="Calibri" w:cs="Calibri"/>
                <w:spacing w:val="-2"/>
              </w:rPr>
              <w:t>En</w:t>
            </w:r>
            <w:r w:rsidR="00C93303" w:rsidRPr="000771B4">
              <w:rPr>
                <w:rFonts w:ascii="Calibri" w:eastAsia="Calibri" w:hAnsi="Calibri" w:cs="Calibri"/>
                <w:lang w:val="en-US"/>
              </w:rPr>
              <w:t>s</w:t>
            </w:r>
            <w:r w:rsidR="00C93303" w:rsidRPr="000771B4">
              <w:rPr>
                <w:rFonts w:ascii="Calibri" w:eastAsia="Calibri" w:hAnsi="Calibri" w:cs="Calibri"/>
                <w:spacing w:val="1"/>
                <w:lang w:val="en-US"/>
              </w:rPr>
              <w:t>u</w:t>
            </w:r>
            <w:r w:rsidR="009958B9" w:rsidRPr="000771B4">
              <w:rPr>
                <w:rFonts w:ascii="Calibri" w:eastAsia="Calibri" w:hAnsi="Calibri" w:cs="Calibri"/>
                <w:lang w:val="en-US"/>
              </w:rPr>
              <w:t>ring</w:t>
            </w:r>
            <w:proofErr w:type="spellEnd"/>
            <w:r w:rsidR="009958B9" w:rsidRPr="000771B4">
              <w:rPr>
                <w:rFonts w:ascii="Calibri" w:eastAsia="Calibri" w:hAnsi="Calibri" w:cs="Calibri"/>
                <w:lang w:val="en-US"/>
              </w:rPr>
              <w:t xml:space="preserve"> </w:t>
            </w:r>
            <w:r w:rsidR="00C93303" w:rsidRPr="000771B4">
              <w:rPr>
                <w:rFonts w:ascii="Calibri" w:eastAsia="Calibri" w:hAnsi="Calibri" w:cs="Calibri"/>
                <w:spacing w:val="-1"/>
                <w:lang w:val="en-US"/>
              </w:rPr>
              <w:t>t</w:t>
            </w:r>
            <w:r w:rsidR="00C93303" w:rsidRPr="000771B4">
              <w:rPr>
                <w:rFonts w:ascii="Calibri" w:eastAsia="Calibri" w:hAnsi="Calibri" w:cs="Calibri"/>
                <w:spacing w:val="1"/>
                <w:lang w:val="en-US"/>
              </w:rPr>
              <w:t>h</w:t>
            </w:r>
            <w:r w:rsidR="00C93303" w:rsidRPr="000771B4">
              <w:rPr>
                <w:rFonts w:ascii="Calibri" w:eastAsia="Calibri" w:hAnsi="Calibri" w:cs="Calibri"/>
                <w:lang w:val="en-US"/>
              </w:rPr>
              <w:t>at</w:t>
            </w:r>
            <w:r w:rsidR="00C93303" w:rsidRPr="000771B4">
              <w:rPr>
                <w:rFonts w:ascii="Calibri" w:eastAsia="Calibri" w:hAnsi="Calibri" w:cs="Calibri"/>
                <w:spacing w:val="-3"/>
                <w:lang w:val="en-US"/>
              </w:rPr>
              <w:t xml:space="preserve"> </w:t>
            </w:r>
            <w:proofErr w:type="spellStart"/>
            <w:r w:rsidR="00C93303" w:rsidRPr="000771B4">
              <w:rPr>
                <w:rFonts w:ascii="Calibri" w:eastAsia="Calibri" w:hAnsi="Calibri" w:cs="Calibri"/>
                <w:spacing w:val="1"/>
                <w:lang w:val="en-US"/>
              </w:rPr>
              <w:t>b</w:t>
            </w:r>
            <w:r w:rsidR="00C93303" w:rsidRPr="000771B4">
              <w:rPr>
                <w:rFonts w:ascii="Calibri" w:eastAsia="Calibri" w:hAnsi="Calibri" w:cs="Calibri"/>
                <w:spacing w:val="-2"/>
                <w:lang w:val="en-US"/>
              </w:rPr>
              <w:t>e</w:t>
            </w:r>
            <w:r w:rsidR="00C93303" w:rsidRPr="000771B4">
              <w:rPr>
                <w:rFonts w:ascii="Calibri" w:eastAsia="Calibri" w:hAnsi="Calibri" w:cs="Calibri"/>
                <w:spacing w:val="1"/>
                <w:lang w:val="en-US"/>
              </w:rPr>
              <w:t>h</w:t>
            </w:r>
            <w:r w:rsidR="00C93303" w:rsidRPr="000771B4">
              <w:rPr>
                <w:rFonts w:ascii="Calibri" w:eastAsia="Calibri" w:hAnsi="Calibri" w:cs="Calibri"/>
                <w:lang w:val="en-US"/>
              </w:rPr>
              <w:t>avi</w:t>
            </w:r>
            <w:r w:rsidR="00C93303" w:rsidRPr="000771B4">
              <w:rPr>
                <w:rFonts w:ascii="Calibri" w:eastAsia="Calibri" w:hAnsi="Calibri" w:cs="Calibri"/>
                <w:spacing w:val="-2"/>
                <w:lang w:val="en-US"/>
              </w:rPr>
              <w:t>o</w:t>
            </w:r>
            <w:r w:rsidR="00C93303" w:rsidRPr="000771B4">
              <w:rPr>
                <w:rFonts w:ascii="Calibri" w:eastAsia="Calibri" w:hAnsi="Calibri" w:cs="Calibri"/>
                <w:spacing w:val="-1"/>
                <w:lang w:val="en-US"/>
              </w:rPr>
              <w:t>u</w:t>
            </w:r>
            <w:r w:rsidR="00C93303" w:rsidRPr="000771B4">
              <w:rPr>
                <w:rFonts w:ascii="Calibri" w:eastAsia="Calibri" w:hAnsi="Calibri" w:cs="Calibri"/>
                <w:lang w:val="en-US"/>
              </w:rPr>
              <w:t>r</w:t>
            </w:r>
            <w:proofErr w:type="spellEnd"/>
            <w:r w:rsidR="00C93303" w:rsidRPr="000771B4">
              <w:rPr>
                <w:rFonts w:ascii="Calibri" w:eastAsia="Calibri" w:hAnsi="Calibri" w:cs="Calibri"/>
                <w:spacing w:val="-1"/>
                <w:lang w:val="en-US"/>
              </w:rPr>
              <w:t xml:space="preserve"> </w:t>
            </w:r>
            <w:r w:rsidR="00C93303" w:rsidRPr="000771B4">
              <w:rPr>
                <w:rFonts w:ascii="Calibri" w:eastAsia="Calibri" w:hAnsi="Calibri" w:cs="Calibri"/>
                <w:lang w:val="en-US"/>
              </w:rPr>
              <w:t>is</w:t>
            </w:r>
            <w:r w:rsidR="00C93303" w:rsidRPr="000771B4">
              <w:rPr>
                <w:rFonts w:ascii="Calibri" w:eastAsia="Calibri" w:hAnsi="Calibri" w:cs="Calibri"/>
                <w:spacing w:val="1"/>
                <w:lang w:val="en-US"/>
              </w:rPr>
              <w:t xml:space="preserve"> </w:t>
            </w:r>
            <w:r w:rsidR="00C93303" w:rsidRPr="000771B4">
              <w:rPr>
                <w:rFonts w:ascii="Calibri" w:eastAsia="Calibri" w:hAnsi="Calibri" w:cs="Calibri"/>
                <w:lang w:val="en-US"/>
              </w:rPr>
              <w:t>m</w:t>
            </w:r>
            <w:r w:rsidR="00C93303" w:rsidRPr="000771B4">
              <w:rPr>
                <w:rFonts w:ascii="Calibri" w:eastAsia="Calibri" w:hAnsi="Calibri" w:cs="Calibri"/>
                <w:spacing w:val="-1"/>
                <w:lang w:val="en-US"/>
              </w:rPr>
              <w:t>o</w:t>
            </w:r>
            <w:r w:rsidR="00C93303" w:rsidRPr="000771B4">
              <w:rPr>
                <w:rFonts w:ascii="Calibri" w:eastAsia="Calibri" w:hAnsi="Calibri" w:cs="Calibri"/>
                <w:spacing w:val="1"/>
                <w:lang w:val="en-US"/>
              </w:rPr>
              <w:t>n</w:t>
            </w:r>
            <w:r w:rsidR="00C93303" w:rsidRPr="000771B4">
              <w:rPr>
                <w:rFonts w:ascii="Calibri" w:eastAsia="Calibri" w:hAnsi="Calibri" w:cs="Calibri"/>
                <w:lang w:val="en-US"/>
              </w:rPr>
              <w:t>i</w:t>
            </w:r>
            <w:r w:rsidR="00C93303" w:rsidRPr="000771B4">
              <w:rPr>
                <w:rFonts w:ascii="Calibri" w:eastAsia="Calibri" w:hAnsi="Calibri" w:cs="Calibri"/>
                <w:spacing w:val="1"/>
                <w:lang w:val="en-US"/>
              </w:rPr>
              <w:t>t</w:t>
            </w:r>
            <w:r w:rsidR="00C93303" w:rsidRPr="000771B4">
              <w:rPr>
                <w:rFonts w:ascii="Calibri" w:eastAsia="Calibri" w:hAnsi="Calibri" w:cs="Calibri"/>
                <w:spacing w:val="-2"/>
                <w:lang w:val="en-US"/>
              </w:rPr>
              <w:t>o</w:t>
            </w:r>
            <w:r w:rsidR="00C93303" w:rsidRPr="000771B4">
              <w:rPr>
                <w:rFonts w:ascii="Calibri" w:eastAsia="Calibri" w:hAnsi="Calibri" w:cs="Calibri"/>
                <w:lang w:val="en-US"/>
              </w:rPr>
              <w:t>r</w:t>
            </w:r>
            <w:r w:rsidR="00C93303" w:rsidRPr="000771B4">
              <w:rPr>
                <w:rFonts w:ascii="Calibri" w:eastAsia="Calibri" w:hAnsi="Calibri" w:cs="Calibri"/>
                <w:spacing w:val="1"/>
                <w:lang w:val="en-US"/>
              </w:rPr>
              <w:t>e</w:t>
            </w:r>
            <w:r w:rsidR="00C93303" w:rsidRPr="000771B4">
              <w:rPr>
                <w:rFonts w:ascii="Calibri" w:eastAsia="Calibri" w:hAnsi="Calibri" w:cs="Calibri"/>
                <w:lang w:val="en-US"/>
              </w:rPr>
              <w:t>d</w:t>
            </w:r>
            <w:r w:rsidR="00C93303" w:rsidRPr="000771B4">
              <w:rPr>
                <w:rFonts w:ascii="Calibri" w:eastAsia="Calibri" w:hAnsi="Calibri" w:cs="Calibri"/>
                <w:spacing w:val="-3"/>
                <w:lang w:val="en-US"/>
              </w:rPr>
              <w:t xml:space="preserve"> </w:t>
            </w:r>
            <w:r w:rsidR="00C93303" w:rsidRPr="000771B4">
              <w:rPr>
                <w:rFonts w:ascii="Calibri" w:eastAsia="Calibri" w:hAnsi="Calibri" w:cs="Calibri"/>
                <w:lang w:val="en-US"/>
              </w:rPr>
              <w:t>a</w:t>
            </w:r>
            <w:r w:rsidR="00C93303" w:rsidRPr="000771B4">
              <w:rPr>
                <w:rFonts w:ascii="Calibri" w:eastAsia="Calibri" w:hAnsi="Calibri" w:cs="Calibri"/>
                <w:spacing w:val="-1"/>
                <w:lang w:val="en-US"/>
              </w:rPr>
              <w:t>n</w:t>
            </w:r>
            <w:r w:rsidR="00C93303" w:rsidRPr="000771B4">
              <w:rPr>
                <w:rFonts w:ascii="Calibri" w:eastAsia="Calibri" w:hAnsi="Calibri" w:cs="Calibri"/>
                <w:lang w:val="en-US"/>
              </w:rPr>
              <w:t>d</w:t>
            </w:r>
            <w:r w:rsidR="00C93303" w:rsidRPr="000771B4">
              <w:rPr>
                <w:rFonts w:ascii="Calibri" w:eastAsia="Calibri" w:hAnsi="Calibri" w:cs="Calibri"/>
                <w:spacing w:val="7"/>
                <w:lang w:val="en-US"/>
              </w:rPr>
              <w:t xml:space="preserve"> </w:t>
            </w:r>
            <w:r w:rsidR="00C93303" w:rsidRPr="000771B4">
              <w:rPr>
                <w:rFonts w:ascii="Calibri" w:eastAsia="Calibri" w:hAnsi="Calibri" w:cs="Calibri"/>
                <w:spacing w:val="-3"/>
                <w:lang w:val="en-US"/>
              </w:rPr>
              <w:t>s</w:t>
            </w:r>
            <w:r w:rsidR="00C93303" w:rsidRPr="000771B4">
              <w:rPr>
                <w:rFonts w:ascii="Calibri" w:eastAsia="Calibri" w:hAnsi="Calibri" w:cs="Calibri"/>
                <w:spacing w:val="1"/>
                <w:lang w:val="en-US"/>
              </w:rPr>
              <w:t>t</w:t>
            </w:r>
            <w:r w:rsidR="00C93303" w:rsidRPr="000771B4">
              <w:rPr>
                <w:rFonts w:ascii="Calibri" w:eastAsia="Calibri" w:hAnsi="Calibri" w:cs="Calibri"/>
                <w:lang w:val="en-US"/>
              </w:rPr>
              <w:t>ra</w:t>
            </w:r>
            <w:r w:rsidR="00C93303" w:rsidRPr="000771B4">
              <w:rPr>
                <w:rFonts w:ascii="Calibri" w:eastAsia="Calibri" w:hAnsi="Calibri" w:cs="Calibri"/>
                <w:spacing w:val="2"/>
                <w:lang w:val="en-US"/>
              </w:rPr>
              <w:t>t</w:t>
            </w:r>
            <w:r w:rsidR="00C93303" w:rsidRPr="000771B4">
              <w:rPr>
                <w:rFonts w:ascii="Calibri" w:eastAsia="Calibri" w:hAnsi="Calibri" w:cs="Calibri"/>
                <w:spacing w:val="-2"/>
                <w:lang w:val="en-US"/>
              </w:rPr>
              <w:t>e</w:t>
            </w:r>
            <w:r w:rsidR="00C93303" w:rsidRPr="000771B4">
              <w:rPr>
                <w:rFonts w:ascii="Calibri" w:eastAsia="Calibri" w:hAnsi="Calibri" w:cs="Calibri"/>
                <w:lang w:val="en-US"/>
              </w:rPr>
              <w:t>gies</w:t>
            </w:r>
            <w:r w:rsidR="00C93303" w:rsidRPr="000771B4">
              <w:rPr>
                <w:rFonts w:ascii="Calibri" w:eastAsia="Calibri" w:hAnsi="Calibri" w:cs="Calibri"/>
                <w:spacing w:val="-8"/>
                <w:lang w:val="en-US"/>
              </w:rPr>
              <w:t xml:space="preserve"> </w:t>
            </w:r>
            <w:r w:rsidR="00C93303" w:rsidRPr="000771B4">
              <w:rPr>
                <w:rFonts w:ascii="Calibri" w:eastAsia="Calibri" w:hAnsi="Calibri" w:cs="Calibri"/>
                <w:lang w:val="en-US"/>
              </w:rPr>
              <w:t>im</w:t>
            </w:r>
            <w:r w:rsidR="00C93303" w:rsidRPr="000771B4">
              <w:rPr>
                <w:rFonts w:ascii="Calibri" w:eastAsia="Calibri" w:hAnsi="Calibri" w:cs="Calibri"/>
                <w:spacing w:val="1"/>
                <w:lang w:val="en-US"/>
              </w:rPr>
              <w:t>p</w:t>
            </w:r>
            <w:r w:rsidR="00C93303" w:rsidRPr="000771B4">
              <w:rPr>
                <w:rFonts w:ascii="Calibri" w:eastAsia="Calibri" w:hAnsi="Calibri" w:cs="Calibri"/>
                <w:lang w:val="en-US"/>
              </w:rPr>
              <w:t>l</w:t>
            </w:r>
            <w:r w:rsidR="00C93303" w:rsidRPr="000771B4">
              <w:rPr>
                <w:rFonts w:ascii="Calibri" w:eastAsia="Calibri" w:hAnsi="Calibri" w:cs="Calibri"/>
                <w:spacing w:val="-2"/>
                <w:lang w:val="en-US"/>
              </w:rPr>
              <w:t>e</w:t>
            </w:r>
            <w:r w:rsidR="00C93303" w:rsidRPr="000771B4">
              <w:rPr>
                <w:rFonts w:ascii="Calibri" w:eastAsia="Calibri" w:hAnsi="Calibri" w:cs="Calibri"/>
                <w:lang w:val="en-US"/>
              </w:rPr>
              <w:t>ment</w:t>
            </w:r>
            <w:r w:rsidR="00C93303" w:rsidRPr="000771B4">
              <w:rPr>
                <w:rFonts w:ascii="Calibri" w:eastAsia="Calibri" w:hAnsi="Calibri" w:cs="Calibri"/>
                <w:spacing w:val="1"/>
                <w:lang w:val="en-US"/>
              </w:rPr>
              <w:t>e</w:t>
            </w:r>
            <w:r w:rsidR="00C93303" w:rsidRPr="000771B4">
              <w:rPr>
                <w:rFonts w:ascii="Calibri" w:eastAsia="Calibri" w:hAnsi="Calibri" w:cs="Calibri"/>
                <w:lang w:val="en-US"/>
              </w:rPr>
              <w:t>d</w:t>
            </w:r>
            <w:r w:rsidR="00C93303" w:rsidRPr="000771B4">
              <w:rPr>
                <w:rFonts w:ascii="Calibri" w:eastAsia="Calibri" w:hAnsi="Calibri" w:cs="Calibri"/>
                <w:spacing w:val="-7"/>
                <w:lang w:val="en-US"/>
              </w:rPr>
              <w:t xml:space="preserve"> </w:t>
            </w:r>
            <w:r w:rsidR="00C93303" w:rsidRPr="000771B4">
              <w:rPr>
                <w:rFonts w:ascii="Calibri" w:eastAsia="Calibri" w:hAnsi="Calibri" w:cs="Calibri"/>
                <w:lang w:val="en-US"/>
              </w:rPr>
              <w:t>across</w:t>
            </w:r>
            <w:r w:rsidR="00C93303" w:rsidRPr="000771B4">
              <w:rPr>
                <w:rFonts w:ascii="Calibri" w:eastAsia="Calibri" w:hAnsi="Calibri" w:cs="Calibri"/>
                <w:spacing w:val="-2"/>
                <w:lang w:val="en-US"/>
              </w:rPr>
              <w:t xml:space="preserve"> </w:t>
            </w:r>
            <w:r w:rsidR="00C93303" w:rsidRPr="000771B4">
              <w:rPr>
                <w:rFonts w:ascii="Calibri" w:eastAsia="Calibri" w:hAnsi="Calibri" w:cs="Calibri"/>
                <w:spacing w:val="1"/>
                <w:lang w:val="en-US"/>
              </w:rPr>
              <w:t>t</w:t>
            </w:r>
            <w:r w:rsidR="00C93303" w:rsidRPr="000771B4">
              <w:rPr>
                <w:rFonts w:ascii="Calibri" w:eastAsia="Calibri" w:hAnsi="Calibri" w:cs="Calibri"/>
                <w:spacing w:val="-1"/>
                <w:lang w:val="en-US"/>
              </w:rPr>
              <w:t>h</w:t>
            </w:r>
            <w:r w:rsidR="00C93303" w:rsidRPr="000771B4">
              <w:rPr>
                <w:rFonts w:ascii="Calibri" w:eastAsia="Calibri" w:hAnsi="Calibri" w:cs="Calibri"/>
                <w:lang w:val="en-US"/>
              </w:rPr>
              <w:t xml:space="preserve">e </w:t>
            </w:r>
            <w:r w:rsidR="00C93303" w:rsidRPr="000771B4">
              <w:rPr>
                <w:rFonts w:ascii="Calibri" w:eastAsia="Calibri" w:hAnsi="Calibri" w:cs="Calibri"/>
                <w:spacing w:val="1"/>
                <w:lang w:val="en-US"/>
              </w:rPr>
              <w:t>d</w:t>
            </w:r>
            <w:r w:rsidR="00C93303" w:rsidRPr="000771B4">
              <w:rPr>
                <w:rFonts w:ascii="Calibri" w:eastAsia="Calibri" w:hAnsi="Calibri" w:cs="Calibri"/>
                <w:lang w:val="en-US"/>
              </w:rPr>
              <w:t>e</w:t>
            </w:r>
            <w:r w:rsidR="00C93303" w:rsidRPr="000771B4">
              <w:rPr>
                <w:rFonts w:ascii="Calibri" w:eastAsia="Calibri" w:hAnsi="Calibri" w:cs="Calibri"/>
                <w:spacing w:val="1"/>
                <w:lang w:val="en-US"/>
              </w:rPr>
              <w:t>p</w:t>
            </w:r>
            <w:r w:rsidR="00C93303" w:rsidRPr="000771B4">
              <w:rPr>
                <w:rFonts w:ascii="Calibri" w:eastAsia="Calibri" w:hAnsi="Calibri" w:cs="Calibri"/>
                <w:lang w:val="en-US"/>
              </w:rPr>
              <w:t>a</w:t>
            </w:r>
            <w:r w:rsidR="00C93303" w:rsidRPr="000771B4">
              <w:rPr>
                <w:rFonts w:ascii="Calibri" w:eastAsia="Calibri" w:hAnsi="Calibri" w:cs="Calibri"/>
                <w:spacing w:val="-2"/>
                <w:lang w:val="en-US"/>
              </w:rPr>
              <w:t>r</w:t>
            </w:r>
            <w:r w:rsidR="00C93303" w:rsidRPr="000771B4">
              <w:rPr>
                <w:rFonts w:ascii="Calibri" w:eastAsia="Calibri" w:hAnsi="Calibri" w:cs="Calibri"/>
                <w:spacing w:val="1"/>
                <w:lang w:val="en-US"/>
              </w:rPr>
              <w:t>t</w:t>
            </w:r>
            <w:r w:rsidR="00C93303" w:rsidRPr="000771B4">
              <w:rPr>
                <w:rFonts w:ascii="Calibri" w:eastAsia="Calibri" w:hAnsi="Calibri" w:cs="Calibri"/>
                <w:lang w:val="en-US"/>
              </w:rPr>
              <w:t>m</w:t>
            </w:r>
            <w:r w:rsidR="00C93303" w:rsidRPr="000771B4">
              <w:rPr>
                <w:rFonts w:ascii="Calibri" w:eastAsia="Calibri" w:hAnsi="Calibri" w:cs="Calibri"/>
                <w:spacing w:val="-2"/>
                <w:lang w:val="en-US"/>
              </w:rPr>
              <w:t>e</w:t>
            </w:r>
            <w:r w:rsidR="00C93303" w:rsidRPr="000771B4">
              <w:rPr>
                <w:rFonts w:ascii="Calibri" w:eastAsia="Calibri" w:hAnsi="Calibri" w:cs="Calibri"/>
                <w:spacing w:val="1"/>
                <w:lang w:val="en-US"/>
              </w:rPr>
              <w:t>n</w:t>
            </w:r>
            <w:r w:rsidR="00C93303" w:rsidRPr="000771B4">
              <w:rPr>
                <w:rFonts w:ascii="Calibri" w:eastAsia="Calibri" w:hAnsi="Calibri" w:cs="Calibri"/>
                <w:lang w:val="en-US"/>
              </w:rPr>
              <w:t xml:space="preserve">t </w:t>
            </w:r>
          </w:p>
          <w:p w14:paraId="04C22C71" w14:textId="50DF4594" w:rsidR="00D729CB" w:rsidRPr="00313AA7" w:rsidRDefault="000771B4" w:rsidP="000771B4">
            <w:pPr>
              <w:pStyle w:val="ListParagraph"/>
              <w:numPr>
                <w:ilvl w:val="0"/>
                <w:numId w:val="5"/>
              </w:numPr>
            </w:pPr>
            <w:r>
              <w:rPr>
                <w:rFonts w:ascii="Calibri" w:eastAsia="Calibri" w:hAnsi="Calibri" w:cs="Calibri"/>
                <w:lang w:val="en-US"/>
              </w:rPr>
              <w:t xml:space="preserve">Lead a high vigilant approach to safeguarding across the year group </w:t>
            </w:r>
          </w:p>
        </w:tc>
      </w:tr>
      <w:tr w:rsidR="00D729CB" w:rsidRPr="00313AA7" w14:paraId="594CE137" w14:textId="77777777" w:rsidTr="003709E3">
        <w:trPr>
          <w:cantSplit/>
          <w:trHeight w:val="1134"/>
        </w:trPr>
        <w:tc>
          <w:tcPr>
            <w:tcW w:w="1242" w:type="dxa"/>
            <w:shd w:val="clear" w:color="auto" w:fill="D9D9D9" w:themeFill="background1" w:themeFillShade="D9"/>
            <w:textDirection w:val="btLr"/>
          </w:tcPr>
          <w:p w14:paraId="485F9601" w14:textId="2A871C16" w:rsidR="00D729CB" w:rsidRPr="00313AA7" w:rsidRDefault="00C93303" w:rsidP="00313AA7">
            <w:pPr>
              <w:ind w:left="113" w:right="113"/>
              <w:jc w:val="center"/>
              <w:rPr>
                <w:b/>
                <w:sz w:val="24"/>
              </w:rPr>
            </w:pPr>
            <w:r w:rsidRPr="00313AA7">
              <w:rPr>
                <w:b/>
                <w:sz w:val="24"/>
              </w:rPr>
              <w:t>Progress and Outcomes</w:t>
            </w:r>
          </w:p>
        </w:tc>
        <w:tc>
          <w:tcPr>
            <w:tcW w:w="8000" w:type="dxa"/>
          </w:tcPr>
          <w:p w14:paraId="160A839A" w14:textId="3548ACE1" w:rsidR="00C93303" w:rsidRPr="00313AA7" w:rsidRDefault="009958B9" w:rsidP="003709E3">
            <w:pPr>
              <w:pStyle w:val="ListParagraph"/>
              <w:numPr>
                <w:ilvl w:val="0"/>
                <w:numId w:val="4"/>
              </w:numPr>
            </w:pPr>
            <w:r>
              <w:rPr>
                <w:rFonts w:ascii="Calibri" w:eastAsia="Calibri" w:hAnsi="Calibri" w:cs="Calibri"/>
                <w:lang w:val="en-US"/>
              </w:rPr>
              <w:t xml:space="preserve">being responsible </w:t>
            </w:r>
            <w:r w:rsidR="00C93303" w:rsidRPr="00313AA7">
              <w:rPr>
                <w:rFonts w:ascii="Calibri" w:eastAsia="Calibri" w:hAnsi="Calibri" w:cs="Calibri"/>
                <w:spacing w:val="1"/>
                <w:lang w:val="en-US"/>
              </w:rPr>
              <w:t>f</w:t>
            </w:r>
            <w:r w:rsidR="00C93303" w:rsidRPr="00313AA7">
              <w:rPr>
                <w:rFonts w:ascii="Calibri" w:eastAsia="Calibri" w:hAnsi="Calibri" w:cs="Calibri"/>
                <w:lang w:val="en-US"/>
              </w:rPr>
              <w:t>or</w:t>
            </w:r>
            <w:r w:rsidR="00C93303" w:rsidRPr="00313AA7">
              <w:rPr>
                <w:rFonts w:ascii="Calibri" w:eastAsia="Calibri" w:hAnsi="Calibri" w:cs="Calibri"/>
                <w:spacing w:val="1"/>
                <w:lang w:val="en-US"/>
              </w:rPr>
              <w:t xml:space="preserve"> </w:t>
            </w:r>
            <w:r w:rsidR="000771B4">
              <w:rPr>
                <w:rFonts w:ascii="Calibri" w:eastAsia="Calibri" w:hAnsi="Calibri" w:cs="Calibri"/>
                <w:spacing w:val="1"/>
                <w:lang w:val="en-US"/>
              </w:rPr>
              <w:t xml:space="preserve">monitoring </w:t>
            </w:r>
            <w:r w:rsidR="00C73696">
              <w:rPr>
                <w:rFonts w:ascii="Calibri" w:eastAsia="Calibri" w:hAnsi="Calibri" w:cs="Calibri"/>
                <w:lang w:val="en-US"/>
              </w:rPr>
              <w:t>progress and outcomes across</w:t>
            </w:r>
            <w:r w:rsidR="0077008F">
              <w:rPr>
                <w:rFonts w:ascii="Calibri" w:eastAsia="Calibri" w:hAnsi="Calibri" w:cs="Calibri"/>
                <w:lang w:val="en-US"/>
              </w:rPr>
              <w:t xml:space="preserve"> </w:t>
            </w:r>
            <w:r w:rsidR="000771B4">
              <w:rPr>
                <w:rFonts w:ascii="Calibri" w:eastAsia="Calibri" w:hAnsi="Calibri" w:cs="Calibri"/>
                <w:lang w:val="en-US"/>
              </w:rPr>
              <w:t xml:space="preserve">the year group, and lead intervention strategies where required </w:t>
            </w:r>
          </w:p>
          <w:p w14:paraId="67FAD2F8" w14:textId="77777777" w:rsidR="00D729CB" w:rsidRDefault="003709E3" w:rsidP="003709E3">
            <w:pPr>
              <w:pStyle w:val="ListParagraph"/>
              <w:numPr>
                <w:ilvl w:val="0"/>
                <w:numId w:val="4"/>
              </w:numPr>
            </w:pPr>
            <w:r>
              <w:t xml:space="preserve">Monitoring progress by key groups, and ensuring strategies are in place to ensure gaps are closed </w:t>
            </w:r>
          </w:p>
          <w:p w14:paraId="1C7C5A26" w14:textId="77777777" w:rsidR="003709E3" w:rsidRDefault="003709E3" w:rsidP="003709E3">
            <w:pPr>
              <w:numPr>
                <w:ilvl w:val="0"/>
                <w:numId w:val="4"/>
              </w:numPr>
              <w:rPr>
                <w:rFonts w:ascii="Calibri" w:hAnsi="Calibri" w:cs="Calibri"/>
                <w:lang w:eastAsia="en-GB"/>
              </w:rPr>
            </w:pPr>
            <w:r w:rsidRPr="00BE532D">
              <w:rPr>
                <w:rFonts w:ascii="Calibri" w:hAnsi="Calibri" w:cs="Calibri"/>
                <w:lang w:eastAsia="en-GB"/>
              </w:rPr>
              <w:t xml:space="preserve">To be responsible for Health and Safety within the year group area, </w:t>
            </w:r>
            <w:r>
              <w:rPr>
                <w:rFonts w:ascii="Calibri" w:hAnsi="Calibri" w:cs="Calibri"/>
                <w:lang w:eastAsia="en-GB"/>
              </w:rPr>
              <w:tab/>
            </w:r>
            <w:r w:rsidRPr="00BE532D">
              <w:rPr>
                <w:rFonts w:ascii="Calibri" w:hAnsi="Calibri" w:cs="Calibri"/>
                <w:lang w:eastAsia="en-GB"/>
              </w:rPr>
              <w:t>including Fire Evacuation</w:t>
            </w:r>
          </w:p>
          <w:p w14:paraId="13D7CFD5" w14:textId="6ECEFA36" w:rsidR="003709E3" w:rsidRPr="00313AA7" w:rsidRDefault="003709E3" w:rsidP="003709E3">
            <w:pPr>
              <w:pStyle w:val="ListParagraph"/>
            </w:pPr>
          </w:p>
        </w:tc>
      </w:tr>
      <w:tr w:rsidR="00D729CB" w:rsidRPr="00313AA7" w14:paraId="702CF5E0" w14:textId="77777777" w:rsidTr="003709E3">
        <w:trPr>
          <w:cantSplit/>
          <w:trHeight w:val="1134"/>
        </w:trPr>
        <w:tc>
          <w:tcPr>
            <w:tcW w:w="1242" w:type="dxa"/>
            <w:shd w:val="clear" w:color="auto" w:fill="D9D9D9" w:themeFill="background1" w:themeFillShade="D9"/>
            <w:textDirection w:val="btLr"/>
          </w:tcPr>
          <w:p w14:paraId="7568D5B7" w14:textId="77777777" w:rsidR="00D729CB" w:rsidRPr="00313AA7" w:rsidRDefault="00C93303" w:rsidP="00313AA7">
            <w:pPr>
              <w:ind w:left="113" w:right="113"/>
              <w:jc w:val="center"/>
              <w:rPr>
                <w:b/>
                <w:sz w:val="24"/>
              </w:rPr>
            </w:pPr>
            <w:r w:rsidRPr="00313AA7">
              <w:rPr>
                <w:b/>
                <w:sz w:val="24"/>
              </w:rPr>
              <w:t>Other</w:t>
            </w:r>
          </w:p>
        </w:tc>
        <w:tc>
          <w:tcPr>
            <w:tcW w:w="8000" w:type="dxa"/>
          </w:tcPr>
          <w:p w14:paraId="51DBCC69" w14:textId="77777777" w:rsidR="00D729CB" w:rsidRDefault="009958B9" w:rsidP="009958B9">
            <w:pPr>
              <w:pStyle w:val="ListParagraph"/>
              <w:numPr>
                <w:ilvl w:val="0"/>
                <w:numId w:val="6"/>
              </w:numPr>
            </w:pPr>
            <w:r>
              <w:t xml:space="preserve">carrying out other duties which the Headteacher may request </w:t>
            </w:r>
          </w:p>
          <w:p w14:paraId="783DA697" w14:textId="77777777" w:rsidR="009958B9" w:rsidRPr="009958B9" w:rsidRDefault="009958B9" w:rsidP="009958B9">
            <w:pPr>
              <w:autoSpaceDE w:val="0"/>
              <w:autoSpaceDN w:val="0"/>
              <w:adjustRightInd w:val="0"/>
              <w:rPr>
                <w:rFonts w:ascii="Gill Sans MT" w:hAnsi="Gill Sans MT" w:cs="Gill Sans MT"/>
              </w:rPr>
            </w:pPr>
          </w:p>
        </w:tc>
      </w:tr>
      <w:tr w:rsidR="009958B9" w:rsidRPr="00313AA7" w14:paraId="67DED4FF" w14:textId="77777777" w:rsidTr="009958B9">
        <w:trPr>
          <w:cantSplit/>
          <w:trHeight w:val="1134"/>
        </w:trPr>
        <w:tc>
          <w:tcPr>
            <w:tcW w:w="9242" w:type="dxa"/>
            <w:gridSpan w:val="2"/>
            <w:shd w:val="clear" w:color="auto" w:fill="FFFFFF" w:themeFill="background1"/>
          </w:tcPr>
          <w:p w14:paraId="07E17882" w14:textId="77777777" w:rsidR="009958B9" w:rsidRPr="009958B9" w:rsidRDefault="009958B9" w:rsidP="009958B9">
            <w:pPr>
              <w:autoSpaceDE w:val="0"/>
              <w:autoSpaceDN w:val="0"/>
              <w:adjustRightInd w:val="0"/>
              <w:rPr>
                <w:rFonts w:ascii="Gill Sans MT" w:hAnsi="Gill Sans MT" w:cs="Gill Sans MT"/>
                <w:i/>
              </w:rPr>
            </w:pPr>
            <w:r w:rsidRPr="009958B9">
              <w:rPr>
                <w:rFonts w:ascii="Gill Sans MT" w:hAnsi="Gill Sans MT" w:cs="Gill Sans MT"/>
                <w:i/>
              </w:rPr>
              <w:t>This job description will be reviewed annually and may be subject to amendment or</w:t>
            </w:r>
          </w:p>
          <w:p w14:paraId="6FD8B684" w14:textId="77777777" w:rsidR="009958B9" w:rsidRDefault="009958B9" w:rsidP="009958B9">
            <w:proofErr w:type="gramStart"/>
            <w:r w:rsidRPr="009958B9">
              <w:rPr>
                <w:rFonts w:ascii="Gill Sans MT" w:hAnsi="Gill Sans MT" w:cs="Gill Sans MT"/>
                <w:i/>
              </w:rPr>
              <w:t>modification</w:t>
            </w:r>
            <w:proofErr w:type="gramEnd"/>
            <w:r w:rsidRPr="009958B9">
              <w:rPr>
                <w:rFonts w:ascii="Gill Sans MT" w:hAnsi="Gill Sans MT" w:cs="Gill Sans MT"/>
                <w:i/>
              </w:rPr>
              <w:t xml:space="preserve"> at any time after consultation with the post holder. It is not a comprehensive statement of procedures and tasks but sets out the main expectations of the school in relation to the post holder’s professional responsibilities and duties.</w:t>
            </w:r>
          </w:p>
        </w:tc>
      </w:tr>
    </w:tbl>
    <w:p w14:paraId="6A9E1BF7" w14:textId="77777777" w:rsidR="00C93303" w:rsidRDefault="00C93303" w:rsidP="00C93303">
      <w:pPr>
        <w:widowControl w:val="0"/>
        <w:spacing w:before="13" w:after="0" w:line="280" w:lineRule="exact"/>
        <w:rPr>
          <w:sz w:val="28"/>
          <w:szCs w:val="28"/>
          <w:lang w:val="en-US"/>
        </w:rPr>
      </w:pPr>
    </w:p>
    <w:p w14:paraId="4EA3D10F" w14:textId="77777777" w:rsidR="00A3040D" w:rsidRDefault="00A3040D" w:rsidP="00C93303">
      <w:pPr>
        <w:widowControl w:val="0"/>
        <w:spacing w:before="13" w:after="0" w:line="280" w:lineRule="exact"/>
        <w:rPr>
          <w:sz w:val="28"/>
          <w:szCs w:val="28"/>
          <w:lang w:val="en-US"/>
        </w:rPr>
      </w:pPr>
    </w:p>
    <w:p w14:paraId="3187B9C9" w14:textId="77777777" w:rsidR="00C73696" w:rsidRDefault="00C73696" w:rsidP="00C93303">
      <w:pPr>
        <w:widowControl w:val="0"/>
        <w:spacing w:before="13" w:after="0" w:line="280" w:lineRule="exact"/>
        <w:rPr>
          <w:sz w:val="28"/>
          <w:szCs w:val="28"/>
          <w:lang w:val="en-US"/>
        </w:rPr>
      </w:pPr>
    </w:p>
    <w:p w14:paraId="18B43D34" w14:textId="77777777" w:rsidR="00C93303" w:rsidRDefault="00E1238E">
      <w:pPr>
        <w:rPr>
          <w:b/>
          <w:u w:val="single"/>
          <w:lang w:val="en-US"/>
        </w:rPr>
      </w:pPr>
      <w:r w:rsidRPr="00E1238E">
        <w:rPr>
          <w:b/>
          <w:u w:val="single"/>
          <w:lang w:val="en-US"/>
        </w:rPr>
        <w:t xml:space="preserve">Person Specification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7"/>
        <w:gridCol w:w="1560"/>
      </w:tblGrid>
      <w:tr w:rsidR="00E1238E" w:rsidRPr="00E1238E" w14:paraId="7A590DB9" w14:textId="77777777" w:rsidTr="003709E3">
        <w:trPr>
          <w:cantSplit/>
          <w:trHeight w:hRule="exact" w:val="340"/>
        </w:trPr>
        <w:tc>
          <w:tcPr>
            <w:tcW w:w="8187" w:type="dxa"/>
            <w:shd w:val="clear" w:color="auto" w:fill="auto"/>
          </w:tcPr>
          <w:p w14:paraId="559CA498" w14:textId="77777777" w:rsidR="00E1238E" w:rsidRPr="00E1238E" w:rsidRDefault="00E1238E" w:rsidP="00E1238E">
            <w:pPr>
              <w:spacing w:after="0" w:line="240" w:lineRule="auto"/>
              <w:rPr>
                <w:rFonts w:eastAsia="Calibri" w:cs="Tahoma"/>
              </w:rPr>
            </w:pPr>
            <w:r w:rsidRPr="00E1238E">
              <w:rPr>
                <w:rFonts w:eastAsia="Calibri" w:cs="Tahoma"/>
              </w:rPr>
              <w:t>Qualified Teacher Status</w:t>
            </w:r>
            <w:r>
              <w:rPr>
                <w:rFonts w:eastAsia="Calibri" w:cs="Tahoma"/>
              </w:rPr>
              <w:t xml:space="preserve"> in relevant subject</w:t>
            </w:r>
          </w:p>
        </w:tc>
        <w:tc>
          <w:tcPr>
            <w:tcW w:w="1560" w:type="dxa"/>
          </w:tcPr>
          <w:p w14:paraId="7563379A" w14:textId="1F47A669" w:rsidR="00E1238E" w:rsidRPr="00E1238E" w:rsidRDefault="003709E3" w:rsidP="00E1238E">
            <w:pPr>
              <w:rPr>
                <w:rFonts w:eastAsia="Calibri" w:cs="Tahoma"/>
              </w:rPr>
            </w:pPr>
            <w:r>
              <w:rPr>
                <w:rFonts w:eastAsia="Calibri" w:cs="Tahoma"/>
              </w:rPr>
              <w:t xml:space="preserve">Desirable </w:t>
            </w:r>
          </w:p>
        </w:tc>
      </w:tr>
      <w:tr w:rsidR="00E1238E" w:rsidRPr="00E1238E" w14:paraId="536B235C" w14:textId="77777777" w:rsidTr="003709E3">
        <w:trPr>
          <w:cantSplit/>
          <w:trHeight w:hRule="exact" w:val="340"/>
        </w:trPr>
        <w:tc>
          <w:tcPr>
            <w:tcW w:w="8187" w:type="dxa"/>
            <w:shd w:val="clear" w:color="auto" w:fill="auto"/>
          </w:tcPr>
          <w:p w14:paraId="457058EF" w14:textId="77777777" w:rsidR="00E1238E" w:rsidRPr="00E1238E" w:rsidRDefault="00E1238E" w:rsidP="00E1238E">
            <w:pPr>
              <w:spacing w:after="0" w:line="240" w:lineRule="auto"/>
              <w:rPr>
                <w:rFonts w:eastAsia="Calibri" w:cs="Tahoma"/>
              </w:rPr>
            </w:pPr>
            <w:r w:rsidRPr="00E1238E">
              <w:rPr>
                <w:rFonts w:eastAsia="Calibri" w:cs="Tahoma"/>
                <w:color w:val="000000"/>
              </w:rPr>
              <w:t xml:space="preserve">Good honours degree in related subject </w:t>
            </w:r>
          </w:p>
        </w:tc>
        <w:tc>
          <w:tcPr>
            <w:tcW w:w="1560" w:type="dxa"/>
          </w:tcPr>
          <w:p w14:paraId="0210A3DE"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091B6FB1" w14:textId="77777777" w:rsidTr="003709E3">
        <w:trPr>
          <w:cantSplit/>
          <w:trHeight w:hRule="exact" w:val="340"/>
        </w:trPr>
        <w:tc>
          <w:tcPr>
            <w:tcW w:w="8187" w:type="dxa"/>
            <w:shd w:val="clear" w:color="auto" w:fill="auto"/>
          </w:tcPr>
          <w:p w14:paraId="5038649A" w14:textId="77777777" w:rsidR="00E1238E" w:rsidRPr="00E1238E" w:rsidRDefault="00E1238E" w:rsidP="00E1238E">
            <w:pPr>
              <w:spacing w:after="0" w:line="240" w:lineRule="auto"/>
              <w:rPr>
                <w:rFonts w:eastAsia="Calibri" w:cs="Tahoma"/>
              </w:rPr>
            </w:pPr>
            <w:r w:rsidRPr="00E1238E">
              <w:rPr>
                <w:rFonts w:eastAsia="Calibri" w:cs="Tahoma"/>
                <w:color w:val="000000"/>
              </w:rPr>
              <w:t>Further professional qualifications</w:t>
            </w:r>
          </w:p>
        </w:tc>
        <w:tc>
          <w:tcPr>
            <w:tcW w:w="1560" w:type="dxa"/>
          </w:tcPr>
          <w:p w14:paraId="1E78532C"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5A5D1067" w14:textId="77777777" w:rsidTr="003709E3">
        <w:trPr>
          <w:cantSplit/>
          <w:trHeight w:hRule="exact" w:val="340"/>
        </w:trPr>
        <w:tc>
          <w:tcPr>
            <w:tcW w:w="8187" w:type="dxa"/>
            <w:shd w:val="clear" w:color="auto" w:fill="auto"/>
          </w:tcPr>
          <w:p w14:paraId="7C988F52" w14:textId="49E3B78F" w:rsidR="00E1238E" w:rsidRPr="00E1238E" w:rsidRDefault="00820819" w:rsidP="00E1238E">
            <w:pPr>
              <w:spacing w:after="0" w:line="240" w:lineRule="auto"/>
              <w:rPr>
                <w:rFonts w:eastAsia="Calibri" w:cs="Tahoma"/>
              </w:rPr>
            </w:pPr>
            <w:r>
              <w:rPr>
                <w:rFonts w:eastAsia="Calibri" w:cs="Tahoma"/>
              </w:rPr>
              <w:t xml:space="preserve">Evidence of </w:t>
            </w:r>
            <w:r w:rsidR="00E1238E" w:rsidRPr="00E1238E">
              <w:rPr>
                <w:rFonts w:eastAsia="Calibri" w:cs="Tahoma"/>
              </w:rPr>
              <w:t>recent professional development</w:t>
            </w:r>
          </w:p>
        </w:tc>
        <w:tc>
          <w:tcPr>
            <w:tcW w:w="1560" w:type="dxa"/>
          </w:tcPr>
          <w:p w14:paraId="03BF3B92" w14:textId="77777777" w:rsidR="00E1238E" w:rsidRPr="00E1238E" w:rsidRDefault="00E1238E" w:rsidP="00E1238E">
            <w:pPr>
              <w:rPr>
                <w:rFonts w:eastAsia="Calibri" w:cs="Tahoma"/>
                <w:b/>
              </w:rPr>
            </w:pPr>
            <w:r w:rsidRPr="00E1238E">
              <w:rPr>
                <w:rFonts w:eastAsia="Calibri" w:cs="Tahoma"/>
              </w:rPr>
              <w:t>Essential</w:t>
            </w:r>
          </w:p>
        </w:tc>
      </w:tr>
      <w:tr w:rsidR="003709E3" w:rsidRPr="00E1238E" w14:paraId="6A8ED9E7" w14:textId="77777777" w:rsidTr="003709E3">
        <w:trPr>
          <w:cantSplit/>
          <w:trHeight w:hRule="exact" w:val="536"/>
        </w:trPr>
        <w:tc>
          <w:tcPr>
            <w:tcW w:w="8187" w:type="dxa"/>
            <w:shd w:val="clear" w:color="auto" w:fill="auto"/>
          </w:tcPr>
          <w:p w14:paraId="740CAD70" w14:textId="1BFEC5D8" w:rsidR="003709E3" w:rsidRPr="00E1238E" w:rsidRDefault="003709E3" w:rsidP="00E1238E">
            <w:pPr>
              <w:spacing w:after="0" w:line="240" w:lineRule="auto"/>
              <w:rPr>
                <w:rFonts w:eastAsia="Calibri" w:cs="Tahoma"/>
              </w:rPr>
            </w:pPr>
            <w:r>
              <w:rPr>
                <w:rFonts w:eastAsia="Calibri" w:cs="Tahoma"/>
              </w:rPr>
              <w:t xml:space="preserve">Experience of intervention strategies in improving school attendance, behaviour, engagement </w:t>
            </w:r>
          </w:p>
        </w:tc>
        <w:tc>
          <w:tcPr>
            <w:tcW w:w="1560" w:type="dxa"/>
          </w:tcPr>
          <w:p w14:paraId="25668F29" w14:textId="2C0A3278" w:rsidR="003709E3" w:rsidRPr="00E1238E" w:rsidRDefault="003709E3" w:rsidP="00E1238E">
            <w:pPr>
              <w:rPr>
                <w:rFonts w:eastAsia="Calibri" w:cs="Tahoma"/>
              </w:rPr>
            </w:pPr>
            <w:r>
              <w:rPr>
                <w:rFonts w:eastAsia="Calibri" w:cs="Tahoma"/>
              </w:rPr>
              <w:t xml:space="preserve">Desirable </w:t>
            </w:r>
          </w:p>
        </w:tc>
      </w:tr>
      <w:tr w:rsidR="003709E3" w:rsidRPr="00E1238E" w14:paraId="7A9434DC" w14:textId="77777777" w:rsidTr="003709E3">
        <w:trPr>
          <w:cantSplit/>
          <w:trHeight w:hRule="exact" w:val="536"/>
        </w:trPr>
        <w:tc>
          <w:tcPr>
            <w:tcW w:w="8187" w:type="dxa"/>
            <w:shd w:val="clear" w:color="auto" w:fill="auto"/>
          </w:tcPr>
          <w:p w14:paraId="18DDF7F4" w14:textId="42B1853C" w:rsidR="003709E3" w:rsidRDefault="003709E3" w:rsidP="00E1238E">
            <w:pPr>
              <w:spacing w:after="0" w:line="240" w:lineRule="auto"/>
              <w:rPr>
                <w:rFonts w:eastAsia="Calibri" w:cs="Tahoma"/>
              </w:rPr>
            </w:pPr>
            <w:r>
              <w:rPr>
                <w:rFonts w:eastAsia="Calibri" w:cs="Tahoma"/>
              </w:rPr>
              <w:t>Understanding of a range of social contexts which can prevent a child achieving at school</w:t>
            </w:r>
          </w:p>
        </w:tc>
        <w:tc>
          <w:tcPr>
            <w:tcW w:w="1560" w:type="dxa"/>
          </w:tcPr>
          <w:p w14:paraId="167DFE5F" w14:textId="2F511E5F" w:rsidR="003709E3" w:rsidRDefault="003709E3" w:rsidP="00E1238E">
            <w:pPr>
              <w:rPr>
                <w:rFonts w:eastAsia="Calibri" w:cs="Tahoma"/>
              </w:rPr>
            </w:pPr>
            <w:r>
              <w:rPr>
                <w:rFonts w:eastAsia="Calibri" w:cs="Tahoma"/>
              </w:rPr>
              <w:t xml:space="preserve">Essential </w:t>
            </w:r>
          </w:p>
        </w:tc>
      </w:tr>
      <w:tr w:rsidR="003709E3" w:rsidRPr="00E1238E" w14:paraId="086679BA" w14:textId="77777777" w:rsidTr="003709E3">
        <w:trPr>
          <w:cantSplit/>
          <w:trHeight w:hRule="exact" w:val="536"/>
        </w:trPr>
        <w:tc>
          <w:tcPr>
            <w:tcW w:w="8187" w:type="dxa"/>
            <w:shd w:val="clear" w:color="auto" w:fill="auto"/>
          </w:tcPr>
          <w:p w14:paraId="09047302" w14:textId="4C808722" w:rsidR="003709E3" w:rsidRDefault="003709E3" w:rsidP="00E1238E">
            <w:pPr>
              <w:spacing w:after="0" w:line="240" w:lineRule="auto"/>
              <w:rPr>
                <w:rFonts w:eastAsia="Calibri" w:cs="Tahoma"/>
              </w:rPr>
            </w:pPr>
            <w:r>
              <w:rPr>
                <w:rFonts w:eastAsia="Calibri" w:cs="Tahoma"/>
              </w:rPr>
              <w:t>Experience of dealing with a range of external educational support agencies (e.g. EWO, School Nurse, PSP processes)</w:t>
            </w:r>
          </w:p>
        </w:tc>
        <w:tc>
          <w:tcPr>
            <w:tcW w:w="1560" w:type="dxa"/>
          </w:tcPr>
          <w:p w14:paraId="0ABCCF39" w14:textId="6A43AA39" w:rsidR="003709E3" w:rsidRDefault="003709E3" w:rsidP="00E1238E">
            <w:pPr>
              <w:rPr>
                <w:rFonts w:eastAsia="Calibri" w:cs="Tahoma"/>
              </w:rPr>
            </w:pPr>
            <w:r>
              <w:rPr>
                <w:rFonts w:eastAsia="Calibri" w:cs="Tahoma"/>
              </w:rPr>
              <w:t>Desirable</w:t>
            </w:r>
          </w:p>
        </w:tc>
      </w:tr>
      <w:tr w:rsidR="00E1238E" w:rsidRPr="00E1238E" w14:paraId="11CF500F" w14:textId="77777777" w:rsidTr="003709E3">
        <w:trPr>
          <w:cantSplit/>
          <w:trHeight w:hRule="exact" w:val="536"/>
        </w:trPr>
        <w:tc>
          <w:tcPr>
            <w:tcW w:w="8187" w:type="dxa"/>
            <w:shd w:val="clear" w:color="auto" w:fill="auto"/>
          </w:tcPr>
          <w:p w14:paraId="3F4B1A62" w14:textId="2D13AD74" w:rsidR="00E1238E" w:rsidRPr="00E1238E" w:rsidRDefault="00E1238E" w:rsidP="00E1238E">
            <w:pPr>
              <w:spacing w:after="0" w:line="240" w:lineRule="auto"/>
              <w:rPr>
                <w:rFonts w:eastAsia="Calibri" w:cs="Tahoma"/>
              </w:rPr>
            </w:pPr>
            <w:r w:rsidRPr="00E1238E">
              <w:rPr>
                <w:rFonts w:eastAsia="Calibri" w:cs="Tahoma"/>
              </w:rPr>
              <w:t xml:space="preserve">Relevant, recent experience of teaching </w:t>
            </w:r>
            <w:r w:rsidR="003709E3">
              <w:rPr>
                <w:rFonts w:eastAsia="Calibri" w:cs="Tahoma"/>
              </w:rPr>
              <w:t xml:space="preserve">or working </w:t>
            </w:r>
            <w:r w:rsidRPr="00E1238E">
              <w:rPr>
                <w:rFonts w:eastAsia="Calibri" w:cs="Tahoma"/>
              </w:rPr>
              <w:t>in an 11-16 or 11-18 school</w:t>
            </w:r>
            <w:r w:rsidR="003709E3">
              <w:rPr>
                <w:rFonts w:eastAsia="Calibri" w:cs="Tahoma"/>
              </w:rPr>
              <w:t xml:space="preserve"> in a pastoral capacity </w:t>
            </w:r>
          </w:p>
        </w:tc>
        <w:tc>
          <w:tcPr>
            <w:tcW w:w="1560" w:type="dxa"/>
          </w:tcPr>
          <w:p w14:paraId="3F3FE8B5"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4748BAB4" w14:textId="77777777" w:rsidTr="003709E3">
        <w:trPr>
          <w:cantSplit/>
          <w:trHeight w:hRule="exact" w:val="587"/>
        </w:trPr>
        <w:tc>
          <w:tcPr>
            <w:tcW w:w="8187" w:type="dxa"/>
            <w:shd w:val="clear" w:color="auto" w:fill="auto"/>
          </w:tcPr>
          <w:p w14:paraId="593EFCEE" w14:textId="77777777" w:rsidR="00E1238E" w:rsidRPr="00E1238E" w:rsidRDefault="00E1238E" w:rsidP="00E1238E">
            <w:pPr>
              <w:spacing w:after="0" w:line="240" w:lineRule="auto"/>
              <w:rPr>
                <w:rFonts w:eastAsia="Calibri" w:cs="Tahoma"/>
              </w:rPr>
            </w:pPr>
            <w:r w:rsidRPr="00E1238E">
              <w:rPr>
                <w:rFonts w:eastAsia="Calibri" w:cs="Tahoma"/>
                <w:color w:val="000000"/>
              </w:rPr>
              <w:lastRenderedPageBreak/>
              <w:t>Successful track record in implementing strategies raise achievement beyond the classroom</w:t>
            </w:r>
          </w:p>
        </w:tc>
        <w:tc>
          <w:tcPr>
            <w:tcW w:w="1560" w:type="dxa"/>
          </w:tcPr>
          <w:p w14:paraId="607A1A1D"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4CF8CDE6" w14:textId="77777777" w:rsidTr="003709E3">
        <w:trPr>
          <w:cantSplit/>
          <w:trHeight w:hRule="exact" w:val="340"/>
        </w:trPr>
        <w:tc>
          <w:tcPr>
            <w:tcW w:w="8187" w:type="dxa"/>
            <w:shd w:val="clear" w:color="auto" w:fill="auto"/>
          </w:tcPr>
          <w:p w14:paraId="4C2F6202" w14:textId="77777777" w:rsidR="00E1238E" w:rsidRPr="00E1238E" w:rsidRDefault="00E1238E" w:rsidP="00E1238E">
            <w:pPr>
              <w:spacing w:after="0" w:line="240" w:lineRule="auto"/>
              <w:rPr>
                <w:rFonts w:eastAsia="Calibri" w:cs="Tahoma"/>
              </w:rPr>
            </w:pPr>
            <w:r w:rsidRPr="00E1238E">
              <w:rPr>
                <w:rFonts w:eastAsia="Calibri" w:cs="Tahoma"/>
              </w:rPr>
              <w:t xml:space="preserve">Proven record as a teacher whose students reach high standards </w:t>
            </w:r>
          </w:p>
        </w:tc>
        <w:tc>
          <w:tcPr>
            <w:tcW w:w="1560" w:type="dxa"/>
          </w:tcPr>
          <w:p w14:paraId="50CFBFAA" w14:textId="77545630" w:rsidR="00E1238E" w:rsidRPr="00E1238E" w:rsidRDefault="003709E3" w:rsidP="00E1238E">
            <w:pPr>
              <w:rPr>
                <w:rFonts w:eastAsia="Calibri" w:cs="Tahoma"/>
              </w:rPr>
            </w:pPr>
            <w:r>
              <w:rPr>
                <w:rFonts w:eastAsia="Calibri" w:cs="Tahoma"/>
              </w:rPr>
              <w:t xml:space="preserve">Desirable </w:t>
            </w:r>
          </w:p>
        </w:tc>
      </w:tr>
      <w:tr w:rsidR="00E1238E" w:rsidRPr="00E1238E" w14:paraId="5380C3A6" w14:textId="77777777" w:rsidTr="003709E3">
        <w:trPr>
          <w:cantSplit/>
          <w:trHeight w:hRule="exact" w:val="340"/>
        </w:trPr>
        <w:tc>
          <w:tcPr>
            <w:tcW w:w="8187" w:type="dxa"/>
            <w:shd w:val="clear" w:color="auto" w:fill="auto"/>
          </w:tcPr>
          <w:p w14:paraId="7FFFD508" w14:textId="77777777" w:rsidR="00E1238E" w:rsidRPr="00E1238E" w:rsidRDefault="00E1238E" w:rsidP="00E1238E">
            <w:pPr>
              <w:spacing w:after="0" w:line="240" w:lineRule="auto"/>
              <w:rPr>
                <w:rFonts w:eastAsia="Calibri" w:cs="Tahoma"/>
              </w:rPr>
            </w:pPr>
            <w:r w:rsidRPr="00E1238E">
              <w:rPr>
                <w:rFonts w:eastAsia="Calibri" w:cs="Tahoma"/>
              </w:rPr>
              <w:t>Proven record as a good/outstanding teacher</w:t>
            </w:r>
          </w:p>
        </w:tc>
        <w:tc>
          <w:tcPr>
            <w:tcW w:w="1560" w:type="dxa"/>
          </w:tcPr>
          <w:p w14:paraId="149C8400" w14:textId="76D366B8" w:rsidR="00E1238E" w:rsidRPr="00E1238E" w:rsidRDefault="003709E3" w:rsidP="00E1238E">
            <w:pPr>
              <w:rPr>
                <w:rFonts w:eastAsia="Calibri" w:cs="Tahoma"/>
              </w:rPr>
            </w:pPr>
            <w:r>
              <w:rPr>
                <w:rFonts w:eastAsia="Calibri" w:cs="Tahoma"/>
              </w:rPr>
              <w:t xml:space="preserve">Desirable </w:t>
            </w:r>
          </w:p>
        </w:tc>
      </w:tr>
      <w:tr w:rsidR="00E1238E" w:rsidRPr="00E1238E" w14:paraId="142B9D3A" w14:textId="77777777" w:rsidTr="003709E3">
        <w:trPr>
          <w:cantSplit/>
          <w:trHeight w:hRule="exact" w:val="340"/>
        </w:trPr>
        <w:tc>
          <w:tcPr>
            <w:tcW w:w="8187" w:type="dxa"/>
            <w:shd w:val="clear" w:color="auto" w:fill="auto"/>
          </w:tcPr>
          <w:p w14:paraId="0DDE945E" w14:textId="77777777" w:rsidR="00E1238E" w:rsidRPr="00E1238E" w:rsidRDefault="00E1238E" w:rsidP="00E1238E">
            <w:pPr>
              <w:spacing w:after="0" w:line="240" w:lineRule="auto"/>
              <w:rPr>
                <w:rFonts w:eastAsia="Calibri" w:cs="Tahoma"/>
              </w:rPr>
            </w:pPr>
            <w:r w:rsidRPr="00E1238E">
              <w:rPr>
                <w:rFonts w:eastAsia="Calibri" w:cs="Tahoma"/>
              </w:rPr>
              <w:t>Proven record of leading effective professional development</w:t>
            </w:r>
          </w:p>
        </w:tc>
        <w:tc>
          <w:tcPr>
            <w:tcW w:w="1560" w:type="dxa"/>
          </w:tcPr>
          <w:p w14:paraId="2EEEA48E"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5C52BD3C" w14:textId="77777777" w:rsidTr="003709E3">
        <w:trPr>
          <w:cantSplit/>
          <w:trHeight w:hRule="exact" w:val="340"/>
        </w:trPr>
        <w:tc>
          <w:tcPr>
            <w:tcW w:w="8187" w:type="dxa"/>
            <w:shd w:val="clear" w:color="auto" w:fill="auto"/>
          </w:tcPr>
          <w:p w14:paraId="683B720A" w14:textId="77777777" w:rsidR="00E1238E" w:rsidRPr="00E1238E" w:rsidRDefault="00E1238E" w:rsidP="00E1238E">
            <w:pPr>
              <w:spacing w:after="0" w:line="240" w:lineRule="auto"/>
              <w:rPr>
                <w:rFonts w:eastAsia="Calibri" w:cs="Tahoma"/>
              </w:rPr>
            </w:pPr>
            <w:r w:rsidRPr="00E1238E">
              <w:rPr>
                <w:rFonts w:eastAsia="Calibri" w:cs="Tahoma"/>
              </w:rPr>
              <w:t>Capacity and enthusiasm for hard work</w:t>
            </w:r>
          </w:p>
        </w:tc>
        <w:tc>
          <w:tcPr>
            <w:tcW w:w="1560" w:type="dxa"/>
          </w:tcPr>
          <w:p w14:paraId="4B92DDC5"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79F2DE12" w14:textId="77777777" w:rsidTr="003709E3">
        <w:trPr>
          <w:cantSplit/>
          <w:trHeight w:hRule="exact" w:val="340"/>
        </w:trPr>
        <w:tc>
          <w:tcPr>
            <w:tcW w:w="8187" w:type="dxa"/>
            <w:shd w:val="clear" w:color="auto" w:fill="auto"/>
          </w:tcPr>
          <w:p w14:paraId="6D328B80" w14:textId="77777777" w:rsidR="00E1238E" w:rsidRPr="00E1238E" w:rsidRDefault="00E1238E" w:rsidP="00E1238E">
            <w:pPr>
              <w:spacing w:after="0" w:line="240" w:lineRule="auto"/>
              <w:rPr>
                <w:rFonts w:eastAsia="Calibri" w:cs="Tahoma"/>
              </w:rPr>
            </w:pPr>
            <w:r w:rsidRPr="00E1238E">
              <w:rPr>
                <w:rFonts w:eastAsia="Calibri" w:cs="Tahoma"/>
              </w:rPr>
              <w:t>Able to work as part of a team whilst also being self-motivated</w:t>
            </w:r>
          </w:p>
        </w:tc>
        <w:tc>
          <w:tcPr>
            <w:tcW w:w="1560" w:type="dxa"/>
          </w:tcPr>
          <w:p w14:paraId="471E8C22"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629CB55C" w14:textId="77777777" w:rsidTr="003709E3">
        <w:trPr>
          <w:cantSplit/>
          <w:trHeight w:hRule="exact" w:val="340"/>
        </w:trPr>
        <w:tc>
          <w:tcPr>
            <w:tcW w:w="8187" w:type="dxa"/>
            <w:shd w:val="clear" w:color="auto" w:fill="auto"/>
          </w:tcPr>
          <w:p w14:paraId="753E640D" w14:textId="77777777" w:rsidR="00E1238E" w:rsidRPr="00E1238E" w:rsidRDefault="00E1238E" w:rsidP="00E1238E">
            <w:pPr>
              <w:spacing w:after="0" w:line="240" w:lineRule="auto"/>
              <w:rPr>
                <w:rFonts w:eastAsia="Calibri" w:cs="Tahoma"/>
              </w:rPr>
            </w:pPr>
            <w:r w:rsidRPr="00E1238E">
              <w:rPr>
                <w:rFonts w:eastAsia="Calibri" w:cs="Tahoma"/>
              </w:rPr>
              <w:t>Emotional intelligence and ability to use appropriate leadership style</w:t>
            </w:r>
          </w:p>
        </w:tc>
        <w:tc>
          <w:tcPr>
            <w:tcW w:w="1560" w:type="dxa"/>
          </w:tcPr>
          <w:p w14:paraId="75914F50"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7389849B" w14:textId="77777777" w:rsidTr="003709E3">
        <w:trPr>
          <w:cantSplit/>
          <w:trHeight w:hRule="exact" w:val="340"/>
        </w:trPr>
        <w:tc>
          <w:tcPr>
            <w:tcW w:w="8187" w:type="dxa"/>
            <w:shd w:val="clear" w:color="auto" w:fill="auto"/>
          </w:tcPr>
          <w:p w14:paraId="30E669A8" w14:textId="77777777" w:rsidR="00E1238E" w:rsidRPr="00E1238E" w:rsidRDefault="00E1238E" w:rsidP="00E1238E">
            <w:pPr>
              <w:spacing w:after="0" w:line="240" w:lineRule="auto"/>
              <w:rPr>
                <w:rFonts w:eastAsia="Calibri" w:cs="Tahoma"/>
              </w:rPr>
            </w:pPr>
            <w:r w:rsidRPr="00E1238E">
              <w:rPr>
                <w:rFonts w:eastAsia="Calibri" w:cs="Tahoma"/>
              </w:rPr>
              <w:t>Ability to work calmly under pressure and maintain a positive and optimistic attitude</w:t>
            </w:r>
          </w:p>
        </w:tc>
        <w:tc>
          <w:tcPr>
            <w:tcW w:w="1560" w:type="dxa"/>
          </w:tcPr>
          <w:p w14:paraId="127026B4"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5994CC5F" w14:textId="77777777" w:rsidTr="003709E3">
        <w:trPr>
          <w:cantSplit/>
          <w:trHeight w:hRule="exact" w:val="340"/>
        </w:trPr>
        <w:tc>
          <w:tcPr>
            <w:tcW w:w="8187" w:type="dxa"/>
            <w:shd w:val="clear" w:color="auto" w:fill="auto"/>
          </w:tcPr>
          <w:p w14:paraId="7DB11781" w14:textId="77777777" w:rsidR="00E1238E" w:rsidRPr="00E1238E" w:rsidRDefault="00E1238E" w:rsidP="00E1238E">
            <w:pPr>
              <w:spacing w:after="0" w:line="240" w:lineRule="auto"/>
              <w:rPr>
                <w:rFonts w:eastAsia="Calibri" w:cs="Tahoma"/>
              </w:rPr>
            </w:pPr>
            <w:r w:rsidRPr="00E1238E">
              <w:rPr>
                <w:rFonts w:eastAsia="Calibri" w:cs="Tahoma"/>
              </w:rPr>
              <w:t xml:space="preserve">Ability to manage and resolve underperformance </w:t>
            </w:r>
          </w:p>
        </w:tc>
        <w:tc>
          <w:tcPr>
            <w:tcW w:w="1560" w:type="dxa"/>
          </w:tcPr>
          <w:p w14:paraId="0DDFB0F8"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69404C35" w14:textId="77777777" w:rsidTr="003709E3">
        <w:trPr>
          <w:cantSplit/>
          <w:trHeight w:hRule="exact" w:val="340"/>
        </w:trPr>
        <w:tc>
          <w:tcPr>
            <w:tcW w:w="8187" w:type="dxa"/>
            <w:shd w:val="clear" w:color="auto" w:fill="auto"/>
          </w:tcPr>
          <w:p w14:paraId="3C712DC8" w14:textId="77777777" w:rsidR="00E1238E" w:rsidRPr="00E1238E" w:rsidRDefault="00E1238E" w:rsidP="00E1238E">
            <w:pPr>
              <w:spacing w:after="0" w:line="240" w:lineRule="auto"/>
              <w:rPr>
                <w:rFonts w:eastAsia="Calibri" w:cs="Tahoma"/>
              </w:rPr>
            </w:pPr>
            <w:r w:rsidRPr="00E1238E">
              <w:rPr>
                <w:rFonts w:eastAsia="Calibri" w:cs="Tahoma"/>
              </w:rPr>
              <w:t xml:space="preserve">High organisational skills including the ability to prioritise and manage time effectively </w:t>
            </w:r>
          </w:p>
        </w:tc>
        <w:tc>
          <w:tcPr>
            <w:tcW w:w="1560" w:type="dxa"/>
          </w:tcPr>
          <w:p w14:paraId="5CF62041"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45EFB908" w14:textId="77777777" w:rsidTr="003709E3">
        <w:trPr>
          <w:cantSplit/>
          <w:trHeight w:hRule="exact" w:val="533"/>
        </w:trPr>
        <w:tc>
          <w:tcPr>
            <w:tcW w:w="8187" w:type="dxa"/>
            <w:shd w:val="clear" w:color="auto" w:fill="auto"/>
          </w:tcPr>
          <w:p w14:paraId="62B86AFD" w14:textId="77777777" w:rsidR="00E1238E" w:rsidRPr="00E1238E" w:rsidRDefault="00E1238E" w:rsidP="00E1238E">
            <w:pPr>
              <w:spacing w:after="0" w:line="240" w:lineRule="auto"/>
              <w:rPr>
                <w:rFonts w:eastAsia="Calibri" w:cs="Tahoma"/>
              </w:rPr>
            </w:pPr>
            <w:r w:rsidRPr="00E1238E">
              <w:rPr>
                <w:rFonts w:eastAsia="Calibri" w:cs="Tahoma"/>
              </w:rPr>
              <w:t>Ability to think strategically, analytically and creatively and demonstrate initiative in solving problems</w:t>
            </w:r>
          </w:p>
        </w:tc>
        <w:tc>
          <w:tcPr>
            <w:tcW w:w="1560" w:type="dxa"/>
          </w:tcPr>
          <w:p w14:paraId="57ED4EAA"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0CDE9D5D" w14:textId="77777777" w:rsidTr="003709E3">
        <w:trPr>
          <w:cantSplit/>
          <w:trHeight w:hRule="exact" w:val="340"/>
        </w:trPr>
        <w:tc>
          <w:tcPr>
            <w:tcW w:w="8187" w:type="dxa"/>
            <w:shd w:val="clear" w:color="auto" w:fill="auto"/>
          </w:tcPr>
          <w:p w14:paraId="189A499E" w14:textId="37061CF4" w:rsidR="00E1238E" w:rsidRPr="00E1238E" w:rsidRDefault="00820819" w:rsidP="00E1238E">
            <w:pPr>
              <w:spacing w:after="0" w:line="240" w:lineRule="auto"/>
              <w:rPr>
                <w:rFonts w:eastAsia="Calibri" w:cs="Tahoma"/>
              </w:rPr>
            </w:pPr>
            <w:r>
              <w:rPr>
                <w:rFonts w:eastAsia="Calibri" w:cs="Tahoma"/>
              </w:rPr>
              <w:t xml:space="preserve">High level of communication, </w:t>
            </w:r>
            <w:r w:rsidR="00E1238E" w:rsidRPr="00E1238E">
              <w:rPr>
                <w:rFonts w:eastAsia="Calibri" w:cs="Tahoma"/>
              </w:rPr>
              <w:t>presentation and literacy skills</w:t>
            </w:r>
          </w:p>
        </w:tc>
        <w:tc>
          <w:tcPr>
            <w:tcW w:w="1560" w:type="dxa"/>
          </w:tcPr>
          <w:p w14:paraId="7206E07A"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29C35BCA" w14:textId="77777777" w:rsidTr="003709E3">
        <w:trPr>
          <w:cantSplit/>
          <w:trHeight w:hRule="exact" w:val="340"/>
        </w:trPr>
        <w:tc>
          <w:tcPr>
            <w:tcW w:w="8187" w:type="dxa"/>
            <w:shd w:val="clear" w:color="auto" w:fill="auto"/>
          </w:tcPr>
          <w:p w14:paraId="5347A1C5" w14:textId="77777777" w:rsidR="00E1238E" w:rsidRPr="00E1238E" w:rsidRDefault="00E1238E" w:rsidP="00E1238E">
            <w:pPr>
              <w:spacing w:after="0" w:line="240" w:lineRule="auto"/>
              <w:rPr>
                <w:rFonts w:eastAsia="Calibri" w:cs="Tahoma"/>
              </w:rPr>
            </w:pPr>
            <w:r w:rsidRPr="00E1238E">
              <w:rPr>
                <w:rFonts w:eastAsia="Calibri" w:cs="Tahoma"/>
              </w:rPr>
              <w:t>Ability to take firm decisions, and take responsibility for decisions</w:t>
            </w:r>
          </w:p>
        </w:tc>
        <w:tc>
          <w:tcPr>
            <w:tcW w:w="1560" w:type="dxa"/>
          </w:tcPr>
          <w:p w14:paraId="7E15EA1D"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081B7606" w14:textId="77777777" w:rsidTr="003709E3">
        <w:trPr>
          <w:cantSplit/>
          <w:trHeight w:hRule="exact" w:val="373"/>
        </w:trPr>
        <w:tc>
          <w:tcPr>
            <w:tcW w:w="8187" w:type="dxa"/>
            <w:shd w:val="clear" w:color="auto" w:fill="auto"/>
          </w:tcPr>
          <w:p w14:paraId="46A51499" w14:textId="77777777" w:rsidR="00E1238E" w:rsidRPr="00E1238E" w:rsidRDefault="00E1238E" w:rsidP="00E1238E">
            <w:pPr>
              <w:spacing w:after="0" w:line="240" w:lineRule="auto"/>
              <w:rPr>
                <w:rFonts w:eastAsia="Calibri" w:cs="Tahoma"/>
              </w:rPr>
            </w:pPr>
            <w:r w:rsidRPr="00E1238E">
              <w:rPr>
                <w:rFonts w:eastAsia="Calibri" w:cs="Tahoma"/>
              </w:rPr>
              <w:t>An absolute commitment to the belief that every child deserves the very best education</w:t>
            </w:r>
          </w:p>
        </w:tc>
        <w:tc>
          <w:tcPr>
            <w:tcW w:w="1560" w:type="dxa"/>
          </w:tcPr>
          <w:p w14:paraId="4613FE9C" w14:textId="77777777" w:rsidR="00E1238E" w:rsidRPr="00E1238E" w:rsidRDefault="00E1238E" w:rsidP="00E1238E">
            <w:pPr>
              <w:rPr>
                <w:rFonts w:eastAsia="Calibri" w:cs="Tahoma"/>
              </w:rPr>
            </w:pPr>
            <w:r w:rsidRPr="00E1238E">
              <w:rPr>
                <w:rFonts w:eastAsia="Calibri" w:cs="Tahoma"/>
              </w:rPr>
              <w:t xml:space="preserve">Essential </w:t>
            </w:r>
          </w:p>
        </w:tc>
      </w:tr>
      <w:tr w:rsidR="00E1238E" w:rsidRPr="00E1238E" w14:paraId="3D5A39C6" w14:textId="77777777" w:rsidTr="003709E3">
        <w:trPr>
          <w:cantSplit/>
          <w:trHeight w:hRule="exact" w:val="340"/>
        </w:trPr>
        <w:tc>
          <w:tcPr>
            <w:tcW w:w="8187" w:type="dxa"/>
            <w:shd w:val="clear" w:color="auto" w:fill="auto"/>
          </w:tcPr>
          <w:p w14:paraId="208B855F" w14:textId="77777777" w:rsidR="00E1238E" w:rsidRPr="00E1238E" w:rsidRDefault="00E1238E" w:rsidP="00E1238E">
            <w:pPr>
              <w:spacing w:after="0" w:line="240" w:lineRule="auto"/>
              <w:rPr>
                <w:rFonts w:eastAsia="Calibri" w:cs="Tahoma"/>
              </w:rPr>
            </w:pPr>
            <w:r w:rsidRPr="00E1238E">
              <w:rPr>
                <w:rFonts w:eastAsia="Calibri" w:cs="Tahoma"/>
              </w:rPr>
              <w:t>Ability to inspire, challenge, influence and motivate others</w:t>
            </w:r>
          </w:p>
        </w:tc>
        <w:tc>
          <w:tcPr>
            <w:tcW w:w="1560" w:type="dxa"/>
          </w:tcPr>
          <w:p w14:paraId="2388420A"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27A2EF6B" w14:textId="77777777" w:rsidTr="003709E3">
        <w:trPr>
          <w:cantSplit/>
          <w:trHeight w:hRule="exact" w:val="340"/>
        </w:trPr>
        <w:tc>
          <w:tcPr>
            <w:tcW w:w="8187" w:type="dxa"/>
            <w:shd w:val="clear" w:color="auto" w:fill="auto"/>
          </w:tcPr>
          <w:p w14:paraId="496726FD" w14:textId="77777777" w:rsidR="00E1238E" w:rsidRPr="00E1238E" w:rsidRDefault="00E1238E" w:rsidP="00E1238E">
            <w:pPr>
              <w:spacing w:after="0" w:line="240" w:lineRule="auto"/>
              <w:rPr>
                <w:rFonts w:eastAsia="Calibri" w:cs="Tahoma"/>
              </w:rPr>
            </w:pPr>
            <w:r w:rsidRPr="00E1238E">
              <w:rPr>
                <w:rFonts w:eastAsia="Calibri" w:cs="Tahoma"/>
              </w:rPr>
              <w:t>A passion for the values of community education</w:t>
            </w:r>
          </w:p>
        </w:tc>
        <w:tc>
          <w:tcPr>
            <w:tcW w:w="1560" w:type="dxa"/>
          </w:tcPr>
          <w:p w14:paraId="154F8B62"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6E870A15" w14:textId="77777777" w:rsidTr="003709E3">
        <w:trPr>
          <w:cantSplit/>
          <w:trHeight w:hRule="exact" w:val="589"/>
        </w:trPr>
        <w:tc>
          <w:tcPr>
            <w:tcW w:w="8187" w:type="dxa"/>
            <w:shd w:val="clear" w:color="auto" w:fill="auto"/>
          </w:tcPr>
          <w:p w14:paraId="30C793EB" w14:textId="77777777" w:rsidR="00E1238E" w:rsidRPr="00E1238E" w:rsidRDefault="00E1238E" w:rsidP="00E1238E">
            <w:pPr>
              <w:spacing w:after="0" w:line="240" w:lineRule="auto"/>
              <w:rPr>
                <w:rFonts w:eastAsia="Calibri" w:cs="Tahoma"/>
              </w:rPr>
            </w:pPr>
            <w:r w:rsidRPr="00E1238E">
              <w:rPr>
                <w:rFonts w:eastAsia="Calibri" w:cs="Tahoma"/>
              </w:rPr>
              <w:t>Reliability, honesty and trustworthiness, demonstrating the highest professional standards</w:t>
            </w:r>
          </w:p>
        </w:tc>
        <w:tc>
          <w:tcPr>
            <w:tcW w:w="1560" w:type="dxa"/>
          </w:tcPr>
          <w:p w14:paraId="7382731D"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37CCAB58" w14:textId="77777777" w:rsidTr="003709E3">
        <w:trPr>
          <w:cantSplit/>
          <w:trHeight w:hRule="exact" w:val="340"/>
        </w:trPr>
        <w:tc>
          <w:tcPr>
            <w:tcW w:w="8187" w:type="dxa"/>
            <w:shd w:val="clear" w:color="auto" w:fill="auto"/>
          </w:tcPr>
          <w:p w14:paraId="4D9AACDB" w14:textId="77777777" w:rsidR="00E1238E" w:rsidRPr="00E1238E" w:rsidRDefault="00E1238E" w:rsidP="00E1238E">
            <w:pPr>
              <w:spacing w:after="0" w:line="240" w:lineRule="auto"/>
              <w:rPr>
                <w:rFonts w:eastAsia="Calibri" w:cs="Tahoma"/>
              </w:rPr>
            </w:pPr>
            <w:r w:rsidRPr="00E1238E">
              <w:rPr>
                <w:rFonts w:eastAsia="Calibri" w:cs="Tahoma"/>
              </w:rPr>
              <w:t>A caring, considerate and respectful leader</w:t>
            </w:r>
          </w:p>
        </w:tc>
        <w:tc>
          <w:tcPr>
            <w:tcW w:w="1560" w:type="dxa"/>
          </w:tcPr>
          <w:p w14:paraId="41E636AF" w14:textId="77777777" w:rsidR="00E1238E" w:rsidRPr="00E1238E" w:rsidRDefault="00E1238E" w:rsidP="00E1238E">
            <w:pPr>
              <w:rPr>
                <w:rFonts w:eastAsia="Calibri" w:cs="Tahoma"/>
              </w:rPr>
            </w:pPr>
            <w:r>
              <w:rPr>
                <w:rFonts w:eastAsia="Calibri" w:cs="Tahoma"/>
              </w:rPr>
              <w:t>Essential</w:t>
            </w:r>
          </w:p>
        </w:tc>
      </w:tr>
      <w:tr w:rsidR="00E1238E" w:rsidRPr="00E1238E" w14:paraId="7F00223E" w14:textId="77777777" w:rsidTr="003709E3">
        <w:trPr>
          <w:cantSplit/>
          <w:trHeight w:hRule="exact" w:val="340"/>
        </w:trPr>
        <w:tc>
          <w:tcPr>
            <w:tcW w:w="8187" w:type="dxa"/>
            <w:shd w:val="clear" w:color="auto" w:fill="auto"/>
          </w:tcPr>
          <w:p w14:paraId="41D62BA8" w14:textId="77777777" w:rsidR="00E1238E" w:rsidRPr="00E1238E" w:rsidRDefault="00E1238E" w:rsidP="00E1238E">
            <w:pPr>
              <w:autoSpaceDE w:val="0"/>
              <w:autoSpaceDN w:val="0"/>
              <w:adjustRightInd w:val="0"/>
              <w:spacing w:after="0" w:line="240" w:lineRule="auto"/>
              <w:rPr>
                <w:rFonts w:eastAsia="Calibri" w:cs="Tahoma"/>
                <w:color w:val="000000"/>
              </w:rPr>
            </w:pPr>
            <w:r w:rsidRPr="00E1238E">
              <w:rPr>
                <w:rFonts w:eastAsia="Calibri" w:cs="Tahoma"/>
                <w:color w:val="000000"/>
              </w:rPr>
              <w:t xml:space="preserve">An understanding of child protection and safeguarding </w:t>
            </w:r>
          </w:p>
        </w:tc>
        <w:tc>
          <w:tcPr>
            <w:tcW w:w="1560" w:type="dxa"/>
          </w:tcPr>
          <w:p w14:paraId="505599F5" w14:textId="77777777" w:rsidR="00E1238E" w:rsidRPr="00E1238E" w:rsidRDefault="00E1238E" w:rsidP="00E1238E">
            <w:pPr>
              <w:rPr>
                <w:rFonts w:eastAsia="Calibri" w:cs="Tahoma"/>
              </w:rPr>
            </w:pPr>
            <w:r w:rsidRPr="00E1238E">
              <w:rPr>
                <w:rFonts w:eastAsia="Calibri" w:cs="Tahoma"/>
              </w:rPr>
              <w:t xml:space="preserve">Essential </w:t>
            </w:r>
          </w:p>
        </w:tc>
      </w:tr>
      <w:tr w:rsidR="00E1238E" w:rsidRPr="00E1238E" w14:paraId="217D6ED4" w14:textId="77777777" w:rsidTr="003709E3">
        <w:trPr>
          <w:cantSplit/>
          <w:trHeight w:hRule="exact" w:val="340"/>
        </w:trPr>
        <w:tc>
          <w:tcPr>
            <w:tcW w:w="8187" w:type="dxa"/>
            <w:shd w:val="clear" w:color="auto" w:fill="auto"/>
          </w:tcPr>
          <w:p w14:paraId="432EA759" w14:textId="77777777" w:rsidR="00E1238E" w:rsidRPr="00E1238E" w:rsidRDefault="00E1238E" w:rsidP="00E1238E">
            <w:pPr>
              <w:autoSpaceDE w:val="0"/>
              <w:autoSpaceDN w:val="0"/>
              <w:adjustRightInd w:val="0"/>
              <w:spacing w:after="0" w:line="240" w:lineRule="auto"/>
              <w:rPr>
                <w:rFonts w:eastAsia="Calibri" w:cs="Tahoma"/>
                <w:color w:val="000000"/>
              </w:rPr>
            </w:pPr>
            <w:r w:rsidRPr="00E1238E">
              <w:rPr>
                <w:rFonts w:eastAsia="Calibri" w:cs="Tahoma"/>
                <w:color w:val="000000"/>
              </w:rPr>
              <w:t xml:space="preserve">An understanding of e-safety, and strategies to encourage safe practice for pupils </w:t>
            </w:r>
          </w:p>
        </w:tc>
        <w:tc>
          <w:tcPr>
            <w:tcW w:w="1560" w:type="dxa"/>
          </w:tcPr>
          <w:p w14:paraId="6FD6E0DD" w14:textId="77777777" w:rsidR="00E1238E" w:rsidRPr="00E1238E" w:rsidRDefault="00E1238E" w:rsidP="00E1238E">
            <w:pPr>
              <w:rPr>
                <w:rFonts w:eastAsia="Calibri" w:cs="Tahoma"/>
              </w:rPr>
            </w:pPr>
            <w:r w:rsidRPr="00E1238E">
              <w:rPr>
                <w:rFonts w:eastAsia="Calibri" w:cs="Tahoma"/>
              </w:rPr>
              <w:t xml:space="preserve">Essential </w:t>
            </w:r>
          </w:p>
        </w:tc>
      </w:tr>
      <w:tr w:rsidR="00E1238E" w:rsidRPr="00E1238E" w14:paraId="50B8B572" w14:textId="77777777" w:rsidTr="003709E3">
        <w:trPr>
          <w:cantSplit/>
          <w:trHeight w:hRule="exact" w:val="340"/>
        </w:trPr>
        <w:tc>
          <w:tcPr>
            <w:tcW w:w="8187" w:type="dxa"/>
            <w:shd w:val="clear" w:color="auto" w:fill="auto"/>
          </w:tcPr>
          <w:p w14:paraId="64118E42" w14:textId="77777777" w:rsidR="00E1238E" w:rsidRPr="00E1238E" w:rsidRDefault="00E1238E" w:rsidP="00E1238E">
            <w:pPr>
              <w:spacing w:after="0" w:line="240" w:lineRule="auto"/>
              <w:rPr>
                <w:rFonts w:eastAsia="Calibri" w:cs="Tahoma"/>
                <w:color w:val="000000"/>
              </w:rPr>
            </w:pPr>
            <w:r w:rsidRPr="00E1238E">
              <w:rPr>
                <w:rFonts w:eastAsia="Calibri" w:cs="Tahoma"/>
                <w:color w:val="000000"/>
              </w:rPr>
              <w:t>An understanding of the strategies for ensuring inclusion, diversity and access</w:t>
            </w:r>
          </w:p>
        </w:tc>
        <w:tc>
          <w:tcPr>
            <w:tcW w:w="1560" w:type="dxa"/>
          </w:tcPr>
          <w:p w14:paraId="108B729D"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4FA697FC" w14:textId="77777777" w:rsidTr="003709E3">
        <w:trPr>
          <w:cantSplit/>
          <w:trHeight w:hRule="exact" w:val="340"/>
        </w:trPr>
        <w:tc>
          <w:tcPr>
            <w:tcW w:w="8187" w:type="dxa"/>
            <w:shd w:val="clear" w:color="auto" w:fill="auto"/>
          </w:tcPr>
          <w:p w14:paraId="5915AA08" w14:textId="77777777" w:rsidR="00E1238E" w:rsidRPr="00E1238E" w:rsidRDefault="00E1238E" w:rsidP="00E1238E">
            <w:pPr>
              <w:spacing w:after="0" w:line="240" w:lineRule="auto"/>
              <w:rPr>
                <w:rFonts w:eastAsia="Calibri" w:cs="Tahoma"/>
                <w:b/>
              </w:rPr>
            </w:pPr>
            <w:r w:rsidRPr="00E1238E">
              <w:rPr>
                <w:rFonts w:eastAsia="Calibri" w:cs="Tahoma"/>
                <w:color w:val="000000"/>
              </w:rPr>
              <w:t>Experience of effective school evaluation</w:t>
            </w:r>
          </w:p>
        </w:tc>
        <w:tc>
          <w:tcPr>
            <w:tcW w:w="1560" w:type="dxa"/>
          </w:tcPr>
          <w:p w14:paraId="2F28EA05"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17E62BF3" w14:textId="77777777" w:rsidTr="003709E3">
        <w:trPr>
          <w:cantSplit/>
          <w:trHeight w:hRule="exact" w:val="340"/>
        </w:trPr>
        <w:tc>
          <w:tcPr>
            <w:tcW w:w="8187" w:type="dxa"/>
            <w:shd w:val="clear" w:color="auto" w:fill="auto"/>
          </w:tcPr>
          <w:p w14:paraId="4521740A" w14:textId="77777777" w:rsidR="00E1238E" w:rsidRPr="00E1238E" w:rsidRDefault="00E1238E" w:rsidP="00E1238E">
            <w:pPr>
              <w:autoSpaceDE w:val="0"/>
              <w:autoSpaceDN w:val="0"/>
              <w:adjustRightInd w:val="0"/>
              <w:spacing w:after="0" w:line="240" w:lineRule="auto"/>
              <w:rPr>
                <w:rFonts w:eastAsia="Calibri" w:cs="Tahoma"/>
                <w:color w:val="000000"/>
              </w:rPr>
            </w:pPr>
            <w:r w:rsidRPr="00E1238E">
              <w:rPr>
                <w:rFonts w:eastAsia="Calibri" w:cs="Tahoma"/>
                <w:color w:val="000000"/>
              </w:rPr>
              <w:t>An understanding of current national agenda developments</w:t>
            </w:r>
          </w:p>
        </w:tc>
        <w:tc>
          <w:tcPr>
            <w:tcW w:w="1560" w:type="dxa"/>
          </w:tcPr>
          <w:p w14:paraId="2F6D8724"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00DFF42A" w14:textId="77777777" w:rsidTr="003709E3">
        <w:trPr>
          <w:cantSplit/>
          <w:trHeight w:hRule="exact" w:val="340"/>
        </w:trPr>
        <w:tc>
          <w:tcPr>
            <w:tcW w:w="8187" w:type="dxa"/>
            <w:shd w:val="clear" w:color="auto" w:fill="auto"/>
          </w:tcPr>
          <w:p w14:paraId="7430C1C5" w14:textId="77777777" w:rsidR="00E1238E" w:rsidRPr="00E1238E" w:rsidRDefault="00E1238E" w:rsidP="00E1238E">
            <w:pPr>
              <w:autoSpaceDE w:val="0"/>
              <w:autoSpaceDN w:val="0"/>
              <w:adjustRightInd w:val="0"/>
              <w:rPr>
                <w:rFonts w:eastAsia="Calibri" w:cs="Tahoma"/>
                <w:color w:val="000000"/>
              </w:rPr>
            </w:pPr>
            <w:r w:rsidRPr="00E1238E">
              <w:rPr>
                <w:rFonts w:eastAsia="Calibri" w:cs="Tahoma"/>
                <w:color w:val="000000"/>
              </w:rPr>
              <w:t>A knowledge and understanding of the current OFSTED framework</w:t>
            </w:r>
          </w:p>
        </w:tc>
        <w:tc>
          <w:tcPr>
            <w:tcW w:w="1560" w:type="dxa"/>
          </w:tcPr>
          <w:p w14:paraId="0D86A120"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7B564E1D" w14:textId="77777777" w:rsidTr="003709E3">
        <w:trPr>
          <w:cantSplit/>
          <w:trHeight w:hRule="exact" w:val="558"/>
        </w:trPr>
        <w:tc>
          <w:tcPr>
            <w:tcW w:w="8187" w:type="dxa"/>
            <w:shd w:val="clear" w:color="auto" w:fill="auto"/>
          </w:tcPr>
          <w:p w14:paraId="2AA690D4" w14:textId="6D6782CC" w:rsidR="00E1238E" w:rsidRPr="00E1238E" w:rsidRDefault="003709E3" w:rsidP="003709E3">
            <w:pPr>
              <w:autoSpaceDE w:val="0"/>
              <w:autoSpaceDN w:val="0"/>
              <w:adjustRightInd w:val="0"/>
              <w:rPr>
                <w:rFonts w:eastAsia="Calibri" w:cs="Tahoma"/>
                <w:color w:val="000000"/>
              </w:rPr>
            </w:pPr>
            <w:r>
              <w:rPr>
                <w:rFonts w:eastAsia="Calibri" w:cs="Tahoma"/>
                <w:color w:val="000000"/>
              </w:rPr>
              <w:t>A thorough understanding of the expectations and demands of the new GCSEs</w:t>
            </w:r>
            <w:r w:rsidR="008F6886">
              <w:rPr>
                <w:rFonts w:eastAsia="Calibri" w:cs="Tahoma"/>
                <w:color w:val="000000"/>
              </w:rPr>
              <w:t xml:space="preserve"> </w:t>
            </w:r>
          </w:p>
        </w:tc>
        <w:tc>
          <w:tcPr>
            <w:tcW w:w="1560" w:type="dxa"/>
          </w:tcPr>
          <w:p w14:paraId="530ED6E1" w14:textId="77777777" w:rsidR="00E1238E" w:rsidRPr="00E1238E" w:rsidRDefault="00E1238E" w:rsidP="00E1238E">
            <w:pPr>
              <w:rPr>
                <w:rFonts w:eastAsia="Calibri" w:cs="Tahoma"/>
              </w:rPr>
            </w:pPr>
            <w:r w:rsidRPr="00E1238E">
              <w:rPr>
                <w:rFonts w:eastAsia="Calibri" w:cs="Tahoma"/>
              </w:rPr>
              <w:t>Essential</w:t>
            </w:r>
          </w:p>
        </w:tc>
      </w:tr>
    </w:tbl>
    <w:p w14:paraId="38FFA4EC" w14:textId="77777777" w:rsidR="00E1238E" w:rsidRPr="00E1238E" w:rsidRDefault="00E1238E">
      <w:pPr>
        <w:rPr>
          <w:b/>
          <w:u w:val="single"/>
          <w:lang w:val="en-US"/>
        </w:rPr>
      </w:pPr>
    </w:p>
    <w:sectPr w:rsidR="00E1238E" w:rsidRPr="00E1238E" w:rsidSect="00D729CB">
      <w:headerReference w:type="default" r:id="rId9"/>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9D02" w14:textId="77777777" w:rsidR="009C5739" w:rsidRDefault="009C5739" w:rsidP="006D07BB">
      <w:pPr>
        <w:spacing w:after="0" w:line="240" w:lineRule="auto"/>
      </w:pPr>
      <w:r>
        <w:separator/>
      </w:r>
    </w:p>
  </w:endnote>
  <w:endnote w:type="continuationSeparator" w:id="0">
    <w:p w14:paraId="3BE5B945" w14:textId="77777777" w:rsidR="009C5739" w:rsidRDefault="009C5739" w:rsidP="006D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97CE8" w14:textId="77777777" w:rsidR="009C5739" w:rsidRDefault="009C5739" w:rsidP="006D07BB">
      <w:pPr>
        <w:spacing w:after="0" w:line="240" w:lineRule="auto"/>
      </w:pPr>
      <w:r>
        <w:separator/>
      </w:r>
    </w:p>
  </w:footnote>
  <w:footnote w:type="continuationSeparator" w:id="0">
    <w:p w14:paraId="6091975D" w14:textId="77777777" w:rsidR="009C5739" w:rsidRDefault="009C5739" w:rsidP="006D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7F96" w14:textId="1DA920A4" w:rsidR="008B6423" w:rsidRPr="00D729CB" w:rsidRDefault="008B6423" w:rsidP="006D07BB">
    <w:pPr>
      <w:pStyle w:val="Header"/>
      <w:jc w:val="center"/>
      <w:rPr>
        <w:sz w:val="32"/>
      </w:rPr>
    </w:pPr>
    <w:r w:rsidRPr="00D729CB">
      <w:rPr>
        <w:noProof/>
        <w:sz w:val="32"/>
        <w:lang w:eastAsia="en-GB"/>
      </w:rPr>
      <w:drawing>
        <wp:anchor distT="0" distB="0" distL="114300" distR="114300" simplePos="0" relativeHeight="251658240" behindDoc="1" locked="0" layoutInCell="1" allowOverlap="1" wp14:anchorId="0FD59921" wp14:editId="10603FA3">
          <wp:simplePos x="0" y="0"/>
          <wp:positionH relativeFrom="column">
            <wp:posOffset>5215255</wp:posOffset>
          </wp:positionH>
          <wp:positionV relativeFrom="paragraph">
            <wp:posOffset>-354330</wp:posOffset>
          </wp:positionV>
          <wp:extent cx="518160" cy="523875"/>
          <wp:effectExtent l="0" t="0" r="0" b="9525"/>
          <wp:wrapTight wrapText="bothSides">
            <wp:wrapPolygon edited="0">
              <wp:start x="0" y="0"/>
              <wp:lineTo x="0" y="21207"/>
              <wp:lineTo x="20647" y="21207"/>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23875"/>
                  </a:xfrm>
                  <a:prstGeom prst="rect">
                    <a:avLst/>
                  </a:prstGeom>
                  <a:noFill/>
                </pic:spPr>
              </pic:pic>
            </a:graphicData>
          </a:graphic>
          <wp14:sizeRelH relativeFrom="page">
            <wp14:pctWidth>0</wp14:pctWidth>
          </wp14:sizeRelH>
          <wp14:sizeRelV relativeFrom="page">
            <wp14:pctHeight>0</wp14:pctHeight>
          </wp14:sizeRelV>
        </wp:anchor>
      </w:drawing>
    </w:r>
    <w:r w:rsidR="0017735B">
      <w:rPr>
        <w:sz w:val="32"/>
      </w:rPr>
      <w:t xml:space="preserve">Head of Year </w:t>
    </w:r>
    <w:r w:rsidRPr="00D729CB">
      <w:rPr>
        <w:sz w:val="32"/>
      </w:rPr>
      <w:t xml:space="preserve">Job Description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C78"/>
    <w:multiLevelType w:val="multilevel"/>
    <w:tmpl w:val="C8DC3CFA"/>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4B3C66"/>
    <w:multiLevelType w:val="hybridMultilevel"/>
    <w:tmpl w:val="9250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5B08A9"/>
    <w:multiLevelType w:val="hybridMultilevel"/>
    <w:tmpl w:val="F690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41E89"/>
    <w:multiLevelType w:val="hybridMultilevel"/>
    <w:tmpl w:val="A34E6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E6BDB"/>
    <w:multiLevelType w:val="hybridMultilevel"/>
    <w:tmpl w:val="2228E55E"/>
    <w:lvl w:ilvl="0" w:tplc="826CF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1857A0"/>
    <w:multiLevelType w:val="multilevel"/>
    <w:tmpl w:val="C8DC3CFA"/>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F81939"/>
    <w:multiLevelType w:val="hybridMultilevel"/>
    <w:tmpl w:val="6BD8C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203D10"/>
    <w:multiLevelType w:val="hybridMultilevel"/>
    <w:tmpl w:val="566CCA7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7E953F9"/>
    <w:multiLevelType w:val="hybridMultilevel"/>
    <w:tmpl w:val="92986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6B5D05"/>
    <w:multiLevelType w:val="hybridMultilevel"/>
    <w:tmpl w:val="FA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6864A3"/>
    <w:multiLevelType w:val="hybridMultilevel"/>
    <w:tmpl w:val="FB5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6"/>
  </w:num>
  <w:num w:numId="6">
    <w:abstractNumId w:val="2"/>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6"/>
    <w:rsid w:val="000771B4"/>
    <w:rsid w:val="00077F6A"/>
    <w:rsid w:val="0017735B"/>
    <w:rsid w:val="001F0DAB"/>
    <w:rsid w:val="002C01B2"/>
    <w:rsid w:val="00313AA7"/>
    <w:rsid w:val="003709E3"/>
    <w:rsid w:val="003A06E6"/>
    <w:rsid w:val="003C67F9"/>
    <w:rsid w:val="003F57B3"/>
    <w:rsid w:val="00427141"/>
    <w:rsid w:val="004610E9"/>
    <w:rsid w:val="00466ECB"/>
    <w:rsid w:val="00494506"/>
    <w:rsid w:val="004A48EA"/>
    <w:rsid w:val="00524D79"/>
    <w:rsid w:val="00594D05"/>
    <w:rsid w:val="00647AC4"/>
    <w:rsid w:val="006B4418"/>
    <w:rsid w:val="006D07BB"/>
    <w:rsid w:val="0077008F"/>
    <w:rsid w:val="007E5940"/>
    <w:rsid w:val="00814C7B"/>
    <w:rsid w:val="00820819"/>
    <w:rsid w:val="008B6423"/>
    <w:rsid w:val="008C752A"/>
    <w:rsid w:val="008F6886"/>
    <w:rsid w:val="009615A7"/>
    <w:rsid w:val="009800DF"/>
    <w:rsid w:val="009958B9"/>
    <w:rsid w:val="009B566A"/>
    <w:rsid w:val="009C5739"/>
    <w:rsid w:val="009F6C43"/>
    <w:rsid w:val="00A207B4"/>
    <w:rsid w:val="00A3040D"/>
    <w:rsid w:val="00A4409F"/>
    <w:rsid w:val="00A5305F"/>
    <w:rsid w:val="00C47A16"/>
    <w:rsid w:val="00C73696"/>
    <w:rsid w:val="00C838FF"/>
    <w:rsid w:val="00C93303"/>
    <w:rsid w:val="00CC5CE5"/>
    <w:rsid w:val="00D35523"/>
    <w:rsid w:val="00D575F2"/>
    <w:rsid w:val="00D729CB"/>
    <w:rsid w:val="00D9007B"/>
    <w:rsid w:val="00DB43FE"/>
    <w:rsid w:val="00E1238E"/>
    <w:rsid w:val="00E67662"/>
    <w:rsid w:val="00ED38F4"/>
    <w:rsid w:val="00F70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4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A81D-F1C7-4DCF-849D-9CE1C8E7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Cigdem Gecsoyler</cp:lastModifiedBy>
  <cp:revision>3</cp:revision>
  <dcterms:created xsi:type="dcterms:W3CDTF">2018-03-20T16:50:00Z</dcterms:created>
  <dcterms:modified xsi:type="dcterms:W3CDTF">2018-03-26T09:34:00Z</dcterms:modified>
</cp:coreProperties>
</file>