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E4" w:rsidRDefault="002043E4" w:rsidP="002043E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043E4" w:rsidRDefault="002043E4" w:rsidP="002043E4">
      <w:pPr>
        <w:jc w:val="center"/>
        <w:rPr>
          <w:rFonts w:ascii="Arial" w:hAnsi="Arial" w:cs="Arial"/>
          <w:b/>
        </w:rPr>
      </w:pPr>
    </w:p>
    <w:p w:rsidR="002043E4" w:rsidRDefault="002043E4" w:rsidP="002043E4">
      <w:pPr>
        <w:jc w:val="center"/>
        <w:rPr>
          <w:rFonts w:ascii="Arial" w:hAnsi="Arial" w:cs="Arial"/>
          <w:b/>
        </w:rPr>
      </w:pPr>
    </w:p>
    <w:p w:rsidR="002043E4" w:rsidRDefault="002043E4" w:rsidP="002043E4">
      <w:pPr>
        <w:jc w:val="center"/>
        <w:rPr>
          <w:rFonts w:ascii="Arial" w:hAnsi="Arial" w:cs="Arial"/>
          <w:b/>
        </w:rPr>
      </w:pPr>
    </w:p>
    <w:p w:rsidR="002043E4" w:rsidRDefault="002043E4" w:rsidP="002043E4">
      <w:pPr>
        <w:jc w:val="center"/>
        <w:rPr>
          <w:rFonts w:ascii="Arial" w:hAnsi="Arial" w:cs="Arial"/>
          <w:b/>
        </w:rPr>
      </w:pPr>
    </w:p>
    <w:p w:rsidR="002043E4" w:rsidRDefault="002043E4" w:rsidP="002043E4">
      <w:pPr>
        <w:jc w:val="center"/>
        <w:rPr>
          <w:rFonts w:ascii="Arial" w:hAnsi="Arial" w:cs="Arial"/>
          <w:b/>
        </w:rPr>
      </w:pPr>
    </w:p>
    <w:p w:rsidR="002D346F" w:rsidRPr="00F431CD" w:rsidRDefault="0068696D" w:rsidP="002043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Science Technician</w:t>
      </w:r>
    </w:p>
    <w:p w:rsidR="002043E4" w:rsidRPr="009B7858" w:rsidRDefault="002043E4" w:rsidP="002043E4">
      <w:pPr>
        <w:jc w:val="center"/>
        <w:rPr>
          <w:rFonts w:ascii="Arial" w:hAnsi="Arial" w:cs="Arial"/>
        </w:rPr>
      </w:pPr>
    </w:p>
    <w:p w:rsidR="00240AC7" w:rsidRPr="009B7858" w:rsidRDefault="00022388" w:rsidP="0068696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40AC7" w:rsidRPr="009B7858">
        <w:rPr>
          <w:rFonts w:ascii="Arial" w:hAnsi="Arial" w:cs="Arial"/>
        </w:rPr>
        <w:t xml:space="preserve">he </w:t>
      </w:r>
      <w:r w:rsidR="006D62F8">
        <w:rPr>
          <w:rFonts w:ascii="Arial" w:hAnsi="Arial" w:cs="Arial"/>
        </w:rPr>
        <w:t>Faculty of Science and Health</w:t>
      </w:r>
      <w:r w:rsidR="002D346F" w:rsidRPr="009B7858">
        <w:rPr>
          <w:rFonts w:ascii="Arial" w:hAnsi="Arial" w:cs="Arial"/>
        </w:rPr>
        <w:t xml:space="preserve"> is looking to recru</w:t>
      </w:r>
      <w:r w:rsidR="00221428">
        <w:rPr>
          <w:rFonts w:ascii="Arial" w:hAnsi="Arial" w:cs="Arial"/>
        </w:rPr>
        <w:t>it</w:t>
      </w:r>
      <w:r w:rsidR="009A3798">
        <w:rPr>
          <w:rFonts w:ascii="Arial" w:hAnsi="Arial" w:cs="Arial"/>
        </w:rPr>
        <w:t xml:space="preserve"> a </w:t>
      </w:r>
      <w:r w:rsidR="0068696D" w:rsidRPr="0068696D">
        <w:rPr>
          <w:rFonts w:ascii="Arial" w:hAnsi="Arial" w:cs="Arial"/>
        </w:rPr>
        <w:t>Senior Science Technician</w:t>
      </w:r>
      <w:r w:rsidR="0068696D">
        <w:rPr>
          <w:rFonts w:ascii="Arial" w:hAnsi="Arial" w:cs="Arial"/>
        </w:rPr>
        <w:t xml:space="preserve">.  </w:t>
      </w:r>
      <w:r w:rsidR="006D62F8">
        <w:rPr>
          <w:rFonts w:ascii="Arial" w:hAnsi="Arial" w:cs="Arial"/>
        </w:rPr>
        <w:t>T</w:t>
      </w:r>
      <w:r w:rsidR="009A3798">
        <w:rPr>
          <w:rFonts w:ascii="Arial" w:hAnsi="Arial" w:cs="Arial"/>
        </w:rPr>
        <w:t xml:space="preserve">he </w:t>
      </w:r>
      <w:r w:rsidR="008F7050" w:rsidRPr="009B7858">
        <w:rPr>
          <w:rFonts w:ascii="Arial" w:hAnsi="Arial" w:cs="Arial"/>
        </w:rPr>
        <w:t>person</w:t>
      </w:r>
      <w:r w:rsidR="002D346F" w:rsidRPr="009B7858">
        <w:rPr>
          <w:rFonts w:ascii="Arial" w:hAnsi="Arial" w:cs="Arial"/>
        </w:rPr>
        <w:t xml:space="preserve"> app</w:t>
      </w:r>
      <w:r>
        <w:rPr>
          <w:rFonts w:ascii="Arial" w:hAnsi="Arial" w:cs="Arial"/>
        </w:rPr>
        <w:t xml:space="preserve">ointed will </w:t>
      </w:r>
      <w:r w:rsidR="0068696D">
        <w:rPr>
          <w:rFonts w:ascii="Arial" w:hAnsi="Arial" w:cs="Arial"/>
        </w:rPr>
        <w:t>lead a team of five other science technicians.</w:t>
      </w:r>
    </w:p>
    <w:p w:rsidR="00BC0BCF" w:rsidRPr="009B7858" w:rsidRDefault="00BC0BCF" w:rsidP="009126E3">
      <w:pPr>
        <w:jc w:val="both"/>
        <w:rPr>
          <w:rFonts w:ascii="Arial" w:hAnsi="Arial" w:cs="Arial"/>
        </w:rPr>
      </w:pPr>
    </w:p>
    <w:p w:rsidR="00BE63A4" w:rsidRDefault="0068696D" w:rsidP="00912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Faculty</w:t>
      </w:r>
      <w:r w:rsidR="00D23FF4">
        <w:rPr>
          <w:rFonts w:ascii="Arial" w:hAnsi="Arial" w:cs="Arial"/>
        </w:rPr>
        <w:t xml:space="preserve"> offers A</w:t>
      </w:r>
      <w:r w:rsidR="00EE2005">
        <w:rPr>
          <w:rFonts w:ascii="Arial" w:hAnsi="Arial" w:cs="Arial"/>
        </w:rPr>
        <w:t>-</w:t>
      </w:r>
      <w:r w:rsidR="00D23FF4">
        <w:rPr>
          <w:rFonts w:ascii="Arial" w:hAnsi="Arial" w:cs="Arial"/>
        </w:rPr>
        <w:t xml:space="preserve">levels in Physics, </w:t>
      </w:r>
      <w:r w:rsidR="00217D92">
        <w:rPr>
          <w:rFonts w:ascii="Arial" w:hAnsi="Arial" w:cs="Arial"/>
        </w:rPr>
        <w:t>Biology</w:t>
      </w:r>
      <w:r>
        <w:rPr>
          <w:rFonts w:ascii="Arial" w:hAnsi="Arial" w:cs="Arial"/>
        </w:rPr>
        <w:t xml:space="preserve"> and Chemistry, </w:t>
      </w:r>
      <w:r w:rsidR="00D23FF4">
        <w:rPr>
          <w:rFonts w:ascii="Arial" w:hAnsi="Arial" w:cs="Arial"/>
        </w:rPr>
        <w:t xml:space="preserve">and </w:t>
      </w:r>
      <w:r w:rsidR="00CC4C5E">
        <w:rPr>
          <w:rFonts w:ascii="Arial" w:hAnsi="Arial" w:cs="Arial"/>
        </w:rPr>
        <w:t>vocational courses in Forensic Science, Medical Science and Environmental Science</w:t>
      </w:r>
      <w:r w:rsidR="00D23FF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Technical support for practical lessons is provided from three dedicated prep rooms, each of which is managed by a “Technician in Charge”.  All science lessons take place in a suite of eight </w:t>
      </w:r>
      <w:r w:rsidR="00CC4C5E">
        <w:rPr>
          <w:rFonts w:ascii="Arial" w:hAnsi="Arial" w:cs="Arial"/>
        </w:rPr>
        <w:t>modern</w:t>
      </w:r>
      <w:r>
        <w:rPr>
          <w:rFonts w:ascii="Arial" w:hAnsi="Arial" w:cs="Arial"/>
        </w:rPr>
        <w:t xml:space="preserve"> </w:t>
      </w:r>
      <w:r w:rsidR="00CC4C5E">
        <w:rPr>
          <w:rFonts w:ascii="Arial" w:hAnsi="Arial" w:cs="Arial"/>
        </w:rPr>
        <w:t xml:space="preserve">teaching </w:t>
      </w:r>
      <w:r>
        <w:rPr>
          <w:rFonts w:ascii="Arial" w:hAnsi="Arial" w:cs="Arial"/>
        </w:rPr>
        <w:t>laboratories.</w:t>
      </w:r>
    </w:p>
    <w:p w:rsidR="0068696D" w:rsidRDefault="0068696D" w:rsidP="009126E3">
      <w:pPr>
        <w:jc w:val="both"/>
        <w:rPr>
          <w:rFonts w:ascii="Arial" w:hAnsi="Arial" w:cs="Arial"/>
        </w:rPr>
      </w:pPr>
    </w:p>
    <w:p w:rsidR="0068696D" w:rsidRDefault="0068696D" w:rsidP="00912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opportunities to support students’ learning by demonstrating practical techniques to classes and by providing assistance during practical lessons.</w:t>
      </w:r>
    </w:p>
    <w:p w:rsidR="00D23FF4" w:rsidRDefault="00D23FF4" w:rsidP="00BE63A4">
      <w:pPr>
        <w:jc w:val="both"/>
        <w:rPr>
          <w:rFonts w:ascii="Arial" w:hAnsi="Arial" w:cs="Arial"/>
        </w:rPr>
      </w:pPr>
    </w:p>
    <w:p w:rsidR="00D23FF4" w:rsidRDefault="00D23FF4" w:rsidP="00D23FF4">
      <w:pPr>
        <w:jc w:val="both"/>
        <w:rPr>
          <w:rFonts w:ascii="Arial" w:hAnsi="Arial" w:cs="Arial"/>
        </w:rPr>
      </w:pPr>
      <w:r w:rsidRPr="009B7858">
        <w:rPr>
          <w:rFonts w:ascii="Arial" w:hAnsi="Arial" w:cs="Arial"/>
        </w:rPr>
        <w:t xml:space="preserve">Internal and external </w:t>
      </w:r>
      <w:r>
        <w:rPr>
          <w:rFonts w:ascii="Arial" w:hAnsi="Arial" w:cs="Arial"/>
        </w:rPr>
        <w:t>Continuing Professional D</w:t>
      </w:r>
      <w:r w:rsidRPr="009B7858">
        <w:rPr>
          <w:rFonts w:ascii="Arial" w:hAnsi="Arial" w:cs="Arial"/>
        </w:rPr>
        <w:t>evelopment opportunities for are</w:t>
      </w:r>
      <w:r>
        <w:rPr>
          <w:rFonts w:ascii="Arial" w:hAnsi="Arial" w:cs="Arial"/>
        </w:rPr>
        <w:t xml:space="preserve"> provided</w:t>
      </w:r>
      <w:r w:rsidR="0068696D">
        <w:rPr>
          <w:rFonts w:ascii="Arial" w:hAnsi="Arial" w:cs="Arial"/>
        </w:rPr>
        <w:t xml:space="preserve"> for all staff</w:t>
      </w:r>
      <w:r>
        <w:rPr>
          <w:rFonts w:ascii="Arial" w:hAnsi="Arial" w:cs="Arial"/>
        </w:rPr>
        <w:t xml:space="preserve">.  </w:t>
      </w:r>
    </w:p>
    <w:p w:rsidR="00BE63A4" w:rsidRDefault="00BE63A4" w:rsidP="009126E3">
      <w:pPr>
        <w:jc w:val="both"/>
        <w:rPr>
          <w:rFonts w:ascii="Arial" w:hAnsi="Arial" w:cs="Arial"/>
          <w:b/>
        </w:rPr>
      </w:pPr>
    </w:p>
    <w:p w:rsidR="002D346F" w:rsidRPr="009B7858" w:rsidRDefault="002D346F" w:rsidP="009126E3">
      <w:pPr>
        <w:jc w:val="both"/>
        <w:rPr>
          <w:rFonts w:ascii="Arial" w:hAnsi="Arial" w:cs="Arial"/>
        </w:rPr>
      </w:pPr>
      <w:r w:rsidRPr="009B7858">
        <w:rPr>
          <w:rFonts w:ascii="Arial" w:hAnsi="Arial" w:cs="Arial"/>
        </w:rPr>
        <w:t xml:space="preserve">Should you wish to discuss any details of the post prior to applying, please contact </w:t>
      </w:r>
      <w:r w:rsidR="00CC4C5E">
        <w:rPr>
          <w:rFonts w:ascii="Arial" w:hAnsi="Arial" w:cs="Arial"/>
        </w:rPr>
        <w:t>Ben Holbrook</w:t>
      </w:r>
      <w:r w:rsidR="009B7858">
        <w:rPr>
          <w:rFonts w:ascii="Arial" w:hAnsi="Arial" w:cs="Arial"/>
        </w:rPr>
        <w:t xml:space="preserve"> </w:t>
      </w:r>
      <w:r w:rsidRPr="009B7858">
        <w:rPr>
          <w:rFonts w:ascii="Arial" w:hAnsi="Arial" w:cs="Arial"/>
        </w:rPr>
        <w:t>at Palmer</w:t>
      </w:r>
      <w:r w:rsidR="009B7858">
        <w:rPr>
          <w:rFonts w:ascii="Arial" w:hAnsi="Arial" w:cs="Arial"/>
        </w:rPr>
        <w:t>’</w:t>
      </w:r>
      <w:r w:rsidRPr="009B7858">
        <w:rPr>
          <w:rFonts w:ascii="Arial" w:hAnsi="Arial" w:cs="Arial"/>
        </w:rPr>
        <w:t>s College.</w:t>
      </w:r>
    </w:p>
    <w:p w:rsidR="002D346F" w:rsidRPr="009B7858" w:rsidRDefault="002D346F" w:rsidP="009126E3">
      <w:pPr>
        <w:jc w:val="both"/>
        <w:rPr>
          <w:rFonts w:ascii="Arial" w:hAnsi="Arial" w:cs="Arial"/>
        </w:rPr>
      </w:pPr>
    </w:p>
    <w:p w:rsidR="002D346F" w:rsidRPr="009B7858" w:rsidRDefault="002D346F" w:rsidP="009126E3">
      <w:pPr>
        <w:jc w:val="both"/>
        <w:rPr>
          <w:rFonts w:ascii="Arial" w:hAnsi="Arial" w:cs="Arial"/>
          <w:b/>
        </w:rPr>
      </w:pPr>
    </w:p>
    <w:p w:rsidR="002D346F" w:rsidRPr="009B7858" w:rsidRDefault="002D346F" w:rsidP="009126E3">
      <w:pPr>
        <w:jc w:val="both"/>
        <w:rPr>
          <w:rFonts w:ascii="Arial" w:hAnsi="Arial" w:cs="Arial"/>
          <w:b/>
        </w:rPr>
      </w:pPr>
    </w:p>
    <w:p w:rsidR="00B1004E" w:rsidRPr="009B7858" w:rsidRDefault="00B1004E" w:rsidP="009126E3">
      <w:pPr>
        <w:jc w:val="both"/>
        <w:rPr>
          <w:rFonts w:ascii="Arial" w:hAnsi="Arial" w:cs="Arial"/>
        </w:rPr>
      </w:pPr>
    </w:p>
    <w:sectPr w:rsidR="00B1004E" w:rsidRPr="009B7858" w:rsidSect="002F4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CDB"/>
    <w:multiLevelType w:val="hybridMultilevel"/>
    <w:tmpl w:val="72A498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5612F"/>
    <w:multiLevelType w:val="hybridMultilevel"/>
    <w:tmpl w:val="3B0CA7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F"/>
    <w:rsid w:val="00022388"/>
    <w:rsid w:val="000A12B1"/>
    <w:rsid w:val="00152E12"/>
    <w:rsid w:val="002043E4"/>
    <w:rsid w:val="00217D92"/>
    <w:rsid w:val="00221428"/>
    <w:rsid w:val="00240AC7"/>
    <w:rsid w:val="00291AC2"/>
    <w:rsid w:val="002D346F"/>
    <w:rsid w:val="002F4F59"/>
    <w:rsid w:val="00300785"/>
    <w:rsid w:val="00301AEC"/>
    <w:rsid w:val="00324021"/>
    <w:rsid w:val="0035100D"/>
    <w:rsid w:val="00360B53"/>
    <w:rsid w:val="00360C87"/>
    <w:rsid w:val="003F0A9F"/>
    <w:rsid w:val="004276D4"/>
    <w:rsid w:val="004A3B1D"/>
    <w:rsid w:val="00540605"/>
    <w:rsid w:val="00575048"/>
    <w:rsid w:val="00575675"/>
    <w:rsid w:val="0068696D"/>
    <w:rsid w:val="006D62F8"/>
    <w:rsid w:val="008F7050"/>
    <w:rsid w:val="009126E3"/>
    <w:rsid w:val="009A3798"/>
    <w:rsid w:val="009B2212"/>
    <w:rsid w:val="009B7858"/>
    <w:rsid w:val="00AF223E"/>
    <w:rsid w:val="00B03883"/>
    <w:rsid w:val="00B1004E"/>
    <w:rsid w:val="00BB4B61"/>
    <w:rsid w:val="00BC0BCF"/>
    <w:rsid w:val="00BE63A4"/>
    <w:rsid w:val="00BF79F6"/>
    <w:rsid w:val="00CA0D8A"/>
    <w:rsid w:val="00CC4C5E"/>
    <w:rsid w:val="00D11E7F"/>
    <w:rsid w:val="00D23FF4"/>
    <w:rsid w:val="00D40E21"/>
    <w:rsid w:val="00D914A0"/>
    <w:rsid w:val="00E10D42"/>
    <w:rsid w:val="00E3477D"/>
    <w:rsid w:val="00EE2005"/>
    <w:rsid w:val="00F4293E"/>
    <w:rsid w:val="00F431CD"/>
    <w:rsid w:val="00F60740"/>
    <w:rsid w:val="00F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F8E7F-3AB2-4566-99E4-35BB7E33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6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Health and Social Care</vt:lpstr>
    </vt:vector>
  </TitlesOfParts>
  <Company>Palmer's College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Health and Social Care</dc:title>
  <dc:creator>Palmers</dc:creator>
  <cp:lastModifiedBy>Sue Strathern</cp:lastModifiedBy>
  <cp:revision>2</cp:revision>
  <cp:lastPrinted>2009-03-12T12:45:00Z</cp:lastPrinted>
  <dcterms:created xsi:type="dcterms:W3CDTF">2017-07-27T08:40:00Z</dcterms:created>
  <dcterms:modified xsi:type="dcterms:W3CDTF">2017-07-27T08:40:00Z</dcterms:modified>
</cp:coreProperties>
</file>