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2F" w:rsidRDefault="0053430C">
      <w:pPr>
        <w:jc w:val="center"/>
        <w:rPr>
          <w:rFonts w:ascii="Courier New" w:hAnsi="Courier New"/>
          <w:b/>
        </w:rPr>
      </w:pPr>
      <w:bookmarkStart w:id="0" w:name="_GoBack"/>
      <w:bookmarkEnd w:id="0"/>
      <w:r w:rsidRPr="000376E5">
        <w:rPr>
          <w:rFonts w:asciiTheme="minorHAnsi" w:hAnsiTheme="minorHAnsi"/>
          <w:noProof/>
          <w:lang w:eastAsia="en-GB"/>
        </w:rPr>
        <w:drawing>
          <wp:anchor distT="0" distB="0" distL="114300" distR="114300" simplePos="0" relativeHeight="251657728" behindDoc="1" locked="0" layoutInCell="1" allowOverlap="1">
            <wp:simplePos x="0" y="0"/>
            <wp:positionH relativeFrom="column">
              <wp:posOffset>-488678</wp:posOffset>
            </wp:positionH>
            <wp:positionV relativeFrom="page">
              <wp:posOffset>794294</wp:posOffset>
            </wp:positionV>
            <wp:extent cx="543560" cy="683895"/>
            <wp:effectExtent l="0" t="0" r="8890" b="1905"/>
            <wp:wrapTight wrapText="bothSides">
              <wp:wrapPolygon edited="0">
                <wp:start x="0" y="0"/>
                <wp:lineTo x="0" y="21058"/>
                <wp:lineTo x="21196" y="21058"/>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56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C2F" w:rsidRDefault="00A04C2F">
      <w:pPr>
        <w:jc w:val="center"/>
        <w:rPr>
          <w:rFonts w:ascii="Courier New" w:hAnsi="Courier Ne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8"/>
        <w:gridCol w:w="7478"/>
      </w:tblGrid>
      <w:tr w:rsidR="008D67F4" w:rsidRPr="000376E5">
        <w:trPr>
          <w:trHeight w:hRule="exact" w:val="1438"/>
        </w:trPr>
        <w:tc>
          <w:tcPr>
            <w:tcW w:w="1808" w:type="dxa"/>
            <w:tcBorders>
              <w:top w:val="nil"/>
              <w:left w:val="nil"/>
              <w:bottom w:val="nil"/>
              <w:right w:val="nil"/>
            </w:tcBorders>
          </w:tcPr>
          <w:p w:rsidR="008D67F4" w:rsidRPr="000376E5" w:rsidRDefault="008D67F4" w:rsidP="008D67F4">
            <w:pPr>
              <w:pStyle w:val="Title"/>
              <w:jc w:val="left"/>
              <w:rPr>
                <w:rFonts w:asciiTheme="minorHAnsi" w:hAnsiTheme="minorHAnsi"/>
                <w:sz w:val="16"/>
              </w:rPr>
            </w:pPr>
          </w:p>
        </w:tc>
        <w:tc>
          <w:tcPr>
            <w:tcW w:w="7478" w:type="dxa"/>
            <w:tcBorders>
              <w:top w:val="nil"/>
              <w:left w:val="nil"/>
              <w:bottom w:val="nil"/>
              <w:right w:val="nil"/>
            </w:tcBorders>
          </w:tcPr>
          <w:p w:rsidR="0053430C" w:rsidRDefault="008D67F4" w:rsidP="0053430C">
            <w:pPr>
              <w:pStyle w:val="Title"/>
              <w:jc w:val="left"/>
              <w:rPr>
                <w:rFonts w:asciiTheme="minorHAnsi" w:hAnsiTheme="minorHAnsi"/>
                <w:sz w:val="40"/>
              </w:rPr>
            </w:pPr>
            <w:proofErr w:type="gramStart"/>
            <w:r w:rsidRPr="000376E5">
              <w:rPr>
                <w:rFonts w:asciiTheme="minorHAnsi" w:hAnsiTheme="minorHAnsi"/>
                <w:sz w:val="40"/>
              </w:rPr>
              <w:t>DARRICK  WOOD</w:t>
            </w:r>
            <w:proofErr w:type="gramEnd"/>
            <w:r w:rsidRPr="000376E5">
              <w:rPr>
                <w:rFonts w:asciiTheme="minorHAnsi" w:hAnsiTheme="minorHAnsi"/>
                <w:sz w:val="40"/>
              </w:rPr>
              <w:t xml:space="preserve">  SCHOOL</w:t>
            </w:r>
          </w:p>
          <w:p w:rsidR="008D67F4" w:rsidRPr="0053430C" w:rsidRDefault="0053430C" w:rsidP="0053430C">
            <w:pPr>
              <w:pStyle w:val="Title"/>
              <w:ind w:left="-1069"/>
              <w:jc w:val="left"/>
              <w:rPr>
                <w:rFonts w:asciiTheme="minorHAnsi" w:hAnsiTheme="minorHAnsi"/>
                <w:sz w:val="40"/>
              </w:rPr>
            </w:pPr>
            <w:r>
              <w:rPr>
                <w:rFonts w:asciiTheme="minorHAnsi" w:hAnsiTheme="minorHAnsi"/>
                <w:sz w:val="28"/>
              </w:rPr>
              <w:t xml:space="preserve">               T</w:t>
            </w:r>
            <w:r w:rsidR="008D67F4" w:rsidRPr="000376E5">
              <w:rPr>
                <w:rFonts w:asciiTheme="minorHAnsi" w:hAnsiTheme="minorHAnsi"/>
                <w:sz w:val="28"/>
              </w:rPr>
              <w:t>HE PHYSICAL EDUCATION DEPARTMENT</w:t>
            </w:r>
          </w:p>
          <w:p w:rsidR="008D67F4" w:rsidRPr="000376E5" w:rsidRDefault="008D67F4" w:rsidP="008D67F4">
            <w:pPr>
              <w:pStyle w:val="Subtitle"/>
              <w:rPr>
                <w:rFonts w:asciiTheme="minorHAnsi" w:hAnsiTheme="minorHAnsi"/>
                <w:sz w:val="24"/>
              </w:rPr>
            </w:pPr>
          </w:p>
        </w:tc>
      </w:tr>
    </w:tbl>
    <w:p w:rsidR="00A04C2F" w:rsidRPr="000376E5" w:rsidRDefault="00A04C2F">
      <w:pPr>
        <w:jc w:val="center"/>
        <w:rPr>
          <w:rFonts w:asciiTheme="minorHAnsi" w:hAnsiTheme="minorHAnsi"/>
          <w:b/>
          <w:sz w:val="22"/>
        </w:rPr>
      </w:pPr>
    </w:p>
    <w:p w:rsidR="0001322C" w:rsidRPr="000376E5" w:rsidRDefault="0001322C">
      <w:pPr>
        <w:rPr>
          <w:rFonts w:asciiTheme="minorHAnsi" w:hAnsiTheme="minorHAnsi"/>
          <w:sz w:val="22"/>
        </w:rPr>
      </w:pPr>
      <w:r w:rsidRPr="000376E5">
        <w:rPr>
          <w:rFonts w:asciiTheme="minorHAnsi" w:hAnsiTheme="minorHAnsi"/>
          <w:sz w:val="22"/>
        </w:rPr>
        <w:t>The Physical Edu</w:t>
      </w:r>
      <w:r w:rsidR="00084A89" w:rsidRPr="000376E5">
        <w:rPr>
          <w:rFonts w:asciiTheme="minorHAnsi" w:hAnsiTheme="minorHAnsi"/>
          <w:sz w:val="22"/>
        </w:rPr>
        <w:t xml:space="preserve">cation </w:t>
      </w:r>
      <w:r w:rsidR="002508B7">
        <w:rPr>
          <w:rFonts w:asciiTheme="minorHAnsi" w:hAnsiTheme="minorHAnsi"/>
          <w:sz w:val="22"/>
        </w:rPr>
        <w:t>D</w:t>
      </w:r>
      <w:r w:rsidR="00084A89" w:rsidRPr="000376E5">
        <w:rPr>
          <w:rFonts w:asciiTheme="minorHAnsi" w:hAnsiTheme="minorHAnsi"/>
          <w:sz w:val="22"/>
        </w:rPr>
        <w:t xml:space="preserve">epartment comprises of </w:t>
      </w:r>
      <w:r w:rsidR="00084A89" w:rsidRPr="002508B7">
        <w:rPr>
          <w:rFonts w:asciiTheme="minorHAnsi" w:hAnsiTheme="minorHAnsi"/>
          <w:sz w:val="22"/>
        </w:rPr>
        <w:t>7</w:t>
      </w:r>
      <w:r w:rsidRPr="000376E5">
        <w:rPr>
          <w:rFonts w:asciiTheme="minorHAnsi" w:hAnsiTheme="minorHAnsi"/>
          <w:sz w:val="22"/>
        </w:rPr>
        <w:t xml:space="preserve"> full time teachers</w:t>
      </w:r>
      <w:r w:rsidR="00FC3D69" w:rsidRPr="000376E5">
        <w:rPr>
          <w:rFonts w:asciiTheme="minorHAnsi" w:hAnsiTheme="minorHAnsi"/>
          <w:sz w:val="22"/>
        </w:rPr>
        <w:t xml:space="preserve"> and 1 part-time teacher</w:t>
      </w:r>
      <w:r w:rsidRPr="000376E5">
        <w:rPr>
          <w:rFonts w:asciiTheme="minorHAnsi" w:hAnsiTheme="minorHAnsi"/>
          <w:sz w:val="22"/>
        </w:rPr>
        <w:t xml:space="preserve">. Members of the </w:t>
      </w:r>
      <w:r w:rsidR="002508B7">
        <w:rPr>
          <w:rFonts w:asciiTheme="minorHAnsi" w:hAnsiTheme="minorHAnsi"/>
          <w:sz w:val="22"/>
        </w:rPr>
        <w:t>D</w:t>
      </w:r>
      <w:r w:rsidRPr="000376E5">
        <w:rPr>
          <w:rFonts w:asciiTheme="minorHAnsi" w:hAnsiTheme="minorHAnsi"/>
          <w:sz w:val="22"/>
        </w:rPr>
        <w:t>epartment share a common philosophy of education and this has ensured co-operative planning of policies, teaching materials and assessment methods. Teamwork is an important feature of the Department and has contributed to the high level of success in academic achievement and in extra-curricular activities.</w:t>
      </w:r>
    </w:p>
    <w:p w:rsidR="00607A34" w:rsidRPr="000376E5" w:rsidRDefault="00607A34">
      <w:pPr>
        <w:rPr>
          <w:rFonts w:asciiTheme="minorHAnsi" w:hAnsiTheme="minorHAnsi"/>
          <w:sz w:val="22"/>
        </w:rPr>
      </w:pPr>
    </w:p>
    <w:p w:rsidR="00607A34" w:rsidRPr="000376E5" w:rsidRDefault="00607A34">
      <w:pPr>
        <w:rPr>
          <w:rFonts w:asciiTheme="minorHAnsi" w:hAnsiTheme="minorHAnsi"/>
          <w:sz w:val="22"/>
        </w:rPr>
      </w:pPr>
      <w:r w:rsidRPr="000376E5">
        <w:rPr>
          <w:rFonts w:asciiTheme="minorHAnsi" w:hAnsiTheme="minorHAnsi"/>
          <w:sz w:val="22"/>
        </w:rPr>
        <w:t xml:space="preserve">The School has a Gymnasium, a Sports Hall, a weight training fitness room, </w:t>
      </w:r>
      <w:proofErr w:type="gramStart"/>
      <w:r w:rsidRPr="000376E5">
        <w:rPr>
          <w:rFonts w:asciiTheme="minorHAnsi" w:hAnsiTheme="minorHAnsi"/>
          <w:sz w:val="22"/>
        </w:rPr>
        <w:t>a num</w:t>
      </w:r>
      <w:r w:rsidR="00930AEE" w:rsidRPr="000376E5">
        <w:rPr>
          <w:rFonts w:asciiTheme="minorHAnsi" w:hAnsiTheme="minorHAnsi"/>
          <w:sz w:val="22"/>
        </w:rPr>
        <w:t>ber of</w:t>
      </w:r>
      <w:proofErr w:type="gramEnd"/>
      <w:r w:rsidR="00930AEE" w:rsidRPr="000376E5">
        <w:rPr>
          <w:rFonts w:asciiTheme="minorHAnsi" w:hAnsiTheme="minorHAnsi"/>
          <w:sz w:val="22"/>
        </w:rPr>
        <w:t xml:space="preserve"> outdoor pitches</w:t>
      </w:r>
      <w:r w:rsidR="00930AEE" w:rsidRPr="000376E5">
        <w:rPr>
          <w:rFonts w:asciiTheme="minorHAnsi" w:hAnsiTheme="minorHAnsi"/>
          <w:b/>
          <w:sz w:val="22"/>
        </w:rPr>
        <w:t xml:space="preserve">, </w:t>
      </w:r>
      <w:r w:rsidR="00930AEE" w:rsidRPr="000376E5">
        <w:rPr>
          <w:rFonts w:asciiTheme="minorHAnsi" w:hAnsiTheme="minorHAnsi"/>
          <w:sz w:val="22"/>
        </w:rPr>
        <w:t>two netball courts</w:t>
      </w:r>
      <w:r w:rsidRPr="000376E5">
        <w:rPr>
          <w:rFonts w:asciiTheme="minorHAnsi" w:hAnsiTheme="minorHAnsi"/>
          <w:sz w:val="22"/>
        </w:rPr>
        <w:t>, an artific</w:t>
      </w:r>
      <w:r w:rsidR="002508B7">
        <w:rPr>
          <w:rFonts w:asciiTheme="minorHAnsi" w:hAnsiTheme="minorHAnsi"/>
          <w:sz w:val="22"/>
        </w:rPr>
        <w:t>i</w:t>
      </w:r>
      <w:r w:rsidRPr="000376E5">
        <w:rPr>
          <w:rFonts w:asciiTheme="minorHAnsi" w:hAnsiTheme="minorHAnsi"/>
          <w:sz w:val="22"/>
        </w:rPr>
        <w:t xml:space="preserve">al cricket pitch </w:t>
      </w:r>
      <w:r w:rsidR="00FC3D69" w:rsidRPr="000376E5">
        <w:rPr>
          <w:rFonts w:asciiTheme="minorHAnsi" w:hAnsiTheme="minorHAnsi"/>
          <w:sz w:val="22"/>
        </w:rPr>
        <w:t xml:space="preserve">and a floodlit </w:t>
      </w:r>
      <w:r w:rsidR="00113F88" w:rsidRPr="000376E5">
        <w:rPr>
          <w:rFonts w:asciiTheme="minorHAnsi" w:hAnsiTheme="minorHAnsi"/>
          <w:sz w:val="22"/>
        </w:rPr>
        <w:t>3G pitch.</w:t>
      </w:r>
      <w:r w:rsidR="002508B7">
        <w:rPr>
          <w:rFonts w:asciiTheme="minorHAnsi" w:hAnsiTheme="minorHAnsi"/>
          <w:sz w:val="22"/>
        </w:rPr>
        <w:t xml:space="preserve"> The changing rooms are currently being completely refurbished, due to open in September 2018.</w:t>
      </w:r>
    </w:p>
    <w:p w:rsidR="0001322C" w:rsidRPr="000376E5" w:rsidRDefault="0001322C">
      <w:pPr>
        <w:rPr>
          <w:rFonts w:asciiTheme="minorHAnsi" w:hAnsiTheme="minorHAnsi"/>
          <w:sz w:val="22"/>
        </w:rPr>
      </w:pPr>
    </w:p>
    <w:p w:rsidR="00A04C2F" w:rsidRPr="000376E5" w:rsidRDefault="00A04C2F">
      <w:pPr>
        <w:rPr>
          <w:rFonts w:asciiTheme="minorHAnsi" w:hAnsiTheme="minorHAnsi"/>
          <w:sz w:val="22"/>
        </w:rPr>
      </w:pPr>
      <w:r w:rsidRPr="000376E5">
        <w:rPr>
          <w:rFonts w:asciiTheme="minorHAnsi" w:hAnsiTheme="minorHAnsi"/>
          <w:sz w:val="22"/>
        </w:rPr>
        <w:t xml:space="preserve">The </w:t>
      </w:r>
      <w:r w:rsidR="002508B7">
        <w:rPr>
          <w:rFonts w:asciiTheme="minorHAnsi" w:hAnsiTheme="minorHAnsi"/>
          <w:sz w:val="22"/>
        </w:rPr>
        <w:t>D</w:t>
      </w:r>
      <w:r w:rsidRPr="000376E5">
        <w:rPr>
          <w:rFonts w:asciiTheme="minorHAnsi" w:hAnsiTheme="minorHAnsi"/>
          <w:sz w:val="22"/>
        </w:rPr>
        <w:t>epartment offers a wide range of opportunities to pupils, both during lessons and outside school time.</w:t>
      </w:r>
    </w:p>
    <w:p w:rsidR="00A04C2F" w:rsidRPr="000376E5" w:rsidRDefault="00A04C2F">
      <w:pPr>
        <w:rPr>
          <w:rFonts w:asciiTheme="minorHAnsi" w:hAnsiTheme="minorHAnsi"/>
          <w:sz w:val="22"/>
        </w:rPr>
      </w:pPr>
    </w:p>
    <w:p w:rsidR="00A04C2F" w:rsidRPr="000376E5" w:rsidRDefault="00C1459F">
      <w:pPr>
        <w:rPr>
          <w:rFonts w:asciiTheme="minorHAnsi" w:hAnsiTheme="minorHAnsi"/>
          <w:sz w:val="22"/>
        </w:rPr>
      </w:pPr>
      <w:r w:rsidRPr="000376E5">
        <w:rPr>
          <w:rFonts w:asciiTheme="minorHAnsi" w:hAnsiTheme="minorHAnsi"/>
          <w:sz w:val="22"/>
        </w:rPr>
        <w:t xml:space="preserve">Teaching is in </w:t>
      </w:r>
      <w:r w:rsidR="00A04C2F" w:rsidRPr="000376E5">
        <w:rPr>
          <w:rFonts w:asciiTheme="minorHAnsi" w:hAnsiTheme="minorHAnsi"/>
          <w:sz w:val="22"/>
        </w:rPr>
        <w:t>ability</w:t>
      </w:r>
      <w:r w:rsidR="0001322C" w:rsidRPr="000376E5">
        <w:rPr>
          <w:rFonts w:asciiTheme="minorHAnsi" w:hAnsiTheme="minorHAnsi"/>
          <w:sz w:val="22"/>
        </w:rPr>
        <w:t xml:space="preserve"> groups</w:t>
      </w:r>
      <w:r w:rsidR="00A04C2F" w:rsidRPr="000376E5">
        <w:rPr>
          <w:rFonts w:asciiTheme="minorHAnsi" w:hAnsiTheme="minorHAnsi"/>
          <w:sz w:val="22"/>
        </w:rPr>
        <w:t xml:space="preserve"> in Year 7 </w:t>
      </w:r>
      <w:r w:rsidRPr="000376E5">
        <w:rPr>
          <w:rFonts w:asciiTheme="minorHAnsi" w:hAnsiTheme="minorHAnsi"/>
          <w:sz w:val="22"/>
        </w:rPr>
        <w:t xml:space="preserve">&amp; 8 </w:t>
      </w:r>
      <w:r w:rsidR="00A04C2F" w:rsidRPr="000376E5">
        <w:rPr>
          <w:rFonts w:asciiTheme="minorHAnsi" w:hAnsiTheme="minorHAnsi"/>
          <w:sz w:val="22"/>
        </w:rPr>
        <w:t xml:space="preserve">and </w:t>
      </w:r>
      <w:r w:rsidRPr="000376E5">
        <w:rPr>
          <w:rFonts w:asciiTheme="minorHAnsi" w:hAnsiTheme="minorHAnsi"/>
          <w:sz w:val="22"/>
        </w:rPr>
        <w:t>mixed</w:t>
      </w:r>
      <w:r w:rsidR="003573E3" w:rsidRPr="000376E5">
        <w:rPr>
          <w:rFonts w:asciiTheme="minorHAnsi" w:hAnsiTheme="minorHAnsi"/>
          <w:sz w:val="22"/>
        </w:rPr>
        <w:t xml:space="preserve"> pathway ability groups in Year</w:t>
      </w:r>
      <w:r w:rsidRPr="000376E5">
        <w:rPr>
          <w:rFonts w:asciiTheme="minorHAnsi" w:hAnsiTheme="minorHAnsi"/>
          <w:sz w:val="22"/>
        </w:rPr>
        <w:t xml:space="preserve"> </w:t>
      </w:r>
      <w:r w:rsidR="00FC3D69" w:rsidRPr="000376E5">
        <w:rPr>
          <w:rFonts w:asciiTheme="minorHAnsi" w:hAnsiTheme="minorHAnsi"/>
          <w:sz w:val="22"/>
        </w:rPr>
        <w:t>9.  As far as is practical</w:t>
      </w:r>
      <w:r w:rsidR="00A04C2F" w:rsidRPr="000376E5">
        <w:rPr>
          <w:rFonts w:asciiTheme="minorHAnsi" w:hAnsiTheme="minorHAnsi"/>
          <w:sz w:val="22"/>
        </w:rPr>
        <w:t xml:space="preserve">, pupils experience most of the following activities: </w:t>
      </w:r>
      <w:proofErr w:type="gramStart"/>
      <w:r w:rsidR="00A04C2F" w:rsidRPr="000376E5">
        <w:rPr>
          <w:rFonts w:asciiTheme="minorHAnsi" w:hAnsiTheme="minorHAnsi"/>
          <w:sz w:val="22"/>
        </w:rPr>
        <w:t>swimming,  netball</w:t>
      </w:r>
      <w:proofErr w:type="gramEnd"/>
      <w:r w:rsidR="00A04C2F" w:rsidRPr="000376E5">
        <w:rPr>
          <w:rFonts w:asciiTheme="minorHAnsi" w:hAnsiTheme="minorHAnsi"/>
          <w:sz w:val="22"/>
        </w:rPr>
        <w:t>, hockey, rugby, soccer, gymnastics, tennis, cricket, athletics, volleyball, cross-country</w:t>
      </w:r>
      <w:r w:rsidR="002508B7">
        <w:rPr>
          <w:rFonts w:asciiTheme="minorHAnsi" w:hAnsiTheme="minorHAnsi"/>
          <w:sz w:val="22"/>
        </w:rPr>
        <w:t>,</w:t>
      </w:r>
      <w:r w:rsidR="00A04C2F" w:rsidRPr="000376E5">
        <w:rPr>
          <w:rFonts w:asciiTheme="minorHAnsi" w:hAnsiTheme="minorHAnsi"/>
          <w:sz w:val="22"/>
        </w:rPr>
        <w:t xml:space="preserve"> </w:t>
      </w:r>
      <w:r w:rsidRPr="000376E5">
        <w:rPr>
          <w:rFonts w:asciiTheme="minorHAnsi" w:hAnsiTheme="minorHAnsi"/>
          <w:sz w:val="22"/>
        </w:rPr>
        <w:t xml:space="preserve">handball </w:t>
      </w:r>
      <w:r w:rsidR="00A04C2F" w:rsidRPr="000376E5">
        <w:rPr>
          <w:rFonts w:asciiTheme="minorHAnsi" w:hAnsiTheme="minorHAnsi"/>
          <w:sz w:val="22"/>
        </w:rPr>
        <w:t>and trampolining.</w:t>
      </w:r>
    </w:p>
    <w:p w:rsidR="00A04C2F" w:rsidRPr="000376E5" w:rsidRDefault="00A04C2F">
      <w:pPr>
        <w:rPr>
          <w:rFonts w:asciiTheme="minorHAnsi" w:hAnsiTheme="minorHAnsi"/>
          <w:sz w:val="22"/>
        </w:rPr>
      </w:pPr>
    </w:p>
    <w:p w:rsidR="00A04C2F" w:rsidRPr="000376E5" w:rsidRDefault="00A04C2F">
      <w:pPr>
        <w:rPr>
          <w:rFonts w:asciiTheme="minorHAnsi" w:hAnsiTheme="minorHAnsi"/>
          <w:sz w:val="22"/>
        </w:rPr>
      </w:pPr>
      <w:r w:rsidRPr="000376E5">
        <w:rPr>
          <w:rFonts w:asciiTheme="minorHAnsi" w:hAnsiTheme="minorHAnsi"/>
          <w:sz w:val="22"/>
        </w:rPr>
        <w:t xml:space="preserve">In Years 10 and 11 various </w:t>
      </w:r>
      <w:r w:rsidR="00C1459F" w:rsidRPr="000376E5">
        <w:rPr>
          <w:rFonts w:asciiTheme="minorHAnsi" w:hAnsiTheme="minorHAnsi"/>
          <w:sz w:val="22"/>
        </w:rPr>
        <w:t>pathway</w:t>
      </w:r>
      <w:r w:rsidRPr="000376E5">
        <w:rPr>
          <w:rFonts w:asciiTheme="minorHAnsi" w:hAnsiTheme="minorHAnsi"/>
          <w:sz w:val="22"/>
        </w:rPr>
        <w:t xml:space="preserve"> programmes are operated to allow the pupils to specialise more and follow activities in which they have an interest.</w:t>
      </w:r>
    </w:p>
    <w:p w:rsidR="00A04C2F" w:rsidRPr="000376E5" w:rsidRDefault="00A04C2F">
      <w:pPr>
        <w:rPr>
          <w:rFonts w:asciiTheme="minorHAnsi" w:hAnsiTheme="minorHAnsi"/>
          <w:sz w:val="22"/>
        </w:rPr>
      </w:pPr>
    </w:p>
    <w:p w:rsidR="00A04C2F" w:rsidRPr="000376E5" w:rsidRDefault="00A04C2F">
      <w:pPr>
        <w:rPr>
          <w:rFonts w:asciiTheme="minorHAnsi" w:hAnsiTheme="minorHAnsi"/>
          <w:b/>
          <w:sz w:val="22"/>
        </w:rPr>
      </w:pPr>
      <w:r w:rsidRPr="000376E5">
        <w:rPr>
          <w:rFonts w:asciiTheme="minorHAnsi" w:hAnsiTheme="minorHAnsi"/>
          <w:sz w:val="22"/>
        </w:rPr>
        <w:t xml:space="preserve">The </w:t>
      </w:r>
      <w:r w:rsidR="002508B7">
        <w:rPr>
          <w:rFonts w:asciiTheme="minorHAnsi" w:hAnsiTheme="minorHAnsi"/>
          <w:sz w:val="22"/>
        </w:rPr>
        <w:t>D</w:t>
      </w:r>
      <w:r w:rsidRPr="000376E5">
        <w:rPr>
          <w:rFonts w:asciiTheme="minorHAnsi" w:hAnsiTheme="minorHAnsi"/>
          <w:sz w:val="22"/>
        </w:rPr>
        <w:t>epartment runs successful examination courses, including A level</w:t>
      </w:r>
      <w:r w:rsidR="00AF53D5" w:rsidRPr="000376E5">
        <w:rPr>
          <w:rFonts w:asciiTheme="minorHAnsi" w:hAnsiTheme="minorHAnsi"/>
          <w:sz w:val="22"/>
        </w:rPr>
        <w:t>,</w:t>
      </w:r>
      <w:r w:rsidRPr="000376E5">
        <w:rPr>
          <w:rFonts w:asciiTheme="minorHAnsi" w:hAnsiTheme="minorHAnsi"/>
          <w:sz w:val="22"/>
        </w:rPr>
        <w:t xml:space="preserve"> GCSE Physical Education and </w:t>
      </w:r>
      <w:r w:rsidR="00113F88" w:rsidRPr="000376E5">
        <w:rPr>
          <w:rFonts w:asciiTheme="minorHAnsi" w:hAnsiTheme="minorHAnsi"/>
          <w:sz w:val="22"/>
        </w:rPr>
        <w:t>BTEC level 2 and 3</w:t>
      </w:r>
      <w:r w:rsidR="00930AEE" w:rsidRPr="000376E5">
        <w:rPr>
          <w:rFonts w:asciiTheme="minorHAnsi" w:hAnsiTheme="minorHAnsi"/>
          <w:sz w:val="22"/>
        </w:rPr>
        <w:t xml:space="preserve"> in Sport</w:t>
      </w:r>
    </w:p>
    <w:p w:rsidR="00A04C2F" w:rsidRPr="000376E5" w:rsidRDefault="00A04C2F">
      <w:pPr>
        <w:rPr>
          <w:rFonts w:asciiTheme="minorHAnsi" w:hAnsiTheme="minorHAnsi"/>
          <w:sz w:val="22"/>
        </w:rPr>
      </w:pPr>
    </w:p>
    <w:p w:rsidR="00FC3D69" w:rsidRPr="000376E5" w:rsidRDefault="00A04C2F">
      <w:pPr>
        <w:rPr>
          <w:rFonts w:asciiTheme="minorHAnsi" w:hAnsiTheme="minorHAnsi"/>
          <w:sz w:val="22"/>
        </w:rPr>
      </w:pPr>
      <w:r w:rsidRPr="000376E5">
        <w:rPr>
          <w:rFonts w:asciiTheme="minorHAnsi" w:hAnsiTheme="minorHAnsi"/>
          <w:sz w:val="22"/>
        </w:rPr>
        <w:t xml:space="preserve">The School offers a wide range of extra-curricular activities and </w:t>
      </w:r>
      <w:r w:rsidR="002508B7">
        <w:rPr>
          <w:rFonts w:asciiTheme="minorHAnsi" w:hAnsiTheme="minorHAnsi"/>
          <w:sz w:val="22"/>
        </w:rPr>
        <w:t>encourages all pupils to be involved</w:t>
      </w:r>
      <w:r w:rsidRPr="000376E5">
        <w:rPr>
          <w:rFonts w:asciiTheme="minorHAnsi" w:hAnsiTheme="minorHAnsi"/>
          <w:sz w:val="22"/>
        </w:rPr>
        <w:t xml:space="preserve">. There has been </w:t>
      </w:r>
      <w:r w:rsidR="00607A34" w:rsidRPr="000376E5">
        <w:rPr>
          <w:rFonts w:asciiTheme="minorHAnsi" w:hAnsiTheme="minorHAnsi"/>
          <w:sz w:val="22"/>
        </w:rPr>
        <w:t xml:space="preserve">regional and national </w:t>
      </w:r>
      <w:r w:rsidRPr="000376E5">
        <w:rPr>
          <w:rFonts w:asciiTheme="minorHAnsi" w:hAnsiTheme="minorHAnsi"/>
          <w:sz w:val="22"/>
        </w:rPr>
        <w:t xml:space="preserve">success in various sports and year teams have competed in school matches or competitions in the following areas: football, rugby, netball, hockey, athletics, tennis, cricket, </w:t>
      </w:r>
      <w:r w:rsidR="002508B7">
        <w:rPr>
          <w:rFonts w:asciiTheme="minorHAnsi" w:hAnsiTheme="minorHAnsi"/>
          <w:sz w:val="22"/>
        </w:rPr>
        <w:t xml:space="preserve">cross country, </w:t>
      </w:r>
      <w:r w:rsidRPr="000376E5">
        <w:rPr>
          <w:rFonts w:asciiTheme="minorHAnsi" w:hAnsiTheme="minorHAnsi"/>
          <w:sz w:val="22"/>
        </w:rPr>
        <w:t xml:space="preserve">trampolining and skiing.  </w:t>
      </w:r>
    </w:p>
    <w:p w:rsidR="00FC3D69" w:rsidRPr="000376E5" w:rsidRDefault="00FC3D69">
      <w:pPr>
        <w:rPr>
          <w:rFonts w:asciiTheme="minorHAnsi" w:hAnsiTheme="minorHAnsi"/>
          <w:sz w:val="22"/>
        </w:rPr>
      </w:pPr>
    </w:p>
    <w:p w:rsidR="00A04C2F" w:rsidRPr="000376E5" w:rsidRDefault="00A04C2F">
      <w:pPr>
        <w:rPr>
          <w:rFonts w:asciiTheme="minorHAnsi" w:hAnsiTheme="minorHAnsi"/>
          <w:sz w:val="22"/>
        </w:rPr>
      </w:pPr>
      <w:r w:rsidRPr="000376E5">
        <w:rPr>
          <w:rFonts w:asciiTheme="minorHAnsi" w:hAnsiTheme="minorHAnsi"/>
          <w:sz w:val="22"/>
        </w:rPr>
        <w:t xml:space="preserve">Anyone joining the </w:t>
      </w:r>
      <w:r w:rsidR="002508B7">
        <w:rPr>
          <w:rFonts w:asciiTheme="minorHAnsi" w:hAnsiTheme="minorHAnsi"/>
          <w:sz w:val="22"/>
        </w:rPr>
        <w:t>D</w:t>
      </w:r>
      <w:r w:rsidRPr="000376E5">
        <w:rPr>
          <w:rFonts w:asciiTheme="minorHAnsi" w:hAnsiTheme="minorHAnsi"/>
          <w:sz w:val="22"/>
        </w:rPr>
        <w:t>epartment would be expected to play a full part</w:t>
      </w:r>
      <w:r w:rsidR="00FC3D69" w:rsidRPr="000376E5">
        <w:rPr>
          <w:rFonts w:asciiTheme="minorHAnsi" w:hAnsiTheme="minorHAnsi"/>
          <w:sz w:val="22"/>
        </w:rPr>
        <w:t xml:space="preserve"> in extra-curricular activities as well as having a deep understanding of the pedagogy behind physical education.</w:t>
      </w:r>
    </w:p>
    <w:p w:rsidR="0001322C" w:rsidRPr="000376E5" w:rsidRDefault="0001322C">
      <w:pPr>
        <w:rPr>
          <w:rFonts w:asciiTheme="minorHAnsi" w:hAnsiTheme="minorHAnsi"/>
          <w:sz w:val="22"/>
        </w:rPr>
      </w:pPr>
    </w:p>
    <w:p w:rsidR="00A04C2F" w:rsidRPr="000376E5" w:rsidRDefault="00A04C2F">
      <w:pPr>
        <w:rPr>
          <w:rFonts w:asciiTheme="minorHAnsi" w:hAnsiTheme="minorHAnsi"/>
          <w:sz w:val="22"/>
        </w:rPr>
      </w:pPr>
    </w:p>
    <w:p w:rsidR="00A04C2F" w:rsidRPr="000376E5" w:rsidRDefault="00A04C2F">
      <w:pPr>
        <w:rPr>
          <w:rFonts w:asciiTheme="minorHAnsi" w:hAnsiTheme="minorHAnsi"/>
          <w:b/>
          <w:bCs/>
          <w:sz w:val="22"/>
        </w:rPr>
      </w:pPr>
      <w:r w:rsidRPr="000376E5">
        <w:rPr>
          <w:rFonts w:asciiTheme="minorHAnsi" w:hAnsiTheme="minorHAnsi"/>
          <w:b/>
          <w:bCs/>
          <w:sz w:val="22"/>
        </w:rPr>
        <w:t>The Post</w:t>
      </w:r>
    </w:p>
    <w:p w:rsidR="00A04C2F" w:rsidRPr="000376E5" w:rsidRDefault="00A04C2F">
      <w:pPr>
        <w:rPr>
          <w:rFonts w:asciiTheme="minorHAnsi" w:hAnsiTheme="minorHAnsi"/>
          <w:sz w:val="22"/>
        </w:rPr>
      </w:pPr>
    </w:p>
    <w:p w:rsidR="00A04C2F" w:rsidRPr="000376E5" w:rsidRDefault="00FC3D69">
      <w:pPr>
        <w:rPr>
          <w:rFonts w:asciiTheme="minorHAnsi" w:hAnsiTheme="minorHAnsi"/>
          <w:sz w:val="22"/>
        </w:rPr>
      </w:pPr>
      <w:r w:rsidRPr="000376E5">
        <w:rPr>
          <w:rFonts w:asciiTheme="minorHAnsi" w:hAnsiTheme="minorHAnsi"/>
          <w:sz w:val="22"/>
        </w:rPr>
        <w:t xml:space="preserve">A full-time </w:t>
      </w:r>
      <w:r w:rsidR="008D67F4" w:rsidRPr="000376E5">
        <w:rPr>
          <w:rFonts w:asciiTheme="minorHAnsi" w:hAnsiTheme="minorHAnsi"/>
          <w:sz w:val="22"/>
        </w:rPr>
        <w:t>teacher</w:t>
      </w:r>
      <w:r w:rsidRPr="000376E5">
        <w:rPr>
          <w:rFonts w:asciiTheme="minorHAnsi" w:hAnsiTheme="minorHAnsi"/>
          <w:sz w:val="22"/>
        </w:rPr>
        <w:t xml:space="preserve"> of girls PE</w:t>
      </w:r>
      <w:r w:rsidR="00607A34" w:rsidRPr="000376E5">
        <w:rPr>
          <w:rFonts w:asciiTheme="minorHAnsi" w:hAnsiTheme="minorHAnsi"/>
          <w:sz w:val="22"/>
        </w:rPr>
        <w:t xml:space="preserve"> </w:t>
      </w:r>
      <w:r w:rsidR="00A04C2F" w:rsidRPr="000376E5">
        <w:rPr>
          <w:rFonts w:asciiTheme="minorHAnsi" w:hAnsiTheme="minorHAnsi"/>
          <w:sz w:val="22"/>
        </w:rPr>
        <w:t xml:space="preserve">is required from </w:t>
      </w:r>
      <w:r w:rsidRPr="000376E5">
        <w:rPr>
          <w:rFonts w:asciiTheme="minorHAnsi" w:hAnsiTheme="minorHAnsi"/>
          <w:sz w:val="22"/>
        </w:rPr>
        <w:t>September 201</w:t>
      </w:r>
      <w:r w:rsidR="00491F68">
        <w:rPr>
          <w:rFonts w:asciiTheme="minorHAnsi" w:hAnsiTheme="minorHAnsi"/>
          <w:sz w:val="22"/>
        </w:rPr>
        <w:t>8</w:t>
      </w:r>
      <w:r w:rsidR="00A04C2F" w:rsidRPr="000376E5">
        <w:rPr>
          <w:rFonts w:asciiTheme="minorHAnsi" w:hAnsiTheme="minorHAnsi"/>
          <w:sz w:val="22"/>
        </w:rPr>
        <w:t xml:space="preserve">.  </w:t>
      </w:r>
      <w:r w:rsidR="00C1459F" w:rsidRPr="000376E5">
        <w:rPr>
          <w:rFonts w:asciiTheme="minorHAnsi" w:hAnsiTheme="minorHAnsi"/>
          <w:sz w:val="22"/>
        </w:rPr>
        <w:t>The ability to tea</w:t>
      </w:r>
      <w:r w:rsidRPr="000376E5">
        <w:rPr>
          <w:rFonts w:asciiTheme="minorHAnsi" w:hAnsiTheme="minorHAnsi"/>
          <w:sz w:val="22"/>
        </w:rPr>
        <w:t xml:space="preserve">ch GCSE PE or BTEC Sport </w:t>
      </w:r>
      <w:r w:rsidR="00C1459F" w:rsidRPr="000376E5">
        <w:rPr>
          <w:rFonts w:asciiTheme="minorHAnsi" w:hAnsiTheme="minorHAnsi"/>
          <w:sz w:val="22"/>
        </w:rPr>
        <w:t>would be an advantage.</w:t>
      </w:r>
      <w:r w:rsidR="000B750D">
        <w:rPr>
          <w:rFonts w:asciiTheme="minorHAnsi" w:hAnsiTheme="minorHAnsi"/>
          <w:sz w:val="22"/>
        </w:rPr>
        <w:t xml:space="preserve"> There may be a leadership opportunity for the right candidate.</w:t>
      </w:r>
    </w:p>
    <w:p w:rsidR="00A04C2F" w:rsidRPr="000376E5" w:rsidRDefault="00A04C2F">
      <w:pPr>
        <w:rPr>
          <w:rFonts w:asciiTheme="minorHAnsi" w:hAnsiTheme="minorHAnsi"/>
          <w:sz w:val="22"/>
        </w:rPr>
      </w:pPr>
    </w:p>
    <w:p w:rsidR="00A04C2F" w:rsidRPr="000376E5" w:rsidRDefault="000376E5">
      <w:pPr>
        <w:rPr>
          <w:rFonts w:asciiTheme="minorHAnsi" w:hAnsiTheme="minorHAnsi"/>
          <w:sz w:val="22"/>
        </w:rPr>
      </w:pPr>
      <w:proofErr w:type="gramStart"/>
      <w:r>
        <w:rPr>
          <w:rFonts w:asciiTheme="minorHAnsi" w:hAnsiTheme="minorHAnsi"/>
          <w:sz w:val="22"/>
        </w:rPr>
        <w:t>Applications</w:t>
      </w:r>
      <w:r w:rsidR="00A04C2F" w:rsidRPr="000376E5">
        <w:rPr>
          <w:rFonts w:asciiTheme="minorHAnsi" w:hAnsiTheme="minorHAnsi"/>
          <w:sz w:val="22"/>
        </w:rPr>
        <w:t xml:space="preserve">  should</w:t>
      </w:r>
      <w:proofErr w:type="gramEnd"/>
      <w:r w:rsidR="00A04C2F" w:rsidRPr="000376E5">
        <w:rPr>
          <w:rFonts w:asciiTheme="minorHAnsi" w:hAnsiTheme="minorHAnsi"/>
          <w:sz w:val="22"/>
        </w:rPr>
        <w:t xml:space="preserve"> be returned to the Head Teacher </w:t>
      </w:r>
      <w:r>
        <w:rPr>
          <w:rFonts w:asciiTheme="minorHAnsi" w:hAnsiTheme="minorHAnsi"/>
          <w:sz w:val="22"/>
        </w:rPr>
        <w:t xml:space="preserve">by </w:t>
      </w:r>
      <w:r w:rsidR="00491F68">
        <w:rPr>
          <w:rFonts w:asciiTheme="minorHAnsi" w:hAnsiTheme="minorHAnsi"/>
          <w:sz w:val="22"/>
        </w:rPr>
        <w:t>Tuesday 22</w:t>
      </w:r>
      <w:r w:rsidR="00491F68" w:rsidRPr="00491F68">
        <w:rPr>
          <w:rFonts w:asciiTheme="minorHAnsi" w:hAnsiTheme="minorHAnsi"/>
          <w:sz w:val="22"/>
          <w:vertAlign w:val="superscript"/>
        </w:rPr>
        <w:t>nd</w:t>
      </w:r>
      <w:r w:rsidR="00491F68">
        <w:rPr>
          <w:rFonts w:asciiTheme="minorHAnsi" w:hAnsiTheme="minorHAnsi"/>
          <w:sz w:val="22"/>
        </w:rPr>
        <w:t xml:space="preserve"> May 2018</w:t>
      </w:r>
      <w:r w:rsidR="006B0C36" w:rsidRPr="000376E5">
        <w:rPr>
          <w:rFonts w:asciiTheme="minorHAnsi" w:hAnsiTheme="minorHAnsi"/>
          <w:sz w:val="22"/>
        </w:rPr>
        <w:t>.</w:t>
      </w:r>
    </w:p>
    <w:p w:rsidR="00A04C2F" w:rsidRPr="000376E5" w:rsidRDefault="00A04C2F">
      <w:pPr>
        <w:rPr>
          <w:rFonts w:asciiTheme="minorHAnsi" w:hAnsiTheme="minorHAnsi"/>
          <w:sz w:val="22"/>
        </w:rPr>
      </w:pPr>
    </w:p>
    <w:sectPr w:rsidR="00A04C2F" w:rsidRPr="000376E5" w:rsidSect="00EE29DC">
      <w:footnotePr>
        <w:numRestart w:val="eachSect"/>
      </w:footnotePr>
      <w:pgSz w:w="11913" w:h="16834"/>
      <w:pgMar w:top="1441" w:right="1798" w:bottom="1441" w:left="1798" w:header="720" w:footer="720" w:gutter="0"/>
      <w:paperSrc w:first="1700" w:other="1700"/>
      <w:pgBorders w:offsetFrom="page">
        <w:top w:val="single" w:sz="6" w:space="24" w:color="4A442A"/>
        <w:left w:val="single" w:sz="6" w:space="24" w:color="4A442A"/>
        <w:bottom w:val="single" w:sz="6" w:space="24" w:color="4A442A"/>
        <w:right w:val="single" w:sz="6" w:space="24" w:color="4A442A"/>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ugham (12)">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9C"/>
    <w:rsid w:val="0001322C"/>
    <w:rsid w:val="000376E5"/>
    <w:rsid w:val="00084A89"/>
    <w:rsid w:val="00086566"/>
    <w:rsid w:val="000B750D"/>
    <w:rsid w:val="00113F88"/>
    <w:rsid w:val="001D5DA6"/>
    <w:rsid w:val="002508B7"/>
    <w:rsid w:val="002D4A08"/>
    <w:rsid w:val="003573E3"/>
    <w:rsid w:val="00374EDE"/>
    <w:rsid w:val="00491F68"/>
    <w:rsid w:val="004E6447"/>
    <w:rsid w:val="00515037"/>
    <w:rsid w:val="0053430C"/>
    <w:rsid w:val="00607A34"/>
    <w:rsid w:val="00654151"/>
    <w:rsid w:val="00685187"/>
    <w:rsid w:val="006B0C36"/>
    <w:rsid w:val="008D67F4"/>
    <w:rsid w:val="00930AEE"/>
    <w:rsid w:val="00A04C2F"/>
    <w:rsid w:val="00AB3C9C"/>
    <w:rsid w:val="00AF53D5"/>
    <w:rsid w:val="00C1459F"/>
    <w:rsid w:val="00C22A49"/>
    <w:rsid w:val="00D2528C"/>
    <w:rsid w:val="00EB540A"/>
    <w:rsid w:val="00EE29DC"/>
    <w:rsid w:val="00FC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CB46E2-FD16-4737-B5F6-B555E37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ougham (12)" w:eastAsia="Times New Roman" w:hAnsi="Brougham (12)"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240" w:lineRule="exact"/>
      <w:textAlignment w:val="baseline"/>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pPr>
      <w:overflowPunct w:val="0"/>
      <w:autoSpaceDE w:val="0"/>
      <w:autoSpaceDN w:val="0"/>
      <w:adjustRightInd w:val="0"/>
      <w:spacing w:after="240" w:line="240" w:lineRule="exact"/>
      <w:jc w:val="center"/>
      <w:textAlignment w:val="baseline"/>
    </w:pPr>
    <w:rPr>
      <w:rFonts w:ascii="Courier" w:hAnsi="Courier"/>
      <w:b/>
      <w:caps/>
      <w:sz w:val="24"/>
      <w:lang w:eastAsia="en-US"/>
    </w:rPr>
  </w:style>
  <w:style w:type="paragraph" w:customStyle="1" w:styleId="SECONDARYHEADING">
    <w:name w:val="SECONDARY HEADING"/>
    <w:pPr>
      <w:overflowPunct w:val="0"/>
      <w:autoSpaceDE w:val="0"/>
      <w:autoSpaceDN w:val="0"/>
      <w:adjustRightInd w:val="0"/>
      <w:spacing w:after="240" w:line="240" w:lineRule="exact"/>
      <w:jc w:val="center"/>
      <w:textAlignment w:val="baseline"/>
    </w:pPr>
    <w:rPr>
      <w:rFonts w:ascii="Courier" w:hAnsi="Courier"/>
      <w:b/>
      <w:caps/>
      <w:lang w:eastAsia="en-US"/>
    </w:rPr>
  </w:style>
  <w:style w:type="paragraph" w:styleId="BalloonText">
    <w:name w:val="Balloon Text"/>
    <w:basedOn w:val="Normal"/>
    <w:semiHidden/>
    <w:rsid w:val="002D4A08"/>
    <w:rPr>
      <w:rFonts w:ascii="Tahoma" w:hAnsi="Tahoma" w:cs="Tahoma"/>
      <w:sz w:val="16"/>
      <w:szCs w:val="16"/>
    </w:rPr>
  </w:style>
  <w:style w:type="paragraph" w:styleId="Title">
    <w:name w:val="Title"/>
    <w:basedOn w:val="Normal"/>
    <w:qFormat/>
    <w:rsid w:val="008D67F4"/>
    <w:pPr>
      <w:spacing w:line="240" w:lineRule="auto"/>
      <w:jc w:val="center"/>
    </w:pPr>
    <w:rPr>
      <w:rFonts w:ascii="Times New Roman" w:hAnsi="Times New Roman"/>
      <w:b/>
      <w:sz w:val="24"/>
    </w:rPr>
  </w:style>
  <w:style w:type="paragraph" w:styleId="Subtitle">
    <w:name w:val="Subtitle"/>
    <w:basedOn w:val="Normal"/>
    <w:qFormat/>
    <w:rsid w:val="008D67F4"/>
    <w:pPr>
      <w:spacing w:line="240" w:lineRule="auto"/>
      <w:jc w:val="center"/>
    </w:pPr>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PHYSICAL EDUCATION DEPARTMENT AT DARRICK WOOD SCHOOL</vt:lpstr>
    </vt:vector>
  </TitlesOfParts>
  <Company>Darrick Wood School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EDUCATION DEPARTMENT AT DARRICK WOOD SCHOOL</dc:title>
  <dc:subject/>
  <dc:creator>Your Name Here</dc:creator>
  <cp:keywords/>
  <cp:lastModifiedBy>Leighann Kemble</cp:lastModifiedBy>
  <cp:revision>2</cp:revision>
  <cp:lastPrinted>2018-05-17T13:48:00Z</cp:lastPrinted>
  <dcterms:created xsi:type="dcterms:W3CDTF">2018-05-17T16:11:00Z</dcterms:created>
  <dcterms:modified xsi:type="dcterms:W3CDTF">2018-05-17T16:11:00Z</dcterms:modified>
</cp:coreProperties>
</file>