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50" w:rsidRPr="00E91C06" w:rsidRDefault="00997650">
      <w:pPr>
        <w:spacing w:after="200" w:line="276" w:lineRule="auto"/>
        <w:rPr>
          <w:rFonts w:ascii="Myriad Pro" w:hAnsi="Myriad Pro"/>
          <w:sz w:val="20"/>
          <w:szCs w:val="20"/>
        </w:rPr>
      </w:pPr>
    </w:p>
    <w:p w:rsidR="00997650" w:rsidRPr="00E91C06" w:rsidRDefault="00997650">
      <w:pPr>
        <w:spacing w:after="200" w:line="276" w:lineRule="auto"/>
        <w:rPr>
          <w:rFonts w:ascii="Myriad Pro" w:hAnsi="Myriad Pro"/>
          <w:sz w:val="20"/>
          <w:szCs w:val="20"/>
        </w:rPr>
      </w:pPr>
    </w:p>
    <w:p w:rsidR="00997650" w:rsidRPr="00E91C06" w:rsidRDefault="00997650">
      <w:pPr>
        <w:spacing w:after="200" w:line="276" w:lineRule="auto"/>
        <w:rPr>
          <w:rFonts w:ascii="Myriad Pro" w:hAnsi="Myriad Pro"/>
          <w:sz w:val="20"/>
          <w:szCs w:val="20"/>
        </w:rPr>
      </w:pPr>
    </w:p>
    <w:p w:rsidR="00E91C06" w:rsidRPr="00E91C06" w:rsidRDefault="00E91C06" w:rsidP="00E91C06">
      <w:pPr>
        <w:tabs>
          <w:tab w:val="left" w:pos="2220"/>
        </w:tabs>
        <w:jc w:val="both"/>
        <w:rPr>
          <w:b/>
          <w:i/>
          <w:sz w:val="20"/>
          <w:szCs w:val="20"/>
        </w:rPr>
      </w:pPr>
    </w:p>
    <w:p w:rsidR="00E91C06" w:rsidRPr="00E91C06" w:rsidRDefault="00E91C06" w:rsidP="00E91C06">
      <w:pPr>
        <w:jc w:val="center"/>
        <w:rPr>
          <w:rFonts w:ascii="Myriad Pro" w:hAnsi="Myriad Pro"/>
          <w:b/>
          <w:szCs w:val="20"/>
        </w:rPr>
      </w:pPr>
      <w:r w:rsidRPr="00E91C06">
        <w:rPr>
          <w:rFonts w:ascii="Myriad Pro" w:hAnsi="Myriad Pro"/>
          <w:b/>
          <w:szCs w:val="20"/>
        </w:rPr>
        <w:t>STEYNING GRAMMAR SCHOOL</w:t>
      </w:r>
    </w:p>
    <w:p w:rsidR="00E91C06" w:rsidRPr="00E91C06" w:rsidRDefault="00E91C06" w:rsidP="00E91C06">
      <w:pPr>
        <w:jc w:val="center"/>
        <w:rPr>
          <w:rFonts w:ascii="Myriad Pro" w:hAnsi="Myriad Pro"/>
          <w:b/>
          <w:szCs w:val="20"/>
        </w:rPr>
      </w:pPr>
    </w:p>
    <w:p w:rsidR="00E91C06" w:rsidRPr="00E91C06" w:rsidRDefault="00E91C06" w:rsidP="00E91C06">
      <w:pPr>
        <w:jc w:val="center"/>
        <w:rPr>
          <w:rFonts w:ascii="Myriad Pro" w:hAnsi="Myriad Pro"/>
          <w:b/>
          <w:szCs w:val="20"/>
        </w:rPr>
      </w:pPr>
      <w:r w:rsidRPr="00E91C06">
        <w:rPr>
          <w:rFonts w:ascii="Myriad Pro" w:hAnsi="Myriad Pro"/>
          <w:b/>
          <w:szCs w:val="20"/>
        </w:rPr>
        <w:t>MAINSCALE TEACHER</w:t>
      </w:r>
    </w:p>
    <w:p w:rsidR="00E91C06" w:rsidRPr="00E91C06" w:rsidRDefault="00E91C06" w:rsidP="00E91C06">
      <w:pPr>
        <w:tabs>
          <w:tab w:val="left" w:pos="2220"/>
        </w:tabs>
        <w:jc w:val="both"/>
        <w:rPr>
          <w:rFonts w:ascii="Myriad Pro" w:hAnsi="Myriad Pro"/>
          <w:b/>
          <w:i/>
          <w:sz w:val="22"/>
          <w:szCs w:val="20"/>
        </w:rPr>
      </w:pPr>
    </w:p>
    <w:p w:rsidR="00E91C06" w:rsidRPr="00E91C06" w:rsidRDefault="00E91C06" w:rsidP="00E91C06">
      <w:pPr>
        <w:tabs>
          <w:tab w:val="left" w:pos="2220"/>
        </w:tabs>
        <w:jc w:val="both"/>
        <w:rPr>
          <w:rFonts w:ascii="Myriad Pro" w:hAnsi="Myriad Pro"/>
          <w:b/>
          <w:sz w:val="22"/>
          <w:szCs w:val="20"/>
        </w:rPr>
      </w:pPr>
      <w:r w:rsidRPr="00E91C06">
        <w:rPr>
          <w:rFonts w:ascii="Myriad Pro" w:hAnsi="Myriad Pro"/>
          <w:b/>
          <w:sz w:val="22"/>
          <w:szCs w:val="20"/>
        </w:rPr>
        <w:t>Purpose of the job</w:t>
      </w:r>
      <w:r w:rsidRPr="00E91C06">
        <w:rPr>
          <w:rFonts w:ascii="Myriad Pro" w:hAnsi="Myriad Pro"/>
          <w:b/>
          <w:sz w:val="22"/>
          <w:szCs w:val="20"/>
        </w:rPr>
        <w:tab/>
      </w:r>
    </w:p>
    <w:p w:rsidR="00E91C06" w:rsidRPr="00E91C06" w:rsidRDefault="00E91C06" w:rsidP="00E91C06">
      <w:pPr>
        <w:numPr>
          <w:ilvl w:val="0"/>
          <w:numId w:val="5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To ensure the effective learning of all students across the ability and age range whilst in the charge of the teacher</w:t>
      </w:r>
    </w:p>
    <w:p w:rsidR="00E91C06" w:rsidRPr="00E91C06" w:rsidRDefault="00E91C06" w:rsidP="00E91C06">
      <w:pPr>
        <w:numPr>
          <w:ilvl w:val="0"/>
          <w:numId w:val="5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To structure the learning of students by planning and delivering effective lessons</w:t>
      </w:r>
    </w:p>
    <w:p w:rsidR="00E91C06" w:rsidRPr="00E91C06" w:rsidRDefault="00E91C06" w:rsidP="00E91C06">
      <w:pPr>
        <w:numPr>
          <w:ilvl w:val="0"/>
          <w:numId w:val="5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To promote and be accountable for high standards of achievement</w:t>
      </w:r>
    </w:p>
    <w:p w:rsidR="00E91C06" w:rsidRPr="00E91C06" w:rsidRDefault="00E91C06" w:rsidP="00E91C06">
      <w:pPr>
        <w:jc w:val="both"/>
        <w:rPr>
          <w:rFonts w:ascii="Myriad Pro" w:hAnsi="Myriad Pro"/>
          <w:sz w:val="22"/>
          <w:szCs w:val="20"/>
        </w:rPr>
      </w:pPr>
    </w:p>
    <w:p w:rsidR="00E91C06" w:rsidRPr="00E91C06" w:rsidRDefault="00E91C06" w:rsidP="00E91C06">
      <w:pPr>
        <w:jc w:val="both"/>
        <w:rPr>
          <w:rFonts w:ascii="Myriad Pro" w:hAnsi="Myriad Pro"/>
          <w:b/>
          <w:sz w:val="22"/>
          <w:szCs w:val="20"/>
        </w:rPr>
      </w:pPr>
      <w:r w:rsidRPr="00E91C06">
        <w:rPr>
          <w:rFonts w:ascii="Myriad Pro" w:hAnsi="Myriad Pro"/>
          <w:b/>
          <w:sz w:val="22"/>
          <w:szCs w:val="20"/>
        </w:rPr>
        <w:t>Responsibilities</w:t>
      </w:r>
    </w:p>
    <w:p w:rsidR="00E91C06" w:rsidRPr="00E91C06" w:rsidRDefault="00E91C06" w:rsidP="00E91C06">
      <w:p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The appointment is subject to the appropriate conditions of employment of teachers contained in the School Teacher’s Pay and Conditions Document and other current employment and educational legislation.</w:t>
      </w:r>
    </w:p>
    <w:p w:rsidR="00E91C06" w:rsidRPr="00E91C06" w:rsidRDefault="00E91C06" w:rsidP="00E91C06">
      <w:pPr>
        <w:jc w:val="both"/>
        <w:rPr>
          <w:rFonts w:ascii="Myriad Pro" w:hAnsi="Myriad Pro"/>
          <w:sz w:val="22"/>
          <w:szCs w:val="20"/>
        </w:rPr>
      </w:pPr>
    </w:p>
    <w:p w:rsidR="00E91C06" w:rsidRPr="00E91C06" w:rsidRDefault="00E91C06" w:rsidP="00E91C06">
      <w:p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Responsible to: Head of Faculty or Head of Subject as specified</w:t>
      </w:r>
    </w:p>
    <w:p w:rsidR="00E91C06" w:rsidRPr="00E91C06" w:rsidRDefault="00E91C06" w:rsidP="00E91C06">
      <w:p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 xml:space="preserve">Responsible for: The learning of all students across the ability and age range </w:t>
      </w:r>
    </w:p>
    <w:p w:rsidR="00E91C06" w:rsidRPr="00E91C06" w:rsidRDefault="00E91C06" w:rsidP="00E91C06">
      <w:pPr>
        <w:jc w:val="both"/>
        <w:rPr>
          <w:rFonts w:ascii="Myriad Pro" w:hAnsi="Myriad Pro"/>
          <w:sz w:val="22"/>
          <w:szCs w:val="20"/>
        </w:rPr>
      </w:pPr>
    </w:p>
    <w:p w:rsidR="00E91C06" w:rsidRPr="00E91C06" w:rsidRDefault="00E91C06" w:rsidP="00E91C06">
      <w:pPr>
        <w:jc w:val="both"/>
        <w:rPr>
          <w:rFonts w:ascii="Myriad Pro" w:hAnsi="Myriad Pro"/>
          <w:b/>
          <w:sz w:val="22"/>
          <w:szCs w:val="20"/>
        </w:rPr>
      </w:pPr>
      <w:r w:rsidRPr="00E91C06">
        <w:rPr>
          <w:rFonts w:ascii="Myriad Pro" w:hAnsi="Myriad Pro"/>
          <w:b/>
          <w:sz w:val="22"/>
          <w:szCs w:val="20"/>
        </w:rPr>
        <w:t>Main duties</w:t>
      </w:r>
    </w:p>
    <w:p w:rsidR="00E91C06" w:rsidRPr="00E91C06" w:rsidRDefault="00E91C06" w:rsidP="00E91C06">
      <w:pPr>
        <w:numPr>
          <w:ilvl w:val="0"/>
          <w:numId w:val="6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To plan and teach effective lessons that ensure all students make at least good progress as reflected in value added data and examination results</w:t>
      </w:r>
    </w:p>
    <w:p w:rsidR="00E91C06" w:rsidRPr="00E91C06" w:rsidRDefault="00E91C06" w:rsidP="00E91C06">
      <w:pPr>
        <w:numPr>
          <w:ilvl w:val="0"/>
          <w:numId w:val="6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To evaluate lessons in relation to student learning and plan future lessons accordingly</w:t>
      </w:r>
    </w:p>
    <w:p w:rsidR="00E91C06" w:rsidRPr="00E91C06" w:rsidRDefault="00E91C06" w:rsidP="00E91C06">
      <w:pPr>
        <w:numPr>
          <w:ilvl w:val="0"/>
          <w:numId w:val="6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To take responsibility for personal professional development through:</w:t>
      </w:r>
    </w:p>
    <w:p w:rsidR="00E91C06" w:rsidRPr="00E91C06" w:rsidRDefault="00E91C06" w:rsidP="00E91C06">
      <w:pPr>
        <w:numPr>
          <w:ilvl w:val="0"/>
          <w:numId w:val="7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peer observation</w:t>
      </w:r>
    </w:p>
    <w:p w:rsidR="00E91C06" w:rsidRPr="00E91C06" w:rsidRDefault="00E91C06" w:rsidP="00E91C06">
      <w:pPr>
        <w:numPr>
          <w:ilvl w:val="0"/>
          <w:numId w:val="7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shared lesson planning and contribution to the planning of schemes of work</w:t>
      </w:r>
    </w:p>
    <w:p w:rsidR="00E91C06" w:rsidRPr="00E91C06" w:rsidRDefault="00E91C06" w:rsidP="00E91C06">
      <w:pPr>
        <w:numPr>
          <w:ilvl w:val="0"/>
          <w:numId w:val="7"/>
        </w:numPr>
        <w:jc w:val="both"/>
        <w:rPr>
          <w:rFonts w:ascii="Myriad Pro" w:hAnsi="Myriad Pro"/>
          <w:strike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 xml:space="preserve">promoting the school focus on learning </w:t>
      </w:r>
    </w:p>
    <w:p w:rsidR="00E91C06" w:rsidRPr="00E91C06" w:rsidRDefault="00E91C06" w:rsidP="00E91C06">
      <w:pPr>
        <w:numPr>
          <w:ilvl w:val="0"/>
          <w:numId w:val="7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taking part in regular professional development discussion</w:t>
      </w:r>
    </w:p>
    <w:p w:rsidR="00E91C06" w:rsidRPr="00E91C06" w:rsidRDefault="00E91C06" w:rsidP="00E91C06">
      <w:pPr>
        <w:numPr>
          <w:ilvl w:val="0"/>
          <w:numId w:val="7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 xml:space="preserve">attending INSET as required </w:t>
      </w:r>
    </w:p>
    <w:p w:rsidR="00E91C06" w:rsidRPr="00E91C06" w:rsidRDefault="00E91C06" w:rsidP="00E91C06">
      <w:pPr>
        <w:numPr>
          <w:ilvl w:val="0"/>
          <w:numId w:val="7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 xml:space="preserve">engaging in professional development opportunities </w:t>
      </w:r>
    </w:p>
    <w:p w:rsidR="00E91C06" w:rsidRPr="00E91C06" w:rsidRDefault="00E91C06" w:rsidP="00E91C06">
      <w:pPr>
        <w:numPr>
          <w:ilvl w:val="0"/>
          <w:numId w:val="7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To assess and record students’ progress and report to parents as required</w:t>
      </w:r>
    </w:p>
    <w:p w:rsidR="00E91C06" w:rsidRPr="00E91C06" w:rsidRDefault="00E91C06" w:rsidP="00E91C06">
      <w:pPr>
        <w:numPr>
          <w:ilvl w:val="0"/>
          <w:numId w:val="7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To contribute to and promote pedagogical dialogue throughout the school</w:t>
      </w:r>
    </w:p>
    <w:p w:rsidR="00E91C06" w:rsidRPr="00E91C06" w:rsidRDefault="00E91C06" w:rsidP="00E91C06">
      <w:pPr>
        <w:numPr>
          <w:ilvl w:val="0"/>
          <w:numId w:val="7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 xml:space="preserve">To be a good role model </w:t>
      </w:r>
    </w:p>
    <w:p w:rsidR="00E91C06" w:rsidRPr="00E91C06" w:rsidRDefault="00E91C06" w:rsidP="00E91C06">
      <w:pPr>
        <w:numPr>
          <w:ilvl w:val="0"/>
          <w:numId w:val="7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To develop and maintain good professional relationships with students, parents and colleagues at all times</w:t>
      </w:r>
    </w:p>
    <w:p w:rsidR="00E91C06" w:rsidRPr="00E91C06" w:rsidRDefault="00E91C06" w:rsidP="00E91C06">
      <w:pPr>
        <w:numPr>
          <w:ilvl w:val="0"/>
          <w:numId w:val="7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To undertake school supervision duties as required</w:t>
      </w:r>
    </w:p>
    <w:p w:rsidR="00E91C06" w:rsidRPr="00E91C06" w:rsidRDefault="00E91C06" w:rsidP="00E91C06">
      <w:pPr>
        <w:jc w:val="both"/>
        <w:rPr>
          <w:rFonts w:ascii="Myriad Pro" w:hAnsi="Myriad Pro"/>
          <w:sz w:val="22"/>
          <w:szCs w:val="20"/>
        </w:rPr>
      </w:pPr>
    </w:p>
    <w:p w:rsidR="00E91C06" w:rsidRPr="00E91C06" w:rsidRDefault="00E91C06" w:rsidP="00E91C06">
      <w:pPr>
        <w:jc w:val="both"/>
        <w:rPr>
          <w:rFonts w:ascii="Myriad Pro" w:hAnsi="Myriad Pro"/>
          <w:b/>
          <w:sz w:val="22"/>
          <w:szCs w:val="20"/>
        </w:rPr>
      </w:pPr>
      <w:r w:rsidRPr="00E91C06">
        <w:rPr>
          <w:rFonts w:ascii="Myriad Pro" w:hAnsi="Myriad Pro"/>
          <w:b/>
          <w:sz w:val="22"/>
          <w:szCs w:val="20"/>
        </w:rPr>
        <w:t>General</w:t>
      </w:r>
    </w:p>
    <w:p w:rsidR="00E91C06" w:rsidRPr="00E91C06" w:rsidRDefault="00E91C06" w:rsidP="00E91C06">
      <w:pPr>
        <w:numPr>
          <w:ilvl w:val="0"/>
          <w:numId w:val="8"/>
        </w:numPr>
        <w:jc w:val="both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To carry out any other reasonable task at the request of a member of the Leadership Team</w:t>
      </w:r>
    </w:p>
    <w:p w:rsidR="00E91C06" w:rsidRPr="00E91C06" w:rsidRDefault="00E91C06" w:rsidP="00E91C06">
      <w:pPr>
        <w:rPr>
          <w:rFonts w:ascii="Myriad Pro" w:hAnsi="Myriad Pro"/>
          <w:sz w:val="22"/>
          <w:szCs w:val="20"/>
        </w:rPr>
      </w:pPr>
    </w:p>
    <w:p w:rsidR="00E91C06" w:rsidRPr="00E91C06" w:rsidRDefault="00E91C06" w:rsidP="00E91C06">
      <w:pPr>
        <w:rPr>
          <w:rFonts w:ascii="Myriad Pro" w:hAnsi="Myriad Pro"/>
          <w:sz w:val="22"/>
          <w:szCs w:val="20"/>
        </w:rPr>
      </w:pPr>
    </w:p>
    <w:p w:rsidR="00E91C06" w:rsidRPr="00E91C06" w:rsidRDefault="00E91C06" w:rsidP="00E91C06">
      <w:pPr>
        <w:rPr>
          <w:rFonts w:ascii="Myriad Pro" w:hAnsi="Myriad Pro"/>
          <w:sz w:val="22"/>
          <w:szCs w:val="20"/>
        </w:rPr>
      </w:pPr>
      <w:bookmarkStart w:id="0" w:name="_GoBack"/>
      <w:bookmarkEnd w:id="0"/>
    </w:p>
    <w:p w:rsidR="00E91C06" w:rsidRPr="00E91C06" w:rsidRDefault="00E91C06" w:rsidP="00E91C06">
      <w:pPr>
        <w:rPr>
          <w:rFonts w:ascii="Myriad Pro" w:hAnsi="Myriad Pro"/>
          <w:sz w:val="22"/>
          <w:szCs w:val="20"/>
        </w:rPr>
      </w:pPr>
    </w:p>
    <w:p w:rsidR="00997650" w:rsidRPr="00E91C06" w:rsidRDefault="00E91C06" w:rsidP="00E91C06">
      <w:pPr>
        <w:jc w:val="right"/>
        <w:rPr>
          <w:rFonts w:ascii="Myriad Pro" w:hAnsi="Myriad Pro"/>
          <w:sz w:val="22"/>
          <w:szCs w:val="20"/>
        </w:rPr>
      </w:pPr>
      <w:r w:rsidRPr="00E91C06">
        <w:rPr>
          <w:rFonts w:ascii="Myriad Pro" w:hAnsi="Myriad Pro"/>
          <w:sz w:val="22"/>
          <w:szCs w:val="20"/>
        </w:rPr>
        <w:t>September 2017</w:t>
      </w:r>
    </w:p>
    <w:p w:rsidR="00997650" w:rsidRDefault="00997650" w:rsidP="00997650">
      <w:pPr>
        <w:rPr>
          <w:rFonts w:ascii="Myriad Pro" w:hAnsi="Myriad Pro"/>
          <w:sz w:val="22"/>
          <w:szCs w:val="22"/>
        </w:rPr>
      </w:pPr>
    </w:p>
    <w:p w:rsidR="00A86B1E" w:rsidRPr="00997650" w:rsidRDefault="00997650" w:rsidP="00997650">
      <w:pPr>
        <w:tabs>
          <w:tab w:val="left" w:pos="1935"/>
        </w:tabs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</w:p>
    <w:sectPr w:rsidR="00A86B1E" w:rsidRPr="00997650" w:rsidSect="00997650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31" w:rsidRDefault="009A1C31" w:rsidP="00754A5A">
      <w:r>
        <w:separator/>
      </w:r>
    </w:p>
  </w:endnote>
  <w:endnote w:type="continuationSeparator" w:id="0">
    <w:p w:rsidR="009A1C31" w:rsidRDefault="009A1C31" w:rsidP="0075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5A" w:rsidRDefault="00754A5A" w:rsidP="00754A5A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65408" behindDoc="0" locked="0" layoutInCell="1" allowOverlap="1" wp14:anchorId="78EDC014" wp14:editId="53EEC456">
          <wp:simplePos x="0" y="0"/>
          <wp:positionH relativeFrom="column">
            <wp:posOffset>-899795</wp:posOffset>
          </wp:positionH>
          <wp:positionV relativeFrom="paragraph">
            <wp:posOffset>-548417</wp:posOffset>
          </wp:positionV>
          <wp:extent cx="7559986" cy="726746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with correcet Panton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726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50" w:rsidRDefault="00997650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69504" behindDoc="0" locked="0" layoutInCell="1" allowOverlap="1" wp14:anchorId="7FA3DA29" wp14:editId="4BF54676">
          <wp:simplePos x="0" y="0"/>
          <wp:positionH relativeFrom="page">
            <wp:align>left</wp:align>
          </wp:positionH>
          <wp:positionV relativeFrom="paragraph">
            <wp:posOffset>-552450</wp:posOffset>
          </wp:positionV>
          <wp:extent cx="7559986" cy="726746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with correcet Panton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726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31" w:rsidRDefault="009A1C31" w:rsidP="00754A5A">
      <w:r>
        <w:separator/>
      </w:r>
    </w:p>
  </w:footnote>
  <w:footnote w:type="continuationSeparator" w:id="0">
    <w:p w:rsidR="009A1C31" w:rsidRDefault="009A1C31" w:rsidP="0075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50" w:rsidRDefault="0099765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7456" behindDoc="0" locked="0" layoutInCell="1" allowOverlap="1" wp14:anchorId="2A608720" wp14:editId="542C9B6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95" cy="1723166"/>
          <wp:effectExtent l="0" t="0" r="317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with correcet Panton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72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B05"/>
    <w:multiLevelType w:val="hybridMultilevel"/>
    <w:tmpl w:val="75C0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4CB5"/>
    <w:multiLevelType w:val="hybridMultilevel"/>
    <w:tmpl w:val="3096418C"/>
    <w:lvl w:ilvl="0" w:tplc="DD3CC020">
      <w:numFmt w:val="bullet"/>
      <w:lvlText w:val="•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3F2F"/>
    <w:multiLevelType w:val="hybridMultilevel"/>
    <w:tmpl w:val="778CDB9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D141CA3"/>
    <w:multiLevelType w:val="hybridMultilevel"/>
    <w:tmpl w:val="1786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1A51"/>
    <w:multiLevelType w:val="hybridMultilevel"/>
    <w:tmpl w:val="DEEA65E8"/>
    <w:lvl w:ilvl="0" w:tplc="932EE154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C358B0"/>
    <w:multiLevelType w:val="hybridMultilevel"/>
    <w:tmpl w:val="42AAC01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0E37D40"/>
    <w:multiLevelType w:val="hybridMultilevel"/>
    <w:tmpl w:val="0966E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42A17"/>
    <w:multiLevelType w:val="hybridMultilevel"/>
    <w:tmpl w:val="BEC2C638"/>
    <w:lvl w:ilvl="0" w:tplc="932EE154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5A"/>
    <w:rsid w:val="002968D6"/>
    <w:rsid w:val="00336079"/>
    <w:rsid w:val="003934A5"/>
    <w:rsid w:val="003D15FE"/>
    <w:rsid w:val="0052685C"/>
    <w:rsid w:val="00602A35"/>
    <w:rsid w:val="00610B14"/>
    <w:rsid w:val="00687DF1"/>
    <w:rsid w:val="00691865"/>
    <w:rsid w:val="00754A5A"/>
    <w:rsid w:val="00772EA3"/>
    <w:rsid w:val="00776FAF"/>
    <w:rsid w:val="007A31DE"/>
    <w:rsid w:val="00837897"/>
    <w:rsid w:val="008B59AB"/>
    <w:rsid w:val="00997650"/>
    <w:rsid w:val="009A1C31"/>
    <w:rsid w:val="00A86B1E"/>
    <w:rsid w:val="00B85E59"/>
    <w:rsid w:val="00DE5C26"/>
    <w:rsid w:val="00E21D5F"/>
    <w:rsid w:val="00E91C06"/>
    <w:rsid w:val="00EB6915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39292"/>
  <w15:docId w15:val="{C2998410-7DAC-44DE-928A-B5DD8571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26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C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C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C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C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C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C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C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C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C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C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C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C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5C2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C2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C2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C2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C2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C2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5C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5C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C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5C2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E5C26"/>
    <w:rPr>
      <w:b/>
      <w:bCs/>
    </w:rPr>
  </w:style>
  <w:style w:type="character" w:styleId="Emphasis">
    <w:name w:val="Emphasis"/>
    <w:basedOn w:val="DefaultParagraphFont"/>
    <w:uiPriority w:val="20"/>
    <w:qFormat/>
    <w:rsid w:val="00DE5C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5C26"/>
    <w:rPr>
      <w:szCs w:val="32"/>
    </w:rPr>
  </w:style>
  <w:style w:type="paragraph" w:styleId="ListParagraph">
    <w:name w:val="List Paragraph"/>
    <w:basedOn w:val="Normal"/>
    <w:uiPriority w:val="34"/>
    <w:qFormat/>
    <w:rsid w:val="00DE5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5C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5C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C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C26"/>
    <w:rPr>
      <w:b/>
      <w:i/>
      <w:sz w:val="24"/>
    </w:rPr>
  </w:style>
  <w:style w:type="character" w:styleId="SubtleEmphasis">
    <w:name w:val="Subtle Emphasis"/>
    <w:uiPriority w:val="19"/>
    <w:qFormat/>
    <w:rsid w:val="00DE5C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5C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5C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5C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5C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C2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4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A5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5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5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85E5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C853-DE7F-4688-BB25-11DFBBF1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E4BF2427</Template>
  <TotalTime>0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Steyning Grammar School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PACKER</dc:creator>
  <cp:lastModifiedBy>Sam Austwick</cp:lastModifiedBy>
  <cp:revision>2</cp:revision>
  <cp:lastPrinted>2017-08-22T12:12:00Z</cp:lastPrinted>
  <dcterms:created xsi:type="dcterms:W3CDTF">2018-02-07T13:52:00Z</dcterms:created>
  <dcterms:modified xsi:type="dcterms:W3CDTF">2018-02-07T13:52:00Z</dcterms:modified>
</cp:coreProperties>
</file>