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4A770F" w:rsidRDefault="00954F12" w:rsidP="004A770F">
      <w:pPr>
        <w:pStyle w:val="Heading2"/>
      </w:pPr>
      <w:r>
        <w:t>Lecturer in Education (Childhood Studies)</w:t>
      </w:r>
    </w:p>
    <w:p w:rsidR="004A770F" w:rsidRDefault="004A770F" w:rsidP="004A770F">
      <w:pPr>
        <w:jc w:val="center"/>
        <w:rPr>
          <w:rFonts w:ascii="Arial" w:hAnsi="Arial" w:cs="Arial"/>
          <w:b/>
          <w:bCs/>
          <w:sz w:val="24"/>
        </w:rPr>
      </w:pPr>
    </w:p>
    <w:p w:rsidR="004A770F" w:rsidRDefault="004A770F" w:rsidP="004A770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4A770F" w:rsidRDefault="004A770F" w:rsidP="004A770F">
      <w:pPr>
        <w:jc w:val="center"/>
        <w:rPr>
          <w:rFonts w:ascii="Arial" w:hAnsi="Arial" w:cs="Arial"/>
          <w:b/>
          <w:bCs/>
          <w:sz w:val="24"/>
        </w:rPr>
      </w:pPr>
    </w:p>
    <w:p w:rsidR="004A770F" w:rsidRDefault="004A770F" w:rsidP="004A770F">
      <w:pPr>
        <w:jc w:val="center"/>
        <w:rPr>
          <w:rFonts w:ascii="Arial" w:hAnsi="Arial" w:cs="Arial"/>
          <w:b/>
          <w:bCs/>
          <w:sz w:val="24"/>
        </w:rPr>
      </w:pPr>
    </w:p>
    <w:p w:rsidR="004A770F" w:rsidRDefault="004A770F" w:rsidP="004A770F">
      <w:pPr>
        <w:rPr>
          <w:rFonts w:ascii="Arial" w:hAnsi="Arial" w:cs="Arial"/>
          <w:sz w:val="24"/>
        </w:rPr>
      </w:pPr>
    </w:p>
    <w:p w:rsidR="004A770F" w:rsidRDefault="004A770F" w:rsidP="004A770F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  <w:t>Starting salary dependent upon qualifications and experience:</w:t>
      </w:r>
    </w:p>
    <w:p w:rsidR="004A770F" w:rsidRDefault="004A770F" w:rsidP="004A770F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AB3C28" w:rsidRDefault="00AB3C28" w:rsidP="00AB3C28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B6026">
        <w:rPr>
          <w:rFonts w:ascii="Arial" w:hAnsi="Arial" w:cs="Arial"/>
          <w:sz w:val="24"/>
        </w:rPr>
        <w:t>£18,545 - £32,311 per</w:t>
      </w:r>
      <w:r>
        <w:rPr>
          <w:rFonts w:ascii="Arial" w:hAnsi="Arial" w:cs="Arial"/>
          <w:sz w:val="24"/>
        </w:rPr>
        <w:t xml:space="preserve"> </w:t>
      </w:r>
      <w:r w:rsidRPr="00AB3C28">
        <w:rPr>
          <w:rFonts w:ascii="Arial" w:hAnsi="Arial" w:cs="Arial"/>
          <w:sz w:val="24"/>
        </w:rPr>
        <w:t>annum</w:t>
      </w:r>
      <w:r w:rsidR="004A770F">
        <w:rPr>
          <w:rFonts w:ascii="Arial" w:hAnsi="Arial" w:cs="Arial"/>
          <w:sz w:val="24"/>
        </w:rPr>
        <w:tab/>
      </w:r>
      <w:bookmarkStart w:id="0" w:name="_GoBack"/>
      <w:bookmarkEnd w:id="0"/>
      <w:r w:rsidR="004A770F">
        <w:rPr>
          <w:rFonts w:ascii="Arial" w:hAnsi="Arial" w:cs="Arial"/>
          <w:sz w:val="24"/>
        </w:rPr>
        <w:tab/>
      </w:r>
      <w:r w:rsidR="004A770F">
        <w:rPr>
          <w:rFonts w:ascii="Arial" w:hAnsi="Arial" w:cs="Arial"/>
          <w:sz w:val="24"/>
        </w:rPr>
        <w:tab/>
      </w:r>
    </w:p>
    <w:p w:rsidR="004A770F" w:rsidRDefault="004A770F" w:rsidP="00AB3C28">
      <w:pPr>
        <w:ind w:left="2835" w:firstLine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A770F" w:rsidRDefault="004A770F" w:rsidP="004A770F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40 days annual leave</w:t>
      </w:r>
      <w:r w:rsidR="00AB3C28">
        <w:rPr>
          <w:rFonts w:ascii="Arial" w:hAnsi="Arial" w:cs="Arial"/>
          <w:sz w:val="24"/>
        </w:rPr>
        <w:t xml:space="preserve"> pro rata</w:t>
      </w:r>
      <w:r>
        <w:rPr>
          <w:rFonts w:ascii="Arial" w:hAnsi="Arial" w:cs="Arial"/>
          <w:sz w:val="24"/>
        </w:rPr>
        <w:t xml:space="preserve"> (including 5 directed days)</w:t>
      </w:r>
    </w:p>
    <w:p w:rsidR="004A770F" w:rsidRPr="00656B08" w:rsidRDefault="004A770F" w:rsidP="004A770F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4A770F" w:rsidRDefault="004A770F" w:rsidP="004A770F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 statutory days plus 3 concessionary days</w:t>
      </w:r>
    </w:p>
    <w:p w:rsidR="004A770F" w:rsidRDefault="004A770F" w:rsidP="004A770F">
      <w:pPr>
        <w:ind w:left="2880"/>
        <w:rPr>
          <w:rFonts w:ascii="Arial" w:hAnsi="Arial" w:cs="Arial"/>
          <w:sz w:val="24"/>
        </w:rPr>
      </w:pPr>
    </w:p>
    <w:p w:rsidR="004A770F" w:rsidRDefault="004A770F" w:rsidP="004A770F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Participation in the Teachers’ Pension Scheme</w:t>
      </w:r>
    </w:p>
    <w:p w:rsidR="004A770F" w:rsidRDefault="004A770F" w:rsidP="004A770F">
      <w:pPr>
        <w:ind w:left="360"/>
        <w:rPr>
          <w:rFonts w:ascii="Arial" w:hAnsi="Arial" w:cs="Arial"/>
          <w:sz w:val="24"/>
        </w:rPr>
      </w:pPr>
    </w:p>
    <w:p w:rsidR="004A770F" w:rsidRDefault="004A770F" w:rsidP="004A770F">
      <w:pPr>
        <w:ind w:left="360"/>
        <w:rPr>
          <w:rFonts w:ascii="Arial" w:hAnsi="Arial" w:cs="Arial"/>
          <w:sz w:val="24"/>
        </w:rPr>
      </w:pPr>
    </w:p>
    <w:p w:rsidR="004A770F" w:rsidRDefault="004A770F" w:rsidP="004A770F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2A34692"/>
    <w:multiLevelType w:val="hybridMultilevel"/>
    <w:tmpl w:val="36D4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41FA2"/>
    <w:rsid w:val="000E29CB"/>
    <w:rsid w:val="001613E3"/>
    <w:rsid w:val="001D4C22"/>
    <w:rsid w:val="002338EF"/>
    <w:rsid w:val="0023733F"/>
    <w:rsid w:val="002B30F0"/>
    <w:rsid w:val="002C4F52"/>
    <w:rsid w:val="002D6935"/>
    <w:rsid w:val="003E2361"/>
    <w:rsid w:val="003E60CE"/>
    <w:rsid w:val="004A770F"/>
    <w:rsid w:val="00511802"/>
    <w:rsid w:val="00545F0F"/>
    <w:rsid w:val="005B339E"/>
    <w:rsid w:val="00646330"/>
    <w:rsid w:val="007A7329"/>
    <w:rsid w:val="00806275"/>
    <w:rsid w:val="00826A10"/>
    <w:rsid w:val="0087476E"/>
    <w:rsid w:val="00882880"/>
    <w:rsid w:val="00954F12"/>
    <w:rsid w:val="00A34060"/>
    <w:rsid w:val="00AB3C28"/>
    <w:rsid w:val="00AB6026"/>
    <w:rsid w:val="00B80656"/>
    <w:rsid w:val="00CD566E"/>
    <w:rsid w:val="00D32F1D"/>
    <w:rsid w:val="00DC195D"/>
    <w:rsid w:val="00FB612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Crofts, Amy</cp:lastModifiedBy>
  <cp:revision>4</cp:revision>
  <dcterms:created xsi:type="dcterms:W3CDTF">2018-07-25T13:19:00Z</dcterms:created>
  <dcterms:modified xsi:type="dcterms:W3CDTF">2018-11-26T14:27:00Z</dcterms:modified>
</cp:coreProperties>
</file>