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4C2" w:rsidRDefault="00380870" w:rsidP="008C25F3">
      <w:pPr>
        <w:spacing w:after="0" w:line="240" w:lineRule="auto"/>
      </w:pPr>
      <w:r>
        <w:rPr>
          <w:noProof/>
          <w:lang w:eastAsia="en-GB"/>
        </w:rPr>
        <w:drawing>
          <wp:inline distT="0" distB="0" distL="0" distR="0">
            <wp:extent cx="6826473" cy="965463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Booklet Cover Biology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30753" cy="9660692"/>
                    </a:xfrm>
                    <a:prstGeom prst="rect">
                      <a:avLst/>
                    </a:prstGeom>
                  </pic:spPr>
                </pic:pic>
              </a:graphicData>
            </a:graphic>
          </wp:inline>
        </w:drawing>
      </w:r>
    </w:p>
    <w:p w:rsidR="00F0052D" w:rsidRPr="0018733D" w:rsidRDefault="00CE6580" w:rsidP="00715698">
      <w:pPr>
        <w:spacing w:after="0" w:line="240" w:lineRule="auto"/>
        <w:rPr>
          <w:rFonts w:ascii="Garamond" w:hAnsi="Garamond"/>
          <w:color w:val="00457C"/>
          <w:sz w:val="24"/>
          <w:szCs w:val="24"/>
        </w:rPr>
      </w:pPr>
      <w:r w:rsidRPr="0018733D">
        <w:rPr>
          <w:rFonts w:ascii="Garamond" w:hAnsi="Garamond"/>
          <w:b/>
          <w:color w:val="00457C"/>
          <w:sz w:val="32"/>
          <w:szCs w:val="32"/>
        </w:rPr>
        <w:lastRenderedPageBreak/>
        <w:t>Welcome</w:t>
      </w:r>
    </w:p>
    <w:p w:rsidR="00CE6580" w:rsidRPr="00D3745B" w:rsidRDefault="00CB4FBD" w:rsidP="008C25F3">
      <w:pPr>
        <w:spacing w:after="0" w:line="240" w:lineRule="auto"/>
        <w:rPr>
          <w:rFonts w:ascii="Garamond" w:hAnsi="Garamond"/>
          <w:sz w:val="24"/>
          <w:szCs w:val="24"/>
        </w:rPr>
      </w:pPr>
      <w:r w:rsidRPr="0018733D">
        <w:rPr>
          <w:rFonts w:ascii="Garamond" w:hAnsi="Garamond"/>
          <w:noProof/>
          <w:color w:val="00457C"/>
          <w:sz w:val="24"/>
          <w:szCs w:val="24"/>
          <w:lang w:eastAsia="en-GB"/>
        </w:rPr>
        <w:drawing>
          <wp:anchor distT="0" distB="0" distL="114300" distR="114300" simplePos="0" relativeHeight="251658240" behindDoc="0" locked="0" layoutInCell="1" allowOverlap="1" wp14:anchorId="203C5655" wp14:editId="45C8BE64">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8F56B6" w:rsidRDefault="008F56B6" w:rsidP="00891433">
      <w:pPr>
        <w:spacing w:after="0" w:line="240" w:lineRule="auto"/>
        <w:jc w:val="both"/>
        <w:rPr>
          <w:rFonts w:ascii="Garamond" w:hAnsi="Garamond"/>
          <w:sz w:val="24"/>
          <w:szCs w:val="24"/>
        </w:rPr>
      </w:pPr>
      <w:r w:rsidRPr="008F56B6">
        <w:rPr>
          <w:rFonts w:ascii="Garamond" w:hAnsi="Garamond"/>
          <w:sz w:val="24"/>
          <w:szCs w:val="24"/>
        </w:rPr>
        <w:t>Thank you for your interest i</w:t>
      </w:r>
      <w:r w:rsidR="00B660E1">
        <w:rPr>
          <w:rFonts w:ascii="Garamond" w:hAnsi="Garamond"/>
          <w:sz w:val="24"/>
          <w:szCs w:val="24"/>
        </w:rPr>
        <w:t>n the position of Teach</w:t>
      </w:r>
      <w:r w:rsidR="008D2E1D">
        <w:rPr>
          <w:rFonts w:ascii="Garamond" w:hAnsi="Garamond"/>
          <w:sz w:val="24"/>
          <w:szCs w:val="24"/>
        </w:rPr>
        <w:t>er of Biology</w:t>
      </w:r>
      <w:r w:rsidRPr="008F56B6">
        <w:rPr>
          <w:rFonts w:ascii="Garamond" w:hAnsi="Garamond"/>
          <w:sz w:val="24"/>
          <w:szCs w:val="24"/>
        </w:rPr>
        <w:t xml:space="preserve"> at Hereford Cathedral School.  I hope that this information booklet will help provide you with some insight into our Cathedral School, Hereford city, and the outstanding county in which we are privileged to be located.</w:t>
      </w:r>
    </w:p>
    <w:p w:rsidR="008F56B6" w:rsidRPr="008F56B6" w:rsidRDefault="008F56B6" w:rsidP="00891433">
      <w:pPr>
        <w:spacing w:after="0" w:line="240" w:lineRule="auto"/>
        <w:jc w:val="both"/>
        <w:rPr>
          <w:rFonts w:ascii="Garamond" w:hAnsi="Garamond"/>
          <w:sz w:val="24"/>
          <w:szCs w:val="24"/>
        </w:rPr>
      </w:pPr>
    </w:p>
    <w:p w:rsidR="008F56B6" w:rsidRPr="008F56B6" w:rsidRDefault="008F56B6" w:rsidP="00891433">
      <w:pPr>
        <w:spacing w:after="0" w:line="240" w:lineRule="auto"/>
        <w:jc w:val="both"/>
        <w:rPr>
          <w:rFonts w:ascii="Garamond" w:hAnsi="Garamond"/>
          <w:sz w:val="24"/>
          <w:szCs w:val="24"/>
        </w:rPr>
      </w:pPr>
      <w:r w:rsidRPr="008F56B6">
        <w:rPr>
          <w:rFonts w:ascii="Garamond" w:hAnsi="Garamond"/>
          <w:sz w:val="24"/>
          <w:szCs w:val="24"/>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8F56B6" w:rsidRDefault="008F56B6" w:rsidP="00891433">
      <w:pPr>
        <w:spacing w:after="0" w:line="240" w:lineRule="auto"/>
        <w:jc w:val="both"/>
        <w:rPr>
          <w:rFonts w:ascii="Garamond" w:hAnsi="Garamond"/>
          <w:sz w:val="24"/>
          <w:szCs w:val="24"/>
        </w:rPr>
      </w:pPr>
    </w:p>
    <w:p w:rsidR="008F56B6" w:rsidRPr="008F56B6" w:rsidRDefault="008F56B6" w:rsidP="00891433">
      <w:pPr>
        <w:spacing w:after="0" w:line="240" w:lineRule="auto"/>
        <w:jc w:val="both"/>
        <w:rPr>
          <w:rFonts w:ascii="Garamond" w:hAnsi="Garamond"/>
          <w:sz w:val="24"/>
          <w:szCs w:val="24"/>
        </w:rPr>
      </w:pPr>
      <w:r w:rsidRPr="008F56B6">
        <w:rPr>
          <w:rFonts w:ascii="Garamond" w:hAnsi="Garamond"/>
          <w:sz w:val="24"/>
          <w:szCs w:val="24"/>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8F56B6" w:rsidRDefault="008F56B6" w:rsidP="00891433">
      <w:pPr>
        <w:spacing w:after="0" w:line="240" w:lineRule="auto"/>
        <w:jc w:val="both"/>
        <w:rPr>
          <w:rFonts w:ascii="Garamond" w:hAnsi="Garamond"/>
          <w:sz w:val="24"/>
          <w:szCs w:val="24"/>
        </w:rPr>
      </w:pPr>
    </w:p>
    <w:p w:rsidR="008F56B6" w:rsidRPr="008F56B6" w:rsidRDefault="008F56B6" w:rsidP="00891433">
      <w:pPr>
        <w:spacing w:after="0" w:line="240" w:lineRule="auto"/>
        <w:jc w:val="both"/>
        <w:rPr>
          <w:rFonts w:ascii="Garamond" w:hAnsi="Garamond"/>
          <w:sz w:val="24"/>
          <w:szCs w:val="24"/>
        </w:rPr>
      </w:pPr>
      <w:r w:rsidRPr="008F56B6">
        <w:rPr>
          <w:rFonts w:ascii="Garamond" w:hAnsi="Garamond"/>
          <w:sz w:val="24"/>
          <w:szCs w:val="24"/>
        </w:rPr>
        <w:t>The school is one of the UK’s leading independent co-educational day schools.  We also benefit from the finest of settings, adjacent to a beautiful Cathedral and within a stone’s throw of the thriving city centre.</w:t>
      </w:r>
    </w:p>
    <w:p w:rsidR="008F56B6" w:rsidRPr="008F56B6" w:rsidRDefault="008F56B6" w:rsidP="00891433">
      <w:pPr>
        <w:spacing w:after="0" w:line="240" w:lineRule="auto"/>
        <w:jc w:val="both"/>
        <w:rPr>
          <w:rFonts w:ascii="Garamond" w:hAnsi="Garamond"/>
          <w:sz w:val="24"/>
          <w:szCs w:val="24"/>
        </w:rPr>
      </w:pPr>
    </w:p>
    <w:p w:rsidR="00B13C92" w:rsidRPr="00B13C92" w:rsidRDefault="00B13C92" w:rsidP="00891433">
      <w:pPr>
        <w:shd w:val="clear" w:color="auto" w:fill="FFFFFF"/>
        <w:spacing w:after="0" w:line="240" w:lineRule="auto"/>
        <w:jc w:val="both"/>
        <w:rPr>
          <w:rFonts w:ascii="Arial" w:eastAsia="Times New Roman" w:hAnsi="Arial" w:cs="Arial"/>
          <w:color w:val="222222"/>
          <w:sz w:val="19"/>
          <w:szCs w:val="19"/>
          <w:lang w:eastAsia="en-GB"/>
        </w:rPr>
      </w:pPr>
      <w:r w:rsidRPr="00B13C92">
        <w:rPr>
          <w:rFonts w:ascii="Garamond" w:eastAsia="Times New Roman" w:hAnsi="Garamond" w:cs="Arial"/>
          <w:color w:val="222222"/>
          <w:sz w:val="24"/>
          <w:szCs w:val="24"/>
          <w:lang w:eastAsia="en-GB"/>
        </w:rPr>
        <w:t>This is an exciting time in the development of the school and the Teach</w:t>
      </w:r>
      <w:r w:rsidR="008D2E1D">
        <w:rPr>
          <w:rFonts w:ascii="Garamond" w:eastAsia="Times New Roman" w:hAnsi="Garamond" w:cs="Arial"/>
          <w:color w:val="222222"/>
          <w:sz w:val="24"/>
          <w:szCs w:val="24"/>
          <w:lang w:eastAsia="en-GB"/>
        </w:rPr>
        <w:t>er of Biology</w:t>
      </w:r>
      <w:r w:rsidRPr="00B13C92">
        <w:rPr>
          <w:rFonts w:ascii="Garamond" w:eastAsia="Times New Roman" w:hAnsi="Garamond" w:cs="Arial"/>
          <w:color w:val="222222"/>
          <w:sz w:val="24"/>
          <w:szCs w:val="24"/>
          <w:lang w:eastAsia="en-GB"/>
        </w:rPr>
        <w:t xml:space="preserve"> will play their part in helping the school provide a lively, enriching and relevant curriculum. Details of the position, and the qualities that we seek in the successful applicant, are included in the job description.  </w:t>
      </w:r>
    </w:p>
    <w:p w:rsidR="008F56B6" w:rsidRPr="008F56B6" w:rsidRDefault="008F56B6" w:rsidP="00891433">
      <w:pPr>
        <w:spacing w:after="0" w:line="240" w:lineRule="auto"/>
        <w:jc w:val="both"/>
        <w:rPr>
          <w:rFonts w:ascii="Garamond" w:hAnsi="Garamond"/>
          <w:sz w:val="24"/>
          <w:szCs w:val="24"/>
        </w:rPr>
      </w:pPr>
    </w:p>
    <w:p w:rsidR="00D3745B" w:rsidRDefault="008F56B6" w:rsidP="00891433">
      <w:pPr>
        <w:spacing w:after="0" w:line="240" w:lineRule="auto"/>
        <w:jc w:val="both"/>
        <w:rPr>
          <w:rFonts w:ascii="Garamond" w:hAnsi="Garamond"/>
          <w:sz w:val="24"/>
          <w:szCs w:val="24"/>
        </w:rPr>
      </w:pPr>
      <w:r w:rsidRPr="008F56B6">
        <w:rPr>
          <w:rFonts w:ascii="Garamond" w:hAnsi="Garamond"/>
          <w:sz w:val="24"/>
          <w:szCs w:val="24"/>
        </w:rPr>
        <w:t>I hope that the information provided in this pack gives you a sense of what to expect at Hereford Cathedral School and helps you to decide whether this is the right post for you.  Please feel free to contact me directly if you have any further questions.</w:t>
      </w:r>
    </w:p>
    <w:p w:rsidR="008F56B6" w:rsidRDefault="008F56B6" w:rsidP="008F56B6">
      <w:pPr>
        <w:spacing w:after="0" w:line="240" w:lineRule="auto"/>
        <w:rPr>
          <w:rFonts w:ascii="Garamond" w:hAnsi="Garamond"/>
          <w:sz w:val="24"/>
          <w:szCs w:val="24"/>
        </w:rPr>
      </w:pPr>
    </w:p>
    <w:p w:rsidR="008F56B6" w:rsidRPr="00D3745B" w:rsidRDefault="008F56B6" w:rsidP="008F56B6">
      <w:pPr>
        <w:spacing w:after="0" w:line="240" w:lineRule="auto"/>
        <w:rPr>
          <w:rFonts w:ascii="Garamond" w:hAnsi="Garamond"/>
          <w:sz w:val="24"/>
          <w:szCs w:val="24"/>
        </w:rPr>
      </w:pPr>
    </w:p>
    <w:p w:rsidR="00D3745B" w:rsidRPr="00D3745B" w:rsidRDefault="00D3745B" w:rsidP="008C25F3">
      <w:pPr>
        <w:spacing w:after="0" w:line="240" w:lineRule="auto"/>
        <w:rPr>
          <w:rFonts w:ascii="Garamond" w:hAnsi="Garamond"/>
          <w:sz w:val="24"/>
          <w:szCs w:val="24"/>
        </w:rPr>
      </w:pPr>
      <w:r w:rsidRPr="00D3745B">
        <w:rPr>
          <w:rFonts w:ascii="Garamond" w:hAnsi="Garamond"/>
          <w:noProof/>
          <w:sz w:val="24"/>
          <w:szCs w:val="24"/>
          <w:lang w:eastAsia="en-GB"/>
        </w:rPr>
        <w:drawing>
          <wp:inline distT="0" distB="0" distL="0" distR="0" wp14:anchorId="10315A70" wp14:editId="50673009">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9">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D3745B" w:rsidRDefault="00D3745B" w:rsidP="008C25F3">
      <w:pPr>
        <w:spacing w:after="0" w:line="240" w:lineRule="auto"/>
        <w:rPr>
          <w:rFonts w:ascii="Garamond" w:hAnsi="Garamond"/>
          <w:sz w:val="24"/>
          <w:szCs w:val="24"/>
        </w:rPr>
      </w:pPr>
    </w:p>
    <w:p w:rsidR="00895E46" w:rsidRDefault="00D3745B" w:rsidP="008C25F3">
      <w:pPr>
        <w:spacing w:after="0" w:line="240" w:lineRule="auto"/>
        <w:rPr>
          <w:rFonts w:ascii="Garamond" w:hAnsi="Garamond"/>
          <w:sz w:val="24"/>
          <w:szCs w:val="24"/>
        </w:rPr>
      </w:pPr>
      <w:r w:rsidRPr="00D3745B">
        <w:rPr>
          <w:rFonts w:ascii="Garamond" w:hAnsi="Garamond"/>
          <w:sz w:val="24"/>
          <w:szCs w:val="24"/>
        </w:rPr>
        <w:t xml:space="preserve">Paul Smith, </w:t>
      </w:r>
    </w:p>
    <w:p w:rsidR="00D3745B" w:rsidRDefault="00D3745B" w:rsidP="008C25F3">
      <w:pPr>
        <w:spacing w:after="0" w:line="240" w:lineRule="auto"/>
        <w:rPr>
          <w:rFonts w:ascii="Garamond" w:hAnsi="Garamond"/>
          <w:sz w:val="24"/>
          <w:szCs w:val="24"/>
        </w:rPr>
      </w:pPr>
      <w:r w:rsidRPr="00D3745B">
        <w:rPr>
          <w:rFonts w:ascii="Garamond" w:hAnsi="Garamond"/>
          <w:sz w:val="24"/>
          <w:szCs w:val="24"/>
        </w:rPr>
        <w:t>Headmaster</w:t>
      </w:r>
    </w:p>
    <w:p w:rsidR="00715698" w:rsidRDefault="00715698" w:rsidP="006844DF">
      <w:pPr>
        <w:spacing w:after="0" w:line="240" w:lineRule="auto"/>
        <w:rPr>
          <w:rFonts w:ascii="Garamond" w:hAnsi="Garamond"/>
          <w:b/>
          <w:sz w:val="32"/>
          <w:szCs w:val="32"/>
        </w:rPr>
      </w:pPr>
    </w:p>
    <w:p w:rsidR="002F4D63" w:rsidRDefault="002F4D63" w:rsidP="006844DF">
      <w:pPr>
        <w:spacing w:after="0" w:line="240" w:lineRule="auto"/>
        <w:rPr>
          <w:rFonts w:ascii="Garamond" w:hAnsi="Garamond"/>
          <w:sz w:val="32"/>
          <w:szCs w:val="32"/>
        </w:rPr>
      </w:pPr>
    </w:p>
    <w:p w:rsidR="008D2E1D" w:rsidRDefault="008D2E1D" w:rsidP="006844DF">
      <w:pPr>
        <w:spacing w:after="0" w:line="240" w:lineRule="auto"/>
        <w:rPr>
          <w:rFonts w:ascii="Garamond" w:hAnsi="Garamond"/>
          <w:sz w:val="32"/>
          <w:szCs w:val="32"/>
        </w:rPr>
      </w:pPr>
    </w:p>
    <w:p w:rsidR="00895E46" w:rsidRDefault="00895E46" w:rsidP="006844DF">
      <w:pPr>
        <w:spacing w:after="0" w:line="240" w:lineRule="auto"/>
        <w:rPr>
          <w:rFonts w:ascii="Garamond" w:hAnsi="Garamond"/>
          <w:sz w:val="32"/>
          <w:szCs w:val="32"/>
        </w:rPr>
      </w:pPr>
    </w:p>
    <w:p w:rsidR="002F4D63" w:rsidRPr="00895E46" w:rsidRDefault="002F4D63" w:rsidP="006844DF">
      <w:pPr>
        <w:spacing w:after="0" w:line="240" w:lineRule="auto"/>
        <w:rPr>
          <w:rFonts w:ascii="Garamond" w:hAnsi="Garamond"/>
          <w:sz w:val="28"/>
          <w:szCs w:val="28"/>
        </w:rPr>
      </w:pPr>
    </w:p>
    <w:p w:rsidR="002F4D63" w:rsidRPr="00895E46" w:rsidRDefault="002F4D63" w:rsidP="006844DF">
      <w:pPr>
        <w:spacing w:after="0" w:line="240" w:lineRule="auto"/>
        <w:rPr>
          <w:rFonts w:ascii="Garamond" w:hAnsi="Garamond"/>
          <w:sz w:val="28"/>
          <w:szCs w:val="28"/>
        </w:rPr>
      </w:pPr>
    </w:p>
    <w:p w:rsidR="002F4D63" w:rsidRPr="00154ED6" w:rsidRDefault="002F4D63" w:rsidP="00891433">
      <w:pPr>
        <w:spacing w:after="0" w:line="240" w:lineRule="auto"/>
        <w:jc w:val="both"/>
        <w:rPr>
          <w:rFonts w:ascii="Garamond" w:hAnsi="Garamond"/>
          <w:i/>
          <w:color w:val="7F7F7F" w:themeColor="text1" w:themeTint="80"/>
          <w:sz w:val="28"/>
          <w:szCs w:val="28"/>
        </w:rPr>
      </w:pPr>
      <w:proofErr w:type="gramStart"/>
      <w:r w:rsidRPr="00154ED6">
        <w:rPr>
          <w:rFonts w:ascii="Garamond" w:hAnsi="Garamond"/>
          <w:i/>
          <w:color w:val="7F7F7F" w:themeColor="text1" w:themeTint="80"/>
          <w:sz w:val="28"/>
          <w:szCs w:val="28"/>
        </w:rPr>
        <w:t>“Justifiably growing more self-assured, a school with a great deal to offer and an ethos of car</w:t>
      </w:r>
      <w:r w:rsidR="00892DBD">
        <w:rPr>
          <w:rFonts w:ascii="Garamond" w:hAnsi="Garamond"/>
          <w:i/>
          <w:color w:val="7F7F7F" w:themeColor="text1" w:themeTint="80"/>
          <w:sz w:val="28"/>
          <w:szCs w:val="28"/>
        </w:rPr>
        <w:t>e</w:t>
      </w:r>
      <w:r w:rsidRPr="00154ED6">
        <w:rPr>
          <w:rFonts w:ascii="Garamond" w:hAnsi="Garamond"/>
          <w:i/>
          <w:color w:val="7F7F7F" w:themeColor="text1" w:themeTint="80"/>
          <w:sz w:val="28"/>
          <w:szCs w:val="28"/>
        </w:rPr>
        <w:t>ful, thoughtful, nurture.</w:t>
      </w:r>
      <w:proofErr w:type="gramEnd"/>
      <w:r w:rsidRPr="00154ED6">
        <w:rPr>
          <w:rFonts w:ascii="Garamond" w:hAnsi="Garamond"/>
          <w:i/>
          <w:color w:val="7F7F7F" w:themeColor="text1" w:themeTint="80"/>
          <w:sz w:val="28"/>
          <w:szCs w:val="28"/>
        </w:rPr>
        <w:t xml:space="preserve"> Much to impress, with truly outstanding arts and music, a wide curriculum, a great sense of community service and genuine commitment to developing courage, confidence and a sense of adventure in even the quietest child.”</w:t>
      </w:r>
    </w:p>
    <w:p w:rsidR="002F4D63" w:rsidRPr="00154ED6" w:rsidRDefault="002F4D63" w:rsidP="006844DF">
      <w:pPr>
        <w:spacing w:after="0" w:line="240" w:lineRule="auto"/>
        <w:rPr>
          <w:rFonts w:ascii="Garamond" w:hAnsi="Garamond"/>
          <w:color w:val="7F7F7F" w:themeColor="text1" w:themeTint="80"/>
          <w:sz w:val="24"/>
          <w:szCs w:val="24"/>
        </w:rPr>
      </w:pPr>
    </w:p>
    <w:p w:rsidR="00895E46" w:rsidRPr="008F56B6" w:rsidRDefault="002F4D63" w:rsidP="006844DF">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The Good Schools Guide Review 2013 of Hereford Cathedral School</w:t>
      </w:r>
    </w:p>
    <w:p w:rsidR="005118B2" w:rsidRDefault="005118B2" w:rsidP="006844DF">
      <w:pPr>
        <w:spacing w:after="0" w:line="240" w:lineRule="auto"/>
        <w:rPr>
          <w:rFonts w:ascii="Garamond" w:hAnsi="Garamond"/>
          <w:b/>
          <w:color w:val="00457C"/>
          <w:sz w:val="32"/>
          <w:szCs w:val="32"/>
        </w:rPr>
      </w:pPr>
    </w:p>
    <w:p w:rsidR="006844DF" w:rsidRPr="0018733D" w:rsidRDefault="006844DF" w:rsidP="006844DF">
      <w:pPr>
        <w:spacing w:after="0" w:line="240" w:lineRule="auto"/>
        <w:rPr>
          <w:rFonts w:ascii="Garamond" w:hAnsi="Garamond"/>
          <w:b/>
          <w:color w:val="00457C"/>
          <w:sz w:val="32"/>
          <w:szCs w:val="32"/>
        </w:rPr>
      </w:pPr>
      <w:r w:rsidRPr="0018733D">
        <w:rPr>
          <w:rFonts w:ascii="Garamond" w:hAnsi="Garamond"/>
          <w:b/>
          <w:color w:val="00457C"/>
          <w:sz w:val="32"/>
          <w:szCs w:val="32"/>
        </w:rPr>
        <w:lastRenderedPageBreak/>
        <w:t>Aims, Ethos &amp; Vision</w:t>
      </w:r>
    </w:p>
    <w:p w:rsidR="006844DF" w:rsidRPr="006844DF" w:rsidRDefault="006844DF" w:rsidP="006844DF">
      <w:pPr>
        <w:spacing w:after="0" w:line="240" w:lineRule="auto"/>
        <w:rPr>
          <w:rFonts w:ascii="Garamond" w:hAnsi="Garamond"/>
          <w:sz w:val="24"/>
          <w:szCs w:val="24"/>
        </w:rPr>
      </w:pPr>
    </w:p>
    <w:p w:rsidR="006844DF" w:rsidRDefault="006844DF" w:rsidP="00891433">
      <w:pPr>
        <w:spacing w:after="0" w:line="240" w:lineRule="auto"/>
        <w:jc w:val="both"/>
        <w:rPr>
          <w:rFonts w:ascii="Garamond" w:hAnsi="Garamond"/>
          <w:sz w:val="24"/>
          <w:szCs w:val="24"/>
        </w:rPr>
      </w:pPr>
      <w:r w:rsidRPr="006844DF">
        <w:rPr>
          <w:rFonts w:ascii="Garamond" w:hAnsi="Garamond"/>
          <w:sz w:val="24"/>
          <w:szCs w:val="24"/>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6844DF" w:rsidRDefault="006844DF" w:rsidP="00891433">
      <w:pPr>
        <w:spacing w:after="0" w:line="240" w:lineRule="auto"/>
        <w:jc w:val="both"/>
        <w:rPr>
          <w:rFonts w:ascii="Garamond" w:hAnsi="Garamond"/>
          <w:sz w:val="24"/>
          <w:szCs w:val="24"/>
        </w:rPr>
      </w:pPr>
    </w:p>
    <w:p w:rsidR="006844DF" w:rsidRPr="006844DF" w:rsidRDefault="006844DF" w:rsidP="00891433">
      <w:pPr>
        <w:spacing w:after="0" w:line="240" w:lineRule="auto"/>
        <w:jc w:val="both"/>
        <w:rPr>
          <w:rFonts w:ascii="Garamond" w:hAnsi="Garamond"/>
          <w:sz w:val="24"/>
          <w:szCs w:val="24"/>
        </w:rPr>
      </w:pPr>
      <w:r w:rsidRPr="006844DF">
        <w:rPr>
          <w:rFonts w:ascii="Garamond" w:hAnsi="Garamond"/>
          <w:sz w:val="24"/>
          <w:szCs w:val="24"/>
        </w:rPr>
        <w:t>We seek:</w:t>
      </w:r>
    </w:p>
    <w:p w:rsidR="006844DF" w:rsidRDefault="006844DF" w:rsidP="00891433">
      <w:pPr>
        <w:spacing w:after="0" w:line="240" w:lineRule="auto"/>
        <w:jc w:val="both"/>
        <w:rPr>
          <w:rFonts w:ascii="Garamond" w:hAnsi="Garamond"/>
          <w:sz w:val="24"/>
          <w:szCs w:val="24"/>
        </w:rPr>
      </w:pPr>
    </w:p>
    <w:p w:rsidR="006844DF" w:rsidRPr="006844DF" w:rsidRDefault="006844DF" w:rsidP="00891433">
      <w:pPr>
        <w:pStyle w:val="ListParagraph"/>
        <w:numPr>
          <w:ilvl w:val="0"/>
          <w:numId w:val="1"/>
        </w:numPr>
        <w:spacing w:after="0" w:line="240" w:lineRule="auto"/>
        <w:jc w:val="both"/>
        <w:rPr>
          <w:rFonts w:ascii="Garamond" w:hAnsi="Garamond"/>
          <w:sz w:val="24"/>
          <w:szCs w:val="24"/>
        </w:rPr>
      </w:pPr>
      <w:r w:rsidRPr="006844DF">
        <w:rPr>
          <w:rFonts w:ascii="Garamond" w:hAnsi="Garamond"/>
          <w:sz w:val="24"/>
          <w:szCs w:val="24"/>
        </w:rPr>
        <w:t>To meet pupils’ academic and personal needs and to promote the acquisition of moral values.</w:t>
      </w:r>
    </w:p>
    <w:p w:rsidR="006844DF" w:rsidRPr="006844DF" w:rsidRDefault="006844DF" w:rsidP="00891433">
      <w:pPr>
        <w:pStyle w:val="ListParagraph"/>
        <w:numPr>
          <w:ilvl w:val="0"/>
          <w:numId w:val="1"/>
        </w:numPr>
        <w:spacing w:after="0" w:line="240" w:lineRule="auto"/>
        <w:jc w:val="both"/>
        <w:rPr>
          <w:rFonts w:ascii="Garamond" w:hAnsi="Garamond"/>
          <w:sz w:val="24"/>
          <w:szCs w:val="24"/>
        </w:rPr>
      </w:pPr>
      <w:r w:rsidRPr="006844DF">
        <w:rPr>
          <w:rFonts w:ascii="Garamond" w:hAnsi="Garamond"/>
          <w:sz w:val="24"/>
          <w:szCs w:val="24"/>
        </w:rPr>
        <w:t>To provide an environment in which pupils feel valued and learn to work co-operatively in a community.</w:t>
      </w:r>
    </w:p>
    <w:p w:rsidR="006844DF" w:rsidRPr="006844DF" w:rsidRDefault="006844DF" w:rsidP="00891433">
      <w:pPr>
        <w:pStyle w:val="ListParagraph"/>
        <w:numPr>
          <w:ilvl w:val="0"/>
          <w:numId w:val="1"/>
        </w:numPr>
        <w:spacing w:after="0" w:line="240" w:lineRule="auto"/>
        <w:jc w:val="both"/>
        <w:rPr>
          <w:rFonts w:ascii="Garamond" w:hAnsi="Garamond"/>
          <w:sz w:val="24"/>
          <w:szCs w:val="24"/>
        </w:rPr>
      </w:pPr>
      <w:r w:rsidRPr="006844DF">
        <w:rPr>
          <w:rFonts w:ascii="Garamond" w:hAnsi="Garamond"/>
          <w:sz w:val="24"/>
          <w:szCs w:val="24"/>
        </w:rPr>
        <w:t>To provide a balanced, appropriate and challenging curriculum and a wide range of extra-curricular opportunities.</w:t>
      </w:r>
    </w:p>
    <w:p w:rsidR="006844DF" w:rsidRPr="006844DF" w:rsidRDefault="006844DF" w:rsidP="00891433">
      <w:pPr>
        <w:pStyle w:val="ListParagraph"/>
        <w:numPr>
          <w:ilvl w:val="0"/>
          <w:numId w:val="1"/>
        </w:numPr>
        <w:spacing w:after="0" w:line="240" w:lineRule="auto"/>
        <w:jc w:val="both"/>
        <w:rPr>
          <w:rFonts w:ascii="Garamond" w:hAnsi="Garamond"/>
          <w:sz w:val="24"/>
          <w:szCs w:val="24"/>
        </w:rPr>
      </w:pPr>
      <w:r w:rsidRPr="006844DF">
        <w:rPr>
          <w:rFonts w:ascii="Garamond" w:hAnsi="Garamond"/>
          <w:sz w:val="24"/>
          <w:szCs w:val="24"/>
        </w:rPr>
        <w:t>To encourage pupils to achieve their academic potential and to foster a climate in which teaching and learning of high quality are given central priority.</w:t>
      </w:r>
    </w:p>
    <w:p w:rsidR="006844DF" w:rsidRPr="006844DF" w:rsidRDefault="006844DF" w:rsidP="00891433">
      <w:pPr>
        <w:pStyle w:val="ListParagraph"/>
        <w:numPr>
          <w:ilvl w:val="0"/>
          <w:numId w:val="1"/>
        </w:numPr>
        <w:spacing w:after="0" w:line="240" w:lineRule="auto"/>
        <w:jc w:val="both"/>
        <w:rPr>
          <w:rFonts w:ascii="Garamond" w:hAnsi="Garamond"/>
          <w:sz w:val="24"/>
          <w:szCs w:val="24"/>
        </w:rPr>
      </w:pPr>
      <w:r w:rsidRPr="006844DF">
        <w:rPr>
          <w:rFonts w:ascii="Garamond" w:hAnsi="Garamond"/>
          <w:sz w:val="24"/>
          <w:szCs w:val="24"/>
        </w:rPr>
        <w:t xml:space="preserve">To ensure a high degree, within and outside the formal pastoral structure, of personal care, support and guidance. </w:t>
      </w:r>
    </w:p>
    <w:p w:rsidR="006844DF" w:rsidRDefault="006844DF" w:rsidP="00891433">
      <w:pPr>
        <w:pStyle w:val="ListParagraph"/>
        <w:numPr>
          <w:ilvl w:val="0"/>
          <w:numId w:val="1"/>
        </w:numPr>
        <w:spacing w:after="0" w:line="240" w:lineRule="auto"/>
        <w:jc w:val="both"/>
        <w:rPr>
          <w:rFonts w:ascii="Garamond" w:hAnsi="Garamond"/>
          <w:sz w:val="24"/>
          <w:szCs w:val="24"/>
        </w:rPr>
      </w:pPr>
      <w:r w:rsidRPr="006844DF">
        <w:rPr>
          <w:rFonts w:ascii="Garamond" w:hAnsi="Garamond"/>
          <w:sz w:val="24"/>
          <w:szCs w:val="24"/>
        </w:rPr>
        <w:t>To respond to pupils’ aspirations and to be attentive to those of parents, and to their views.</w:t>
      </w:r>
    </w:p>
    <w:p w:rsidR="006844DF" w:rsidRPr="006844DF" w:rsidRDefault="006844DF" w:rsidP="00891433">
      <w:pPr>
        <w:pStyle w:val="ListParagraph"/>
        <w:spacing w:after="0" w:line="240" w:lineRule="auto"/>
        <w:jc w:val="both"/>
        <w:rPr>
          <w:rFonts w:ascii="Garamond" w:hAnsi="Garamond"/>
          <w:sz w:val="24"/>
          <w:szCs w:val="24"/>
        </w:rPr>
      </w:pPr>
    </w:p>
    <w:p w:rsidR="006844DF" w:rsidRDefault="006844DF" w:rsidP="00891433">
      <w:pPr>
        <w:spacing w:after="0" w:line="240" w:lineRule="auto"/>
        <w:jc w:val="both"/>
        <w:rPr>
          <w:rFonts w:ascii="Garamond" w:hAnsi="Garamond"/>
          <w:sz w:val="24"/>
          <w:szCs w:val="24"/>
        </w:rPr>
      </w:pPr>
      <w:r w:rsidRPr="006844DF">
        <w:rPr>
          <w:rFonts w:ascii="Garamond" w:hAnsi="Garamond"/>
          <w:sz w:val="24"/>
          <w:szCs w:val="24"/>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6844DF" w:rsidRDefault="006844DF" w:rsidP="00891433">
      <w:pPr>
        <w:spacing w:after="0" w:line="240" w:lineRule="auto"/>
        <w:jc w:val="both"/>
        <w:rPr>
          <w:rFonts w:ascii="Garamond" w:hAnsi="Garamond"/>
          <w:sz w:val="24"/>
          <w:szCs w:val="24"/>
        </w:rPr>
      </w:pPr>
    </w:p>
    <w:p w:rsidR="006844DF" w:rsidRDefault="006844DF" w:rsidP="00891433">
      <w:pPr>
        <w:spacing w:after="0" w:line="240" w:lineRule="auto"/>
        <w:jc w:val="both"/>
        <w:rPr>
          <w:rFonts w:ascii="Garamond" w:hAnsi="Garamond"/>
          <w:sz w:val="24"/>
          <w:szCs w:val="24"/>
        </w:rPr>
      </w:pPr>
      <w:r w:rsidRPr="006844DF">
        <w:rPr>
          <w:rFonts w:ascii="Garamond" w:hAnsi="Garamond"/>
          <w:sz w:val="24"/>
          <w:szCs w:val="24"/>
        </w:rPr>
        <w:t xml:space="preserve">We place great value on maintaining close, constructive communication with parents and seek to establish the education of each pupil as a joint endeavour. While </w:t>
      </w:r>
      <w:r w:rsidR="00D523AB">
        <w:rPr>
          <w:rFonts w:ascii="Garamond" w:hAnsi="Garamond"/>
          <w:sz w:val="24"/>
          <w:szCs w:val="24"/>
        </w:rPr>
        <w:t xml:space="preserve">the </w:t>
      </w:r>
      <w:r w:rsidRPr="006844DF">
        <w:rPr>
          <w:rFonts w:ascii="Garamond" w:hAnsi="Garamond"/>
          <w:sz w:val="24"/>
          <w:szCs w:val="24"/>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proofErr w:type="gramStart"/>
      <w:r w:rsidRPr="006844DF">
        <w:rPr>
          <w:rFonts w:ascii="Garamond" w:hAnsi="Garamond"/>
          <w:sz w:val="24"/>
          <w:szCs w:val="24"/>
        </w:rPr>
        <w:t>sensitivity</w:t>
      </w:r>
      <w:proofErr w:type="gramEnd"/>
      <w:r w:rsidRPr="006844DF">
        <w:rPr>
          <w:rFonts w:ascii="Garamond" w:hAnsi="Garamond"/>
          <w:sz w:val="24"/>
          <w:szCs w:val="24"/>
        </w:rPr>
        <w:t xml:space="preserve"> to the needs and views of others, courage, and the capacity to look to the future.</w:t>
      </w:r>
    </w:p>
    <w:p w:rsidR="006844DF" w:rsidRPr="006844DF" w:rsidRDefault="006844DF" w:rsidP="00891433">
      <w:pPr>
        <w:spacing w:after="0" w:line="240" w:lineRule="auto"/>
        <w:jc w:val="both"/>
        <w:rPr>
          <w:rFonts w:ascii="Garamond" w:hAnsi="Garamond"/>
          <w:sz w:val="24"/>
          <w:szCs w:val="24"/>
        </w:rPr>
      </w:pPr>
    </w:p>
    <w:p w:rsidR="006844DF" w:rsidRDefault="006844DF" w:rsidP="00891433">
      <w:pPr>
        <w:spacing w:after="0" w:line="240" w:lineRule="auto"/>
        <w:jc w:val="both"/>
        <w:rPr>
          <w:rFonts w:ascii="Garamond" w:hAnsi="Garamond"/>
          <w:sz w:val="24"/>
          <w:szCs w:val="24"/>
        </w:rPr>
      </w:pPr>
      <w:r w:rsidRPr="006844DF">
        <w:rPr>
          <w:rFonts w:ascii="Garamond" w:hAnsi="Garamond"/>
          <w:sz w:val="24"/>
          <w:szCs w:val="24"/>
        </w:rPr>
        <w:t>Our aim is to fulfil our charitable status through service to the local community by support for Cathedral choristers, charitable fun</w:t>
      </w:r>
      <w:r w:rsidR="00D523AB">
        <w:rPr>
          <w:rFonts w:ascii="Garamond" w:hAnsi="Garamond"/>
          <w:sz w:val="24"/>
          <w:szCs w:val="24"/>
        </w:rPr>
        <w:t>draising, the loan of buildings</w:t>
      </w:r>
      <w:r w:rsidRPr="006844DF">
        <w:rPr>
          <w:rFonts w:ascii="Garamond" w:hAnsi="Garamond"/>
          <w:sz w:val="24"/>
          <w:szCs w:val="24"/>
        </w:rPr>
        <w:t xml:space="preserve"> and other services to the community. Through competitive fee levels and the award of </w:t>
      </w:r>
      <w:proofErr w:type="spellStart"/>
      <w:r w:rsidRPr="006844DF">
        <w:rPr>
          <w:rFonts w:ascii="Garamond" w:hAnsi="Garamond"/>
          <w:sz w:val="24"/>
          <w:szCs w:val="24"/>
        </w:rPr>
        <w:t>choristerships</w:t>
      </w:r>
      <w:proofErr w:type="spellEnd"/>
      <w:r w:rsidRPr="006844DF">
        <w:rPr>
          <w:rFonts w:ascii="Garamond" w:hAnsi="Garamond"/>
          <w:sz w:val="24"/>
          <w:szCs w:val="24"/>
        </w:rPr>
        <w:t>, scholarships, and bursaries, the pupil body reflects a wide cross-section of the local population.</w:t>
      </w:r>
    </w:p>
    <w:p w:rsidR="006844DF" w:rsidRDefault="006844DF" w:rsidP="00891433">
      <w:pPr>
        <w:spacing w:after="0" w:line="240" w:lineRule="auto"/>
        <w:jc w:val="both"/>
        <w:rPr>
          <w:rFonts w:ascii="Garamond" w:hAnsi="Garamond"/>
          <w:sz w:val="24"/>
          <w:szCs w:val="24"/>
        </w:rPr>
      </w:pPr>
    </w:p>
    <w:p w:rsidR="006844DF" w:rsidRDefault="006844DF" w:rsidP="006844DF">
      <w:pPr>
        <w:spacing w:after="0" w:line="240" w:lineRule="auto"/>
        <w:jc w:val="center"/>
        <w:rPr>
          <w:rFonts w:ascii="Garamond" w:hAnsi="Garamond"/>
          <w:sz w:val="24"/>
          <w:szCs w:val="24"/>
        </w:rPr>
      </w:pPr>
    </w:p>
    <w:p w:rsidR="002E658C" w:rsidRDefault="002E658C" w:rsidP="006844DF">
      <w:pPr>
        <w:spacing w:after="0" w:line="240" w:lineRule="auto"/>
        <w:jc w:val="center"/>
        <w:rPr>
          <w:rFonts w:ascii="Garamond" w:hAnsi="Garamond"/>
          <w:sz w:val="24"/>
          <w:szCs w:val="24"/>
        </w:rPr>
      </w:pPr>
    </w:p>
    <w:p w:rsidR="006844DF" w:rsidRPr="0018733D" w:rsidRDefault="00951086" w:rsidP="006844DF">
      <w:pPr>
        <w:spacing w:after="0" w:line="240" w:lineRule="auto"/>
        <w:rPr>
          <w:rFonts w:ascii="Garamond" w:hAnsi="Garamond"/>
          <w:b/>
          <w:color w:val="00457C"/>
          <w:sz w:val="32"/>
          <w:szCs w:val="32"/>
        </w:rPr>
      </w:pPr>
      <w:r w:rsidRPr="0018733D">
        <w:rPr>
          <w:rFonts w:ascii="Garamond" w:hAnsi="Garamond"/>
          <w:b/>
          <w:color w:val="00457C"/>
          <w:sz w:val="32"/>
          <w:szCs w:val="32"/>
        </w:rPr>
        <w:t xml:space="preserve">A </w:t>
      </w:r>
      <w:r w:rsidR="00C156BF" w:rsidRPr="0018733D">
        <w:rPr>
          <w:rFonts w:ascii="Garamond" w:hAnsi="Garamond"/>
          <w:b/>
          <w:color w:val="00457C"/>
          <w:sz w:val="32"/>
          <w:szCs w:val="32"/>
        </w:rPr>
        <w:t>Brief History</w:t>
      </w:r>
    </w:p>
    <w:p w:rsidR="00C156BF" w:rsidRDefault="00C156BF" w:rsidP="00891433">
      <w:pPr>
        <w:spacing w:after="0" w:line="240" w:lineRule="auto"/>
        <w:jc w:val="both"/>
        <w:rPr>
          <w:rFonts w:ascii="Garamond" w:hAnsi="Garamond"/>
          <w:sz w:val="24"/>
          <w:szCs w:val="24"/>
        </w:rPr>
      </w:pPr>
    </w:p>
    <w:p w:rsidR="00C156BF" w:rsidRDefault="0035412E" w:rsidP="00891433">
      <w:pPr>
        <w:spacing w:after="0" w:line="240" w:lineRule="auto"/>
        <w:jc w:val="both"/>
        <w:rPr>
          <w:rFonts w:ascii="Garamond" w:hAnsi="Garamond"/>
          <w:sz w:val="24"/>
          <w:szCs w:val="24"/>
        </w:rPr>
      </w:pPr>
      <w:r>
        <w:rPr>
          <w:rFonts w:ascii="Garamond" w:hAnsi="Garamond"/>
          <w:noProof/>
          <w:sz w:val="24"/>
          <w:szCs w:val="24"/>
          <w:lang w:eastAsia="en-GB"/>
        </w:rPr>
        <w:drawing>
          <wp:anchor distT="0" distB="0" distL="114300" distR="114300" simplePos="0" relativeHeight="251659264" behindDoc="0" locked="0" layoutInCell="1" allowOverlap="1" wp14:anchorId="239A757A" wp14:editId="779984E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Pr>
          <w:rFonts w:ascii="Garamond" w:hAnsi="Garamond"/>
          <w:sz w:val="24"/>
          <w:szCs w:val="24"/>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156BF">
        <w:rPr>
          <w:rFonts w:ascii="Garamond" w:hAnsi="Garamond"/>
          <w:sz w:val="24"/>
          <w:szCs w:val="24"/>
          <w:vertAlign w:val="superscript"/>
        </w:rPr>
        <w:t>th</w:t>
      </w:r>
      <w:r w:rsidR="00C156BF">
        <w:rPr>
          <w:rFonts w:ascii="Garamond" w:hAnsi="Garamond"/>
          <w:sz w:val="24"/>
          <w:szCs w:val="24"/>
        </w:rPr>
        <w:t xml:space="preserve"> December 1384 appointing Richard of Cornwall as Headmaster.</w:t>
      </w:r>
    </w:p>
    <w:p w:rsidR="00C156BF" w:rsidRDefault="00C156BF" w:rsidP="00891433">
      <w:pPr>
        <w:spacing w:after="0" w:line="240" w:lineRule="auto"/>
        <w:jc w:val="both"/>
        <w:rPr>
          <w:rFonts w:ascii="Garamond" w:hAnsi="Garamond"/>
          <w:sz w:val="24"/>
          <w:szCs w:val="24"/>
        </w:rPr>
      </w:pPr>
    </w:p>
    <w:p w:rsidR="00C156BF" w:rsidRDefault="00C156BF" w:rsidP="00891433">
      <w:pPr>
        <w:spacing w:after="0" w:line="240" w:lineRule="auto"/>
        <w:jc w:val="both"/>
        <w:rPr>
          <w:rFonts w:ascii="Garamond" w:hAnsi="Garamond"/>
          <w:sz w:val="24"/>
          <w:szCs w:val="24"/>
        </w:rPr>
      </w:pPr>
      <w:r>
        <w:rPr>
          <w:rFonts w:ascii="Garamond" w:hAnsi="Garamond"/>
          <w:sz w:val="24"/>
          <w:szCs w:val="24"/>
        </w:rPr>
        <w:t>The Junior School (formerly Hereford Cathedral Preparatory School) is also equally rich in history and was founded in 1898, moving to its current location in 1925.</w:t>
      </w:r>
    </w:p>
    <w:p w:rsidR="00951086" w:rsidRDefault="00951086" w:rsidP="006844DF">
      <w:pPr>
        <w:spacing w:after="0" w:line="240" w:lineRule="auto"/>
        <w:rPr>
          <w:rFonts w:ascii="Garamond" w:hAnsi="Garamond"/>
          <w:sz w:val="24"/>
          <w:szCs w:val="24"/>
        </w:rPr>
      </w:pPr>
    </w:p>
    <w:p w:rsidR="00951086" w:rsidRDefault="00951086" w:rsidP="006844DF">
      <w:pPr>
        <w:spacing w:after="0" w:line="240" w:lineRule="auto"/>
        <w:rPr>
          <w:rFonts w:ascii="Garamond" w:hAnsi="Garamond"/>
          <w:sz w:val="24"/>
          <w:szCs w:val="24"/>
        </w:rPr>
      </w:pPr>
    </w:p>
    <w:p w:rsidR="0035412E" w:rsidRDefault="0035412E" w:rsidP="006844DF">
      <w:pPr>
        <w:spacing w:after="0" w:line="240" w:lineRule="auto"/>
        <w:rPr>
          <w:rFonts w:ascii="Garamond" w:hAnsi="Garamond"/>
          <w:b/>
          <w:color w:val="00457C"/>
          <w:sz w:val="32"/>
          <w:szCs w:val="32"/>
        </w:rPr>
      </w:pPr>
    </w:p>
    <w:p w:rsidR="00951086" w:rsidRPr="0018733D" w:rsidRDefault="00951086" w:rsidP="006844DF">
      <w:pPr>
        <w:spacing w:after="0" w:line="240" w:lineRule="auto"/>
        <w:rPr>
          <w:rFonts w:ascii="Garamond" w:hAnsi="Garamond"/>
          <w:b/>
          <w:color w:val="00457C"/>
          <w:sz w:val="32"/>
          <w:szCs w:val="32"/>
        </w:rPr>
      </w:pPr>
      <w:r w:rsidRPr="0018733D">
        <w:rPr>
          <w:rFonts w:ascii="Garamond" w:hAnsi="Garamond"/>
          <w:b/>
          <w:color w:val="00457C"/>
          <w:sz w:val="32"/>
          <w:szCs w:val="32"/>
        </w:rPr>
        <w:lastRenderedPageBreak/>
        <w:t>Life at the School</w:t>
      </w:r>
    </w:p>
    <w:p w:rsidR="00951086" w:rsidRDefault="00951086" w:rsidP="006844DF">
      <w:pPr>
        <w:spacing w:after="0" w:line="240" w:lineRule="auto"/>
        <w:rPr>
          <w:rFonts w:ascii="Garamond" w:hAnsi="Garamond"/>
          <w:sz w:val="24"/>
          <w:szCs w:val="24"/>
        </w:rPr>
      </w:pPr>
    </w:p>
    <w:p w:rsidR="0035412E" w:rsidRDefault="0035412E" w:rsidP="00891433">
      <w:pPr>
        <w:spacing w:after="0" w:line="240" w:lineRule="auto"/>
        <w:jc w:val="both"/>
        <w:rPr>
          <w:rFonts w:ascii="Garamond" w:hAnsi="Garamond"/>
          <w:sz w:val="24"/>
          <w:szCs w:val="24"/>
        </w:rPr>
      </w:pPr>
      <w:r>
        <w:rPr>
          <w:rFonts w:ascii="Garamond" w:hAnsi="Garamond"/>
          <w:noProof/>
          <w:sz w:val="24"/>
          <w:szCs w:val="24"/>
          <w:lang w:eastAsia="en-GB"/>
        </w:rPr>
        <w:drawing>
          <wp:anchor distT="0" distB="0" distL="114300" distR="114300" simplePos="0" relativeHeight="251663360" behindDoc="0" locked="0" layoutInCell="1" allowOverlap="1" wp14:anchorId="617E4C09" wp14:editId="4537EB6E">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sz w:val="24"/>
          <w:szCs w:val="24"/>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w:t>
      </w:r>
      <w:r w:rsidRPr="00951086">
        <w:rPr>
          <w:rFonts w:ascii="Garamond" w:hAnsi="Garamond"/>
          <w:sz w:val="24"/>
          <w:szCs w:val="24"/>
        </w:rPr>
        <w:t xml:space="preserve"> is important to us that every child is valued within our community.</w:t>
      </w:r>
      <w:r>
        <w:rPr>
          <w:rFonts w:ascii="Garamond" w:hAnsi="Garamond"/>
          <w:sz w:val="24"/>
          <w:szCs w:val="24"/>
        </w:rPr>
        <w:t xml:space="preserve">  Good academic results are not enough: we seek to provide young people with the necessary skills and self-confidence to become well rounded, balanced adults who will make a positive contribution to those around them.</w:t>
      </w:r>
    </w:p>
    <w:p w:rsidR="00951086" w:rsidRPr="00951086" w:rsidRDefault="00951086" w:rsidP="00891433">
      <w:pPr>
        <w:spacing w:after="0" w:line="240" w:lineRule="auto"/>
        <w:jc w:val="both"/>
        <w:rPr>
          <w:rFonts w:ascii="Garamond" w:hAnsi="Garamond"/>
          <w:sz w:val="24"/>
          <w:szCs w:val="24"/>
        </w:rPr>
      </w:pPr>
    </w:p>
    <w:p w:rsidR="0035412E" w:rsidRDefault="0035412E" w:rsidP="00891433">
      <w:pPr>
        <w:spacing w:after="0" w:line="240" w:lineRule="auto"/>
        <w:jc w:val="both"/>
        <w:rPr>
          <w:rFonts w:ascii="Garamond" w:hAnsi="Garamond"/>
          <w:sz w:val="24"/>
          <w:szCs w:val="24"/>
        </w:rPr>
      </w:pPr>
      <w:r>
        <w:rPr>
          <w:rFonts w:ascii="Garamond" w:hAnsi="Garamond"/>
          <w:sz w:val="24"/>
          <w:szCs w:val="24"/>
        </w:rPr>
        <w:t>As a Cathedral School we expect pupils and staff to be sympathetic to our Christian ethos, although we welcome and value those of other faiths too.</w:t>
      </w:r>
    </w:p>
    <w:p w:rsidR="00951086" w:rsidRPr="00951086" w:rsidRDefault="00951086" w:rsidP="00951086">
      <w:pPr>
        <w:spacing w:after="0" w:line="240" w:lineRule="auto"/>
        <w:rPr>
          <w:rFonts w:ascii="Garamond" w:hAnsi="Garamond"/>
          <w:sz w:val="24"/>
          <w:szCs w:val="24"/>
        </w:rPr>
      </w:pPr>
    </w:p>
    <w:p w:rsidR="00B34A9C" w:rsidRDefault="00B34A9C" w:rsidP="00951086">
      <w:pPr>
        <w:spacing w:after="0" w:line="240" w:lineRule="auto"/>
        <w:rPr>
          <w:rFonts w:ascii="Garamond" w:hAnsi="Garamond"/>
          <w:sz w:val="24"/>
          <w:szCs w:val="24"/>
        </w:rPr>
      </w:pPr>
    </w:p>
    <w:p w:rsidR="00B34A9C" w:rsidRPr="00895E46" w:rsidRDefault="00B34A9C" w:rsidP="00B34A9C">
      <w:pPr>
        <w:spacing w:after="0" w:line="240" w:lineRule="auto"/>
        <w:rPr>
          <w:rFonts w:ascii="Garamond" w:hAnsi="Garamond"/>
          <w:sz w:val="28"/>
          <w:szCs w:val="28"/>
        </w:rPr>
      </w:pPr>
      <w:r w:rsidRPr="00895E46">
        <w:rPr>
          <w:rFonts w:ascii="Garamond" w:hAnsi="Garamond"/>
          <w:sz w:val="28"/>
          <w:szCs w:val="28"/>
        </w:rPr>
        <w:t>---</w:t>
      </w:r>
    </w:p>
    <w:p w:rsidR="00B34A9C" w:rsidRPr="00895E46" w:rsidRDefault="00B34A9C" w:rsidP="00B34A9C">
      <w:pPr>
        <w:spacing w:after="0" w:line="240" w:lineRule="auto"/>
        <w:rPr>
          <w:rFonts w:ascii="Garamond" w:hAnsi="Garamond"/>
          <w:sz w:val="28"/>
          <w:szCs w:val="28"/>
        </w:rPr>
      </w:pPr>
    </w:p>
    <w:p w:rsidR="00B34A9C" w:rsidRPr="00154ED6" w:rsidRDefault="00B34A9C" w:rsidP="00C65E44">
      <w:pPr>
        <w:spacing w:after="0" w:line="240" w:lineRule="auto"/>
        <w:jc w:val="both"/>
        <w:rPr>
          <w:rFonts w:ascii="Garamond" w:hAnsi="Garamond"/>
          <w:i/>
          <w:color w:val="7F7F7F" w:themeColor="text1" w:themeTint="80"/>
          <w:sz w:val="28"/>
          <w:szCs w:val="28"/>
        </w:rPr>
      </w:pPr>
      <w:r w:rsidRPr="00154ED6">
        <w:rPr>
          <w:rFonts w:ascii="Garamond" w:hAnsi="Garamond"/>
          <w:i/>
          <w:color w:val="7F7F7F" w:themeColor="text1" w:themeTint="80"/>
          <w:sz w:val="28"/>
          <w:szCs w:val="28"/>
        </w:rPr>
        <w:t>“</w:t>
      </w:r>
      <w:r w:rsidR="00944812" w:rsidRPr="00154ED6">
        <w:rPr>
          <w:rFonts w:ascii="Garamond" w:hAnsi="Garamond"/>
          <w:i/>
          <w:color w:val="7F7F7F" w:themeColor="text1" w:themeTint="80"/>
          <w:sz w:val="28"/>
          <w:szCs w:val="28"/>
        </w:rPr>
        <w:t>The children, from the nursery class eagerly talking about their book choices in the school library, to the reception children, busy with p</w:t>
      </w:r>
      <w:r w:rsidR="000B22D2">
        <w:rPr>
          <w:rFonts w:ascii="Garamond" w:hAnsi="Garamond"/>
          <w:i/>
          <w:color w:val="7F7F7F" w:themeColor="text1" w:themeTint="80"/>
          <w:sz w:val="28"/>
          <w:szCs w:val="28"/>
        </w:rPr>
        <w:t>uzzles and problem solving, to Y</w:t>
      </w:r>
      <w:r w:rsidR="00944812" w:rsidRPr="00154ED6">
        <w:rPr>
          <w:rFonts w:ascii="Garamond" w:hAnsi="Garamond"/>
          <w:i/>
          <w:color w:val="7F7F7F" w:themeColor="text1" w:themeTint="80"/>
          <w:sz w:val="28"/>
          <w:szCs w:val="28"/>
        </w:rPr>
        <w:t>ear 4s enthusiastically reciting poetry, are the best possible advertisement for the school</w:t>
      </w:r>
      <w:r w:rsidRPr="00154ED6">
        <w:rPr>
          <w:rFonts w:ascii="Garamond" w:hAnsi="Garamond"/>
          <w:i/>
          <w:color w:val="7F7F7F" w:themeColor="text1" w:themeTint="80"/>
          <w:sz w:val="28"/>
          <w:szCs w:val="28"/>
        </w:rPr>
        <w:t>.</w:t>
      </w:r>
      <w:r w:rsidR="00944812" w:rsidRPr="00154ED6">
        <w:rPr>
          <w:rFonts w:ascii="Garamond" w:hAnsi="Garamond"/>
          <w:i/>
          <w:color w:val="7F7F7F" w:themeColor="text1" w:themeTint="80"/>
          <w:sz w:val="28"/>
          <w:szCs w:val="28"/>
        </w:rPr>
        <w:t xml:space="preserve">  Each child we spent time with was friendly, relaxed, </w:t>
      </w:r>
      <w:proofErr w:type="gramStart"/>
      <w:r w:rsidR="00944812" w:rsidRPr="00154ED6">
        <w:rPr>
          <w:rFonts w:ascii="Garamond" w:hAnsi="Garamond"/>
          <w:i/>
          <w:color w:val="7F7F7F" w:themeColor="text1" w:themeTint="80"/>
          <w:sz w:val="28"/>
          <w:szCs w:val="28"/>
        </w:rPr>
        <w:t>happy</w:t>
      </w:r>
      <w:proofErr w:type="gramEnd"/>
      <w:r w:rsidR="00944812" w:rsidRPr="00154ED6">
        <w:rPr>
          <w:rFonts w:ascii="Garamond" w:hAnsi="Garamond"/>
          <w:i/>
          <w:color w:val="7F7F7F" w:themeColor="text1" w:themeTint="80"/>
          <w:sz w:val="28"/>
          <w:szCs w:val="28"/>
        </w:rPr>
        <w:t xml:space="preserve"> and engaged.  Bouncing about full of things to talk about.  You can pretty much hear their little brains fizzing.  </w:t>
      </w:r>
      <w:proofErr w:type="gramStart"/>
      <w:r w:rsidR="00944812" w:rsidRPr="00154ED6">
        <w:rPr>
          <w:rFonts w:ascii="Garamond" w:hAnsi="Garamond"/>
          <w:i/>
          <w:color w:val="7F7F7F" w:themeColor="text1" w:themeTint="80"/>
          <w:sz w:val="28"/>
          <w:szCs w:val="28"/>
        </w:rPr>
        <w:t>A delightful place to start exploring life’s possibilities.</w:t>
      </w:r>
      <w:r w:rsidRPr="00154ED6">
        <w:rPr>
          <w:rFonts w:ascii="Garamond" w:hAnsi="Garamond"/>
          <w:i/>
          <w:color w:val="7F7F7F" w:themeColor="text1" w:themeTint="80"/>
          <w:sz w:val="28"/>
          <w:szCs w:val="28"/>
        </w:rPr>
        <w:t>”</w:t>
      </w:r>
      <w:proofErr w:type="gramEnd"/>
    </w:p>
    <w:p w:rsidR="00B34A9C" w:rsidRPr="00154ED6" w:rsidRDefault="00B34A9C" w:rsidP="00B34A9C">
      <w:pPr>
        <w:spacing w:after="0" w:line="240" w:lineRule="auto"/>
        <w:rPr>
          <w:rFonts w:ascii="Garamond" w:hAnsi="Garamond"/>
          <w:color w:val="7F7F7F" w:themeColor="text1" w:themeTint="80"/>
          <w:sz w:val="24"/>
          <w:szCs w:val="24"/>
        </w:rPr>
      </w:pPr>
    </w:p>
    <w:p w:rsidR="00B34A9C" w:rsidRPr="00154ED6" w:rsidRDefault="00B34A9C" w:rsidP="00B34A9C">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 xml:space="preserve">The Good Schools Guide Review 2013 of Hereford Cathedral </w:t>
      </w:r>
      <w:r w:rsidR="00B15CFE" w:rsidRPr="00154ED6">
        <w:rPr>
          <w:rFonts w:ascii="Garamond" w:hAnsi="Garamond"/>
          <w:i/>
          <w:color w:val="7F7F7F" w:themeColor="text1" w:themeTint="80"/>
          <w:sz w:val="24"/>
          <w:szCs w:val="24"/>
        </w:rPr>
        <w:t xml:space="preserve">Junior </w:t>
      </w:r>
      <w:r w:rsidRPr="00154ED6">
        <w:rPr>
          <w:rFonts w:ascii="Garamond" w:hAnsi="Garamond"/>
          <w:i/>
          <w:color w:val="7F7F7F" w:themeColor="text1" w:themeTint="80"/>
          <w:sz w:val="24"/>
          <w:szCs w:val="24"/>
        </w:rPr>
        <w:t>School</w:t>
      </w:r>
    </w:p>
    <w:p w:rsidR="00944812" w:rsidRPr="00895E46" w:rsidRDefault="00944812" w:rsidP="00B34A9C">
      <w:pPr>
        <w:spacing w:after="0" w:line="240" w:lineRule="auto"/>
        <w:rPr>
          <w:rFonts w:ascii="Garamond" w:hAnsi="Garamond"/>
          <w:i/>
          <w:sz w:val="28"/>
          <w:szCs w:val="28"/>
        </w:rPr>
      </w:pPr>
    </w:p>
    <w:p w:rsidR="00944812" w:rsidRPr="00895E46" w:rsidRDefault="00944812" w:rsidP="00944812">
      <w:pPr>
        <w:spacing w:after="0" w:line="240" w:lineRule="auto"/>
        <w:rPr>
          <w:rFonts w:ascii="Garamond" w:hAnsi="Garamond"/>
          <w:sz w:val="28"/>
          <w:szCs w:val="28"/>
        </w:rPr>
      </w:pPr>
      <w:r w:rsidRPr="00895E46">
        <w:rPr>
          <w:rFonts w:ascii="Garamond" w:hAnsi="Garamond"/>
          <w:sz w:val="28"/>
          <w:szCs w:val="28"/>
        </w:rPr>
        <w:t>---</w:t>
      </w:r>
    </w:p>
    <w:p w:rsidR="00C3075F" w:rsidRDefault="00C3075F" w:rsidP="00951086">
      <w:pPr>
        <w:spacing w:after="0" w:line="240" w:lineRule="auto"/>
        <w:rPr>
          <w:rFonts w:ascii="Garamond" w:hAnsi="Garamond"/>
          <w:sz w:val="24"/>
          <w:szCs w:val="24"/>
        </w:rPr>
      </w:pPr>
    </w:p>
    <w:p w:rsidR="00B15CFE" w:rsidRPr="0018733D" w:rsidRDefault="00504920" w:rsidP="00B15CFE">
      <w:pPr>
        <w:spacing w:after="0" w:line="240" w:lineRule="auto"/>
        <w:rPr>
          <w:rFonts w:ascii="Garamond" w:hAnsi="Garamond"/>
          <w:b/>
          <w:color w:val="00457C"/>
          <w:sz w:val="32"/>
          <w:szCs w:val="32"/>
        </w:rPr>
      </w:pPr>
      <w:r>
        <w:rPr>
          <w:rFonts w:ascii="Garamond" w:hAnsi="Garamond"/>
          <w:b/>
          <w:color w:val="00457C"/>
          <w:sz w:val="32"/>
          <w:szCs w:val="32"/>
        </w:rPr>
        <w:t xml:space="preserve">The </w:t>
      </w:r>
      <w:r w:rsidR="008D2E1D">
        <w:rPr>
          <w:rFonts w:ascii="Garamond" w:hAnsi="Garamond"/>
          <w:b/>
          <w:color w:val="00457C"/>
          <w:sz w:val="32"/>
          <w:szCs w:val="32"/>
        </w:rPr>
        <w:t>Biology</w:t>
      </w:r>
      <w:r>
        <w:rPr>
          <w:rFonts w:ascii="Garamond" w:hAnsi="Garamond"/>
          <w:b/>
          <w:color w:val="00457C"/>
          <w:sz w:val="32"/>
          <w:szCs w:val="32"/>
        </w:rPr>
        <w:t xml:space="preserve"> Department</w:t>
      </w:r>
    </w:p>
    <w:p w:rsidR="00B15CFE" w:rsidRPr="00B15CFE" w:rsidRDefault="00B15CFE" w:rsidP="00B15CFE">
      <w:pPr>
        <w:spacing w:after="0" w:line="240" w:lineRule="auto"/>
        <w:rPr>
          <w:rFonts w:ascii="Garamond" w:hAnsi="Garamond"/>
          <w:sz w:val="24"/>
          <w:szCs w:val="24"/>
        </w:rPr>
      </w:pPr>
    </w:p>
    <w:p w:rsidR="00504920" w:rsidRPr="00916A5F" w:rsidRDefault="00504920" w:rsidP="00891433">
      <w:pPr>
        <w:spacing w:after="0" w:line="240" w:lineRule="auto"/>
        <w:jc w:val="both"/>
        <w:rPr>
          <w:rFonts w:ascii="Garamond" w:hAnsi="Garamond"/>
          <w:sz w:val="24"/>
          <w:szCs w:val="24"/>
        </w:rPr>
      </w:pPr>
      <w:r w:rsidRPr="00916A5F">
        <w:rPr>
          <w:rFonts w:ascii="Garamond" w:hAnsi="Garamond"/>
          <w:sz w:val="24"/>
          <w:szCs w:val="24"/>
        </w:rPr>
        <w:t>Hereford Cathedral School pupils are intelligent, good-humoured and conscientious.</w:t>
      </w:r>
    </w:p>
    <w:p w:rsidR="00504920" w:rsidRPr="00916A5F" w:rsidRDefault="00504920" w:rsidP="00891433">
      <w:pPr>
        <w:spacing w:after="0" w:line="240" w:lineRule="auto"/>
        <w:jc w:val="both"/>
        <w:rPr>
          <w:rFonts w:ascii="Garamond" w:hAnsi="Garamond"/>
          <w:sz w:val="24"/>
          <w:szCs w:val="24"/>
        </w:rPr>
      </w:pPr>
    </w:p>
    <w:p w:rsidR="00E82D06" w:rsidRPr="00916A5F" w:rsidRDefault="003B07E1" w:rsidP="00891433">
      <w:pPr>
        <w:spacing w:after="0" w:line="240" w:lineRule="auto"/>
        <w:jc w:val="both"/>
        <w:rPr>
          <w:rFonts w:ascii="Garamond" w:hAnsi="Garamond"/>
          <w:sz w:val="24"/>
          <w:szCs w:val="24"/>
        </w:rPr>
      </w:pPr>
      <w:r w:rsidRPr="00916A5F">
        <w:rPr>
          <w:rFonts w:ascii="Garamond" w:hAnsi="Garamond"/>
          <w:sz w:val="24"/>
          <w:szCs w:val="24"/>
        </w:rPr>
        <w:t>The Biology</w:t>
      </w:r>
      <w:r w:rsidR="00504920" w:rsidRPr="00916A5F">
        <w:rPr>
          <w:rFonts w:ascii="Garamond" w:hAnsi="Garamond"/>
          <w:sz w:val="24"/>
          <w:szCs w:val="24"/>
        </w:rPr>
        <w:t xml:space="preserve"> D</w:t>
      </w:r>
      <w:r w:rsidRPr="00916A5F">
        <w:rPr>
          <w:rFonts w:ascii="Garamond" w:hAnsi="Garamond"/>
          <w:sz w:val="24"/>
          <w:szCs w:val="24"/>
        </w:rPr>
        <w:t>epartment, which consists of three</w:t>
      </w:r>
      <w:r w:rsidR="00504920" w:rsidRPr="00916A5F">
        <w:rPr>
          <w:rFonts w:ascii="Garamond" w:hAnsi="Garamond"/>
          <w:sz w:val="24"/>
          <w:szCs w:val="24"/>
        </w:rPr>
        <w:t xml:space="preserve"> full time members of </w:t>
      </w:r>
      <w:r w:rsidRPr="00916A5F">
        <w:rPr>
          <w:rFonts w:ascii="Garamond" w:hAnsi="Garamond"/>
          <w:sz w:val="24"/>
          <w:szCs w:val="24"/>
        </w:rPr>
        <w:t xml:space="preserve">teaching </w:t>
      </w:r>
      <w:r w:rsidR="00504920" w:rsidRPr="00916A5F">
        <w:rPr>
          <w:rFonts w:ascii="Garamond" w:hAnsi="Garamond"/>
          <w:sz w:val="24"/>
          <w:szCs w:val="24"/>
        </w:rPr>
        <w:t>staff</w:t>
      </w:r>
      <w:r w:rsidRPr="00916A5F">
        <w:rPr>
          <w:rFonts w:ascii="Garamond" w:hAnsi="Garamond"/>
          <w:sz w:val="24"/>
          <w:szCs w:val="24"/>
        </w:rPr>
        <w:t xml:space="preserve"> (Biology specialists) and a full time experienced technician</w:t>
      </w:r>
      <w:r w:rsidR="00504920" w:rsidRPr="00916A5F">
        <w:rPr>
          <w:rFonts w:ascii="Garamond" w:hAnsi="Garamond"/>
          <w:sz w:val="24"/>
          <w:szCs w:val="24"/>
        </w:rPr>
        <w:t xml:space="preserve">, is very successful and well-resourced. </w:t>
      </w:r>
      <w:r w:rsidRPr="00916A5F">
        <w:rPr>
          <w:rFonts w:ascii="Garamond" w:hAnsi="Garamond"/>
          <w:sz w:val="24"/>
          <w:szCs w:val="24"/>
        </w:rPr>
        <w:t>There are three lar</w:t>
      </w:r>
      <w:r w:rsidR="009C27DE">
        <w:rPr>
          <w:rFonts w:ascii="Garamond" w:hAnsi="Garamond"/>
          <w:sz w:val="24"/>
          <w:szCs w:val="24"/>
        </w:rPr>
        <w:t>ge, well-resourced laboratories,</w:t>
      </w:r>
      <w:r w:rsidRPr="00916A5F">
        <w:rPr>
          <w:rFonts w:ascii="Garamond" w:hAnsi="Garamond"/>
          <w:sz w:val="24"/>
          <w:szCs w:val="24"/>
        </w:rPr>
        <w:t xml:space="preserve"> two of which are brand new.  </w:t>
      </w:r>
      <w:r w:rsidR="00E82D06" w:rsidRPr="00916A5F">
        <w:rPr>
          <w:rFonts w:ascii="Garamond" w:hAnsi="Garamond"/>
          <w:sz w:val="24"/>
          <w:szCs w:val="24"/>
        </w:rPr>
        <w:t xml:space="preserve">There is also a departmental office with plenty of storage space. </w:t>
      </w:r>
    </w:p>
    <w:p w:rsidR="00E82D06" w:rsidRPr="00916A5F" w:rsidRDefault="00E82D06" w:rsidP="00891433">
      <w:pPr>
        <w:spacing w:after="0" w:line="240" w:lineRule="auto"/>
        <w:jc w:val="both"/>
        <w:rPr>
          <w:rFonts w:ascii="Garamond" w:hAnsi="Garamond"/>
          <w:sz w:val="24"/>
          <w:szCs w:val="24"/>
        </w:rPr>
      </w:pPr>
    </w:p>
    <w:p w:rsidR="00E82D06" w:rsidRPr="00916A5F" w:rsidRDefault="00E82D06" w:rsidP="00891433">
      <w:pPr>
        <w:spacing w:after="0" w:line="240" w:lineRule="auto"/>
        <w:jc w:val="both"/>
        <w:rPr>
          <w:rFonts w:ascii="Garamond" w:hAnsi="Garamond"/>
          <w:sz w:val="24"/>
          <w:szCs w:val="24"/>
        </w:rPr>
      </w:pPr>
      <w:r w:rsidRPr="00916A5F">
        <w:rPr>
          <w:rFonts w:ascii="Garamond" w:hAnsi="Garamond"/>
          <w:sz w:val="24"/>
          <w:szCs w:val="24"/>
        </w:rPr>
        <w:t>Head of Biology, Mrs Ele</w:t>
      </w:r>
      <w:r w:rsidR="0029506C" w:rsidRPr="00916A5F">
        <w:rPr>
          <w:rFonts w:ascii="Garamond" w:hAnsi="Garamond"/>
          <w:sz w:val="24"/>
          <w:szCs w:val="24"/>
        </w:rPr>
        <w:t xml:space="preserve">na Segalini-Bower, </w:t>
      </w:r>
      <w:r w:rsidRPr="00916A5F">
        <w:rPr>
          <w:rFonts w:ascii="Garamond" w:hAnsi="Garamond"/>
          <w:sz w:val="24"/>
          <w:szCs w:val="24"/>
        </w:rPr>
        <w:t xml:space="preserve">a finalist </w:t>
      </w:r>
      <w:r w:rsidR="00891433">
        <w:rPr>
          <w:rFonts w:ascii="Garamond" w:hAnsi="Garamond"/>
          <w:sz w:val="24"/>
          <w:szCs w:val="24"/>
        </w:rPr>
        <w:t>in</w:t>
      </w:r>
      <w:r w:rsidRPr="00916A5F">
        <w:rPr>
          <w:rFonts w:ascii="Garamond" w:hAnsi="Garamond"/>
          <w:sz w:val="24"/>
          <w:szCs w:val="24"/>
        </w:rPr>
        <w:t xml:space="preserve"> The Society of Biology’s 2015 </w:t>
      </w:r>
      <w:r w:rsidR="00891433">
        <w:rPr>
          <w:rFonts w:ascii="Garamond" w:hAnsi="Garamond"/>
          <w:sz w:val="24"/>
          <w:szCs w:val="24"/>
        </w:rPr>
        <w:t xml:space="preserve">Teacher of the Year Award, currently serves on the Royal Society’s curriculum committee. </w:t>
      </w:r>
      <w:r w:rsidRPr="00916A5F">
        <w:rPr>
          <w:rFonts w:ascii="Garamond" w:hAnsi="Garamond"/>
          <w:sz w:val="24"/>
          <w:szCs w:val="24"/>
        </w:rPr>
        <w:t>The emphasis within the Department is very much on a collegiate approach, with all members of the Department contributing to the development of programmes of study and offering support beyond the classroom.</w:t>
      </w:r>
      <w:r w:rsidR="00891433">
        <w:rPr>
          <w:rFonts w:ascii="Garamond" w:hAnsi="Garamond"/>
          <w:sz w:val="24"/>
          <w:szCs w:val="24"/>
        </w:rPr>
        <w:t xml:space="preserve"> </w:t>
      </w:r>
      <w:r w:rsidR="00891433" w:rsidRPr="00891433">
        <w:rPr>
          <w:rFonts w:ascii="Garamond" w:hAnsi="Garamond"/>
          <w:sz w:val="24"/>
          <w:szCs w:val="24"/>
        </w:rPr>
        <w:t>Whilst in a small team there is inevitably some individual responsibility in terms of the delivery of particular courses, this is always done in an atmosphere of mutual support.</w:t>
      </w:r>
      <w:r w:rsidR="00891433">
        <w:rPr>
          <w:rFonts w:ascii="Garamond" w:hAnsi="Garamond"/>
          <w:sz w:val="24"/>
          <w:szCs w:val="24"/>
        </w:rPr>
        <w:t xml:space="preserve"> The Department </w:t>
      </w:r>
      <w:r w:rsidR="00891433" w:rsidRPr="00916A5F">
        <w:rPr>
          <w:rFonts w:ascii="Garamond" w:hAnsi="Garamond"/>
          <w:sz w:val="24"/>
          <w:szCs w:val="24"/>
        </w:rPr>
        <w:t>believe</w:t>
      </w:r>
      <w:r w:rsidR="00891433">
        <w:rPr>
          <w:rFonts w:ascii="Garamond" w:hAnsi="Garamond"/>
          <w:sz w:val="24"/>
          <w:szCs w:val="24"/>
        </w:rPr>
        <w:t>s</w:t>
      </w:r>
      <w:r w:rsidR="00891433" w:rsidRPr="00916A5F">
        <w:rPr>
          <w:rFonts w:ascii="Garamond" w:hAnsi="Garamond"/>
          <w:sz w:val="24"/>
          <w:szCs w:val="24"/>
        </w:rPr>
        <w:t xml:space="preserve"> in the importance of creating stimulating, imaginative teaching spaces which encourage an interest and enthusiasm for our subject.</w:t>
      </w:r>
    </w:p>
    <w:p w:rsidR="003B07E1" w:rsidRPr="00916A5F" w:rsidRDefault="003B07E1" w:rsidP="00891433">
      <w:pPr>
        <w:spacing w:after="0" w:line="240" w:lineRule="auto"/>
        <w:jc w:val="both"/>
        <w:rPr>
          <w:rFonts w:ascii="Garamond" w:hAnsi="Garamond"/>
          <w:sz w:val="24"/>
          <w:szCs w:val="24"/>
        </w:rPr>
      </w:pPr>
    </w:p>
    <w:p w:rsidR="003147B3" w:rsidRPr="00916A5F" w:rsidRDefault="003B07E1" w:rsidP="00891433">
      <w:pPr>
        <w:spacing w:after="0" w:line="240" w:lineRule="auto"/>
        <w:jc w:val="both"/>
        <w:rPr>
          <w:rFonts w:ascii="Garamond" w:hAnsi="Garamond"/>
          <w:sz w:val="24"/>
          <w:szCs w:val="24"/>
        </w:rPr>
      </w:pPr>
      <w:r w:rsidRPr="00916A5F">
        <w:rPr>
          <w:rFonts w:ascii="Garamond" w:hAnsi="Garamond"/>
          <w:sz w:val="24"/>
          <w:szCs w:val="24"/>
        </w:rPr>
        <w:t>Biology is taught in all years, from the age of 11 to 18</w:t>
      </w:r>
      <w:r w:rsidR="0029506C" w:rsidRPr="00916A5F">
        <w:rPr>
          <w:rFonts w:ascii="Garamond" w:hAnsi="Garamond"/>
          <w:sz w:val="24"/>
          <w:szCs w:val="24"/>
        </w:rPr>
        <w:t>,</w:t>
      </w:r>
      <w:r w:rsidRPr="00916A5F">
        <w:rPr>
          <w:rFonts w:ascii="Garamond" w:hAnsi="Garamond"/>
          <w:sz w:val="24"/>
          <w:szCs w:val="24"/>
        </w:rPr>
        <w:t xml:space="preserve"> and is an extremely popular subject – the Headmaster, also a biologist, is keen to see the department flouris</w:t>
      </w:r>
      <w:r w:rsidR="003147B3" w:rsidRPr="00916A5F">
        <w:rPr>
          <w:rFonts w:ascii="Garamond" w:hAnsi="Garamond"/>
          <w:sz w:val="24"/>
          <w:szCs w:val="24"/>
        </w:rPr>
        <w:t xml:space="preserve">h.  </w:t>
      </w:r>
    </w:p>
    <w:p w:rsidR="003147B3" w:rsidRPr="00916A5F" w:rsidRDefault="003147B3" w:rsidP="00891433">
      <w:pPr>
        <w:spacing w:after="0" w:line="240" w:lineRule="auto"/>
        <w:jc w:val="both"/>
        <w:rPr>
          <w:rFonts w:ascii="Garamond" w:hAnsi="Garamond"/>
          <w:sz w:val="24"/>
          <w:szCs w:val="24"/>
        </w:rPr>
      </w:pPr>
    </w:p>
    <w:p w:rsidR="003147B3" w:rsidRDefault="003147B3" w:rsidP="00891433">
      <w:pPr>
        <w:spacing w:after="0" w:line="240" w:lineRule="auto"/>
        <w:jc w:val="both"/>
        <w:rPr>
          <w:rFonts w:ascii="Garamond" w:hAnsi="Garamond"/>
          <w:sz w:val="24"/>
          <w:szCs w:val="24"/>
        </w:rPr>
      </w:pPr>
      <w:r w:rsidRPr="00916A5F">
        <w:rPr>
          <w:rFonts w:ascii="Garamond" w:hAnsi="Garamond"/>
          <w:sz w:val="24"/>
          <w:szCs w:val="24"/>
        </w:rPr>
        <w:t xml:space="preserve">In Year 7, all pupils follow a combined science course comprising aspects of all three sciences. In Year 8 and Year 9 pupils are taught the three separate sciences by subject specialists. Pupils follow a general Biology science </w:t>
      </w:r>
      <w:r w:rsidRPr="00916A5F">
        <w:rPr>
          <w:rFonts w:ascii="Garamond" w:hAnsi="Garamond"/>
          <w:sz w:val="24"/>
          <w:szCs w:val="24"/>
        </w:rPr>
        <w:lastRenderedPageBreak/>
        <w:t>course in Year 8 and use ‘Exploring Science’ textbook. The Yea</w:t>
      </w:r>
      <w:r w:rsidR="009C27DE">
        <w:rPr>
          <w:rFonts w:ascii="Garamond" w:hAnsi="Garamond"/>
          <w:sz w:val="24"/>
          <w:szCs w:val="24"/>
        </w:rPr>
        <w:t>r 9 Biology course is heavily weighted towards</w:t>
      </w:r>
      <w:r w:rsidRPr="00916A5F">
        <w:rPr>
          <w:rFonts w:ascii="Garamond" w:hAnsi="Garamond"/>
          <w:sz w:val="24"/>
          <w:szCs w:val="24"/>
        </w:rPr>
        <w:t xml:space="preserve"> Anthropology and </w:t>
      </w:r>
      <w:r w:rsidR="004E328A">
        <w:rPr>
          <w:rFonts w:ascii="Garamond" w:hAnsi="Garamond"/>
          <w:sz w:val="24"/>
          <w:szCs w:val="24"/>
        </w:rPr>
        <w:t>Evolution</w:t>
      </w:r>
      <w:r w:rsidR="00916A5F" w:rsidRPr="00916A5F">
        <w:rPr>
          <w:rFonts w:ascii="Garamond" w:hAnsi="Garamond"/>
          <w:sz w:val="24"/>
          <w:szCs w:val="24"/>
        </w:rPr>
        <w:t xml:space="preserve">. </w:t>
      </w:r>
      <w:r w:rsidRPr="00916A5F">
        <w:rPr>
          <w:rFonts w:ascii="Garamond" w:hAnsi="Garamond"/>
          <w:sz w:val="24"/>
          <w:szCs w:val="24"/>
        </w:rPr>
        <w:t xml:space="preserve"> At GCSE, Year 10 and Year 11 students follow the Biology AQA specification. Over 50% of pupils study the sciences separately, leading to the award</w:t>
      </w:r>
      <w:r w:rsidR="00891433">
        <w:rPr>
          <w:rFonts w:ascii="Garamond" w:hAnsi="Garamond"/>
          <w:sz w:val="24"/>
          <w:szCs w:val="24"/>
        </w:rPr>
        <w:t xml:space="preserve"> of three GCSE qualifications. In recent years t</w:t>
      </w:r>
      <w:r w:rsidRPr="00916A5F">
        <w:rPr>
          <w:rFonts w:ascii="Garamond" w:hAnsi="Garamond"/>
          <w:sz w:val="24"/>
          <w:szCs w:val="24"/>
        </w:rPr>
        <w:t xml:space="preserve">he remaining students </w:t>
      </w:r>
      <w:r w:rsidR="00891433">
        <w:rPr>
          <w:rFonts w:ascii="Garamond" w:hAnsi="Garamond"/>
          <w:sz w:val="24"/>
          <w:szCs w:val="24"/>
        </w:rPr>
        <w:t xml:space="preserve">have </w:t>
      </w:r>
      <w:r w:rsidRPr="00916A5F">
        <w:rPr>
          <w:rFonts w:ascii="Garamond" w:hAnsi="Garamond"/>
          <w:sz w:val="24"/>
          <w:szCs w:val="24"/>
        </w:rPr>
        <w:t>follow</w:t>
      </w:r>
      <w:r w:rsidR="00891433">
        <w:rPr>
          <w:rFonts w:ascii="Garamond" w:hAnsi="Garamond"/>
          <w:sz w:val="24"/>
          <w:szCs w:val="24"/>
        </w:rPr>
        <w:t>ed</w:t>
      </w:r>
      <w:r w:rsidRPr="00916A5F">
        <w:rPr>
          <w:rFonts w:ascii="Garamond" w:hAnsi="Garamond"/>
          <w:sz w:val="24"/>
          <w:szCs w:val="24"/>
        </w:rPr>
        <w:t xml:space="preserve"> a Dual Award Science and A</w:t>
      </w:r>
      <w:r w:rsidR="009C27DE">
        <w:rPr>
          <w:rFonts w:ascii="Garamond" w:hAnsi="Garamond"/>
          <w:sz w:val="24"/>
          <w:szCs w:val="24"/>
        </w:rPr>
        <w:t>dditional Science c</w:t>
      </w:r>
      <w:r w:rsidRPr="00916A5F">
        <w:rPr>
          <w:rFonts w:ascii="Garamond" w:hAnsi="Garamond"/>
          <w:sz w:val="24"/>
          <w:szCs w:val="24"/>
        </w:rPr>
        <w:t>ourse, resulting in the awa</w:t>
      </w:r>
      <w:r w:rsidR="00DA0F9C">
        <w:rPr>
          <w:rFonts w:ascii="Garamond" w:hAnsi="Garamond"/>
          <w:sz w:val="24"/>
          <w:szCs w:val="24"/>
        </w:rPr>
        <w:t>rd of two GCSE qualifications. Invariably our Biology GCSE results are excellent, with over 90% of all candidates achieving A*/A grades in the last three years.</w:t>
      </w:r>
    </w:p>
    <w:p w:rsidR="00DA0F9C" w:rsidRPr="00916A5F" w:rsidRDefault="00DA0F9C" w:rsidP="00891433">
      <w:pPr>
        <w:spacing w:after="0" w:line="240" w:lineRule="auto"/>
        <w:jc w:val="both"/>
        <w:rPr>
          <w:rFonts w:ascii="Garamond" w:hAnsi="Garamond"/>
          <w:sz w:val="24"/>
          <w:szCs w:val="24"/>
        </w:rPr>
      </w:pPr>
    </w:p>
    <w:p w:rsidR="003147B3" w:rsidRPr="00916A5F" w:rsidRDefault="00045408" w:rsidP="00891433">
      <w:pPr>
        <w:spacing w:after="0" w:line="240" w:lineRule="auto"/>
        <w:jc w:val="both"/>
        <w:rPr>
          <w:rFonts w:ascii="Garamond" w:hAnsi="Garamond"/>
          <w:sz w:val="24"/>
          <w:szCs w:val="24"/>
        </w:rPr>
      </w:pPr>
      <w:r>
        <w:rPr>
          <w:rFonts w:ascii="Garamond" w:hAnsi="Garamond"/>
          <w:sz w:val="24"/>
          <w:szCs w:val="24"/>
        </w:rPr>
        <w:t>Biology is on</w:t>
      </w:r>
      <w:r w:rsidR="009C27DE">
        <w:rPr>
          <w:rFonts w:ascii="Garamond" w:hAnsi="Garamond"/>
          <w:sz w:val="24"/>
          <w:szCs w:val="24"/>
        </w:rPr>
        <w:t>e of our most popular A-level options. In the current Lower Sixth, 35 students</w:t>
      </w:r>
      <w:r w:rsidR="00DA0F9C">
        <w:rPr>
          <w:rFonts w:ascii="Garamond" w:hAnsi="Garamond"/>
          <w:sz w:val="24"/>
          <w:szCs w:val="24"/>
        </w:rPr>
        <w:t xml:space="preserve"> are taking AS; at A2 we have 23</w:t>
      </w:r>
      <w:r w:rsidR="009C27DE">
        <w:rPr>
          <w:rFonts w:ascii="Garamond" w:hAnsi="Garamond"/>
          <w:sz w:val="24"/>
          <w:szCs w:val="24"/>
        </w:rPr>
        <w:t xml:space="preserve"> students.  </w:t>
      </w:r>
      <w:r w:rsidR="003147B3" w:rsidRPr="00916A5F">
        <w:rPr>
          <w:rFonts w:ascii="Garamond" w:hAnsi="Garamond"/>
          <w:sz w:val="24"/>
          <w:szCs w:val="24"/>
        </w:rPr>
        <w:t xml:space="preserve">Students at A Level currently follow the </w:t>
      </w:r>
      <w:r w:rsidR="00813474" w:rsidRPr="00813474">
        <w:rPr>
          <w:rFonts w:ascii="Garamond" w:hAnsi="Garamond"/>
          <w:sz w:val="24"/>
          <w:szCs w:val="24"/>
        </w:rPr>
        <w:t xml:space="preserve">AQA GCE </w:t>
      </w:r>
      <w:r w:rsidR="00813474">
        <w:rPr>
          <w:rFonts w:ascii="Garamond" w:hAnsi="Garamond"/>
          <w:sz w:val="24"/>
          <w:szCs w:val="24"/>
        </w:rPr>
        <w:t>Biology course. Our Biology A-</w:t>
      </w:r>
      <w:r w:rsidR="003147B3" w:rsidRPr="00916A5F">
        <w:rPr>
          <w:rFonts w:ascii="Garamond" w:hAnsi="Garamond"/>
          <w:sz w:val="24"/>
          <w:szCs w:val="24"/>
        </w:rPr>
        <w:t xml:space="preserve">Level results are excellent and in the </w:t>
      </w:r>
      <w:r w:rsidR="009952CA">
        <w:rPr>
          <w:rFonts w:ascii="Garamond" w:hAnsi="Garamond"/>
          <w:sz w:val="24"/>
          <w:szCs w:val="24"/>
        </w:rPr>
        <w:t>last three</w:t>
      </w:r>
      <w:r w:rsidR="00DA0F9C">
        <w:rPr>
          <w:rFonts w:ascii="Garamond" w:hAnsi="Garamond"/>
          <w:sz w:val="24"/>
          <w:szCs w:val="24"/>
        </w:rPr>
        <w:t xml:space="preserve"> years almost</w:t>
      </w:r>
      <w:r w:rsidR="003147B3" w:rsidRPr="00916A5F">
        <w:rPr>
          <w:rFonts w:ascii="Garamond" w:hAnsi="Garamond"/>
          <w:sz w:val="24"/>
          <w:szCs w:val="24"/>
        </w:rPr>
        <w:t xml:space="preserve"> 90</w:t>
      </w:r>
      <w:r w:rsidR="001A683B">
        <w:rPr>
          <w:rFonts w:ascii="Garamond" w:hAnsi="Garamond"/>
          <w:sz w:val="24"/>
          <w:szCs w:val="24"/>
        </w:rPr>
        <w:t xml:space="preserve">% of grades achieved </w:t>
      </w:r>
      <w:r w:rsidR="00DA0F9C">
        <w:rPr>
          <w:rFonts w:ascii="Garamond" w:hAnsi="Garamond"/>
          <w:sz w:val="24"/>
          <w:szCs w:val="24"/>
        </w:rPr>
        <w:t>have been</w:t>
      </w:r>
      <w:r w:rsidR="001A683B">
        <w:rPr>
          <w:rFonts w:ascii="Garamond" w:hAnsi="Garamond"/>
          <w:sz w:val="24"/>
          <w:szCs w:val="24"/>
        </w:rPr>
        <w:t xml:space="preserve"> </w:t>
      </w:r>
      <w:r w:rsidR="00DA0F9C">
        <w:rPr>
          <w:rFonts w:ascii="Garamond" w:hAnsi="Garamond"/>
          <w:sz w:val="24"/>
          <w:szCs w:val="24"/>
        </w:rPr>
        <w:t>at</w:t>
      </w:r>
      <w:r w:rsidR="001A683B">
        <w:rPr>
          <w:rFonts w:ascii="Garamond" w:hAnsi="Garamond"/>
          <w:sz w:val="24"/>
          <w:szCs w:val="24"/>
        </w:rPr>
        <w:t xml:space="preserve"> </w:t>
      </w:r>
      <w:r w:rsidR="009C27DE">
        <w:rPr>
          <w:rFonts w:ascii="Garamond" w:hAnsi="Garamond"/>
          <w:sz w:val="24"/>
          <w:szCs w:val="24"/>
        </w:rPr>
        <w:t xml:space="preserve">A*- </w:t>
      </w:r>
      <w:r w:rsidR="003147B3" w:rsidRPr="00916A5F">
        <w:rPr>
          <w:rFonts w:ascii="Garamond" w:hAnsi="Garamond"/>
          <w:sz w:val="24"/>
          <w:szCs w:val="24"/>
        </w:rPr>
        <w:t>B grade.</w:t>
      </w:r>
    </w:p>
    <w:p w:rsidR="003B07E1" w:rsidRPr="00916A5F" w:rsidRDefault="003B07E1" w:rsidP="00891433">
      <w:pPr>
        <w:spacing w:after="0" w:line="240" w:lineRule="auto"/>
        <w:jc w:val="both"/>
        <w:rPr>
          <w:rFonts w:ascii="Garamond" w:hAnsi="Garamond"/>
          <w:sz w:val="24"/>
          <w:szCs w:val="24"/>
        </w:rPr>
      </w:pPr>
    </w:p>
    <w:p w:rsidR="00504920" w:rsidRPr="00916A5F" w:rsidRDefault="00504920" w:rsidP="00891433">
      <w:pPr>
        <w:spacing w:after="0" w:line="240" w:lineRule="auto"/>
        <w:jc w:val="both"/>
        <w:rPr>
          <w:rFonts w:ascii="Garamond" w:hAnsi="Garamond"/>
          <w:sz w:val="24"/>
          <w:szCs w:val="24"/>
        </w:rPr>
      </w:pPr>
      <w:r w:rsidRPr="00916A5F">
        <w:rPr>
          <w:rFonts w:ascii="Garamond" w:hAnsi="Garamond"/>
          <w:sz w:val="24"/>
          <w:szCs w:val="24"/>
        </w:rPr>
        <w:t>The department is proud of its reputation of offering additional support to students, with many extra lessons and one-to-one tutorials taking place outside of the timetable, especially in the run up to public exams. It is expected that the successful candidate will wish to continue to offer this support.</w:t>
      </w:r>
      <w:r w:rsidR="003147B3" w:rsidRPr="00916A5F">
        <w:rPr>
          <w:rFonts w:ascii="Garamond" w:hAnsi="Garamond"/>
          <w:sz w:val="24"/>
          <w:szCs w:val="24"/>
        </w:rPr>
        <w:t xml:space="preserve">  </w:t>
      </w:r>
    </w:p>
    <w:p w:rsidR="00504920" w:rsidRPr="00916A5F" w:rsidRDefault="00504920" w:rsidP="00891433">
      <w:pPr>
        <w:spacing w:after="0" w:line="240" w:lineRule="auto"/>
        <w:jc w:val="both"/>
        <w:rPr>
          <w:rFonts w:ascii="Garamond" w:hAnsi="Garamond"/>
          <w:sz w:val="24"/>
          <w:szCs w:val="24"/>
        </w:rPr>
      </w:pPr>
    </w:p>
    <w:p w:rsidR="003147B3" w:rsidRPr="00916A5F" w:rsidRDefault="00504920" w:rsidP="00891433">
      <w:pPr>
        <w:spacing w:after="0" w:line="240" w:lineRule="auto"/>
        <w:jc w:val="both"/>
        <w:rPr>
          <w:rFonts w:ascii="Garamond" w:hAnsi="Garamond"/>
          <w:sz w:val="24"/>
          <w:szCs w:val="24"/>
        </w:rPr>
      </w:pPr>
      <w:r w:rsidRPr="00916A5F">
        <w:rPr>
          <w:rFonts w:ascii="Garamond" w:hAnsi="Garamond"/>
          <w:sz w:val="24"/>
          <w:szCs w:val="24"/>
        </w:rPr>
        <w:t xml:space="preserve">Outside of lessons, </w:t>
      </w:r>
      <w:r w:rsidR="003147B3" w:rsidRPr="00916A5F">
        <w:rPr>
          <w:rFonts w:ascii="Garamond" w:hAnsi="Garamond"/>
          <w:sz w:val="24"/>
          <w:szCs w:val="24"/>
        </w:rPr>
        <w:t xml:space="preserve">all students are </w:t>
      </w:r>
      <w:r w:rsidR="0029506C" w:rsidRPr="00916A5F">
        <w:rPr>
          <w:rFonts w:ascii="Garamond" w:hAnsi="Garamond"/>
          <w:sz w:val="24"/>
          <w:szCs w:val="24"/>
        </w:rPr>
        <w:t xml:space="preserve">actively </w:t>
      </w:r>
      <w:r w:rsidR="003147B3" w:rsidRPr="00916A5F">
        <w:rPr>
          <w:rFonts w:ascii="Garamond" w:hAnsi="Garamond"/>
          <w:sz w:val="24"/>
          <w:szCs w:val="24"/>
        </w:rPr>
        <w:t>encouraged to attend conferences and lectures to stimulate interest in the subject, as well as to contribute to the</w:t>
      </w:r>
      <w:r w:rsidR="0029506C" w:rsidRPr="00916A5F">
        <w:rPr>
          <w:rFonts w:ascii="Garamond" w:hAnsi="Garamond"/>
          <w:sz w:val="24"/>
          <w:szCs w:val="24"/>
        </w:rPr>
        <w:t xml:space="preserve"> School’s</w:t>
      </w:r>
      <w:r w:rsidR="003147B3" w:rsidRPr="00916A5F">
        <w:rPr>
          <w:rFonts w:ascii="Garamond" w:hAnsi="Garamond"/>
          <w:sz w:val="24"/>
          <w:szCs w:val="24"/>
        </w:rPr>
        <w:t xml:space="preserve"> B</w:t>
      </w:r>
      <w:r w:rsidR="00891433">
        <w:rPr>
          <w:rFonts w:ascii="Garamond" w:hAnsi="Garamond"/>
          <w:sz w:val="24"/>
          <w:szCs w:val="24"/>
        </w:rPr>
        <w:t xml:space="preserve">iology Club and Biology Society. Each year students win medals </w:t>
      </w:r>
      <w:r w:rsidR="003147B3" w:rsidRPr="00916A5F">
        <w:rPr>
          <w:rFonts w:ascii="Garamond" w:hAnsi="Garamond"/>
          <w:sz w:val="24"/>
          <w:szCs w:val="24"/>
        </w:rPr>
        <w:t>in the</w:t>
      </w:r>
      <w:r w:rsidR="009211C6" w:rsidRPr="00916A5F">
        <w:rPr>
          <w:rFonts w:ascii="Garamond" w:hAnsi="Garamond"/>
          <w:sz w:val="24"/>
          <w:szCs w:val="24"/>
        </w:rPr>
        <w:t xml:space="preserve"> annual</w:t>
      </w:r>
      <w:r w:rsidR="00DA0F9C">
        <w:rPr>
          <w:rFonts w:ascii="Garamond" w:hAnsi="Garamond"/>
          <w:sz w:val="24"/>
          <w:szCs w:val="24"/>
        </w:rPr>
        <w:t xml:space="preserve"> British Biology Olympiad</w:t>
      </w:r>
      <w:r w:rsidR="00916A5F" w:rsidRPr="00916A5F">
        <w:rPr>
          <w:rFonts w:ascii="Garamond" w:hAnsi="Garamond"/>
          <w:sz w:val="24"/>
          <w:szCs w:val="24"/>
        </w:rPr>
        <w:t xml:space="preserve"> and national Microbiology Competition.</w:t>
      </w:r>
    </w:p>
    <w:p w:rsidR="003147B3" w:rsidRPr="00916A5F" w:rsidRDefault="003147B3" w:rsidP="00891433">
      <w:pPr>
        <w:spacing w:after="0" w:line="240" w:lineRule="auto"/>
        <w:jc w:val="both"/>
        <w:rPr>
          <w:rFonts w:ascii="Garamond" w:hAnsi="Garamond"/>
          <w:sz w:val="24"/>
          <w:szCs w:val="24"/>
        </w:rPr>
      </w:pPr>
    </w:p>
    <w:p w:rsidR="003147B3" w:rsidRPr="00916A5F" w:rsidRDefault="003147B3" w:rsidP="00891433">
      <w:pPr>
        <w:spacing w:after="0" w:line="240" w:lineRule="auto"/>
        <w:jc w:val="both"/>
        <w:rPr>
          <w:rFonts w:ascii="Garamond" w:hAnsi="Garamond"/>
          <w:sz w:val="24"/>
          <w:szCs w:val="24"/>
        </w:rPr>
      </w:pPr>
      <w:r w:rsidRPr="00916A5F">
        <w:rPr>
          <w:rFonts w:ascii="Garamond" w:hAnsi="Garamond"/>
          <w:sz w:val="24"/>
          <w:szCs w:val="24"/>
        </w:rPr>
        <w:t xml:space="preserve">Students attend the Oxford University Natural History Museum lectures on cells in December, the Active Ecology day at Oxford Botanic Gardens in September, Oxford Oncology Open Day in March and London Anthropology Day in early July. </w:t>
      </w:r>
      <w:r w:rsidR="00916A5F" w:rsidRPr="00916A5F">
        <w:rPr>
          <w:rFonts w:ascii="Garamond" w:hAnsi="Garamond"/>
          <w:sz w:val="24"/>
          <w:szCs w:val="24"/>
        </w:rPr>
        <w:t xml:space="preserve">Biology students have also enjoyed an ‘Operation </w:t>
      </w:r>
      <w:proofErr w:type="spellStart"/>
      <w:r w:rsidR="00916A5F" w:rsidRPr="00916A5F">
        <w:rPr>
          <w:rFonts w:ascii="Garamond" w:hAnsi="Garamond"/>
          <w:sz w:val="24"/>
          <w:szCs w:val="24"/>
        </w:rPr>
        <w:t>Wallacea</w:t>
      </w:r>
      <w:proofErr w:type="spellEnd"/>
      <w:r w:rsidR="00916A5F" w:rsidRPr="00916A5F">
        <w:rPr>
          <w:rFonts w:ascii="Garamond" w:hAnsi="Garamond"/>
          <w:sz w:val="24"/>
          <w:szCs w:val="24"/>
        </w:rPr>
        <w:t>’ ecology trip to Mexico.  The Department</w:t>
      </w:r>
      <w:r w:rsidR="00520EF4">
        <w:rPr>
          <w:rFonts w:ascii="Garamond" w:hAnsi="Garamond"/>
          <w:sz w:val="24"/>
          <w:szCs w:val="24"/>
        </w:rPr>
        <w:t xml:space="preserve"> celebrates n</w:t>
      </w:r>
      <w:r w:rsidRPr="00916A5F">
        <w:rPr>
          <w:rFonts w:ascii="Garamond" w:hAnsi="Garamond"/>
          <w:sz w:val="24"/>
          <w:szCs w:val="24"/>
        </w:rPr>
        <w:t xml:space="preserve">ational Biology Week (in the Autumn Term) as well as Science Week (in the Spring Term) with outreach activities involving local state primary and secondary schools.  </w:t>
      </w:r>
      <w:r w:rsidR="00916A5F" w:rsidRPr="00916A5F">
        <w:rPr>
          <w:rFonts w:ascii="Garamond" w:hAnsi="Garamond"/>
          <w:sz w:val="24"/>
          <w:szCs w:val="24"/>
        </w:rPr>
        <w:t>We aim to expand the number of trips</w:t>
      </w:r>
      <w:r w:rsidR="00520EF4">
        <w:rPr>
          <w:rFonts w:ascii="Garamond" w:hAnsi="Garamond"/>
          <w:sz w:val="24"/>
          <w:szCs w:val="24"/>
        </w:rPr>
        <w:t xml:space="preserve"> and outreach</w:t>
      </w:r>
      <w:r w:rsidR="00916A5F" w:rsidRPr="00916A5F">
        <w:rPr>
          <w:rFonts w:ascii="Garamond" w:hAnsi="Garamond"/>
          <w:sz w:val="24"/>
          <w:szCs w:val="24"/>
        </w:rPr>
        <w:t xml:space="preserve"> offered in the future, perhaps including an expedition to Iceland during the Autumn Term. </w:t>
      </w:r>
    </w:p>
    <w:p w:rsidR="003147B3" w:rsidRPr="00916A5F" w:rsidRDefault="003147B3" w:rsidP="00891433">
      <w:pPr>
        <w:spacing w:after="0" w:line="240" w:lineRule="auto"/>
        <w:jc w:val="both"/>
        <w:rPr>
          <w:rFonts w:ascii="Garamond" w:hAnsi="Garamond"/>
          <w:sz w:val="24"/>
          <w:szCs w:val="24"/>
        </w:rPr>
      </w:pPr>
    </w:p>
    <w:p w:rsidR="003147B3" w:rsidRPr="00916A5F" w:rsidRDefault="003147B3" w:rsidP="00891433">
      <w:pPr>
        <w:spacing w:after="0" w:line="240" w:lineRule="auto"/>
        <w:jc w:val="both"/>
        <w:rPr>
          <w:rFonts w:ascii="Garamond" w:hAnsi="Garamond"/>
          <w:sz w:val="24"/>
          <w:szCs w:val="24"/>
        </w:rPr>
      </w:pPr>
      <w:r w:rsidRPr="00916A5F">
        <w:rPr>
          <w:rFonts w:ascii="Garamond" w:hAnsi="Garamond"/>
          <w:sz w:val="24"/>
          <w:szCs w:val="24"/>
        </w:rPr>
        <w:t>The Biology Department is also involved in the Biomedical General Studies option as well as in the Extended Project Q</w:t>
      </w:r>
      <w:r w:rsidR="00916A5F" w:rsidRPr="00916A5F">
        <w:rPr>
          <w:rFonts w:ascii="Garamond" w:hAnsi="Garamond"/>
          <w:sz w:val="24"/>
          <w:szCs w:val="24"/>
        </w:rPr>
        <w:t>ualification.  All our Sixth Form biology students are encouraged to support the department and its requirements, especially our thriving dissection club and wildlife photography club.</w:t>
      </w:r>
    </w:p>
    <w:p w:rsidR="00504920" w:rsidRPr="00504920" w:rsidRDefault="00504920" w:rsidP="00504920">
      <w:pPr>
        <w:spacing w:after="0" w:line="240" w:lineRule="auto"/>
        <w:rPr>
          <w:rFonts w:ascii="Garamond" w:hAnsi="Garamond"/>
          <w:sz w:val="24"/>
          <w:szCs w:val="24"/>
        </w:rPr>
      </w:pPr>
    </w:p>
    <w:p w:rsidR="00504920" w:rsidRPr="00504920" w:rsidRDefault="00504920" w:rsidP="00504920">
      <w:pPr>
        <w:spacing w:after="0" w:line="240" w:lineRule="auto"/>
        <w:rPr>
          <w:rFonts w:ascii="Garamond" w:hAnsi="Garamond"/>
          <w:sz w:val="24"/>
          <w:szCs w:val="24"/>
        </w:rPr>
      </w:pPr>
    </w:p>
    <w:p w:rsidR="00504920" w:rsidRDefault="00504920" w:rsidP="00504920">
      <w:pPr>
        <w:spacing w:after="0" w:line="240" w:lineRule="auto"/>
        <w:rPr>
          <w:rFonts w:ascii="Garamond" w:hAnsi="Garamond"/>
          <w:sz w:val="24"/>
          <w:szCs w:val="24"/>
        </w:rPr>
      </w:pPr>
    </w:p>
    <w:p w:rsidR="008A1515" w:rsidRDefault="008A1515" w:rsidP="008A1515">
      <w:pPr>
        <w:spacing w:after="0" w:line="240" w:lineRule="auto"/>
        <w:rPr>
          <w:rFonts w:ascii="Garamond" w:hAnsi="Garamond"/>
          <w:i/>
          <w:sz w:val="28"/>
          <w:szCs w:val="28"/>
        </w:rPr>
      </w:pPr>
      <w:r>
        <w:rPr>
          <w:rFonts w:ascii="Garamond" w:hAnsi="Garamond"/>
          <w:i/>
          <w:sz w:val="28"/>
          <w:szCs w:val="28"/>
        </w:rPr>
        <w:t>---</w:t>
      </w:r>
    </w:p>
    <w:p w:rsidR="008A1515" w:rsidRPr="00542160" w:rsidRDefault="008A1515" w:rsidP="008A1515">
      <w:pPr>
        <w:spacing w:after="0" w:line="240" w:lineRule="auto"/>
        <w:rPr>
          <w:rFonts w:ascii="Garamond" w:hAnsi="Garamond"/>
          <w:i/>
          <w:sz w:val="16"/>
          <w:szCs w:val="16"/>
        </w:rPr>
      </w:pPr>
    </w:p>
    <w:p w:rsidR="008A1515" w:rsidRPr="00154ED6" w:rsidRDefault="008A1515" w:rsidP="00C65E44">
      <w:pPr>
        <w:spacing w:after="0" w:line="240" w:lineRule="auto"/>
        <w:jc w:val="both"/>
        <w:rPr>
          <w:rFonts w:ascii="Garamond" w:hAnsi="Garamond"/>
          <w:color w:val="7F7F7F" w:themeColor="text1" w:themeTint="80"/>
          <w:sz w:val="28"/>
          <w:szCs w:val="28"/>
        </w:rPr>
      </w:pPr>
      <w:r w:rsidRPr="00154ED6">
        <w:rPr>
          <w:rFonts w:ascii="Garamond" w:hAnsi="Garamond"/>
          <w:i/>
          <w:color w:val="7F7F7F" w:themeColor="text1" w:themeTint="80"/>
          <w:sz w:val="28"/>
          <w:szCs w:val="28"/>
        </w:rPr>
        <w:t xml:space="preserve">“Sporting success is seen as important but participation is also perceived as a means of increasing pupils’ confidence and strengthening relationships.  Successful teams fielded in rugby, cricket, hockey, netball, </w:t>
      </w:r>
      <w:proofErr w:type="spellStart"/>
      <w:r w:rsidRPr="00154ED6">
        <w:rPr>
          <w:rFonts w:ascii="Garamond" w:hAnsi="Garamond"/>
          <w:i/>
          <w:color w:val="7F7F7F" w:themeColor="text1" w:themeTint="80"/>
          <w:sz w:val="28"/>
          <w:szCs w:val="28"/>
        </w:rPr>
        <w:t>rounders</w:t>
      </w:r>
      <w:proofErr w:type="spellEnd"/>
      <w:r w:rsidRPr="00154ED6">
        <w:rPr>
          <w:rFonts w:ascii="Garamond" w:hAnsi="Garamond"/>
          <w:i/>
          <w:color w:val="7F7F7F" w:themeColor="text1" w:themeTint="80"/>
          <w:sz w:val="28"/>
          <w:szCs w:val="28"/>
        </w:rPr>
        <w:t xml:space="preserve"> and tennis.”</w:t>
      </w:r>
    </w:p>
    <w:p w:rsidR="008A1515" w:rsidRPr="00154ED6" w:rsidRDefault="008A1515" w:rsidP="008A1515">
      <w:pPr>
        <w:spacing w:after="0" w:line="240" w:lineRule="auto"/>
        <w:rPr>
          <w:rFonts w:ascii="Garamond" w:hAnsi="Garamond"/>
          <w:color w:val="7F7F7F" w:themeColor="text1" w:themeTint="80"/>
          <w:sz w:val="24"/>
          <w:szCs w:val="24"/>
        </w:rPr>
      </w:pPr>
    </w:p>
    <w:p w:rsidR="008A1515" w:rsidRPr="00154ED6" w:rsidRDefault="008A1515" w:rsidP="008A1515">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The Good Schools Guide Review 2013 of Hereford Cathedral School</w:t>
      </w:r>
    </w:p>
    <w:p w:rsidR="008A1515" w:rsidRPr="00542160" w:rsidRDefault="008A1515" w:rsidP="008A1515">
      <w:pPr>
        <w:spacing w:after="0" w:line="240" w:lineRule="auto"/>
        <w:rPr>
          <w:rFonts w:ascii="Garamond" w:hAnsi="Garamond"/>
          <w:i/>
          <w:sz w:val="16"/>
          <w:szCs w:val="16"/>
        </w:rPr>
      </w:pPr>
    </w:p>
    <w:p w:rsidR="008A1515" w:rsidRPr="00895E46" w:rsidRDefault="008A1515" w:rsidP="008A1515">
      <w:pPr>
        <w:spacing w:after="0" w:line="240" w:lineRule="auto"/>
        <w:rPr>
          <w:rFonts w:ascii="Garamond" w:hAnsi="Garamond"/>
          <w:sz w:val="28"/>
          <w:szCs w:val="28"/>
        </w:rPr>
      </w:pPr>
      <w:r w:rsidRPr="00895E46">
        <w:rPr>
          <w:rFonts w:ascii="Garamond" w:hAnsi="Garamond"/>
          <w:sz w:val="28"/>
          <w:szCs w:val="28"/>
        </w:rPr>
        <w:t>---</w:t>
      </w:r>
    </w:p>
    <w:p w:rsidR="008A1515" w:rsidRPr="00542160" w:rsidRDefault="008A1515" w:rsidP="006844DF">
      <w:pPr>
        <w:spacing w:after="0" w:line="240" w:lineRule="auto"/>
        <w:rPr>
          <w:rFonts w:ascii="Garamond" w:hAnsi="Garamond"/>
          <w:sz w:val="16"/>
          <w:szCs w:val="16"/>
        </w:rPr>
      </w:pPr>
    </w:p>
    <w:p w:rsidR="00520EF4" w:rsidRDefault="00520EF4" w:rsidP="006844DF">
      <w:pPr>
        <w:spacing w:after="0" w:line="240" w:lineRule="auto"/>
        <w:rPr>
          <w:rFonts w:ascii="Garamond" w:hAnsi="Garamond"/>
          <w:b/>
          <w:color w:val="00457C"/>
          <w:sz w:val="32"/>
          <w:szCs w:val="32"/>
        </w:rPr>
      </w:pPr>
    </w:p>
    <w:p w:rsidR="00520EF4" w:rsidRDefault="00520EF4" w:rsidP="006844DF">
      <w:pPr>
        <w:spacing w:after="0" w:line="240" w:lineRule="auto"/>
        <w:rPr>
          <w:rFonts w:ascii="Garamond" w:hAnsi="Garamond"/>
          <w:b/>
          <w:color w:val="00457C"/>
          <w:sz w:val="32"/>
          <w:szCs w:val="32"/>
        </w:rPr>
      </w:pPr>
    </w:p>
    <w:p w:rsidR="009C27DE" w:rsidRDefault="009C27DE" w:rsidP="006844DF">
      <w:pPr>
        <w:spacing w:after="0" w:line="240" w:lineRule="auto"/>
        <w:rPr>
          <w:rFonts w:ascii="Garamond" w:hAnsi="Garamond"/>
          <w:b/>
          <w:color w:val="00457C"/>
          <w:sz w:val="32"/>
          <w:szCs w:val="32"/>
        </w:rPr>
      </w:pPr>
    </w:p>
    <w:p w:rsidR="00813474" w:rsidRDefault="00813474" w:rsidP="006844DF">
      <w:pPr>
        <w:spacing w:after="0" w:line="240" w:lineRule="auto"/>
        <w:rPr>
          <w:rFonts w:ascii="Garamond" w:hAnsi="Garamond"/>
          <w:b/>
          <w:color w:val="00457C"/>
          <w:sz w:val="32"/>
          <w:szCs w:val="32"/>
        </w:rPr>
      </w:pPr>
    </w:p>
    <w:p w:rsidR="00813474" w:rsidRDefault="00813474" w:rsidP="006844DF">
      <w:pPr>
        <w:spacing w:after="0" w:line="240" w:lineRule="auto"/>
        <w:rPr>
          <w:rFonts w:ascii="Garamond" w:hAnsi="Garamond"/>
          <w:b/>
          <w:color w:val="00457C"/>
          <w:sz w:val="32"/>
          <w:szCs w:val="32"/>
        </w:rPr>
      </w:pPr>
    </w:p>
    <w:p w:rsidR="00813474" w:rsidRDefault="00813474" w:rsidP="006844DF">
      <w:pPr>
        <w:spacing w:after="0" w:line="240" w:lineRule="auto"/>
        <w:rPr>
          <w:rFonts w:ascii="Garamond" w:hAnsi="Garamond"/>
          <w:b/>
          <w:color w:val="00457C"/>
          <w:sz w:val="32"/>
          <w:szCs w:val="32"/>
        </w:rPr>
      </w:pPr>
    </w:p>
    <w:p w:rsidR="00813474" w:rsidRDefault="00813474" w:rsidP="006844DF">
      <w:pPr>
        <w:spacing w:after="0" w:line="240" w:lineRule="auto"/>
        <w:rPr>
          <w:rFonts w:ascii="Garamond" w:hAnsi="Garamond"/>
          <w:b/>
          <w:color w:val="00457C"/>
          <w:sz w:val="32"/>
          <w:szCs w:val="32"/>
        </w:rPr>
      </w:pPr>
    </w:p>
    <w:p w:rsidR="00DA0F9C" w:rsidRDefault="00DA0F9C" w:rsidP="006844DF">
      <w:pPr>
        <w:spacing w:after="0" w:line="240" w:lineRule="auto"/>
        <w:rPr>
          <w:rFonts w:ascii="Garamond" w:hAnsi="Garamond"/>
          <w:b/>
          <w:color w:val="00457C"/>
          <w:sz w:val="32"/>
          <w:szCs w:val="32"/>
        </w:rPr>
      </w:pPr>
    </w:p>
    <w:p w:rsidR="00813474" w:rsidRDefault="00813474" w:rsidP="006844DF">
      <w:pPr>
        <w:spacing w:after="0" w:line="240" w:lineRule="auto"/>
        <w:rPr>
          <w:rFonts w:ascii="Garamond" w:hAnsi="Garamond"/>
          <w:b/>
          <w:color w:val="00457C"/>
          <w:sz w:val="32"/>
          <w:szCs w:val="32"/>
        </w:rPr>
      </w:pPr>
    </w:p>
    <w:p w:rsidR="00813474" w:rsidRDefault="00813474" w:rsidP="006844DF">
      <w:pPr>
        <w:spacing w:after="0" w:line="240" w:lineRule="auto"/>
        <w:rPr>
          <w:rFonts w:ascii="Garamond" w:hAnsi="Garamond"/>
          <w:b/>
          <w:color w:val="00457C"/>
          <w:sz w:val="32"/>
          <w:szCs w:val="32"/>
        </w:rPr>
      </w:pPr>
    </w:p>
    <w:p w:rsidR="00F2502E" w:rsidRPr="0018733D" w:rsidRDefault="00F2502E" w:rsidP="006844DF">
      <w:pPr>
        <w:spacing w:after="0" w:line="240" w:lineRule="auto"/>
        <w:rPr>
          <w:rFonts w:ascii="Garamond" w:hAnsi="Garamond"/>
          <w:b/>
          <w:color w:val="00457C"/>
          <w:sz w:val="32"/>
          <w:szCs w:val="32"/>
        </w:rPr>
      </w:pPr>
      <w:r w:rsidRPr="0018733D">
        <w:rPr>
          <w:rFonts w:ascii="Garamond" w:hAnsi="Garamond"/>
          <w:b/>
          <w:color w:val="00457C"/>
          <w:sz w:val="32"/>
          <w:szCs w:val="32"/>
        </w:rPr>
        <w:lastRenderedPageBreak/>
        <w:t>The Curriculum</w:t>
      </w:r>
    </w:p>
    <w:p w:rsidR="00F2502E" w:rsidRDefault="00F2502E" w:rsidP="006844DF">
      <w:pPr>
        <w:spacing w:after="0" w:line="240" w:lineRule="auto"/>
        <w:rPr>
          <w:rFonts w:ascii="Garamond" w:hAnsi="Garamond"/>
          <w:sz w:val="24"/>
          <w:szCs w:val="24"/>
        </w:rPr>
      </w:pPr>
    </w:p>
    <w:p w:rsidR="00B66361" w:rsidRDefault="00F2502E" w:rsidP="00DA0F9C">
      <w:pPr>
        <w:spacing w:after="0" w:line="240" w:lineRule="auto"/>
        <w:jc w:val="both"/>
        <w:rPr>
          <w:rFonts w:ascii="Garamond" w:hAnsi="Garamond"/>
          <w:sz w:val="24"/>
          <w:szCs w:val="24"/>
        </w:rPr>
      </w:pPr>
      <w:r w:rsidRPr="00F2502E">
        <w:rPr>
          <w:rFonts w:ascii="Garamond" w:hAnsi="Garamond"/>
          <w:sz w:val="24"/>
          <w:szCs w:val="24"/>
        </w:rPr>
        <w:t xml:space="preserve">Our curriculum is well planned, wide ranging and enriching. Its balance and focus on individual development, helps us to stimulate an enquiring mind, establishing key skills and a wealth of experience in our pupils that will be of great benefit to them </w:t>
      </w:r>
      <w:r>
        <w:rPr>
          <w:rFonts w:ascii="Garamond" w:hAnsi="Garamond"/>
          <w:sz w:val="24"/>
          <w:szCs w:val="24"/>
        </w:rPr>
        <w:t xml:space="preserve">for </w:t>
      </w:r>
      <w:r w:rsidRPr="00F2502E">
        <w:rPr>
          <w:rFonts w:ascii="Garamond" w:hAnsi="Garamond"/>
          <w:sz w:val="24"/>
          <w:szCs w:val="24"/>
        </w:rPr>
        <w:t>the future.</w:t>
      </w:r>
    </w:p>
    <w:p w:rsidR="00520EF4" w:rsidRDefault="00520EF4" w:rsidP="006844DF">
      <w:pPr>
        <w:spacing w:after="0" w:line="240" w:lineRule="auto"/>
        <w:rPr>
          <w:rFonts w:ascii="Garamond" w:hAnsi="Garamond"/>
          <w:sz w:val="24"/>
          <w:szCs w:val="24"/>
        </w:rPr>
      </w:pPr>
    </w:p>
    <w:p w:rsidR="00BC7D95" w:rsidRPr="00BC7D95" w:rsidRDefault="00BC7D95" w:rsidP="00BC7D95">
      <w:pPr>
        <w:spacing w:after="0" w:line="240" w:lineRule="auto"/>
        <w:rPr>
          <w:rFonts w:ascii="Garamond" w:hAnsi="Garamond"/>
          <w:sz w:val="24"/>
          <w:szCs w:val="24"/>
        </w:rPr>
      </w:pPr>
      <w:r w:rsidRPr="00BC7D95">
        <w:rPr>
          <w:rFonts w:ascii="Garamond" w:hAnsi="Garamond"/>
          <w:b/>
          <w:sz w:val="24"/>
          <w:szCs w:val="24"/>
        </w:rPr>
        <w:t xml:space="preserve">Whole School </w:t>
      </w:r>
      <w:proofErr w:type="gramStart"/>
      <w:r w:rsidRPr="00BC7D95">
        <w:rPr>
          <w:rFonts w:ascii="Garamond" w:hAnsi="Garamond"/>
          <w:b/>
          <w:sz w:val="24"/>
          <w:szCs w:val="24"/>
        </w:rPr>
        <w:t>A Level Results</w:t>
      </w:r>
      <w:proofErr w:type="gramEnd"/>
      <w:r w:rsidRPr="00BC7D95">
        <w:rPr>
          <w:rFonts w:ascii="Garamond" w:hAnsi="Garamond"/>
          <w:b/>
          <w:sz w:val="24"/>
          <w:szCs w:val="24"/>
        </w:rPr>
        <w:t>:</w:t>
      </w:r>
      <w:r w:rsidRPr="00BC7D95">
        <w:rPr>
          <w:rFonts w:ascii="Garamond" w:hAnsi="Garamond"/>
          <w:sz w:val="24"/>
          <w:szCs w:val="24"/>
        </w:rPr>
        <w:t xml:space="preserve"> (of all grades)</w:t>
      </w:r>
    </w:p>
    <w:p w:rsidR="00BC7D95" w:rsidRPr="00BC7D95" w:rsidRDefault="00BC7D95" w:rsidP="00BC7D95">
      <w:pPr>
        <w:spacing w:after="0" w:line="240" w:lineRule="auto"/>
        <w:rPr>
          <w:rFonts w:ascii="Garamond" w:hAnsi="Garamond"/>
          <w:sz w:val="24"/>
          <w:szCs w:val="24"/>
        </w:rPr>
      </w:pPr>
    </w:p>
    <w:tbl>
      <w:tblPr>
        <w:tblStyle w:val="TableGrid1"/>
        <w:tblW w:w="0" w:type="auto"/>
        <w:jc w:val="center"/>
        <w:tblLook w:val="04A0" w:firstRow="1" w:lastRow="0" w:firstColumn="1" w:lastColumn="0" w:noHBand="0" w:noVBand="1"/>
      </w:tblPr>
      <w:tblGrid>
        <w:gridCol w:w="2136"/>
        <w:gridCol w:w="2136"/>
        <w:gridCol w:w="2136"/>
        <w:gridCol w:w="2137"/>
        <w:gridCol w:w="2137"/>
      </w:tblGrid>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tcPr>
          <w:p w:rsidR="00BC7D95" w:rsidRPr="00BC7D95" w:rsidRDefault="00BC7D95" w:rsidP="00BC7D95">
            <w:pPr>
              <w:jc w:val="center"/>
              <w:rPr>
                <w:rFonts w:ascii="Garamond" w:hAnsi="Garamond"/>
                <w:sz w:val="20"/>
                <w:szCs w:val="20"/>
              </w:rPr>
            </w:pP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 A* grade</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 A*/A grades</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 A*-B grades</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 A*-C grades</w:t>
            </w:r>
          </w:p>
        </w:tc>
      </w:tr>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2016</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16</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45</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73</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87</w:t>
            </w:r>
          </w:p>
        </w:tc>
      </w:tr>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2015</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23</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55</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80</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93</w:t>
            </w:r>
          </w:p>
        </w:tc>
      </w:tr>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2014</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19</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48</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76</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93</w:t>
            </w:r>
          </w:p>
        </w:tc>
      </w:tr>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2013</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16</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52</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76</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91</w:t>
            </w:r>
          </w:p>
        </w:tc>
      </w:tr>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2012</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25</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56</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79</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93</w:t>
            </w:r>
          </w:p>
        </w:tc>
      </w:tr>
    </w:tbl>
    <w:p w:rsidR="00BC7D95" w:rsidRPr="00BC7D95" w:rsidRDefault="00BC7D95" w:rsidP="00BC7D95">
      <w:pPr>
        <w:spacing w:after="0" w:line="240" w:lineRule="auto"/>
        <w:rPr>
          <w:rFonts w:ascii="Garamond" w:hAnsi="Garamond"/>
          <w:b/>
          <w:sz w:val="24"/>
          <w:szCs w:val="24"/>
        </w:rPr>
      </w:pPr>
    </w:p>
    <w:p w:rsidR="00BC7D95" w:rsidRPr="00BC7D95" w:rsidRDefault="00BC7D95" w:rsidP="00BC7D95">
      <w:pPr>
        <w:spacing w:after="0" w:line="240" w:lineRule="auto"/>
        <w:rPr>
          <w:rFonts w:ascii="Garamond" w:hAnsi="Garamond"/>
          <w:sz w:val="24"/>
          <w:szCs w:val="24"/>
        </w:rPr>
      </w:pPr>
      <w:r w:rsidRPr="00BC7D95">
        <w:rPr>
          <w:rFonts w:ascii="Garamond" w:hAnsi="Garamond"/>
          <w:b/>
          <w:sz w:val="24"/>
          <w:szCs w:val="24"/>
        </w:rPr>
        <w:t>Whole School GCSE Results:</w:t>
      </w:r>
      <w:r w:rsidRPr="00BC7D95">
        <w:rPr>
          <w:rFonts w:ascii="Garamond" w:hAnsi="Garamond"/>
          <w:sz w:val="24"/>
          <w:szCs w:val="24"/>
        </w:rPr>
        <w:t xml:space="preserve"> (of all grades)</w:t>
      </w:r>
    </w:p>
    <w:p w:rsidR="00BC7D95" w:rsidRPr="00BC7D95" w:rsidRDefault="00BC7D95" w:rsidP="00BC7D95">
      <w:pPr>
        <w:spacing w:after="0" w:line="240" w:lineRule="auto"/>
        <w:rPr>
          <w:rFonts w:ascii="Garamond" w:hAnsi="Garamond"/>
          <w:sz w:val="24"/>
          <w:szCs w:val="24"/>
        </w:rPr>
      </w:pPr>
    </w:p>
    <w:tbl>
      <w:tblPr>
        <w:tblStyle w:val="TableGrid1"/>
        <w:tblW w:w="0" w:type="auto"/>
        <w:jc w:val="center"/>
        <w:tblLook w:val="04A0" w:firstRow="1" w:lastRow="0" w:firstColumn="1" w:lastColumn="0" w:noHBand="0" w:noVBand="1"/>
      </w:tblPr>
      <w:tblGrid>
        <w:gridCol w:w="2136"/>
        <w:gridCol w:w="2136"/>
        <w:gridCol w:w="2136"/>
        <w:gridCol w:w="2137"/>
        <w:gridCol w:w="2137"/>
      </w:tblGrid>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tcPr>
          <w:p w:rsidR="00BC7D95" w:rsidRPr="00BC7D95" w:rsidRDefault="00BC7D95" w:rsidP="00BC7D95">
            <w:pPr>
              <w:jc w:val="center"/>
              <w:rPr>
                <w:rFonts w:ascii="Garamond" w:hAnsi="Garamond"/>
                <w:sz w:val="20"/>
                <w:szCs w:val="20"/>
              </w:rPr>
            </w:pP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 A* grade</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 A*/A grades</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 A*-B grades</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 A*-C grades</w:t>
            </w:r>
          </w:p>
        </w:tc>
      </w:tr>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2016</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28.2</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56.7</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81</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95</w:t>
            </w:r>
          </w:p>
        </w:tc>
      </w:tr>
      <w:tr w:rsidR="00BC7D95" w:rsidRPr="00BC7D95" w:rsidTr="00A60021">
        <w:trPr>
          <w:trHeight w:val="235"/>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2015</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35.3</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58.3</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77.3</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87.2</w:t>
            </w:r>
          </w:p>
        </w:tc>
      </w:tr>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2014</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32</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59</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82</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94</w:t>
            </w:r>
          </w:p>
        </w:tc>
      </w:tr>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2013</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35</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63</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84</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97</w:t>
            </w:r>
          </w:p>
        </w:tc>
      </w:tr>
      <w:tr w:rsidR="00BC7D95" w:rsidRPr="00BC7D95" w:rsidTr="00A60021">
        <w:trPr>
          <w:jc w:val="center"/>
        </w:trPr>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2012</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39</w:t>
            </w:r>
          </w:p>
        </w:tc>
        <w:tc>
          <w:tcPr>
            <w:tcW w:w="2136"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63</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84</w:t>
            </w:r>
          </w:p>
        </w:tc>
        <w:tc>
          <w:tcPr>
            <w:tcW w:w="2137" w:type="dxa"/>
            <w:tcBorders>
              <w:top w:val="single" w:sz="4" w:space="0" w:color="auto"/>
              <w:left w:val="single" w:sz="4" w:space="0" w:color="auto"/>
              <w:bottom w:val="single" w:sz="4" w:space="0" w:color="auto"/>
              <w:right w:val="single" w:sz="4" w:space="0" w:color="auto"/>
            </w:tcBorders>
            <w:hideMark/>
          </w:tcPr>
          <w:p w:rsidR="00BC7D95" w:rsidRPr="00BC7D95" w:rsidRDefault="00BC7D95" w:rsidP="00BC7D95">
            <w:pPr>
              <w:jc w:val="center"/>
              <w:rPr>
                <w:rFonts w:ascii="Garamond" w:hAnsi="Garamond"/>
                <w:sz w:val="20"/>
                <w:szCs w:val="20"/>
              </w:rPr>
            </w:pPr>
            <w:r w:rsidRPr="00BC7D95">
              <w:rPr>
                <w:rFonts w:ascii="Garamond" w:hAnsi="Garamond"/>
                <w:sz w:val="20"/>
                <w:szCs w:val="20"/>
              </w:rPr>
              <w:t>95</w:t>
            </w:r>
          </w:p>
        </w:tc>
      </w:tr>
    </w:tbl>
    <w:p w:rsidR="008929F6" w:rsidRPr="00B834BA" w:rsidRDefault="00BC7D95" w:rsidP="008929F6">
      <w:pPr>
        <w:spacing w:after="0" w:line="240" w:lineRule="auto"/>
        <w:rPr>
          <w:rFonts w:ascii="Garamond" w:hAnsi="Garamond"/>
          <w:i/>
          <w:sz w:val="28"/>
          <w:szCs w:val="28"/>
        </w:rPr>
      </w:pPr>
      <w:r w:rsidRPr="00154ED6">
        <w:rPr>
          <w:rFonts w:ascii="Garamond" w:hAnsi="Garamond"/>
          <w:i/>
          <w:color w:val="7F7F7F" w:themeColor="text1" w:themeTint="80"/>
          <w:sz w:val="28"/>
          <w:szCs w:val="28"/>
        </w:rPr>
        <w:t xml:space="preserve"> </w:t>
      </w:r>
      <w:r w:rsidR="008929F6" w:rsidRPr="00154ED6">
        <w:rPr>
          <w:rFonts w:ascii="Garamond" w:hAnsi="Garamond"/>
          <w:i/>
          <w:color w:val="7F7F7F" w:themeColor="text1" w:themeTint="80"/>
          <w:sz w:val="28"/>
          <w:szCs w:val="28"/>
        </w:rPr>
        <w:t>“Pupils’ success is the result of teaching of high quality within a broad and interesting curriculum, which includes many trips and talks from visitors, as well as the provision of a wide range of extra-curricular activities.”</w:t>
      </w:r>
    </w:p>
    <w:p w:rsidR="008929F6" w:rsidRPr="00154ED6" w:rsidRDefault="008929F6" w:rsidP="008929F6">
      <w:pPr>
        <w:spacing w:after="0" w:line="240" w:lineRule="auto"/>
        <w:rPr>
          <w:rFonts w:ascii="Garamond" w:hAnsi="Garamond"/>
          <w:color w:val="7F7F7F" w:themeColor="text1" w:themeTint="80"/>
          <w:sz w:val="24"/>
          <w:szCs w:val="24"/>
        </w:rPr>
      </w:pPr>
    </w:p>
    <w:p w:rsidR="008929F6" w:rsidRDefault="008929F6" w:rsidP="008929F6">
      <w:pPr>
        <w:spacing w:after="0" w:line="240" w:lineRule="auto"/>
        <w:rPr>
          <w:rFonts w:ascii="Garamond" w:hAnsi="Garamond"/>
          <w:sz w:val="24"/>
          <w:szCs w:val="24"/>
        </w:rPr>
      </w:pPr>
      <w:r w:rsidRPr="00154ED6">
        <w:rPr>
          <w:rFonts w:ascii="Garamond" w:hAnsi="Garamond"/>
          <w:i/>
          <w:color w:val="7F7F7F" w:themeColor="text1" w:themeTint="80"/>
          <w:sz w:val="24"/>
          <w:szCs w:val="24"/>
        </w:rPr>
        <w:t>ISI Integrated Inspection 2014 of Hereford Cathedral Junior School</w:t>
      </w:r>
    </w:p>
    <w:p w:rsidR="008929F6" w:rsidRDefault="008929F6" w:rsidP="008929F6">
      <w:pPr>
        <w:spacing w:after="0" w:line="240" w:lineRule="auto"/>
        <w:rPr>
          <w:rFonts w:ascii="Garamond" w:hAnsi="Garamond"/>
          <w:sz w:val="24"/>
          <w:szCs w:val="24"/>
        </w:rPr>
      </w:pPr>
    </w:p>
    <w:p w:rsidR="008929F6" w:rsidRPr="00104389" w:rsidRDefault="008929F6" w:rsidP="008929F6">
      <w:pPr>
        <w:spacing w:after="0" w:line="240" w:lineRule="auto"/>
        <w:rPr>
          <w:rFonts w:ascii="Garamond" w:hAnsi="Garamond"/>
          <w:b/>
          <w:color w:val="00457C"/>
          <w:sz w:val="32"/>
          <w:szCs w:val="32"/>
        </w:rPr>
      </w:pPr>
      <w:r w:rsidRPr="00104389">
        <w:rPr>
          <w:rFonts w:ascii="Garamond" w:hAnsi="Garamond"/>
          <w:b/>
          <w:color w:val="00457C"/>
          <w:sz w:val="32"/>
          <w:szCs w:val="32"/>
        </w:rPr>
        <w:t>ISI Integrated Inspection 2014</w:t>
      </w:r>
    </w:p>
    <w:p w:rsidR="008929F6" w:rsidRDefault="008929F6" w:rsidP="008929F6">
      <w:pPr>
        <w:spacing w:after="0" w:line="240" w:lineRule="auto"/>
        <w:rPr>
          <w:rFonts w:ascii="Garamond" w:hAnsi="Garamond"/>
          <w:sz w:val="24"/>
          <w:szCs w:val="24"/>
        </w:rPr>
      </w:pPr>
    </w:p>
    <w:tbl>
      <w:tblPr>
        <w:tblStyle w:val="TableGrid"/>
        <w:tblW w:w="0" w:type="auto"/>
        <w:tblLook w:val="04A0" w:firstRow="1" w:lastRow="0" w:firstColumn="1" w:lastColumn="0" w:noHBand="0" w:noVBand="1"/>
      </w:tblPr>
      <w:tblGrid>
        <w:gridCol w:w="6629"/>
        <w:gridCol w:w="2026"/>
        <w:gridCol w:w="2027"/>
      </w:tblGrid>
      <w:tr w:rsidR="008929F6" w:rsidTr="00116B7F">
        <w:tc>
          <w:tcPr>
            <w:tcW w:w="6629" w:type="dxa"/>
          </w:tcPr>
          <w:p w:rsidR="008929F6" w:rsidRPr="001945EA" w:rsidRDefault="008929F6" w:rsidP="00116B7F">
            <w:pPr>
              <w:rPr>
                <w:rFonts w:ascii="Garamond" w:hAnsi="Garamond"/>
                <w:sz w:val="24"/>
                <w:szCs w:val="24"/>
              </w:rPr>
            </w:pPr>
            <w:r w:rsidRPr="001945EA">
              <w:rPr>
                <w:rFonts w:ascii="Garamond" w:hAnsi="Garamond"/>
                <w:sz w:val="24"/>
                <w:szCs w:val="24"/>
              </w:rPr>
              <w:t>Main Findings</w:t>
            </w:r>
          </w:p>
        </w:tc>
        <w:tc>
          <w:tcPr>
            <w:tcW w:w="2026" w:type="dxa"/>
          </w:tcPr>
          <w:p w:rsidR="008929F6" w:rsidRPr="001945EA" w:rsidRDefault="008929F6" w:rsidP="00116B7F">
            <w:pPr>
              <w:jc w:val="center"/>
              <w:rPr>
                <w:rFonts w:ascii="Garamond" w:hAnsi="Garamond"/>
                <w:sz w:val="24"/>
                <w:szCs w:val="24"/>
              </w:rPr>
            </w:pPr>
            <w:r w:rsidRPr="001945EA">
              <w:rPr>
                <w:rFonts w:ascii="Garamond" w:hAnsi="Garamond"/>
                <w:sz w:val="24"/>
                <w:szCs w:val="24"/>
              </w:rPr>
              <w:t>ISI Grading: HCS</w:t>
            </w:r>
          </w:p>
        </w:tc>
        <w:tc>
          <w:tcPr>
            <w:tcW w:w="2027" w:type="dxa"/>
          </w:tcPr>
          <w:p w:rsidR="008929F6" w:rsidRPr="001945EA" w:rsidRDefault="008929F6" w:rsidP="00116B7F">
            <w:pPr>
              <w:jc w:val="center"/>
              <w:rPr>
                <w:rFonts w:ascii="Garamond" w:hAnsi="Garamond"/>
                <w:sz w:val="24"/>
                <w:szCs w:val="24"/>
              </w:rPr>
            </w:pPr>
            <w:r w:rsidRPr="001945EA">
              <w:rPr>
                <w:rFonts w:ascii="Garamond" w:hAnsi="Garamond"/>
                <w:sz w:val="24"/>
                <w:szCs w:val="24"/>
              </w:rPr>
              <w:t>ISI Grading: HCJS</w:t>
            </w:r>
          </w:p>
        </w:tc>
      </w:tr>
      <w:tr w:rsidR="008929F6" w:rsidTr="00116B7F">
        <w:tc>
          <w:tcPr>
            <w:tcW w:w="6629" w:type="dxa"/>
          </w:tcPr>
          <w:p w:rsidR="008929F6" w:rsidRPr="001945EA" w:rsidRDefault="008929F6" w:rsidP="00116B7F">
            <w:pPr>
              <w:rPr>
                <w:rFonts w:ascii="Garamond" w:hAnsi="Garamond"/>
                <w:sz w:val="24"/>
                <w:szCs w:val="24"/>
              </w:rPr>
            </w:pPr>
          </w:p>
        </w:tc>
        <w:tc>
          <w:tcPr>
            <w:tcW w:w="2026" w:type="dxa"/>
          </w:tcPr>
          <w:p w:rsidR="008929F6" w:rsidRPr="001945EA" w:rsidRDefault="008929F6" w:rsidP="00116B7F">
            <w:pPr>
              <w:jc w:val="center"/>
              <w:rPr>
                <w:rFonts w:ascii="Garamond" w:hAnsi="Garamond"/>
                <w:sz w:val="24"/>
                <w:szCs w:val="24"/>
              </w:rPr>
            </w:pPr>
          </w:p>
        </w:tc>
        <w:tc>
          <w:tcPr>
            <w:tcW w:w="2027" w:type="dxa"/>
          </w:tcPr>
          <w:p w:rsidR="008929F6" w:rsidRPr="001945EA" w:rsidRDefault="008929F6" w:rsidP="00116B7F">
            <w:pPr>
              <w:jc w:val="center"/>
              <w:rPr>
                <w:rFonts w:ascii="Garamond" w:hAnsi="Garamond"/>
                <w:sz w:val="24"/>
                <w:szCs w:val="24"/>
              </w:rPr>
            </w:pPr>
          </w:p>
        </w:tc>
      </w:tr>
      <w:tr w:rsidR="008929F6" w:rsidTr="00116B7F">
        <w:tc>
          <w:tcPr>
            <w:tcW w:w="6629" w:type="dxa"/>
          </w:tcPr>
          <w:p w:rsidR="008929F6" w:rsidRPr="001945EA" w:rsidRDefault="008929F6" w:rsidP="00116B7F">
            <w:pPr>
              <w:rPr>
                <w:rFonts w:ascii="Garamond" w:hAnsi="Garamond"/>
                <w:b/>
                <w:sz w:val="24"/>
                <w:szCs w:val="24"/>
              </w:rPr>
            </w:pPr>
            <w:r w:rsidRPr="001945EA">
              <w:rPr>
                <w:rFonts w:ascii="Garamond" w:hAnsi="Garamond"/>
                <w:b/>
                <w:sz w:val="24"/>
                <w:szCs w:val="24"/>
              </w:rPr>
              <w:t>The quality of academic and other achievements and learning:</w:t>
            </w:r>
          </w:p>
        </w:tc>
        <w:tc>
          <w:tcPr>
            <w:tcW w:w="2026" w:type="dxa"/>
          </w:tcPr>
          <w:p w:rsidR="008929F6" w:rsidRDefault="008929F6" w:rsidP="00116B7F">
            <w:pPr>
              <w:jc w:val="center"/>
              <w:rPr>
                <w:rFonts w:ascii="Garamond" w:hAnsi="Garamond"/>
                <w:sz w:val="24"/>
                <w:szCs w:val="24"/>
              </w:rPr>
            </w:pPr>
          </w:p>
        </w:tc>
        <w:tc>
          <w:tcPr>
            <w:tcW w:w="2027" w:type="dxa"/>
          </w:tcPr>
          <w:p w:rsidR="008929F6" w:rsidRDefault="008929F6" w:rsidP="00116B7F">
            <w:pPr>
              <w:jc w:val="center"/>
              <w:rPr>
                <w:rFonts w:ascii="Garamond" w:hAnsi="Garamond"/>
                <w:sz w:val="24"/>
                <w:szCs w:val="24"/>
              </w:rPr>
            </w:pPr>
          </w:p>
        </w:tc>
      </w:tr>
      <w:tr w:rsidR="008929F6" w:rsidTr="00116B7F">
        <w:tc>
          <w:tcPr>
            <w:tcW w:w="6629" w:type="dxa"/>
          </w:tcPr>
          <w:p w:rsidR="008929F6" w:rsidRPr="001945EA" w:rsidRDefault="008929F6" w:rsidP="008929F6">
            <w:pPr>
              <w:pStyle w:val="ListParagraph"/>
              <w:numPr>
                <w:ilvl w:val="0"/>
                <w:numId w:val="2"/>
              </w:numPr>
              <w:rPr>
                <w:rFonts w:ascii="Garamond" w:hAnsi="Garamond"/>
                <w:sz w:val="24"/>
                <w:szCs w:val="24"/>
              </w:rPr>
            </w:pPr>
            <w:r>
              <w:rPr>
                <w:rFonts w:ascii="Garamond" w:hAnsi="Garamond"/>
                <w:sz w:val="24"/>
                <w:szCs w:val="24"/>
              </w:rPr>
              <w:t>The quality of the pupils’ achievements and learning</w:t>
            </w:r>
          </w:p>
        </w:tc>
        <w:tc>
          <w:tcPr>
            <w:tcW w:w="2026" w:type="dxa"/>
          </w:tcPr>
          <w:p w:rsidR="008929F6" w:rsidRDefault="008929F6" w:rsidP="00116B7F">
            <w:pPr>
              <w:jc w:val="center"/>
              <w:rPr>
                <w:rFonts w:ascii="Garamond" w:hAnsi="Garamond"/>
                <w:sz w:val="24"/>
                <w:szCs w:val="24"/>
              </w:rPr>
            </w:pPr>
            <w:r>
              <w:rPr>
                <w:rFonts w:ascii="Garamond" w:hAnsi="Garamond"/>
                <w:sz w:val="24"/>
                <w:szCs w:val="24"/>
              </w:rPr>
              <w:t>Excellent</w:t>
            </w:r>
          </w:p>
        </w:tc>
        <w:tc>
          <w:tcPr>
            <w:tcW w:w="2027" w:type="dxa"/>
          </w:tcPr>
          <w:p w:rsidR="008929F6" w:rsidRDefault="008929F6" w:rsidP="00116B7F">
            <w:pPr>
              <w:jc w:val="center"/>
              <w:rPr>
                <w:rFonts w:ascii="Garamond" w:hAnsi="Garamond"/>
                <w:sz w:val="24"/>
                <w:szCs w:val="24"/>
              </w:rPr>
            </w:pPr>
            <w:r>
              <w:rPr>
                <w:rFonts w:ascii="Garamond" w:hAnsi="Garamond"/>
                <w:sz w:val="24"/>
                <w:szCs w:val="24"/>
              </w:rPr>
              <w:t>Excellent</w:t>
            </w:r>
          </w:p>
        </w:tc>
      </w:tr>
      <w:tr w:rsidR="008929F6" w:rsidTr="00116B7F">
        <w:tc>
          <w:tcPr>
            <w:tcW w:w="6629" w:type="dxa"/>
          </w:tcPr>
          <w:p w:rsidR="008929F6" w:rsidRPr="001945EA" w:rsidRDefault="008929F6" w:rsidP="008929F6">
            <w:pPr>
              <w:pStyle w:val="ListParagraph"/>
              <w:numPr>
                <w:ilvl w:val="0"/>
                <w:numId w:val="2"/>
              </w:numPr>
              <w:rPr>
                <w:rFonts w:ascii="Garamond" w:hAnsi="Garamond"/>
                <w:sz w:val="24"/>
                <w:szCs w:val="24"/>
              </w:rPr>
            </w:pPr>
            <w:r>
              <w:rPr>
                <w:rFonts w:ascii="Garamond" w:hAnsi="Garamond"/>
                <w:sz w:val="24"/>
                <w:szCs w:val="24"/>
              </w:rPr>
              <w:t>The contribution of curricular and extra-curricular provision</w:t>
            </w:r>
          </w:p>
        </w:tc>
        <w:tc>
          <w:tcPr>
            <w:tcW w:w="2026" w:type="dxa"/>
          </w:tcPr>
          <w:p w:rsidR="008929F6" w:rsidRDefault="008929F6" w:rsidP="00116B7F">
            <w:pPr>
              <w:jc w:val="center"/>
              <w:rPr>
                <w:rFonts w:ascii="Garamond" w:hAnsi="Garamond"/>
                <w:sz w:val="24"/>
                <w:szCs w:val="24"/>
              </w:rPr>
            </w:pPr>
            <w:r>
              <w:rPr>
                <w:rFonts w:ascii="Garamond" w:hAnsi="Garamond"/>
                <w:sz w:val="24"/>
                <w:szCs w:val="24"/>
              </w:rPr>
              <w:t>Excellent</w:t>
            </w:r>
          </w:p>
        </w:tc>
        <w:tc>
          <w:tcPr>
            <w:tcW w:w="2027" w:type="dxa"/>
          </w:tcPr>
          <w:p w:rsidR="008929F6" w:rsidRDefault="008929F6" w:rsidP="00116B7F">
            <w:pPr>
              <w:jc w:val="center"/>
              <w:rPr>
                <w:rFonts w:ascii="Garamond" w:hAnsi="Garamond"/>
                <w:sz w:val="24"/>
                <w:szCs w:val="24"/>
              </w:rPr>
            </w:pPr>
            <w:r>
              <w:rPr>
                <w:rFonts w:ascii="Garamond" w:hAnsi="Garamond"/>
                <w:sz w:val="24"/>
                <w:szCs w:val="24"/>
              </w:rPr>
              <w:t>Excellent</w:t>
            </w:r>
          </w:p>
        </w:tc>
      </w:tr>
      <w:tr w:rsidR="008929F6" w:rsidTr="00116B7F">
        <w:tc>
          <w:tcPr>
            <w:tcW w:w="6629" w:type="dxa"/>
          </w:tcPr>
          <w:p w:rsidR="008929F6" w:rsidRPr="001945EA" w:rsidRDefault="008929F6" w:rsidP="008929F6">
            <w:pPr>
              <w:pStyle w:val="ListParagraph"/>
              <w:numPr>
                <w:ilvl w:val="0"/>
                <w:numId w:val="2"/>
              </w:numPr>
              <w:rPr>
                <w:rFonts w:ascii="Garamond" w:hAnsi="Garamond"/>
                <w:sz w:val="24"/>
                <w:szCs w:val="24"/>
              </w:rPr>
            </w:pPr>
            <w:r>
              <w:rPr>
                <w:rFonts w:ascii="Garamond" w:hAnsi="Garamond"/>
                <w:sz w:val="24"/>
                <w:szCs w:val="24"/>
              </w:rPr>
              <w:t>The contribution of teaching</w:t>
            </w:r>
          </w:p>
        </w:tc>
        <w:tc>
          <w:tcPr>
            <w:tcW w:w="2026" w:type="dxa"/>
          </w:tcPr>
          <w:p w:rsidR="008929F6" w:rsidRDefault="008929F6" w:rsidP="00116B7F">
            <w:pPr>
              <w:jc w:val="center"/>
              <w:rPr>
                <w:rFonts w:ascii="Garamond" w:hAnsi="Garamond"/>
                <w:sz w:val="24"/>
                <w:szCs w:val="24"/>
              </w:rPr>
            </w:pPr>
            <w:r>
              <w:rPr>
                <w:rFonts w:ascii="Garamond" w:hAnsi="Garamond"/>
                <w:sz w:val="24"/>
                <w:szCs w:val="24"/>
              </w:rPr>
              <w:t>Excellent</w:t>
            </w:r>
          </w:p>
        </w:tc>
        <w:tc>
          <w:tcPr>
            <w:tcW w:w="2027" w:type="dxa"/>
          </w:tcPr>
          <w:p w:rsidR="008929F6" w:rsidRDefault="008929F6" w:rsidP="00116B7F">
            <w:pPr>
              <w:jc w:val="center"/>
              <w:rPr>
                <w:rFonts w:ascii="Garamond" w:hAnsi="Garamond"/>
                <w:sz w:val="24"/>
                <w:szCs w:val="24"/>
              </w:rPr>
            </w:pPr>
            <w:r>
              <w:rPr>
                <w:rFonts w:ascii="Garamond" w:hAnsi="Garamond"/>
                <w:sz w:val="24"/>
                <w:szCs w:val="24"/>
              </w:rPr>
              <w:t>Excellent</w:t>
            </w:r>
          </w:p>
        </w:tc>
      </w:tr>
      <w:tr w:rsidR="008929F6" w:rsidTr="00116B7F">
        <w:tc>
          <w:tcPr>
            <w:tcW w:w="6629" w:type="dxa"/>
          </w:tcPr>
          <w:p w:rsidR="008929F6" w:rsidRDefault="008929F6" w:rsidP="00116B7F">
            <w:pPr>
              <w:pStyle w:val="ListParagraph"/>
              <w:rPr>
                <w:rFonts w:ascii="Garamond" w:hAnsi="Garamond"/>
                <w:sz w:val="24"/>
                <w:szCs w:val="24"/>
              </w:rPr>
            </w:pPr>
          </w:p>
        </w:tc>
        <w:tc>
          <w:tcPr>
            <w:tcW w:w="2026" w:type="dxa"/>
          </w:tcPr>
          <w:p w:rsidR="008929F6" w:rsidRDefault="008929F6" w:rsidP="00116B7F">
            <w:pPr>
              <w:jc w:val="center"/>
              <w:rPr>
                <w:rFonts w:ascii="Garamond" w:hAnsi="Garamond"/>
                <w:sz w:val="24"/>
                <w:szCs w:val="24"/>
              </w:rPr>
            </w:pPr>
          </w:p>
        </w:tc>
        <w:tc>
          <w:tcPr>
            <w:tcW w:w="2027" w:type="dxa"/>
          </w:tcPr>
          <w:p w:rsidR="008929F6" w:rsidRDefault="008929F6" w:rsidP="00116B7F">
            <w:pPr>
              <w:jc w:val="center"/>
              <w:rPr>
                <w:rFonts w:ascii="Garamond" w:hAnsi="Garamond"/>
                <w:sz w:val="24"/>
                <w:szCs w:val="24"/>
              </w:rPr>
            </w:pPr>
          </w:p>
        </w:tc>
      </w:tr>
      <w:tr w:rsidR="008929F6" w:rsidTr="00116B7F">
        <w:tc>
          <w:tcPr>
            <w:tcW w:w="6629" w:type="dxa"/>
          </w:tcPr>
          <w:p w:rsidR="008929F6" w:rsidRPr="001945EA" w:rsidRDefault="008929F6" w:rsidP="00116B7F">
            <w:pPr>
              <w:rPr>
                <w:rFonts w:ascii="Garamond" w:hAnsi="Garamond"/>
                <w:b/>
                <w:sz w:val="24"/>
                <w:szCs w:val="24"/>
              </w:rPr>
            </w:pPr>
            <w:r w:rsidRPr="001945EA">
              <w:rPr>
                <w:rFonts w:ascii="Garamond" w:hAnsi="Garamond"/>
                <w:b/>
                <w:sz w:val="24"/>
                <w:szCs w:val="24"/>
              </w:rPr>
              <w:t>The quality of the pupils’ personal development:</w:t>
            </w:r>
          </w:p>
        </w:tc>
        <w:tc>
          <w:tcPr>
            <w:tcW w:w="2026" w:type="dxa"/>
          </w:tcPr>
          <w:p w:rsidR="008929F6" w:rsidRDefault="008929F6" w:rsidP="00116B7F">
            <w:pPr>
              <w:jc w:val="center"/>
              <w:rPr>
                <w:rFonts w:ascii="Garamond" w:hAnsi="Garamond"/>
                <w:sz w:val="24"/>
                <w:szCs w:val="24"/>
              </w:rPr>
            </w:pPr>
          </w:p>
        </w:tc>
        <w:tc>
          <w:tcPr>
            <w:tcW w:w="2027" w:type="dxa"/>
          </w:tcPr>
          <w:p w:rsidR="008929F6" w:rsidRDefault="008929F6" w:rsidP="00116B7F">
            <w:pPr>
              <w:jc w:val="center"/>
              <w:rPr>
                <w:rFonts w:ascii="Garamond" w:hAnsi="Garamond"/>
                <w:sz w:val="24"/>
                <w:szCs w:val="24"/>
              </w:rPr>
            </w:pPr>
          </w:p>
        </w:tc>
      </w:tr>
      <w:tr w:rsidR="008929F6" w:rsidTr="00116B7F">
        <w:tc>
          <w:tcPr>
            <w:tcW w:w="6629" w:type="dxa"/>
          </w:tcPr>
          <w:p w:rsidR="008929F6" w:rsidRPr="001945EA" w:rsidRDefault="008929F6" w:rsidP="008929F6">
            <w:pPr>
              <w:pStyle w:val="ListParagraph"/>
              <w:numPr>
                <w:ilvl w:val="0"/>
                <w:numId w:val="2"/>
              </w:numPr>
              <w:rPr>
                <w:rFonts w:ascii="Garamond" w:hAnsi="Garamond"/>
                <w:sz w:val="24"/>
                <w:szCs w:val="24"/>
              </w:rPr>
            </w:pPr>
            <w:r>
              <w:rPr>
                <w:rFonts w:ascii="Garamond" w:hAnsi="Garamond"/>
                <w:sz w:val="24"/>
                <w:szCs w:val="24"/>
              </w:rPr>
              <w:t>The spiritual, moral, social and cultural development of the pupils</w:t>
            </w:r>
          </w:p>
        </w:tc>
        <w:tc>
          <w:tcPr>
            <w:tcW w:w="2026" w:type="dxa"/>
          </w:tcPr>
          <w:p w:rsidR="008929F6" w:rsidRDefault="008929F6" w:rsidP="00116B7F">
            <w:pPr>
              <w:jc w:val="center"/>
              <w:rPr>
                <w:rFonts w:ascii="Garamond" w:hAnsi="Garamond"/>
                <w:sz w:val="24"/>
                <w:szCs w:val="24"/>
              </w:rPr>
            </w:pPr>
            <w:r>
              <w:rPr>
                <w:rFonts w:ascii="Garamond" w:hAnsi="Garamond"/>
                <w:sz w:val="24"/>
                <w:szCs w:val="24"/>
              </w:rPr>
              <w:t>Excellent</w:t>
            </w:r>
          </w:p>
        </w:tc>
        <w:tc>
          <w:tcPr>
            <w:tcW w:w="2027" w:type="dxa"/>
          </w:tcPr>
          <w:p w:rsidR="008929F6" w:rsidRDefault="008929F6" w:rsidP="00116B7F">
            <w:pPr>
              <w:jc w:val="center"/>
              <w:rPr>
                <w:rFonts w:ascii="Garamond" w:hAnsi="Garamond"/>
                <w:sz w:val="24"/>
                <w:szCs w:val="24"/>
              </w:rPr>
            </w:pPr>
            <w:r>
              <w:rPr>
                <w:rFonts w:ascii="Garamond" w:hAnsi="Garamond"/>
                <w:sz w:val="24"/>
                <w:szCs w:val="24"/>
              </w:rPr>
              <w:t>Excellent</w:t>
            </w:r>
          </w:p>
        </w:tc>
      </w:tr>
      <w:tr w:rsidR="008929F6" w:rsidTr="00116B7F">
        <w:tc>
          <w:tcPr>
            <w:tcW w:w="6629" w:type="dxa"/>
          </w:tcPr>
          <w:p w:rsidR="008929F6" w:rsidRPr="001945EA" w:rsidRDefault="008929F6" w:rsidP="008929F6">
            <w:pPr>
              <w:pStyle w:val="ListParagraph"/>
              <w:numPr>
                <w:ilvl w:val="0"/>
                <w:numId w:val="2"/>
              </w:numPr>
              <w:rPr>
                <w:rFonts w:ascii="Garamond" w:hAnsi="Garamond"/>
                <w:sz w:val="24"/>
                <w:szCs w:val="24"/>
              </w:rPr>
            </w:pPr>
            <w:r>
              <w:rPr>
                <w:rFonts w:ascii="Garamond" w:hAnsi="Garamond"/>
                <w:sz w:val="24"/>
                <w:szCs w:val="24"/>
              </w:rPr>
              <w:t>The contribution of arrangements for pastoral care</w:t>
            </w:r>
          </w:p>
        </w:tc>
        <w:tc>
          <w:tcPr>
            <w:tcW w:w="2026" w:type="dxa"/>
          </w:tcPr>
          <w:p w:rsidR="008929F6" w:rsidRDefault="008929F6" w:rsidP="00116B7F">
            <w:pPr>
              <w:jc w:val="center"/>
              <w:rPr>
                <w:rFonts w:ascii="Garamond" w:hAnsi="Garamond"/>
                <w:sz w:val="24"/>
                <w:szCs w:val="24"/>
              </w:rPr>
            </w:pPr>
            <w:r>
              <w:rPr>
                <w:rFonts w:ascii="Garamond" w:hAnsi="Garamond"/>
                <w:sz w:val="24"/>
                <w:szCs w:val="24"/>
              </w:rPr>
              <w:t>Excellent</w:t>
            </w:r>
          </w:p>
        </w:tc>
        <w:tc>
          <w:tcPr>
            <w:tcW w:w="2027" w:type="dxa"/>
          </w:tcPr>
          <w:p w:rsidR="008929F6" w:rsidRDefault="008929F6" w:rsidP="00116B7F">
            <w:pPr>
              <w:jc w:val="center"/>
              <w:rPr>
                <w:rFonts w:ascii="Garamond" w:hAnsi="Garamond"/>
                <w:sz w:val="24"/>
                <w:szCs w:val="24"/>
              </w:rPr>
            </w:pPr>
            <w:r>
              <w:rPr>
                <w:rFonts w:ascii="Garamond" w:hAnsi="Garamond"/>
                <w:sz w:val="24"/>
                <w:szCs w:val="24"/>
              </w:rPr>
              <w:t>Excellent</w:t>
            </w:r>
          </w:p>
        </w:tc>
      </w:tr>
      <w:tr w:rsidR="008929F6" w:rsidTr="00116B7F">
        <w:tc>
          <w:tcPr>
            <w:tcW w:w="6629" w:type="dxa"/>
          </w:tcPr>
          <w:p w:rsidR="008929F6" w:rsidRDefault="008929F6" w:rsidP="008929F6">
            <w:pPr>
              <w:pStyle w:val="ListParagraph"/>
              <w:numPr>
                <w:ilvl w:val="0"/>
                <w:numId w:val="2"/>
              </w:numPr>
              <w:rPr>
                <w:rFonts w:ascii="Garamond" w:hAnsi="Garamond"/>
                <w:sz w:val="24"/>
                <w:szCs w:val="24"/>
              </w:rPr>
            </w:pPr>
            <w:r>
              <w:rPr>
                <w:rFonts w:ascii="Garamond" w:hAnsi="Garamond"/>
                <w:sz w:val="24"/>
                <w:szCs w:val="24"/>
              </w:rPr>
              <w:t>The contribution of arrangements for welfare, health and safety</w:t>
            </w:r>
          </w:p>
        </w:tc>
        <w:tc>
          <w:tcPr>
            <w:tcW w:w="2026" w:type="dxa"/>
          </w:tcPr>
          <w:p w:rsidR="008929F6" w:rsidRDefault="008929F6" w:rsidP="00116B7F">
            <w:pPr>
              <w:jc w:val="center"/>
              <w:rPr>
                <w:rFonts w:ascii="Garamond" w:hAnsi="Garamond"/>
                <w:sz w:val="24"/>
                <w:szCs w:val="24"/>
              </w:rPr>
            </w:pPr>
            <w:r>
              <w:rPr>
                <w:rFonts w:ascii="Garamond" w:hAnsi="Garamond"/>
                <w:sz w:val="24"/>
                <w:szCs w:val="24"/>
              </w:rPr>
              <w:t>Excellent</w:t>
            </w:r>
          </w:p>
        </w:tc>
        <w:tc>
          <w:tcPr>
            <w:tcW w:w="2027" w:type="dxa"/>
          </w:tcPr>
          <w:p w:rsidR="008929F6" w:rsidRDefault="008929F6" w:rsidP="00116B7F">
            <w:pPr>
              <w:jc w:val="center"/>
              <w:rPr>
                <w:rFonts w:ascii="Garamond" w:hAnsi="Garamond"/>
                <w:sz w:val="24"/>
                <w:szCs w:val="24"/>
              </w:rPr>
            </w:pPr>
            <w:r>
              <w:rPr>
                <w:rFonts w:ascii="Garamond" w:hAnsi="Garamond"/>
                <w:sz w:val="24"/>
                <w:szCs w:val="24"/>
              </w:rPr>
              <w:t>Excellent</w:t>
            </w:r>
          </w:p>
        </w:tc>
      </w:tr>
      <w:tr w:rsidR="008929F6" w:rsidTr="00116B7F">
        <w:tc>
          <w:tcPr>
            <w:tcW w:w="6629" w:type="dxa"/>
          </w:tcPr>
          <w:p w:rsidR="008929F6" w:rsidRDefault="008929F6" w:rsidP="00116B7F">
            <w:pPr>
              <w:pStyle w:val="ListParagraph"/>
              <w:rPr>
                <w:rFonts w:ascii="Garamond" w:hAnsi="Garamond"/>
                <w:sz w:val="24"/>
                <w:szCs w:val="24"/>
              </w:rPr>
            </w:pPr>
          </w:p>
        </w:tc>
        <w:tc>
          <w:tcPr>
            <w:tcW w:w="2026" w:type="dxa"/>
          </w:tcPr>
          <w:p w:rsidR="008929F6" w:rsidRDefault="008929F6" w:rsidP="00116B7F">
            <w:pPr>
              <w:jc w:val="center"/>
              <w:rPr>
                <w:rFonts w:ascii="Garamond" w:hAnsi="Garamond"/>
                <w:sz w:val="24"/>
                <w:szCs w:val="24"/>
              </w:rPr>
            </w:pPr>
          </w:p>
        </w:tc>
        <w:tc>
          <w:tcPr>
            <w:tcW w:w="2027" w:type="dxa"/>
          </w:tcPr>
          <w:p w:rsidR="008929F6" w:rsidRDefault="008929F6" w:rsidP="00116B7F">
            <w:pPr>
              <w:jc w:val="center"/>
              <w:rPr>
                <w:rFonts w:ascii="Garamond" w:hAnsi="Garamond"/>
                <w:sz w:val="24"/>
                <w:szCs w:val="24"/>
              </w:rPr>
            </w:pPr>
          </w:p>
        </w:tc>
      </w:tr>
      <w:tr w:rsidR="008929F6" w:rsidTr="00116B7F">
        <w:tc>
          <w:tcPr>
            <w:tcW w:w="6629" w:type="dxa"/>
          </w:tcPr>
          <w:p w:rsidR="008929F6" w:rsidRPr="001945EA" w:rsidRDefault="008929F6" w:rsidP="00116B7F">
            <w:pPr>
              <w:rPr>
                <w:rFonts w:ascii="Garamond" w:hAnsi="Garamond"/>
                <w:b/>
                <w:sz w:val="24"/>
                <w:szCs w:val="24"/>
              </w:rPr>
            </w:pPr>
            <w:r w:rsidRPr="001945EA">
              <w:rPr>
                <w:rFonts w:ascii="Garamond" w:hAnsi="Garamond"/>
                <w:b/>
                <w:sz w:val="24"/>
                <w:szCs w:val="24"/>
              </w:rPr>
              <w:t>The effectiveness of governance, leadership and management</w:t>
            </w:r>
            <w:r>
              <w:rPr>
                <w:rFonts w:ascii="Garamond" w:hAnsi="Garamond"/>
                <w:b/>
                <w:sz w:val="24"/>
                <w:szCs w:val="24"/>
              </w:rPr>
              <w:t>:</w:t>
            </w:r>
          </w:p>
        </w:tc>
        <w:tc>
          <w:tcPr>
            <w:tcW w:w="2026" w:type="dxa"/>
          </w:tcPr>
          <w:p w:rsidR="008929F6" w:rsidRDefault="008929F6" w:rsidP="00116B7F">
            <w:pPr>
              <w:jc w:val="center"/>
              <w:rPr>
                <w:rFonts w:ascii="Garamond" w:hAnsi="Garamond"/>
                <w:sz w:val="24"/>
                <w:szCs w:val="24"/>
              </w:rPr>
            </w:pPr>
          </w:p>
        </w:tc>
        <w:tc>
          <w:tcPr>
            <w:tcW w:w="2027" w:type="dxa"/>
          </w:tcPr>
          <w:p w:rsidR="008929F6" w:rsidRDefault="008929F6" w:rsidP="00116B7F">
            <w:pPr>
              <w:jc w:val="center"/>
              <w:rPr>
                <w:rFonts w:ascii="Garamond" w:hAnsi="Garamond"/>
                <w:sz w:val="24"/>
                <w:szCs w:val="24"/>
              </w:rPr>
            </w:pPr>
          </w:p>
        </w:tc>
      </w:tr>
      <w:tr w:rsidR="008929F6" w:rsidTr="00116B7F">
        <w:tc>
          <w:tcPr>
            <w:tcW w:w="6629" w:type="dxa"/>
          </w:tcPr>
          <w:p w:rsidR="008929F6" w:rsidRDefault="008929F6" w:rsidP="008929F6">
            <w:pPr>
              <w:pStyle w:val="ListParagraph"/>
              <w:numPr>
                <w:ilvl w:val="0"/>
                <w:numId w:val="2"/>
              </w:numPr>
              <w:rPr>
                <w:rFonts w:ascii="Garamond" w:hAnsi="Garamond"/>
                <w:sz w:val="24"/>
                <w:szCs w:val="24"/>
              </w:rPr>
            </w:pPr>
            <w:r>
              <w:rPr>
                <w:rFonts w:ascii="Garamond" w:hAnsi="Garamond"/>
                <w:sz w:val="24"/>
                <w:szCs w:val="24"/>
              </w:rPr>
              <w:t>The quality of governance</w:t>
            </w:r>
          </w:p>
        </w:tc>
        <w:tc>
          <w:tcPr>
            <w:tcW w:w="2026" w:type="dxa"/>
          </w:tcPr>
          <w:p w:rsidR="008929F6" w:rsidRDefault="008929F6" w:rsidP="00116B7F">
            <w:pPr>
              <w:jc w:val="center"/>
              <w:rPr>
                <w:rFonts w:ascii="Garamond" w:hAnsi="Garamond"/>
                <w:sz w:val="24"/>
                <w:szCs w:val="24"/>
              </w:rPr>
            </w:pPr>
            <w:r>
              <w:rPr>
                <w:rFonts w:ascii="Garamond" w:hAnsi="Garamond"/>
                <w:sz w:val="24"/>
                <w:szCs w:val="24"/>
              </w:rPr>
              <w:t>Excellent</w:t>
            </w:r>
          </w:p>
        </w:tc>
        <w:tc>
          <w:tcPr>
            <w:tcW w:w="2027" w:type="dxa"/>
          </w:tcPr>
          <w:p w:rsidR="008929F6" w:rsidRDefault="008929F6" w:rsidP="00116B7F">
            <w:pPr>
              <w:jc w:val="center"/>
              <w:rPr>
                <w:rFonts w:ascii="Garamond" w:hAnsi="Garamond"/>
                <w:sz w:val="24"/>
                <w:szCs w:val="24"/>
              </w:rPr>
            </w:pPr>
            <w:r>
              <w:rPr>
                <w:rFonts w:ascii="Garamond" w:hAnsi="Garamond"/>
                <w:sz w:val="24"/>
                <w:szCs w:val="24"/>
              </w:rPr>
              <w:t>Excellent</w:t>
            </w:r>
          </w:p>
        </w:tc>
      </w:tr>
      <w:tr w:rsidR="008929F6" w:rsidTr="00116B7F">
        <w:tc>
          <w:tcPr>
            <w:tcW w:w="6629" w:type="dxa"/>
          </w:tcPr>
          <w:p w:rsidR="008929F6" w:rsidRDefault="008929F6" w:rsidP="008929F6">
            <w:pPr>
              <w:pStyle w:val="ListParagraph"/>
              <w:numPr>
                <w:ilvl w:val="0"/>
                <w:numId w:val="2"/>
              </w:numPr>
              <w:rPr>
                <w:rFonts w:ascii="Garamond" w:hAnsi="Garamond"/>
                <w:sz w:val="24"/>
                <w:szCs w:val="24"/>
              </w:rPr>
            </w:pPr>
            <w:r>
              <w:rPr>
                <w:rFonts w:ascii="Garamond" w:hAnsi="Garamond"/>
                <w:sz w:val="24"/>
                <w:szCs w:val="24"/>
              </w:rPr>
              <w:t xml:space="preserve">The quality of leadership and management, including links with parents, carers. </w:t>
            </w:r>
          </w:p>
        </w:tc>
        <w:tc>
          <w:tcPr>
            <w:tcW w:w="2026" w:type="dxa"/>
          </w:tcPr>
          <w:p w:rsidR="008929F6" w:rsidRDefault="008929F6" w:rsidP="00116B7F">
            <w:pPr>
              <w:jc w:val="center"/>
              <w:rPr>
                <w:rFonts w:ascii="Garamond" w:hAnsi="Garamond"/>
                <w:sz w:val="24"/>
                <w:szCs w:val="24"/>
              </w:rPr>
            </w:pPr>
            <w:r>
              <w:rPr>
                <w:rFonts w:ascii="Garamond" w:hAnsi="Garamond"/>
                <w:sz w:val="24"/>
                <w:szCs w:val="24"/>
              </w:rPr>
              <w:t>Excellent</w:t>
            </w:r>
          </w:p>
        </w:tc>
        <w:tc>
          <w:tcPr>
            <w:tcW w:w="2027" w:type="dxa"/>
          </w:tcPr>
          <w:p w:rsidR="008929F6" w:rsidRDefault="008929F6" w:rsidP="00116B7F">
            <w:pPr>
              <w:jc w:val="center"/>
              <w:rPr>
                <w:rFonts w:ascii="Garamond" w:hAnsi="Garamond"/>
                <w:sz w:val="24"/>
                <w:szCs w:val="24"/>
              </w:rPr>
            </w:pPr>
            <w:r>
              <w:rPr>
                <w:rFonts w:ascii="Garamond" w:hAnsi="Garamond"/>
                <w:sz w:val="24"/>
                <w:szCs w:val="24"/>
              </w:rPr>
              <w:t>Excellent</w:t>
            </w:r>
          </w:p>
        </w:tc>
      </w:tr>
    </w:tbl>
    <w:p w:rsidR="008929F6" w:rsidRDefault="008929F6" w:rsidP="008929F6">
      <w:pPr>
        <w:spacing w:after="0" w:line="240" w:lineRule="auto"/>
        <w:rPr>
          <w:rFonts w:ascii="Garamond" w:hAnsi="Garamond"/>
          <w:i/>
          <w:sz w:val="20"/>
          <w:szCs w:val="20"/>
        </w:rPr>
      </w:pPr>
    </w:p>
    <w:p w:rsidR="008929F6" w:rsidRPr="008C0865" w:rsidRDefault="008929F6" w:rsidP="008929F6">
      <w:pPr>
        <w:spacing w:after="0" w:line="240" w:lineRule="auto"/>
        <w:rPr>
          <w:rFonts w:ascii="Garamond" w:hAnsi="Garamond"/>
          <w:i/>
          <w:sz w:val="20"/>
          <w:szCs w:val="20"/>
        </w:rPr>
      </w:pPr>
      <w:r w:rsidRPr="008C0865">
        <w:rPr>
          <w:rFonts w:ascii="Garamond" w:hAnsi="Garamond"/>
          <w:i/>
          <w:sz w:val="20"/>
          <w:szCs w:val="20"/>
        </w:rPr>
        <w:t>HCS: Hereford Cathedral School / HCJS: Hereford Cathedral Junior School</w:t>
      </w:r>
    </w:p>
    <w:p w:rsidR="008929F6" w:rsidRDefault="008929F6" w:rsidP="008929F6">
      <w:pPr>
        <w:spacing w:after="0" w:line="240" w:lineRule="auto"/>
        <w:rPr>
          <w:rFonts w:ascii="Garamond" w:hAnsi="Garamond"/>
          <w:sz w:val="24"/>
          <w:szCs w:val="24"/>
        </w:rPr>
      </w:pPr>
      <w:r w:rsidRPr="008C0865">
        <w:rPr>
          <w:rFonts w:ascii="Garamond" w:hAnsi="Garamond"/>
          <w:i/>
          <w:sz w:val="20"/>
          <w:szCs w:val="20"/>
        </w:rPr>
        <w:t>ISI use a four point grading scale when making judgements of quality, these are ‘Excellent’, ‘Good’, ‘Sound’ or ‘Unsatisfactory’.</w:t>
      </w:r>
    </w:p>
    <w:p w:rsidR="008929F6" w:rsidRDefault="008929F6" w:rsidP="00C65E44">
      <w:pPr>
        <w:spacing w:after="0" w:line="240" w:lineRule="auto"/>
        <w:jc w:val="both"/>
        <w:rPr>
          <w:rFonts w:ascii="Garamond" w:hAnsi="Garamond"/>
          <w:sz w:val="24"/>
          <w:szCs w:val="24"/>
        </w:rPr>
      </w:pPr>
    </w:p>
    <w:p w:rsidR="00813474" w:rsidRPr="00813474" w:rsidRDefault="008929F6" w:rsidP="00C65E44">
      <w:pPr>
        <w:spacing w:after="0" w:line="240" w:lineRule="auto"/>
        <w:jc w:val="both"/>
        <w:rPr>
          <w:rFonts w:ascii="Garamond" w:hAnsi="Garamond"/>
          <w:i/>
          <w:color w:val="7F7F7F" w:themeColor="text1" w:themeTint="80"/>
          <w:sz w:val="28"/>
          <w:szCs w:val="28"/>
        </w:rPr>
      </w:pPr>
      <w:r w:rsidRPr="00154ED6">
        <w:rPr>
          <w:rFonts w:ascii="Garamond" w:hAnsi="Garamond"/>
          <w:i/>
          <w:color w:val="7F7F7F" w:themeColor="text1" w:themeTint="80"/>
          <w:sz w:val="28"/>
          <w:szCs w:val="28"/>
        </w:rPr>
        <w:t xml:space="preserve"> “Staff </w:t>
      </w:r>
      <w:proofErr w:type="gramStart"/>
      <w:r w:rsidRPr="00154ED6">
        <w:rPr>
          <w:rFonts w:ascii="Garamond" w:hAnsi="Garamond"/>
          <w:i/>
          <w:color w:val="7F7F7F" w:themeColor="text1" w:themeTint="80"/>
          <w:sz w:val="28"/>
          <w:szCs w:val="28"/>
        </w:rPr>
        <w:t>know</w:t>
      </w:r>
      <w:proofErr w:type="gramEnd"/>
      <w:r w:rsidRPr="00154ED6">
        <w:rPr>
          <w:rFonts w:ascii="Garamond" w:hAnsi="Garamond"/>
          <w:i/>
          <w:color w:val="7F7F7F" w:themeColor="text1" w:themeTint="80"/>
          <w:sz w:val="28"/>
          <w:szCs w:val="28"/>
        </w:rPr>
        <w:t xml:space="preserve"> the pupils well and create a happy, friendly atmosphere, in which the pupils feel safe, secure and supported.  They provide a high standard of help, guidance and monitoring, va</w:t>
      </w:r>
      <w:r w:rsidR="00813474">
        <w:rPr>
          <w:rFonts w:ascii="Garamond" w:hAnsi="Garamond"/>
          <w:i/>
          <w:color w:val="7F7F7F" w:themeColor="text1" w:themeTint="80"/>
          <w:sz w:val="28"/>
          <w:szCs w:val="28"/>
        </w:rPr>
        <w:t>lued by the pupils and parents.</w:t>
      </w:r>
    </w:p>
    <w:p w:rsidR="008929F6" w:rsidRDefault="008929F6" w:rsidP="00C65E44">
      <w:pPr>
        <w:spacing w:after="0" w:line="240" w:lineRule="auto"/>
        <w:jc w:val="both"/>
        <w:rPr>
          <w:rFonts w:ascii="Garamond" w:hAnsi="Garamond"/>
          <w:color w:val="7F7F7F" w:themeColor="text1" w:themeTint="80"/>
          <w:sz w:val="24"/>
          <w:szCs w:val="24"/>
        </w:rPr>
      </w:pPr>
    </w:p>
    <w:p w:rsidR="00813474" w:rsidRPr="00154ED6" w:rsidRDefault="00813474" w:rsidP="008929F6">
      <w:pPr>
        <w:spacing w:after="0" w:line="240" w:lineRule="auto"/>
        <w:rPr>
          <w:rFonts w:ascii="Garamond" w:hAnsi="Garamond"/>
          <w:color w:val="7F7F7F" w:themeColor="text1" w:themeTint="80"/>
          <w:sz w:val="24"/>
          <w:szCs w:val="24"/>
        </w:rPr>
      </w:pPr>
    </w:p>
    <w:p w:rsidR="00813474" w:rsidRPr="00C65E44" w:rsidRDefault="008929F6" w:rsidP="008929F6">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ISI Integrated Inspection 2014 of Hereford Cathedral School</w:t>
      </w:r>
    </w:p>
    <w:p w:rsidR="00957F0C" w:rsidRDefault="00957F0C" w:rsidP="00957F0C">
      <w:pPr>
        <w:spacing w:after="0" w:line="240" w:lineRule="auto"/>
        <w:rPr>
          <w:rFonts w:ascii="Garamond" w:hAnsi="Garamond"/>
          <w:b/>
          <w:bCs/>
          <w:i/>
          <w:iCs/>
          <w:sz w:val="24"/>
          <w:szCs w:val="24"/>
        </w:rPr>
      </w:pPr>
    </w:p>
    <w:p w:rsidR="00957F0C" w:rsidRDefault="00957F0C" w:rsidP="00957F0C">
      <w:pPr>
        <w:spacing w:after="0" w:line="240" w:lineRule="auto"/>
        <w:rPr>
          <w:rFonts w:ascii="Garamond" w:hAnsi="Garamond"/>
          <w:b/>
          <w:bCs/>
          <w:i/>
          <w:iCs/>
          <w:sz w:val="24"/>
          <w:szCs w:val="24"/>
        </w:rPr>
      </w:pPr>
    </w:p>
    <w:p w:rsidR="00957F0C" w:rsidRPr="00CF4911" w:rsidRDefault="00957F0C" w:rsidP="00957F0C">
      <w:pPr>
        <w:spacing w:after="0" w:line="240" w:lineRule="auto"/>
        <w:rPr>
          <w:rFonts w:ascii="Garamond" w:hAnsi="Garamond"/>
          <w:b/>
          <w:bCs/>
          <w:i/>
          <w:iCs/>
          <w:sz w:val="24"/>
          <w:szCs w:val="24"/>
        </w:rPr>
      </w:pPr>
      <w:r w:rsidRPr="00CF4911">
        <w:rPr>
          <w:rFonts w:ascii="Garamond" w:hAnsi="Garamond"/>
          <w:b/>
          <w:bCs/>
          <w:i/>
          <w:iCs/>
          <w:sz w:val="24"/>
          <w:szCs w:val="24"/>
        </w:rPr>
        <w:t>A cosmopolitan city, culture and a taste of tranquil countryside</w:t>
      </w:r>
    </w:p>
    <w:p w:rsidR="00957F0C" w:rsidRDefault="00957F0C" w:rsidP="00957F0C">
      <w:pPr>
        <w:spacing w:after="0" w:line="240" w:lineRule="auto"/>
        <w:rPr>
          <w:rFonts w:ascii="Garamond" w:hAnsi="Garamond"/>
          <w:sz w:val="24"/>
          <w:szCs w:val="24"/>
        </w:rPr>
      </w:pPr>
      <w:r>
        <w:rPr>
          <w:rFonts w:ascii="Garamond" w:hAnsi="Garamond"/>
          <w:noProof/>
          <w:sz w:val="24"/>
          <w:szCs w:val="24"/>
          <w:lang w:eastAsia="en-GB"/>
        </w:rPr>
        <w:drawing>
          <wp:anchor distT="0" distB="0" distL="114300" distR="114300" simplePos="0" relativeHeight="251665408" behindDoc="0" locked="0" layoutInCell="1" allowOverlap="1" wp14:anchorId="1506FA64" wp14:editId="47C0894C">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Pr="00CF4911" w:rsidRDefault="00957F0C" w:rsidP="00957F0C">
      <w:pPr>
        <w:spacing w:after="0" w:line="240" w:lineRule="auto"/>
        <w:rPr>
          <w:rFonts w:ascii="Garamond" w:hAnsi="Garamond"/>
          <w:sz w:val="24"/>
          <w:szCs w:val="24"/>
        </w:rPr>
      </w:pPr>
      <w:r w:rsidRPr="00CF4911">
        <w:rPr>
          <w:rFonts w:ascii="Garamond" w:hAnsi="Garamond"/>
          <w:sz w:val="24"/>
          <w:szCs w:val="24"/>
        </w:rPr>
        <w:t>As a school we are fortunate to enjoy a position at the very heart of a fine cathedral city, at the centre of one of England’s least spoiled counties.</w:t>
      </w:r>
    </w:p>
    <w:p w:rsidR="00957F0C" w:rsidRPr="00CF4911" w:rsidRDefault="00957F0C" w:rsidP="00957F0C">
      <w:pPr>
        <w:spacing w:after="0" w:line="240" w:lineRule="auto"/>
        <w:rPr>
          <w:rFonts w:ascii="Garamond" w:hAnsi="Garamond"/>
          <w:sz w:val="24"/>
          <w:szCs w:val="24"/>
        </w:rPr>
      </w:pPr>
      <w:r w:rsidRPr="00CF4911">
        <w:rPr>
          <w:rFonts w:ascii="Garamond" w:hAnsi="Garamond"/>
          <w:sz w:val="24"/>
          <w:szCs w:val="24"/>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957F0C" w:rsidRPr="00CF4911" w:rsidRDefault="00957F0C" w:rsidP="00957F0C">
      <w:pPr>
        <w:spacing w:after="0" w:line="240" w:lineRule="auto"/>
        <w:rPr>
          <w:rFonts w:ascii="Garamond" w:hAnsi="Garamond"/>
          <w:sz w:val="24"/>
          <w:szCs w:val="24"/>
        </w:rPr>
      </w:pPr>
      <w:r w:rsidRPr="00CF4911">
        <w:rPr>
          <w:rFonts w:ascii="Garamond" w:hAnsi="Garamond"/>
          <w:sz w:val="24"/>
          <w:szCs w:val="24"/>
        </w:rPr>
        <w:t>Hereford itself also offers a wide-range of independent eateries, great places to eat and drink; a new Odeon and a great shopping centre. Commuting is easy with great transport links to London, Birmingham and Cardiff.</w:t>
      </w:r>
    </w:p>
    <w:p w:rsidR="00957F0C" w:rsidRPr="00CF4911" w:rsidRDefault="00957F0C" w:rsidP="00957F0C">
      <w:pPr>
        <w:spacing w:after="0" w:line="240" w:lineRule="auto"/>
        <w:rPr>
          <w:rFonts w:ascii="Garamond" w:hAnsi="Garamond"/>
          <w:sz w:val="24"/>
          <w:szCs w:val="24"/>
        </w:rPr>
      </w:pPr>
      <w:r w:rsidRPr="00CF4911">
        <w:rPr>
          <w:rFonts w:ascii="Garamond" w:hAnsi="Garamond"/>
          <w:sz w:val="24"/>
          <w:szCs w:val="24"/>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Default="00957F0C" w:rsidP="00957F0C">
      <w:pPr>
        <w:spacing w:after="0" w:line="240" w:lineRule="auto"/>
        <w:rPr>
          <w:rFonts w:ascii="Garamond" w:hAnsi="Garamond"/>
          <w:sz w:val="24"/>
          <w:szCs w:val="24"/>
        </w:rPr>
      </w:pPr>
    </w:p>
    <w:p w:rsidR="00957F0C" w:rsidRDefault="00346588" w:rsidP="00957F0C">
      <w:pPr>
        <w:spacing w:after="0" w:line="240" w:lineRule="auto"/>
        <w:rPr>
          <w:rFonts w:ascii="Garamond" w:hAnsi="Garamond"/>
          <w:sz w:val="24"/>
          <w:szCs w:val="24"/>
        </w:rPr>
      </w:pPr>
      <w:hyperlink r:id="rId13" w:history="1">
        <w:r w:rsidR="00957F0C" w:rsidRPr="0008445D">
          <w:rPr>
            <w:rStyle w:val="Hyperlink"/>
            <w:rFonts w:ascii="Garamond" w:hAnsi="Garamond"/>
            <w:sz w:val="24"/>
            <w:szCs w:val="24"/>
          </w:rPr>
          <w:t>www.visitherefordshire.co.uk</w:t>
        </w:r>
      </w:hyperlink>
      <w:r w:rsidR="00957F0C">
        <w:rPr>
          <w:rFonts w:ascii="Garamond" w:hAnsi="Garamond"/>
          <w:sz w:val="24"/>
          <w:szCs w:val="24"/>
        </w:rPr>
        <w:t xml:space="preserve"> </w:t>
      </w:r>
    </w:p>
    <w:p w:rsidR="008929F6" w:rsidRDefault="008929F6" w:rsidP="008929F6">
      <w:pPr>
        <w:spacing w:after="0" w:line="240" w:lineRule="auto"/>
        <w:rPr>
          <w:rFonts w:ascii="Garamond" w:hAnsi="Garamond"/>
          <w:sz w:val="24"/>
          <w:szCs w:val="24"/>
        </w:rPr>
      </w:pPr>
    </w:p>
    <w:p w:rsidR="008929F6" w:rsidRDefault="008929F6" w:rsidP="008929F6">
      <w:pPr>
        <w:spacing w:after="0" w:line="240" w:lineRule="auto"/>
        <w:rPr>
          <w:rFonts w:ascii="Garamond" w:hAnsi="Garamond"/>
          <w:sz w:val="24"/>
          <w:szCs w:val="24"/>
        </w:rPr>
      </w:pPr>
    </w:p>
    <w:p w:rsidR="008929F6" w:rsidRDefault="008929F6" w:rsidP="008929F6">
      <w:pPr>
        <w:spacing w:after="0" w:line="240" w:lineRule="auto"/>
        <w:rPr>
          <w:rFonts w:ascii="Garamond" w:hAnsi="Garamond"/>
          <w:sz w:val="24"/>
          <w:szCs w:val="24"/>
        </w:rPr>
      </w:pPr>
    </w:p>
    <w:p w:rsidR="008929F6" w:rsidRPr="00C3075F" w:rsidRDefault="008929F6" w:rsidP="008929F6">
      <w:pPr>
        <w:spacing w:after="0" w:line="240" w:lineRule="auto"/>
        <w:rPr>
          <w:rFonts w:ascii="Garamond" w:hAnsi="Garamond"/>
          <w:sz w:val="20"/>
          <w:szCs w:val="20"/>
        </w:rPr>
      </w:pPr>
    </w:p>
    <w:p w:rsidR="00957F0C" w:rsidRDefault="00957F0C" w:rsidP="00957F0C">
      <w:pPr>
        <w:spacing w:after="0" w:line="240" w:lineRule="auto"/>
        <w:rPr>
          <w:rFonts w:ascii="Garamond" w:hAnsi="Garamond"/>
          <w:b/>
          <w:sz w:val="24"/>
          <w:szCs w:val="24"/>
        </w:rPr>
      </w:pPr>
    </w:p>
    <w:p w:rsidR="00957F0C" w:rsidRPr="0080579F" w:rsidRDefault="00957F0C" w:rsidP="00957F0C">
      <w:pPr>
        <w:spacing w:after="0" w:line="240" w:lineRule="auto"/>
        <w:rPr>
          <w:rFonts w:ascii="Garamond" w:hAnsi="Garamond"/>
          <w:sz w:val="24"/>
          <w:szCs w:val="24"/>
        </w:rPr>
      </w:pPr>
      <w:r w:rsidRPr="0080579F">
        <w:rPr>
          <w:rFonts w:ascii="Garamond" w:hAnsi="Garamond"/>
          <w:b/>
          <w:sz w:val="24"/>
          <w:szCs w:val="24"/>
        </w:rPr>
        <w:t>House Prices in Hereford</w:t>
      </w:r>
      <w:r w:rsidRPr="0080579F">
        <w:rPr>
          <w:rFonts w:ascii="Garamond" w:hAnsi="Garamond"/>
          <w:sz w:val="24"/>
          <w:szCs w:val="24"/>
        </w:rPr>
        <w:t xml:space="preserve"> (taken from </w:t>
      </w:r>
      <w:hyperlink r:id="rId14" w:history="1">
        <w:r w:rsidRPr="0080579F">
          <w:rPr>
            <w:rStyle w:val="Hyperlink"/>
            <w:rFonts w:ascii="Garamond" w:hAnsi="Garamond"/>
            <w:sz w:val="24"/>
            <w:szCs w:val="24"/>
          </w:rPr>
          <w:t>www.rightmove.co.uk</w:t>
        </w:r>
      </w:hyperlink>
      <w:r>
        <w:rPr>
          <w:rFonts w:ascii="Garamond" w:hAnsi="Garamond"/>
          <w:sz w:val="24"/>
          <w:szCs w:val="24"/>
        </w:rPr>
        <w:t>, 07/03/2017</w:t>
      </w:r>
      <w:r w:rsidRPr="0080579F">
        <w:rPr>
          <w:rFonts w:ascii="Garamond" w:hAnsi="Garamond"/>
          <w:sz w:val="24"/>
          <w:szCs w:val="24"/>
        </w:rPr>
        <w:t>)</w:t>
      </w:r>
    </w:p>
    <w:p w:rsidR="00957F0C" w:rsidRPr="0080579F" w:rsidRDefault="00957F0C" w:rsidP="00957F0C">
      <w:pPr>
        <w:spacing w:after="0" w:line="240" w:lineRule="auto"/>
        <w:rPr>
          <w:rFonts w:ascii="Garamond" w:hAnsi="Garamond"/>
          <w:sz w:val="20"/>
          <w:szCs w:val="20"/>
          <w:lang w:val="en"/>
        </w:rPr>
      </w:pPr>
    </w:p>
    <w:p w:rsidR="00957F0C" w:rsidRPr="0080579F" w:rsidRDefault="00957F0C" w:rsidP="00957F0C">
      <w:pPr>
        <w:spacing w:after="0" w:line="240" w:lineRule="auto"/>
        <w:rPr>
          <w:rFonts w:ascii="Garamond" w:hAnsi="Garamond"/>
          <w:sz w:val="24"/>
          <w:szCs w:val="24"/>
          <w:lang w:val="en"/>
        </w:rPr>
      </w:pPr>
      <w:r w:rsidRPr="0080579F">
        <w:rPr>
          <w:rFonts w:ascii="Garamond" w:hAnsi="Garamond"/>
          <w:sz w:val="24"/>
          <w:szCs w:val="24"/>
          <w:lang w:val="en"/>
        </w:rPr>
        <w:t xml:space="preserve">Last year most property sales in Herefordshire involved detached properties which sold for on average £313,469. Semi-detached properties sold for an average price of £201,767, while terraced properties fetched £171,155. </w:t>
      </w:r>
    </w:p>
    <w:p w:rsidR="00957F0C" w:rsidRPr="0080579F" w:rsidRDefault="00957F0C" w:rsidP="00957F0C">
      <w:pPr>
        <w:spacing w:after="0" w:line="240" w:lineRule="auto"/>
        <w:rPr>
          <w:rFonts w:ascii="Garamond" w:hAnsi="Garamond"/>
          <w:sz w:val="24"/>
          <w:szCs w:val="24"/>
          <w:lang w:val="en"/>
        </w:rPr>
      </w:pPr>
    </w:p>
    <w:p w:rsidR="00957F0C" w:rsidRPr="0080579F" w:rsidRDefault="00957F0C" w:rsidP="00957F0C">
      <w:pPr>
        <w:spacing w:after="0" w:line="240" w:lineRule="auto"/>
        <w:rPr>
          <w:rFonts w:ascii="Garamond" w:hAnsi="Garamond"/>
          <w:sz w:val="24"/>
          <w:szCs w:val="24"/>
          <w:lang w:val="en"/>
        </w:rPr>
      </w:pPr>
      <w:r w:rsidRPr="0080579F">
        <w:rPr>
          <w:rFonts w:ascii="Garamond" w:hAnsi="Garamond"/>
          <w:sz w:val="24"/>
          <w:szCs w:val="24"/>
          <w:lang w:val="en"/>
        </w:rPr>
        <w:t>During the last year, sold prices in Herefordshire were similar to the previous year and 5% up on 2010 when the average house price was £225,118.</w:t>
      </w:r>
    </w:p>
    <w:p w:rsidR="00957F0C" w:rsidRDefault="00957F0C" w:rsidP="00957F0C">
      <w:pPr>
        <w:spacing w:after="0" w:line="240" w:lineRule="auto"/>
        <w:rPr>
          <w:rFonts w:ascii="Garamond" w:hAnsi="Garamond"/>
          <w:sz w:val="24"/>
          <w:szCs w:val="24"/>
        </w:rPr>
      </w:pPr>
    </w:p>
    <w:p w:rsidR="008929F6" w:rsidRDefault="008929F6" w:rsidP="008929F6">
      <w:pPr>
        <w:spacing w:after="0" w:line="240" w:lineRule="auto"/>
        <w:rPr>
          <w:rFonts w:ascii="Garamond" w:hAnsi="Garamond"/>
          <w:sz w:val="20"/>
          <w:szCs w:val="20"/>
        </w:rPr>
      </w:pPr>
    </w:p>
    <w:p w:rsidR="008929F6" w:rsidRPr="00C3075F" w:rsidRDefault="008929F6" w:rsidP="008929F6">
      <w:pPr>
        <w:spacing w:after="0" w:line="240" w:lineRule="auto"/>
        <w:rPr>
          <w:rFonts w:ascii="Garamond" w:hAnsi="Garamond"/>
          <w:sz w:val="20"/>
          <w:szCs w:val="20"/>
        </w:rPr>
      </w:pPr>
    </w:p>
    <w:p w:rsidR="008929F6" w:rsidRDefault="008929F6" w:rsidP="008929F6">
      <w:pPr>
        <w:spacing w:after="0" w:line="240" w:lineRule="auto"/>
        <w:rPr>
          <w:rFonts w:ascii="Garamond" w:hAnsi="Garamond"/>
          <w:i/>
          <w:sz w:val="28"/>
          <w:szCs w:val="28"/>
        </w:rPr>
      </w:pPr>
    </w:p>
    <w:p w:rsidR="008929F6" w:rsidRPr="00C3075F" w:rsidRDefault="008929F6" w:rsidP="008929F6">
      <w:pPr>
        <w:spacing w:after="0" w:line="240" w:lineRule="auto"/>
        <w:rPr>
          <w:rFonts w:ascii="Garamond" w:hAnsi="Garamond"/>
          <w:i/>
          <w:sz w:val="20"/>
          <w:szCs w:val="20"/>
        </w:rPr>
      </w:pPr>
    </w:p>
    <w:p w:rsidR="00957F0C" w:rsidRDefault="00957F0C" w:rsidP="008929F6">
      <w:pPr>
        <w:spacing w:after="0" w:line="240" w:lineRule="auto"/>
        <w:rPr>
          <w:rFonts w:ascii="Garamond" w:hAnsi="Garamond"/>
          <w:i/>
          <w:color w:val="7F7F7F" w:themeColor="text1" w:themeTint="80"/>
          <w:sz w:val="28"/>
          <w:szCs w:val="28"/>
        </w:rPr>
      </w:pPr>
    </w:p>
    <w:p w:rsidR="00957F0C" w:rsidRDefault="00957F0C" w:rsidP="008929F6">
      <w:pPr>
        <w:spacing w:after="0" w:line="240" w:lineRule="auto"/>
        <w:rPr>
          <w:rFonts w:ascii="Garamond" w:hAnsi="Garamond"/>
          <w:i/>
          <w:color w:val="7F7F7F" w:themeColor="text1" w:themeTint="80"/>
          <w:sz w:val="28"/>
          <w:szCs w:val="28"/>
        </w:rPr>
      </w:pPr>
    </w:p>
    <w:p w:rsidR="008929F6" w:rsidRPr="00154ED6" w:rsidRDefault="008929F6" w:rsidP="008929F6">
      <w:pPr>
        <w:spacing w:after="0" w:line="240" w:lineRule="auto"/>
        <w:rPr>
          <w:rFonts w:ascii="Garamond" w:hAnsi="Garamond"/>
          <w:color w:val="7F7F7F" w:themeColor="text1" w:themeTint="80"/>
          <w:sz w:val="28"/>
          <w:szCs w:val="28"/>
        </w:rPr>
      </w:pPr>
      <w:r w:rsidRPr="00154ED6">
        <w:rPr>
          <w:rFonts w:ascii="Garamond" w:hAnsi="Garamond"/>
          <w:i/>
          <w:color w:val="7F7F7F" w:themeColor="text1" w:themeTint="80"/>
          <w:sz w:val="28"/>
          <w:szCs w:val="28"/>
        </w:rPr>
        <w:t xml:space="preserve">“Pupils are an absolute delight – very supportive of one another, articulate and appreciative.  </w:t>
      </w:r>
      <w:proofErr w:type="gramStart"/>
      <w:r w:rsidRPr="00154ED6">
        <w:rPr>
          <w:rFonts w:ascii="Garamond" w:hAnsi="Garamond"/>
          <w:i/>
          <w:color w:val="7F7F7F" w:themeColor="text1" w:themeTint="80"/>
          <w:sz w:val="28"/>
          <w:szCs w:val="28"/>
        </w:rPr>
        <w:t>Comfortable in their own skin, but not full of themselves.</w:t>
      </w:r>
      <w:proofErr w:type="gramEnd"/>
      <w:r w:rsidRPr="00154ED6">
        <w:rPr>
          <w:rFonts w:ascii="Garamond" w:hAnsi="Garamond"/>
          <w:i/>
          <w:color w:val="7F7F7F" w:themeColor="text1" w:themeTint="80"/>
          <w:sz w:val="28"/>
          <w:szCs w:val="28"/>
        </w:rPr>
        <w:t xml:space="preserve">  Extremely positive about the School and proud of their achievements, but no trace of entitlement or arrogance – if they are a little on the quiet side one gets the impression that this is the result of not having to shout in order to be heard.”</w:t>
      </w:r>
    </w:p>
    <w:p w:rsidR="008929F6" w:rsidRPr="00154ED6" w:rsidRDefault="008929F6" w:rsidP="008929F6">
      <w:pPr>
        <w:spacing w:after="0" w:line="240" w:lineRule="auto"/>
        <w:rPr>
          <w:rFonts w:ascii="Garamond" w:hAnsi="Garamond"/>
          <w:color w:val="7F7F7F" w:themeColor="text1" w:themeTint="80"/>
          <w:sz w:val="24"/>
          <w:szCs w:val="24"/>
        </w:rPr>
      </w:pPr>
    </w:p>
    <w:p w:rsidR="008929F6" w:rsidRPr="00154ED6" w:rsidRDefault="008929F6" w:rsidP="008929F6">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The Good Schools Guide Review 2013 of Hereford Cathedral School</w:t>
      </w:r>
    </w:p>
    <w:p w:rsidR="00813474" w:rsidRDefault="00813474" w:rsidP="008929F6">
      <w:pPr>
        <w:spacing w:after="0" w:line="240" w:lineRule="auto"/>
        <w:rPr>
          <w:rFonts w:ascii="Garamond" w:hAnsi="Garamond"/>
          <w:sz w:val="28"/>
          <w:szCs w:val="28"/>
        </w:rPr>
      </w:pPr>
    </w:p>
    <w:p w:rsidR="00957F0C" w:rsidRDefault="00957F0C" w:rsidP="008929F6">
      <w:pPr>
        <w:spacing w:after="0" w:line="240" w:lineRule="auto"/>
        <w:rPr>
          <w:rFonts w:ascii="Garamond" w:hAnsi="Garamond"/>
          <w:b/>
          <w:color w:val="00457C"/>
          <w:sz w:val="32"/>
          <w:szCs w:val="32"/>
        </w:rPr>
      </w:pPr>
    </w:p>
    <w:p w:rsidR="00957F0C" w:rsidRDefault="00957F0C" w:rsidP="008929F6">
      <w:pPr>
        <w:spacing w:after="0" w:line="240" w:lineRule="auto"/>
        <w:rPr>
          <w:rFonts w:ascii="Garamond" w:hAnsi="Garamond"/>
          <w:b/>
          <w:color w:val="00457C"/>
          <w:sz w:val="32"/>
          <w:szCs w:val="32"/>
        </w:rPr>
      </w:pPr>
    </w:p>
    <w:p w:rsidR="00957F0C" w:rsidRDefault="00957F0C" w:rsidP="00957F0C">
      <w:pPr>
        <w:spacing w:after="0" w:line="240" w:lineRule="auto"/>
        <w:rPr>
          <w:rFonts w:ascii="Garamond" w:hAnsi="Garamond"/>
          <w:b/>
          <w:sz w:val="24"/>
          <w:szCs w:val="24"/>
        </w:rPr>
      </w:pPr>
      <w:r>
        <w:rPr>
          <w:rFonts w:ascii="Garamond" w:hAnsi="Garamond"/>
          <w:b/>
          <w:color w:val="00457C"/>
          <w:sz w:val="32"/>
          <w:szCs w:val="32"/>
        </w:rPr>
        <w:t>Quick Facts:</w:t>
      </w:r>
    </w:p>
    <w:p w:rsidR="00957F0C" w:rsidRDefault="00957F0C" w:rsidP="00957F0C">
      <w:pPr>
        <w:spacing w:after="0" w:line="240" w:lineRule="auto"/>
        <w:rPr>
          <w:rFonts w:ascii="Garamond" w:hAnsi="Garamond"/>
          <w:b/>
          <w:sz w:val="24"/>
          <w:szCs w:val="24"/>
        </w:rPr>
      </w:pPr>
    </w:p>
    <w:p w:rsidR="00957F0C" w:rsidRDefault="00957F0C" w:rsidP="00957F0C">
      <w:pPr>
        <w:spacing w:after="0" w:line="240" w:lineRule="auto"/>
        <w:rPr>
          <w:rFonts w:ascii="Garamond" w:hAnsi="Garamond"/>
          <w:sz w:val="24"/>
          <w:szCs w:val="24"/>
        </w:rPr>
      </w:pPr>
      <w:r>
        <w:rPr>
          <w:rFonts w:ascii="Garamond" w:hAnsi="Garamond"/>
          <w:b/>
          <w:sz w:val="24"/>
          <w:szCs w:val="24"/>
        </w:rPr>
        <w:t>Hereford Cathedral Junior School</w:t>
      </w:r>
      <w:r>
        <w:rPr>
          <w:rFonts w:ascii="Garamond" w:hAnsi="Garamond"/>
          <w:sz w:val="24"/>
          <w:szCs w:val="24"/>
        </w:rPr>
        <w:t xml:space="preserve"> (Head of Junior School: Mr Chris Wright)</w:t>
      </w:r>
    </w:p>
    <w:p w:rsidR="00957F0C" w:rsidRDefault="00957F0C" w:rsidP="00957F0C">
      <w:pPr>
        <w:spacing w:after="0" w:line="240" w:lineRule="auto"/>
        <w:rPr>
          <w:rFonts w:ascii="Garamond" w:hAnsi="Garamond"/>
          <w:sz w:val="24"/>
          <w:szCs w:val="24"/>
        </w:rPr>
      </w:pPr>
      <w:r>
        <w:rPr>
          <w:rFonts w:ascii="Garamond" w:hAnsi="Garamond"/>
          <w:sz w:val="24"/>
          <w:szCs w:val="24"/>
        </w:rPr>
        <w:t>28 Castle Street, Hereford HR1 2NW</w:t>
      </w:r>
    </w:p>
    <w:p w:rsidR="00957F0C" w:rsidRDefault="00957F0C" w:rsidP="00957F0C">
      <w:pPr>
        <w:spacing w:after="0" w:line="240" w:lineRule="auto"/>
        <w:rPr>
          <w:rFonts w:ascii="Garamond" w:hAnsi="Garamond"/>
          <w:sz w:val="24"/>
          <w:szCs w:val="24"/>
        </w:rPr>
      </w:pPr>
      <w:r>
        <w:rPr>
          <w:rFonts w:ascii="Garamond" w:hAnsi="Garamond"/>
          <w:sz w:val="24"/>
          <w:szCs w:val="24"/>
        </w:rPr>
        <w:t xml:space="preserve">Tel: 01432 363511, Email: </w:t>
      </w:r>
      <w:hyperlink r:id="rId15" w:history="1">
        <w:r>
          <w:rPr>
            <w:rStyle w:val="Hyperlink"/>
            <w:rFonts w:ascii="Garamond" w:hAnsi="Garamond"/>
            <w:sz w:val="24"/>
            <w:szCs w:val="24"/>
          </w:rPr>
          <w:t>enquiry@herefordcs.com</w:t>
        </w:r>
      </w:hyperlink>
      <w:r>
        <w:rPr>
          <w:rFonts w:ascii="Garamond" w:hAnsi="Garamond"/>
          <w:sz w:val="24"/>
          <w:szCs w:val="24"/>
        </w:rPr>
        <w:t xml:space="preserve">, Website: </w:t>
      </w:r>
      <w:hyperlink r:id="rId16" w:history="1">
        <w:r>
          <w:rPr>
            <w:rStyle w:val="Hyperlink"/>
            <w:rFonts w:ascii="Garamond" w:hAnsi="Garamond"/>
            <w:sz w:val="24"/>
            <w:szCs w:val="24"/>
          </w:rPr>
          <w:t>www.herefordcs.com</w:t>
        </w:r>
      </w:hyperlink>
      <w:r>
        <w:rPr>
          <w:rFonts w:ascii="Garamond" w:hAnsi="Garamond"/>
          <w:sz w:val="24"/>
          <w:szCs w:val="24"/>
        </w:rPr>
        <w:t xml:space="preserve"> </w:t>
      </w:r>
    </w:p>
    <w:p w:rsidR="00957F0C" w:rsidRDefault="00957F0C" w:rsidP="00957F0C">
      <w:pPr>
        <w:spacing w:after="0" w:line="240" w:lineRule="auto"/>
        <w:rPr>
          <w:rFonts w:ascii="Garamond" w:hAnsi="Garamond"/>
          <w:sz w:val="24"/>
          <w:szCs w:val="24"/>
        </w:rPr>
      </w:pPr>
    </w:p>
    <w:p w:rsidR="00957F0C" w:rsidRDefault="00957F0C" w:rsidP="00957F0C">
      <w:pPr>
        <w:spacing w:after="0" w:line="240" w:lineRule="auto"/>
        <w:rPr>
          <w:rFonts w:ascii="Garamond" w:hAnsi="Garamond"/>
          <w:sz w:val="24"/>
          <w:szCs w:val="24"/>
        </w:rPr>
      </w:pPr>
      <w:r>
        <w:rPr>
          <w:rFonts w:ascii="Garamond" w:hAnsi="Garamond"/>
          <w:sz w:val="24"/>
          <w:szCs w:val="24"/>
        </w:rPr>
        <w:t>Type: Day/Co-Education</w:t>
      </w:r>
    </w:p>
    <w:p w:rsidR="00957F0C" w:rsidRDefault="00957F0C" w:rsidP="00957F0C">
      <w:pPr>
        <w:spacing w:after="0" w:line="240" w:lineRule="auto"/>
        <w:rPr>
          <w:rFonts w:ascii="Garamond" w:hAnsi="Garamond"/>
          <w:sz w:val="24"/>
          <w:szCs w:val="24"/>
        </w:rPr>
      </w:pPr>
      <w:r>
        <w:rPr>
          <w:rFonts w:ascii="Garamond" w:hAnsi="Garamond"/>
          <w:sz w:val="24"/>
          <w:szCs w:val="24"/>
        </w:rPr>
        <w:t>Age Range: 3 to 11 years</w:t>
      </w:r>
    </w:p>
    <w:p w:rsidR="00957F0C" w:rsidRDefault="00957F0C" w:rsidP="00957F0C">
      <w:pPr>
        <w:spacing w:after="0" w:line="240" w:lineRule="auto"/>
        <w:rPr>
          <w:rFonts w:ascii="Garamond" w:hAnsi="Garamond"/>
          <w:sz w:val="24"/>
          <w:szCs w:val="24"/>
        </w:rPr>
      </w:pPr>
      <w:r>
        <w:rPr>
          <w:rFonts w:ascii="Garamond" w:hAnsi="Garamond"/>
          <w:sz w:val="24"/>
          <w:szCs w:val="24"/>
        </w:rPr>
        <w:t>Roll: 226 pupils</w:t>
      </w:r>
    </w:p>
    <w:p w:rsidR="00957F0C" w:rsidRDefault="00957F0C" w:rsidP="00957F0C">
      <w:pPr>
        <w:spacing w:after="0" w:line="240" w:lineRule="auto"/>
        <w:rPr>
          <w:rFonts w:ascii="Garamond" w:hAnsi="Garamond"/>
          <w:sz w:val="24"/>
          <w:szCs w:val="24"/>
        </w:rPr>
      </w:pPr>
      <w:r>
        <w:rPr>
          <w:rFonts w:ascii="Garamond" w:hAnsi="Garamond"/>
          <w:sz w:val="24"/>
          <w:szCs w:val="24"/>
        </w:rPr>
        <w:t>Fees: £2,624 to £3,307 per term</w:t>
      </w:r>
    </w:p>
    <w:p w:rsidR="00957F0C" w:rsidRDefault="00957F0C" w:rsidP="00957F0C">
      <w:pPr>
        <w:spacing w:after="0" w:line="240" w:lineRule="auto"/>
        <w:rPr>
          <w:rFonts w:ascii="Garamond" w:hAnsi="Garamond"/>
          <w:sz w:val="24"/>
          <w:szCs w:val="24"/>
        </w:rPr>
      </w:pPr>
      <w:r>
        <w:rPr>
          <w:rFonts w:ascii="Garamond" w:hAnsi="Garamond"/>
          <w:sz w:val="24"/>
          <w:szCs w:val="24"/>
        </w:rPr>
        <w:t>Inspection: ISI – Excellent in all areas (2014)</w:t>
      </w:r>
    </w:p>
    <w:p w:rsidR="00957F0C" w:rsidRDefault="00957F0C" w:rsidP="00957F0C">
      <w:pPr>
        <w:spacing w:after="0" w:line="240" w:lineRule="auto"/>
        <w:rPr>
          <w:rFonts w:ascii="Garamond" w:hAnsi="Garamond"/>
          <w:b/>
          <w:sz w:val="24"/>
          <w:szCs w:val="24"/>
        </w:rPr>
      </w:pPr>
      <w:r>
        <w:rPr>
          <w:rFonts w:ascii="Garamond" w:hAnsi="Garamond"/>
          <w:sz w:val="24"/>
          <w:szCs w:val="24"/>
        </w:rPr>
        <w:t>Affiliation: IAPS</w:t>
      </w:r>
    </w:p>
    <w:p w:rsidR="00957F0C" w:rsidRDefault="00957F0C" w:rsidP="00957F0C">
      <w:pPr>
        <w:spacing w:after="0" w:line="240" w:lineRule="auto"/>
        <w:rPr>
          <w:rFonts w:ascii="Garamond" w:hAnsi="Garamond"/>
          <w:b/>
          <w:sz w:val="24"/>
          <w:szCs w:val="24"/>
        </w:rPr>
      </w:pPr>
    </w:p>
    <w:p w:rsidR="00957F0C" w:rsidRDefault="00957F0C" w:rsidP="00957F0C">
      <w:pPr>
        <w:spacing w:after="0" w:line="240" w:lineRule="auto"/>
        <w:rPr>
          <w:rFonts w:ascii="Garamond" w:hAnsi="Garamond"/>
          <w:sz w:val="24"/>
          <w:szCs w:val="24"/>
        </w:rPr>
      </w:pPr>
      <w:r>
        <w:rPr>
          <w:rFonts w:ascii="Garamond" w:hAnsi="Garamond"/>
          <w:b/>
          <w:sz w:val="24"/>
          <w:szCs w:val="24"/>
        </w:rPr>
        <w:t>Hereford Cathedral School</w:t>
      </w:r>
      <w:r>
        <w:rPr>
          <w:rFonts w:ascii="Garamond" w:hAnsi="Garamond"/>
          <w:sz w:val="24"/>
          <w:szCs w:val="24"/>
        </w:rPr>
        <w:t xml:space="preserve"> (Headmaster: Mr Paul Smith)</w:t>
      </w:r>
    </w:p>
    <w:p w:rsidR="00957F0C" w:rsidRDefault="00957F0C" w:rsidP="00957F0C">
      <w:pPr>
        <w:spacing w:after="0" w:line="240" w:lineRule="auto"/>
        <w:rPr>
          <w:rFonts w:ascii="Garamond" w:hAnsi="Garamond"/>
          <w:sz w:val="24"/>
          <w:szCs w:val="24"/>
        </w:rPr>
      </w:pPr>
      <w:r>
        <w:rPr>
          <w:rFonts w:ascii="Garamond" w:hAnsi="Garamond"/>
          <w:sz w:val="24"/>
          <w:szCs w:val="24"/>
        </w:rPr>
        <w:t xml:space="preserve">Old Deanery, </w:t>
      </w:r>
      <w:proofErr w:type="gramStart"/>
      <w:r>
        <w:rPr>
          <w:rFonts w:ascii="Garamond" w:hAnsi="Garamond"/>
          <w:sz w:val="24"/>
          <w:szCs w:val="24"/>
        </w:rPr>
        <w:t>The</w:t>
      </w:r>
      <w:proofErr w:type="gramEnd"/>
      <w:r>
        <w:rPr>
          <w:rFonts w:ascii="Garamond" w:hAnsi="Garamond"/>
          <w:sz w:val="24"/>
          <w:szCs w:val="24"/>
        </w:rPr>
        <w:t xml:space="preserve"> Cathedral Close, Hereford HR1 2NG</w:t>
      </w:r>
    </w:p>
    <w:p w:rsidR="00957F0C" w:rsidRDefault="00957F0C" w:rsidP="00957F0C">
      <w:pPr>
        <w:spacing w:after="0" w:line="240" w:lineRule="auto"/>
        <w:rPr>
          <w:rFonts w:ascii="Garamond" w:hAnsi="Garamond"/>
          <w:sz w:val="24"/>
          <w:szCs w:val="24"/>
        </w:rPr>
      </w:pPr>
      <w:r>
        <w:rPr>
          <w:rFonts w:ascii="Garamond" w:hAnsi="Garamond"/>
          <w:sz w:val="24"/>
          <w:szCs w:val="24"/>
        </w:rPr>
        <w:t xml:space="preserve">Tel: 01432 363522, Email: </w:t>
      </w:r>
      <w:hyperlink r:id="rId17" w:history="1">
        <w:r>
          <w:rPr>
            <w:rStyle w:val="Hyperlink"/>
            <w:rFonts w:ascii="Garamond" w:hAnsi="Garamond"/>
            <w:sz w:val="24"/>
            <w:szCs w:val="24"/>
          </w:rPr>
          <w:t>schoolsec@herefordcs.com</w:t>
        </w:r>
      </w:hyperlink>
      <w:r>
        <w:rPr>
          <w:rFonts w:ascii="Garamond" w:hAnsi="Garamond"/>
          <w:sz w:val="24"/>
          <w:szCs w:val="24"/>
        </w:rPr>
        <w:t xml:space="preserve">, Website: </w:t>
      </w:r>
      <w:hyperlink r:id="rId18" w:history="1">
        <w:r>
          <w:rPr>
            <w:rStyle w:val="Hyperlink"/>
            <w:rFonts w:ascii="Garamond" w:hAnsi="Garamond"/>
            <w:sz w:val="24"/>
            <w:szCs w:val="24"/>
          </w:rPr>
          <w:t>www.herefordcs.com</w:t>
        </w:r>
      </w:hyperlink>
      <w:r>
        <w:rPr>
          <w:rFonts w:ascii="Garamond" w:hAnsi="Garamond"/>
          <w:sz w:val="24"/>
          <w:szCs w:val="24"/>
        </w:rPr>
        <w:t xml:space="preserve"> </w:t>
      </w:r>
    </w:p>
    <w:p w:rsidR="00957F0C" w:rsidRDefault="00957F0C" w:rsidP="00957F0C">
      <w:pPr>
        <w:spacing w:after="0" w:line="240" w:lineRule="auto"/>
        <w:rPr>
          <w:rFonts w:ascii="Garamond" w:hAnsi="Garamond"/>
          <w:sz w:val="24"/>
          <w:szCs w:val="24"/>
        </w:rPr>
      </w:pPr>
    </w:p>
    <w:p w:rsidR="00957F0C" w:rsidRDefault="00957F0C" w:rsidP="00957F0C">
      <w:pPr>
        <w:spacing w:after="0" w:line="240" w:lineRule="auto"/>
        <w:rPr>
          <w:rFonts w:ascii="Garamond" w:hAnsi="Garamond"/>
          <w:sz w:val="24"/>
          <w:szCs w:val="24"/>
        </w:rPr>
      </w:pPr>
      <w:r>
        <w:rPr>
          <w:rFonts w:ascii="Garamond" w:hAnsi="Garamond"/>
          <w:sz w:val="24"/>
          <w:szCs w:val="24"/>
        </w:rPr>
        <w:t>Type: Day/Co-Education</w:t>
      </w:r>
    </w:p>
    <w:p w:rsidR="00957F0C" w:rsidRDefault="00957F0C" w:rsidP="00957F0C">
      <w:pPr>
        <w:spacing w:after="0" w:line="240" w:lineRule="auto"/>
        <w:rPr>
          <w:rFonts w:ascii="Garamond" w:hAnsi="Garamond"/>
          <w:sz w:val="24"/>
          <w:szCs w:val="24"/>
        </w:rPr>
      </w:pPr>
      <w:r>
        <w:rPr>
          <w:rFonts w:ascii="Garamond" w:hAnsi="Garamond"/>
          <w:sz w:val="24"/>
          <w:szCs w:val="24"/>
        </w:rPr>
        <w:t>Age Range: 11 to 18 years</w:t>
      </w:r>
    </w:p>
    <w:p w:rsidR="00957F0C" w:rsidRDefault="00957F0C" w:rsidP="00957F0C">
      <w:pPr>
        <w:spacing w:after="0" w:line="240" w:lineRule="auto"/>
        <w:rPr>
          <w:rFonts w:ascii="Garamond" w:hAnsi="Garamond"/>
          <w:sz w:val="24"/>
          <w:szCs w:val="24"/>
        </w:rPr>
      </w:pPr>
      <w:r>
        <w:rPr>
          <w:rFonts w:ascii="Garamond" w:hAnsi="Garamond"/>
          <w:sz w:val="24"/>
          <w:szCs w:val="24"/>
        </w:rPr>
        <w:t>Roll: 486 pupils</w:t>
      </w:r>
    </w:p>
    <w:p w:rsidR="00957F0C" w:rsidRDefault="00957F0C" w:rsidP="00957F0C">
      <w:pPr>
        <w:spacing w:after="0" w:line="240" w:lineRule="auto"/>
        <w:rPr>
          <w:rFonts w:ascii="Garamond" w:hAnsi="Garamond"/>
          <w:sz w:val="24"/>
          <w:szCs w:val="24"/>
        </w:rPr>
      </w:pPr>
      <w:r>
        <w:rPr>
          <w:rFonts w:ascii="Garamond" w:hAnsi="Garamond"/>
          <w:sz w:val="24"/>
          <w:szCs w:val="24"/>
        </w:rPr>
        <w:t>Fees: £4,447 per term</w:t>
      </w:r>
    </w:p>
    <w:p w:rsidR="00957F0C" w:rsidRDefault="00957F0C" w:rsidP="00957F0C">
      <w:pPr>
        <w:spacing w:after="0" w:line="240" w:lineRule="auto"/>
        <w:rPr>
          <w:rFonts w:ascii="Garamond" w:hAnsi="Garamond"/>
          <w:sz w:val="24"/>
          <w:szCs w:val="24"/>
        </w:rPr>
      </w:pPr>
      <w:r>
        <w:rPr>
          <w:rFonts w:ascii="Garamond" w:hAnsi="Garamond"/>
          <w:sz w:val="24"/>
          <w:szCs w:val="24"/>
        </w:rPr>
        <w:t>Inspection: ISI – Excellent in all areas (2014)</w:t>
      </w:r>
    </w:p>
    <w:p w:rsidR="00957F0C" w:rsidRPr="004E0744" w:rsidRDefault="00957F0C" w:rsidP="00957F0C">
      <w:pPr>
        <w:spacing w:after="0" w:line="240" w:lineRule="auto"/>
        <w:rPr>
          <w:rFonts w:ascii="Garamond" w:hAnsi="Garamond"/>
          <w:sz w:val="24"/>
          <w:szCs w:val="24"/>
        </w:rPr>
      </w:pPr>
      <w:r>
        <w:rPr>
          <w:rFonts w:ascii="Garamond" w:hAnsi="Garamond"/>
          <w:sz w:val="24"/>
          <w:szCs w:val="24"/>
        </w:rPr>
        <w:t>Affiliation: HMC</w:t>
      </w:r>
    </w:p>
    <w:p w:rsidR="008929F6" w:rsidRDefault="008929F6" w:rsidP="008929F6">
      <w:pPr>
        <w:spacing w:after="0" w:line="240" w:lineRule="auto"/>
        <w:rPr>
          <w:rFonts w:ascii="Garamond" w:hAnsi="Garamond"/>
          <w:sz w:val="20"/>
          <w:szCs w:val="20"/>
        </w:rPr>
      </w:pPr>
    </w:p>
    <w:p w:rsidR="00957F0C" w:rsidRDefault="00957F0C" w:rsidP="008929F6">
      <w:pPr>
        <w:spacing w:after="0" w:line="240" w:lineRule="auto"/>
        <w:rPr>
          <w:rFonts w:ascii="Garamond" w:hAnsi="Garamond"/>
          <w:i/>
          <w:color w:val="7F7F7F" w:themeColor="text1" w:themeTint="80"/>
          <w:sz w:val="28"/>
          <w:szCs w:val="28"/>
        </w:rPr>
      </w:pPr>
    </w:p>
    <w:p w:rsidR="00957F0C" w:rsidRDefault="00957F0C" w:rsidP="008929F6">
      <w:pPr>
        <w:spacing w:after="0" w:line="240" w:lineRule="auto"/>
        <w:rPr>
          <w:rFonts w:ascii="Garamond" w:hAnsi="Garamond"/>
          <w:i/>
          <w:color w:val="7F7F7F" w:themeColor="text1" w:themeTint="80"/>
          <w:sz w:val="28"/>
          <w:szCs w:val="28"/>
        </w:rPr>
      </w:pPr>
    </w:p>
    <w:p w:rsidR="00957F0C" w:rsidRDefault="00957F0C" w:rsidP="008929F6">
      <w:pPr>
        <w:spacing w:after="0" w:line="240" w:lineRule="auto"/>
        <w:rPr>
          <w:rFonts w:ascii="Garamond" w:hAnsi="Garamond"/>
          <w:i/>
          <w:color w:val="7F7F7F" w:themeColor="text1" w:themeTint="80"/>
          <w:sz w:val="28"/>
          <w:szCs w:val="28"/>
        </w:rPr>
      </w:pPr>
    </w:p>
    <w:p w:rsidR="00957F0C" w:rsidRDefault="00957F0C" w:rsidP="008929F6">
      <w:pPr>
        <w:spacing w:after="0" w:line="240" w:lineRule="auto"/>
        <w:rPr>
          <w:rFonts w:ascii="Garamond" w:hAnsi="Garamond"/>
          <w:i/>
          <w:color w:val="7F7F7F" w:themeColor="text1" w:themeTint="80"/>
          <w:sz w:val="28"/>
          <w:szCs w:val="28"/>
        </w:rPr>
      </w:pPr>
    </w:p>
    <w:p w:rsidR="00957F0C" w:rsidRDefault="00957F0C" w:rsidP="008929F6">
      <w:pPr>
        <w:spacing w:after="0" w:line="240" w:lineRule="auto"/>
        <w:rPr>
          <w:rFonts w:ascii="Garamond" w:hAnsi="Garamond"/>
          <w:i/>
          <w:color w:val="7F7F7F" w:themeColor="text1" w:themeTint="80"/>
          <w:sz w:val="28"/>
          <w:szCs w:val="28"/>
        </w:rPr>
      </w:pPr>
    </w:p>
    <w:p w:rsidR="00957F0C" w:rsidRDefault="00957F0C" w:rsidP="008929F6">
      <w:pPr>
        <w:spacing w:after="0" w:line="240" w:lineRule="auto"/>
        <w:rPr>
          <w:rFonts w:ascii="Garamond" w:hAnsi="Garamond"/>
          <w:i/>
          <w:color w:val="7F7F7F" w:themeColor="text1" w:themeTint="80"/>
          <w:sz w:val="28"/>
          <w:szCs w:val="28"/>
        </w:rPr>
      </w:pPr>
    </w:p>
    <w:p w:rsidR="00957F0C" w:rsidRDefault="00957F0C" w:rsidP="008929F6">
      <w:pPr>
        <w:spacing w:after="0" w:line="240" w:lineRule="auto"/>
        <w:rPr>
          <w:rFonts w:ascii="Garamond" w:hAnsi="Garamond"/>
          <w:i/>
          <w:color w:val="7F7F7F" w:themeColor="text1" w:themeTint="80"/>
          <w:sz w:val="28"/>
          <w:szCs w:val="28"/>
        </w:rPr>
      </w:pPr>
    </w:p>
    <w:p w:rsidR="00957F0C" w:rsidRDefault="00957F0C" w:rsidP="008929F6">
      <w:pPr>
        <w:spacing w:after="0" w:line="240" w:lineRule="auto"/>
        <w:rPr>
          <w:rFonts w:ascii="Garamond" w:hAnsi="Garamond"/>
          <w:i/>
          <w:color w:val="7F7F7F" w:themeColor="text1" w:themeTint="80"/>
          <w:sz w:val="28"/>
          <w:szCs w:val="28"/>
        </w:rPr>
      </w:pPr>
    </w:p>
    <w:p w:rsidR="00957F0C" w:rsidRDefault="00957F0C" w:rsidP="008929F6">
      <w:pPr>
        <w:spacing w:after="0" w:line="240" w:lineRule="auto"/>
        <w:rPr>
          <w:rFonts w:ascii="Garamond" w:hAnsi="Garamond"/>
          <w:i/>
          <w:color w:val="7F7F7F" w:themeColor="text1" w:themeTint="80"/>
          <w:sz w:val="28"/>
          <w:szCs w:val="28"/>
        </w:rPr>
      </w:pPr>
    </w:p>
    <w:p w:rsidR="008929F6" w:rsidRDefault="008929F6" w:rsidP="008929F6">
      <w:pPr>
        <w:spacing w:after="0" w:line="240" w:lineRule="auto"/>
        <w:rPr>
          <w:rFonts w:ascii="Garamond" w:hAnsi="Garamond"/>
          <w:color w:val="7F7F7F" w:themeColor="text1" w:themeTint="80"/>
          <w:sz w:val="28"/>
          <w:szCs w:val="28"/>
        </w:rPr>
      </w:pPr>
      <w:r w:rsidRPr="00154ED6">
        <w:rPr>
          <w:rFonts w:ascii="Garamond" w:hAnsi="Garamond"/>
          <w:i/>
          <w:color w:val="7F7F7F" w:themeColor="text1" w:themeTint="80"/>
          <w:sz w:val="28"/>
          <w:szCs w:val="28"/>
        </w:rPr>
        <w:t>“Parents are overwhelmingly positive and supportive of the School, and are very happy with the education their children receive.”</w:t>
      </w:r>
    </w:p>
    <w:p w:rsidR="008929F6" w:rsidRPr="00CB4FBD" w:rsidRDefault="008929F6" w:rsidP="008929F6">
      <w:pPr>
        <w:spacing w:after="0" w:line="240" w:lineRule="auto"/>
        <w:rPr>
          <w:rFonts w:ascii="Garamond" w:hAnsi="Garamond"/>
          <w:color w:val="7F7F7F" w:themeColor="text1" w:themeTint="80"/>
          <w:sz w:val="16"/>
          <w:szCs w:val="16"/>
        </w:rPr>
      </w:pPr>
    </w:p>
    <w:p w:rsidR="008929F6" w:rsidRPr="00C3075F" w:rsidRDefault="008929F6" w:rsidP="008929F6">
      <w:pPr>
        <w:spacing w:after="0" w:line="240" w:lineRule="auto"/>
        <w:rPr>
          <w:rFonts w:ascii="Garamond" w:hAnsi="Garamond"/>
          <w:i/>
          <w:color w:val="7F7F7F" w:themeColor="text1" w:themeTint="80"/>
          <w:sz w:val="24"/>
          <w:szCs w:val="24"/>
        </w:rPr>
      </w:pPr>
      <w:r w:rsidRPr="00154ED6">
        <w:rPr>
          <w:rFonts w:ascii="Garamond" w:hAnsi="Garamond"/>
          <w:i/>
          <w:color w:val="7F7F7F" w:themeColor="text1" w:themeTint="80"/>
          <w:sz w:val="24"/>
          <w:szCs w:val="24"/>
        </w:rPr>
        <w:t>ISI Integrated Inspection 2014 of Hereford Cathedral Junior School</w:t>
      </w:r>
    </w:p>
    <w:p w:rsidR="00520EF4" w:rsidRPr="00C3075F" w:rsidRDefault="00520EF4" w:rsidP="00E50082">
      <w:pPr>
        <w:spacing w:after="0" w:line="240" w:lineRule="auto"/>
        <w:rPr>
          <w:rFonts w:ascii="Garamond" w:hAnsi="Garamond"/>
          <w:sz w:val="20"/>
          <w:szCs w:val="20"/>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520EF4" w:rsidRDefault="00520EF4" w:rsidP="004B4AD8">
      <w:pPr>
        <w:spacing w:after="0" w:line="240" w:lineRule="auto"/>
        <w:rPr>
          <w:rFonts w:ascii="Garamond" w:hAnsi="Garamond"/>
          <w:b/>
          <w:color w:val="00457C"/>
          <w:sz w:val="32"/>
          <w:szCs w:val="32"/>
        </w:rPr>
      </w:pPr>
    </w:p>
    <w:p w:rsidR="004B4AD8" w:rsidRDefault="004B4AD8" w:rsidP="004B4AD8">
      <w:pPr>
        <w:spacing w:after="0" w:line="240" w:lineRule="auto"/>
        <w:rPr>
          <w:rFonts w:ascii="Garamond" w:hAnsi="Garamond"/>
          <w:b/>
          <w:color w:val="00457C"/>
          <w:sz w:val="32"/>
          <w:szCs w:val="32"/>
        </w:rPr>
      </w:pPr>
      <w:r w:rsidRPr="004B4AD8">
        <w:rPr>
          <w:rFonts w:ascii="Garamond" w:hAnsi="Garamond"/>
          <w:b/>
          <w:color w:val="00457C"/>
          <w:sz w:val="32"/>
          <w:szCs w:val="32"/>
        </w:rPr>
        <w:lastRenderedPageBreak/>
        <w:t>The Role:</w:t>
      </w:r>
      <w:r>
        <w:rPr>
          <w:rFonts w:ascii="Garamond" w:hAnsi="Garamond"/>
          <w:b/>
          <w:color w:val="00457C"/>
          <w:sz w:val="32"/>
          <w:szCs w:val="32"/>
        </w:rPr>
        <w:t xml:space="preserve"> </w:t>
      </w:r>
      <w:r w:rsidR="00B660E1">
        <w:rPr>
          <w:rFonts w:ascii="Garamond" w:hAnsi="Garamond"/>
          <w:b/>
          <w:color w:val="00457C"/>
          <w:sz w:val="32"/>
          <w:szCs w:val="32"/>
        </w:rPr>
        <w:t xml:space="preserve">Teacher of </w:t>
      </w:r>
      <w:r w:rsidR="008D2E1D">
        <w:rPr>
          <w:rFonts w:ascii="Garamond" w:hAnsi="Garamond"/>
          <w:b/>
          <w:color w:val="00457C"/>
          <w:sz w:val="32"/>
          <w:szCs w:val="32"/>
        </w:rPr>
        <w:t>Biology</w:t>
      </w:r>
      <w:r w:rsidR="00823C80">
        <w:rPr>
          <w:rFonts w:ascii="Garamond" w:hAnsi="Garamond"/>
          <w:b/>
          <w:color w:val="00457C"/>
          <w:sz w:val="32"/>
          <w:szCs w:val="32"/>
        </w:rPr>
        <w:t xml:space="preserve"> </w:t>
      </w:r>
    </w:p>
    <w:p w:rsidR="0046008B" w:rsidRPr="004B4AD8" w:rsidRDefault="00957F0C" w:rsidP="004B4AD8">
      <w:pPr>
        <w:spacing w:after="0" w:line="240" w:lineRule="auto"/>
        <w:rPr>
          <w:rFonts w:ascii="Garamond" w:hAnsi="Garamond"/>
          <w:b/>
          <w:color w:val="00457C"/>
          <w:sz w:val="32"/>
          <w:szCs w:val="32"/>
        </w:rPr>
      </w:pPr>
      <w:r>
        <w:rPr>
          <w:rFonts w:ascii="Garamond" w:hAnsi="Garamond"/>
          <w:b/>
          <w:sz w:val="24"/>
          <w:szCs w:val="24"/>
        </w:rPr>
        <w:t>September 2017</w:t>
      </w:r>
      <w:r w:rsidR="007B5A39">
        <w:rPr>
          <w:rFonts w:ascii="Garamond" w:hAnsi="Garamond"/>
          <w:b/>
          <w:sz w:val="24"/>
          <w:szCs w:val="24"/>
        </w:rPr>
        <w:t xml:space="preserve"> or January 2018</w:t>
      </w:r>
    </w:p>
    <w:p w:rsidR="004B4AD8" w:rsidRPr="004B4AD8" w:rsidRDefault="008D5590" w:rsidP="004B4AD8">
      <w:pPr>
        <w:spacing w:after="0" w:line="240" w:lineRule="auto"/>
        <w:rPr>
          <w:rFonts w:ascii="Garamond" w:hAnsi="Garamond"/>
          <w:sz w:val="24"/>
          <w:szCs w:val="24"/>
        </w:rPr>
      </w:pPr>
      <w:r w:rsidRPr="004B4AD8">
        <w:rPr>
          <w:rFonts w:ascii="Garamond" w:hAnsi="Garamond"/>
          <w:sz w:val="24"/>
          <w:szCs w:val="24"/>
        </w:rPr>
        <w:t xml:space="preserve">Location: Hereford </w:t>
      </w:r>
      <w:r>
        <w:rPr>
          <w:rFonts w:ascii="Garamond" w:hAnsi="Garamond"/>
          <w:sz w:val="24"/>
          <w:szCs w:val="24"/>
        </w:rPr>
        <w:t xml:space="preserve">  </w:t>
      </w:r>
      <w:r w:rsidRPr="004B4AD8">
        <w:rPr>
          <w:rFonts w:ascii="Garamond" w:hAnsi="Garamond"/>
          <w:sz w:val="24"/>
          <w:szCs w:val="24"/>
        </w:rPr>
        <w:t xml:space="preserve">Description: Full time </w:t>
      </w:r>
      <w:r w:rsidR="002C0C9B">
        <w:rPr>
          <w:rFonts w:ascii="Garamond" w:hAnsi="Garamond"/>
          <w:sz w:val="24"/>
          <w:szCs w:val="24"/>
        </w:rPr>
        <w:t>and permanent</w:t>
      </w:r>
    </w:p>
    <w:p w:rsidR="00B660E1" w:rsidRPr="00B660E1" w:rsidRDefault="00B660E1" w:rsidP="00001D24">
      <w:pPr>
        <w:spacing w:after="0" w:line="240" w:lineRule="auto"/>
        <w:rPr>
          <w:rFonts w:ascii="Garamond" w:hAnsi="Garamond"/>
          <w:sz w:val="24"/>
          <w:szCs w:val="24"/>
        </w:rPr>
      </w:pPr>
    </w:p>
    <w:p w:rsidR="004E328A" w:rsidRDefault="00F71D7B" w:rsidP="00DA0F9C">
      <w:pPr>
        <w:spacing w:after="0" w:line="240" w:lineRule="auto"/>
        <w:jc w:val="both"/>
        <w:rPr>
          <w:rFonts w:ascii="Garamond" w:hAnsi="Garamond"/>
          <w:color w:val="000000" w:themeColor="text1"/>
          <w:sz w:val="24"/>
          <w:szCs w:val="24"/>
        </w:rPr>
      </w:pPr>
      <w:r w:rsidRPr="00F71D7B">
        <w:rPr>
          <w:rFonts w:ascii="Garamond" w:hAnsi="Garamond"/>
          <w:color w:val="000000" w:themeColor="text1"/>
          <w:sz w:val="24"/>
          <w:szCs w:val="24"/>
        </w:rPr>
        <w:t>Hereford Cathedral School seeks to appoint a ful</w:t>
      </w:r>
      <w:r>
        <w:rPr>
          <w:rFonts w:ascii="Garamond" w:hAnsi="Garamond"/>
          <w:color w:val="000000" w:themeColor="text1"/>
          <w:sz w:val="24"/>
          <w:szCs w:val="24"/>
        </w:rPr>
        <w:t>l-time teache</w:t>
      </w:r>
      <w:r w:rsidR="00B83F5F">
        <w:rPr>
          <w:rFonts w:ascii="Garamond" w:hAnsi="Garamond"/>
          <w:color w:val="000000" w:themeColor="text1"/>
          <w:sz w:val="24"/>
          <w:szCs w:val="24"/>
        </w:rPr>
        <w:t>r of Biology from September 2017</w:t>
      </w:r>
      <w:r w:rsidR="007B5A39" w:rsidRPr="007B5A39">
        <w:t xml:space="preserve"> </w:t>
      </w:r>
      <w:r w:rsidR="007B5A39" w:rsidRPr="007B5A39">
        <w:rPr>
          <w:rFonts w:ascii="Garamond" w:hAnsi="Garamond"/>
          <w:color w:val="000000" w:themeColor="text1"/>
          <w:sz w:val="24"/>
          <w:szCs w:val="24"/>
        </w:rPr>
        <w:t>or January 2018</w:t>
      </w:r>
      <w:r>
        <w:rPr>
          <w:rFonts w:ascii="Garamond" w:hAnsi="Garamond"/>
          <w:color w:val="000000" w:themeColor="text1"/>
          <w:sz w:val="24"/>
          <w:szCs w:val="24"/>
        </w:rPr>
        <w:t xml:space="preserve">. </w:t>
      </w:r>
      <w:r w:rsidRPr="00F71D7B">
        <w:rPr>
          <w:rFonts w:ascii="Garamond" w:hAnsi="Garamond"/>
          <w:color w:val="000000" w:themeColor="text1"/>
          <w:sz w:val="24"/>
          <w:szCs w:val="24"/>
        </w:rPr>
        <w:t>Applicants must be able to teach up to and including GCSE a</w:t>
      </w:r>
      <w:r>
        <w:rPr>
          <w:rFonts w:ascii="Garamond" w:hAnsi="Garamond"/>
          <w:color w:val="000000" w:themeColor="text1"/>
          <w:sz w:val="24"/>
          <w:szCs w:val="24"/>
        </w:rPr>
        <w:t>nd A Level Biology</w:t>
      </w:r>
      <w:r w:rsidR="004E328A">
        <w:rPr>
          <w:rFonts w:ascii="Garamond" w:hAnsi="Garamond"/>
          <w:color w:val="000000" w:themeColor="text1"/>
          <w:sz w:val="24"/>
          <w:szCs w:val="24"/>
        </w:rPr>
        <w:t xml:space="preserve">. </w:t>
      </w:r>
      <w:r w:rsidR="00957F0C" w:rsidRPr="00B834BA">
        <w:rPr>
          <w:rFonts w:ascii="Garamond" w:eastAsia="Times New Roman" w:hAnsi="Garamond" w:cs="Arial"/>
          <w:sz w:val="24"/>
          <w:szCs w:val="24"/>
        </w:rPr>
        <w:t xml:space="preserve">The post will suit a high-calibre graduate, either an </w:t>
      </w:r>
      <w:r w:rsidR="00957F0C" w:rsidRPr="0080579F">
        <w:rPr>
          <w:rFonts w:ascii="Garamond" w:eastAsia="Times New Roman" w:hAnsi="Garamond" w:cs="Arial"/>
          <w:sz w:val="24"/>
          <w:szCs w:val="24"/>
        </w:rPr>
        <w:t>NQT</w:t>
      </w:r>
      <w:r w:rsidR="00957F0C" w:rsidRPr="00B834BA">
        <w:rPr>
          <w:rFonts w:ascii="Garamond" w:eastAsia="Times New Roman" w:hAnsi="Garamond" w:cs="Arial"/>
          <w:sz w:val="24"/>
          <w:szCs w:val="24"/>
        </w:rPr>
        <w:t xml:space="preserve"> or more experienced teacher, with the enthusiasm, energy and commitment to really inspire their pupils.</w:t>
      </w:r>
    </w:p>
    <w:p w:rsidR="004E328A" w:rsidRDefault="004E328A" w:rsidP="00DA0F9C">
      <w:pPr>
        <w:spacing w:after="0" w:line="240" w:lineRule="auto"/>
        <w:jc w:val="both"/>
        <w:rPr>
          <w:rFonts w:ascii="Garamond" w:hAnsi="Garamond"/>
          <w:color w:val="000000" w:themeColor="text1"/>
          <w:sz w:val="24"/>
          <w:szCs w:val="24"/>
        </w:rPr>
      </w:pPr>
    </w:p>
    <w:p w:rsidR="00CF004F" w:rsidRPr="009C3996" w:rsidRDefault="004E328A" w:rsidP="00CF004F">
      <w:pPr>
        <w:pStyle w:val="NormalWeb"/>
        <w:rPr>
          <w:rFonts w:ascii="Calibri" w:hAnsi="Calibri"/>
          <w:color w:val="000000"/>
        </w:rPr>
      </w:pPr>
      <w:r>
        <w:rPr>
          <w:rFonts w:ascii="Garamond" w:hAnsi="Garamond"/>
          <w:color w:val="000000" w:themeColor="text1"/>
        </w:rPr>
        <w:t>The Biology</w:t>
      </w:r>
      <w:r w:rsidRPr="00F71D7B">
        <w:rPr>
          <w:rFonts w:ascii="Garamond" w:hAnsi="Garamond"/>
          <w:color w:val="000000" w:themeColor="text1"/>
        </w:rPr>
        <w:t xml:space="preserve"> Department </w:t>
      </w:r>
      <w:r>
        <w:rPr>
          <w:rFonts w:ascii="Garamond" w:hAnsi="Garamond"/>
          <w:color w:val="000000" w:themeColor="text1"/>
        </w:rPr>
        <w:t xml:space="preserve">teaches </w:t>
      </w:r>
      <w:r w:rsidR="00DA0F9C">
        <w:rPr>
          <w:rFonts w:ascii="Garamond" w:hAnsi="Garamond"/>
          <w:color w:val="000000" w:themeColor="text1"/>
        </w:rPr>
        <w:t>approximately</w:t>
      </w:r>
      <w:r>
        <w:rPr>
          <w:rFonts w:ascii="Garamond" w:hAnsi="Garamond"/>
          <w:color w:val="000000" w:themeColor="text1"/>
        </w:rPr>
        <w:t xml:space="preserve"> a third of all Sixth Form students at AS Level an</w:t>
      </w:r>
      <w:r w:rsidR="00CF004F">
        <w:rPr>
          <w:rFonts w:ascii="Garamond" w:hAnsi="Garamond"/>
          <w:color w:val="000000" w:themeColor="text1"/>
        </w:rPr>
        <w:t>d A Level.</w:t>
      </w:r>
      <w:r w:rsidR="00CF004F" w:rsidRPr="00CF004F">
        <w:rPr>
          <w:rFonts w:ascii="Calibri" w:hAnsi="Calibri"/>
          <w:i/>
          <w:iCs/>
          <w:color w:val="000000"/>
        </w:rPr>
        <w:t xml:space="preserve"> </w:t>
      </w:r>
      <w:r w:rsidR="00CF004F" w:rsidRPr="00CF004F">
        <w:rPr>
          <w:rFonts w:ascii="Garamond" w:hAnsi="Garamond"/>
          <w:iCs/>
          <w:color w:val="000000"/>
        </w:rPr>
        <w:t xml:space="preserve">Invariably our GCSE results are </w:t>
      </w:r>
      <w:r w:rsidR="00CF004F" w:rsidRPr="009C3996">
        <w:rPr>
          <w:rFonts w:ascii="Garamond" w:hAnsi="Garamond"/>
          <w:iCs/>
          <w:color w:val="000000"/>
        </w:rPr>
        <w:t>excellent, with</w:t>
      </w:r>
      <w:r w:rsidR="00CF004F" w:rsidRPr="009C3996">
        <w:rPr>
          <w:rFonts w:ascii="Garamond" w:hAnsi="Garamond"/>
          <w:bCs/>
          <w:iCs/>
          <w:color w:val="000000"/>
        </w:rPr>
        <w:t> approximately 90% of all candidates achieving A*/A grades in the last five years</w:t>
      </w:r>
      <w:r w:rsidR="00E41F39">
        <w:rPr>
          <w:rFonts w:ascii="Garamond" w:hAnsi="Garamond"/>
          <w:bCs/>
          <w:iCs/>
          <w:color w:val="000000"/>
        </w:rPr>
        <w:t>.</w:t>
      </w:r>
    </w:p>
    <w:p w:rsidR="001954C3" w:rsidRDefault="001954C3" w:rsidP="00DA0F9C">
      <w:pPr>
        <w:spacing w:after="0" w:line="240" w:lineRule="auto"/>
        <w:jc w:val="both"/>
        <w:rPr>
          <w:rFonts w:ascii="Garamond" w:hAnsi="Garamond"/>
          <w:sz w:val="24"/>
          <w:szCs w:val="24"/>
        </w:rPr>
      </w:pPr>
    </w:p>
    <w:p w:rsidR="00F71D7B" w:rsidRDefault="001954C3" w:rsidP="00DA0F9C">
      <w:pPr>
        <w:spacing w:after="0" w:line="240" w:lineRule="auto"/>
        <w:jc w:val="both"/>
        <w:rPr>
          <w:rFonts w:ascii="Garamond" w:hAnsi="Garamond"/>
          <w:color w:val="000000" w:themeColor="text1"/>
          <w:sz w:val="24"/>
          <w:szCs w:val="24"/>
        </w:rPr>
      </w:pPr>
      <w:r>
        <w:rPr>
          <w:rFonts w:ascii="Garamond" w:hAnsi="Garamond"/>
          <w:sz w:val="24"/>
          <w:szCs w:val="24"/>
        </w:rPr>
        <w:t xml:space="preserve">In addition to </w:t>
      </w:r>
      <w:r w:rsidRPr="00001D24">
        <w:rPr>
          <w:rFonts w:ascii="Garamond" w:hAnsi="Garamond"/>
          <w:sz w:val="24"/>
          <w:szCs w:val="24"/>
        </w:rPr>
        <w:t>academic teaching, the successful candidate will also be asked to contribute fully to the pastoral and extra-curri</w:t>
      </w:r>
      <w:r>
        <w:rPr>
          <w:rFonts w:ascii="Garamond" w:hAnsi="Garamond"/>
          <w:sz w:val="24"/>
          <w:szCs w:val="24"/>
        </w:rPr>
        <w:t>cular life of the school. They</w:t>
      </w:r>
      <w:r w:rsidRPr="00001D24">
        <w:rPr>
          <w:rFonts w:ascii="Garamond" w:hAnsi="Garamond"/>
          <w:sz w:val="24"/>
          <w:szCs w:val="24"/>
        </w:rPr>
        <w:t xml:space="preserve"> will need to have first rate interpersonal skills, with the ability to work well and communicate effectively with pupils, colleagues and parents. In addition, energy, vision and high expecta</w:t>
      </w:r>
      <w:r>
        <w:rPr>
          <w:rFonts w:ascii="Garamond" w:hAnsi="Garamond"/>
          <w:sz w:val="24"/>
          <w:szCs w:val="24"/>
        </w:rPr>
        <w:t>tions are essential qualities for</w:t>
      </w:r>
      <w:r w:rsidRPr="00001D24">
        <w:rPr>
          <w:rFonts w:ascii="Garamond" w:hAnsi="Garamond"/>
          <w:sz w:val="24"/>
          <w:szCs w:val="24"/>
        </w:rPr>
        <w:t xml:space="preserve"> this position.</w:t>
      </w:r>
      <w:r>
        <w:rPr>
          <w:rFonts w:ascii="Garamond" w:hAnsi="Garamond"/>
          <w:color w:val="000000" w:themeColor="text1"/>
          <w:sz w:val="24"/>
          <w:szCs w:val="24"/>
        </w:rPr>
        <w:t xml:space="preserve"> </w:t>
      </w:r>
      <w:r w:rsidR="004E328A">
        <w:rPr>
          <w:rFonts w:ascii="Garamond" w:hAnsi="Garamond"/>
          <w:color w:val="000000" w:themeColor="text1"/>
          <w:sz w:val="24"/>
          <w:szCs w:val="24"/>
        </w:rPr>
        <w:t xml:space="preserve">An ability to teach another subject, although perhaps useful, is not essential. </w:t>
      </w:r>
      <w:r w:rsidR="00F71D7B">
        <w:rPr>
          <w:rFonts w:ascii="Garamond" w:hAnsi="Garamond"/>
          <w:color w:val="000000" w:themeColor="text1"/>
          <w:sz w:val="24"/>
          <w:szCs w:val="24"/>
        </w:rPr>
        <w:t xml:space="preserve"> </w:t>
      </w:r>
    </w:p>
    <w:p w:rsidR="00F71D7B" w:rsidRPr="00F71D7B" w:rsidRDefault="00F71D7B" w:rsidP="00DA0F9C">
      <w:pPr>
        <w:spacing w:after="0" w:line="240" w:lineRule="auto"/>
        <w:jc w:val="both"/>
        <w:rPr>
          <w:rFonts w:ascii="Garamond" w:hAnsi="Garamond"/>
          <w:color w:val="000000" w:themeColor="text1"/>
          <w:sz w:val="24"/>
          <w:szCs w:val="24"/>
        </w:rPr>
      </w:pPr>
    </w:p>
    <w:p w:rsidR="00F71D7B" w:rsidRPr="00F71D7B" w:rsidRDefault="00F71D7B" w:rsidP="00DA0F9C">
      <w:pPr>
        <w:spacing w:after="0" w:line="240" w:lineRule="auto"/>
        <w:jc w:val="both"/>
        <w:rPr>
          <w:rFonts w:ascii="Garamond" w:hAnsi="Garamond"/>
          <w:color w:val="000000" w:themeColor="text1"/>
          <w:sz w:val="24"/>
          <w:szCs w:val="24"/>
        </w:rPr>
      </w:pPr>
      <w:r w:rsidRPr="00F71D7B">
        <w:rPr>
          <w:rFonts w:ascii="Garamond" w:hAnsi="Garamond"/>
          <w:color w:val="000000" w:themeColor="text1"/>
          <w:sz w:val="24"/>
          <w:szCs w:val="24"/>
        </w:rPr>
        <w:t>Hereford Cathedral School has a well-established and thriving extra-curricular programme, and the successful applicant will be expected to play an active part in this.</w:t>
      </w:r>
    </w:p>
    <w:p w:rsidR="00B660E1" w:rsidRPr="00B660E1" w:rsidRDefault="00B660E1" w:rsidP="00DA0F9C">
      <w:pPr>
        <w:spacing w:after="0" w:line="240" w:lineRule="auto"/>
        <w:jc w:val="both"/>
        <w:rPr>
          <w:rFonts w:ascii="Garamond" w:hAnsi="Garamond"/>
          <w:sz w:val="24"/>
          <w:szCs w:val="24"/>
        </w:rPr>
      </w:pPr>
      <w:r w:rsidRPr="00B660E1">
        <w:rPr>
          <w:rFonts w:ascii="Garamond" w:hAnsi="Garamond"/>
          <w:sz w:val="24"/>
          <w:szCs w:val="24"/>
        </w:rPr>
        <w:t xml:space="preserve"> </w:t>
      </w:r>
    </w:p>
    <w:p w:rsidR="00B660E1" w:rsidRDefault="00B660E1" w:rsidP="00DA0F9C">
      <w:pPr>
        <w:spacing w:after="0" w:line="240" w:lineRule="auto"/>
        <w:jc w:val="both"/>
        <w:rPr>
          <w:rFonts w:ascii="Garamond" w:hAnsi="Garamond"/>
          <w:sz w:val="24"/>
          <w:szCs w:val="24"/>
        </w:rPr>
      </w:pPr>
      <w:r w:rsidRPr="00B660E1">
        <w:rPr>
          <w:rFonts w:ascii="Garamond" w:hAnsi="Garamond"/>
          <w:sz w:val="24"/>
          <w:szCs w:val="24"/>
        </w:rPr>
        <w:t xml:space="preserve">An application form and information pack may be downloaded from the school website </w:t>
      </w:r>
      <w:hyperlink r:id="rId19" w:history="1">
        <w:r w:rsidRPr="00811BA8">
          <w:rPr>
            <w:rStyle w:val="Hyperlink"/>
            <w:rFonts w:ascii="Garamond" w:hAnsi="Garamond"/>
            <w:sz w:val="24"/>
            <w:szCs w:val="24"/>
          </w:rPr>
          <w:t>www.herefordcs.com/job-vacancies</w:t>
        </w:r>
      </w:hyperlink>
      <w:r w:rsidRPr="00B660E1">
        <w:rPr>
          <w:rFonts w:ascii="Garamond" w:hAnsi="Garamond"/>
          <w:sz w:val="24"/>
          <w:szCs w:val="24"/>
        </w:rPr>
        <w:t xml:space="preserve">. </w:t>
      </w:r>
    </w:p>
    <w:p w:rsidR="00B660E1" w:rsidRDefault="00B660E1" w:rsidP="00DA0F9C">
      <w:pPr>
        <w:spacing w:after="0" w:line="240" w:lineRule="auto"/>
        <w:jc w:val="both"/>
        <w:rPr>
          <w:rFonts w:ascii="Garamond" w:hAnsi="Garamond"/>
          <w:sz w:val="24"/>
          <w:szCs w:val="24"/>
        </w:rPr>
      </w:pPr>
    </w:p>
    <w:p w:rsidR="00FF26C8" w:rsidRDefault="00B660E1" w:rsidP="00DA0F9C">
      <w:pPr>
        <w:spacing w:after="0" w:line="240" w:lineRule="auto"/>
        <w:jc w:val="both"/>
        <w:rPr>
          <w:rFonts w:ascii="Garamond" w:hAnsi="Garamond"/>
          <w:sz w:val="24"/>
          <w:szCs w:val="24"/>
        </w:rPr>
      </w:pPr>
      <w:r w:rsidRPr="00B660E1">
        <w:rPr>
          <w:rFonts w:ascii="Garamond" w:hAnsi="Garamond"/>
          <w:sz w:val="24"/>
          <w:szCs w:val="24"/>
        </w:rPr>
        <w:t>Completed applications should be accompanie</w:t>
      </w:r>
      <w:r w:rsidR="0012435E">
        <w:rPr>
          <w:rFonts w:ascii="Garamond" w:hAnsi="Garamond"/>
          <w:sz w:val="24"/>
          <w:szCs w:val="24"/>
        </w:rPr>
        <w:t xml:space="preserve">d by a covering letter </w:t>
      </w:r>
      <w:r w:rsidRPr="00B660E1">
        <w:rPr>
          <w:rFonts w:ascii="Garamond" w:hAnsi="Garamond"/>
          <w:sz w:val="24"/>
          <w:szCs w:val="24"/>
        </w:rPr>
        <w:t>and</w:t>
      </w:r>
      <w:r w:rsidR="00777193">
        <w:rPr>
          <w:rFonts w:ascii="Garamond" w:hAnsi="Garamond"/>
          <w:sz w:val="24"/>
          <w:szCs w:val="24"/>
        </w:rPr>
        <w:t xml:space="preserve"> sent to Mrs Cath Knowles</w:t>
      </w:r>
      <w:r w:rsidRPr="00B660E1">
        <w:rPr>
          <w:rFonts w:ascii="Garamond" w:hAnsi="Garamond"/>
          <w:sz w:val="24"/>
          <w:szCs w:val="24"/>
        </w:rPr>
        <w:t>, Hereford Cathedral School, Old Deanery, The Cathedral Cl</w:t>
      </w:r>
      <w:r w:rsidR="00777193">
        <w:rPr>
          <w:rFonts w:ascii="Garamond" w:hAnsi="Garamond"/>
          <w:sz w:val="24"/>
          <w:szCs w:val="24"/>
        </w:rPr>
        <w:t xml:space="preserve">ose, Hereford HR1 2NG or to </w:t>
      </w:r>
      <w:hyperlink r:id="rId20" w:history="1">
        <w:r w:rsidR="00957F0C" w:rsidRPr="00F524CF">
          <w:rPr>
            <w:rStyle w:val="Hyperlink"/>
            <w:rFonts w:ascii="Garamond" w:hAnsi="Garamond"/>
            <w:sz w:val="24"/>
            <w:szCs w:val="24"/>
          </w:rPr>
          <w:t>c.knowles@herefordcs.com</w:t>
        </w:r>
      </w:hyperlink>
    </w:p>
    <w:p w:rsidR="009C68E2" w:rsidRPr="00957F0C" w:rsidRDefault="00B660E1" w:rsidP="00DA0F9C">
      <w:pPr>
        <w:spacing w:after="0" w:line="240" w:lineRule="auto"/>
        <w:jc w:val="both"/>
        <w:rPr>
          <w:rFonts w:ascii="Garamond" w:hAnsi="Garamond"/>
          <w:b/>
          <w:i/>
          <w:sz w:val="24"/>
          <w:szCs w:val="24"/>
        </w:rPr>
      </w:pPr>
      <w:r w:rsidRPr="00B660E1">
        <w:rPr>
          <w:rFonts w:ascii="Garamond" w:hAnsi="Garamond"/>
          <w:sz w:val="24"/>
          <w:szCs w:val="24"/>
        </w:rPr>
        <w:t xml:space="preserve">The deadline for applications is </w:t>
      </w:r>
      <w:r w:rsidR="00346588">
        <w:rPr>
          <w:rFonts w:ascii="Garamond" w:hAnsi="Garamond"/>
          <w:b/>
          <w:sz w:val="24"/>
          <w:szCs w:val="24"/>
        </w:rPr>
        <w:t>19</w:t>
      </w:r>
      <w:r w:rsidR="00346588" w:rsidRPr="00346588">
        <w:rPr>
          <w:rFonts w:ascii="Garamond" w:hAnsi="Garamond"/>
          <w:b/>
          <w:sz w:val="24"/>
          <w:szCs w:val="24"/>
          <w:vertAlign w:val="superscript"/>
        </w:rPr>
        <w:t>th</w:t>
      </w:r>
      <w:r w:rsidR="00346588">
        <w:rPr>
          <w:rFonts w:ascii="Garamond" w:hAnsi="Garamond"/>
          <w:b/>
          <w:sz w:val="24"/>
          <w:szCs w:val="24"/>
        </w:rPr>
        <w:t xml:space="preserve"> </w:t>
      </w:r>
      <w:bookmarkStart w:id="0" w:name="_GoBack"/>
      <w:bookmarkEnd w:id="0"/>
      <w:r w:rsidR="007B5A39">
        <w:rPr>
          <w:rFonts w:ascii="Garamond" w:hAnsi="Garamond"/>
          <w:b/>
          <w:sz w:val="24"/>
          <w:szCs w:val="24"/>
        </w:rPr>
        <w:t>June 2017.</w:t>
      </w:r>
    </w:p>
    <w:p w:rsidR="00B660E1" w:rsidRDefault="00B660E1" w:rsidP="00CB4FBD">
      <w:pPr>
        <w:spacing w:after="0" w:line="240" w:lineRule="auto"/>
        <w:rPr>
          <w:rFonts w:ascii="Garamond" w:hAnsi="Garamond"/>
          <w:sz w:val="20"/>
          <w:szCs w:val="20"/>
        </w:rPr>
      </w:pPr>
    </w:p>
    <w:p w:rsidR="002348F4" w:rsidRDefault="002348F4" w:rsidP="00C65E44">
      <w:pPr>
        <w:spacing w:after="0" w:line="240" w:lineRule="auto"/>
        <w:jc w:val="both"/>
        <w:rPr>
          <w:rFonts w:ascii="Garamond" w:hAnsi="Garamond"/>
          <w:i/>
          <w:sz w:val="24"/>
          <w:szCs w:val="24"/>
        </w:rPr>
      </w:pPr>
      <w:r w:rsidRPr="00B660E1">
        <w:rPr>
          <w:rFonts w:ascii="Garamond" w:hAnsi="Garamond"/>
          <w:i/>
          <w:sz w:val="24"/>
          <w:szCs w:val="24"/>
        </w:rPr>
        <w:t>The School is committed to safeguarding and promoting the welfare of children and young people and expects all members of staff and volunteers to share this commitment.  Appointments a</w:t>
      </w:r>
      <w:r>
        <w:rPr>
          <w:rFonts w:ascii="Garamond" w:hAnsi="Garamond"/>
          <w:i/>
          <w:sz w:val="24"/>
          <w:szCs w:val="24"/>
        </w:rPr>
        <w:t xml:space="preserve">re subject to DBS clearance, </w:t>
      </w:r>
      <w:r w:rsidRPr="00B660E1">
        <w:rPr>
          <w:rFonts w:ascii="Garamond" w:hAnsi="Garamond"/>
          <w:i/>
          <w:sz w:val="24"/>
          <w:szCs w:val="24"/>
        </w:rPr>
        <w:t>satisfactory employment references</w:t>
      </w:r>
      <w:r>
        <w:rPr>
          <w:rFonts w:ascii="Garamond" w:hAnsi="Garamond"/>
          <w:i/>
          <w:sz w:val="24"/>
          <w:szCs w:val="24"/>
        </w:rPr>
        <w:t xml:space="preserve"> and </w:t>
      </w:r>
    </w:p>
    <w:p w:rsidR="00F52F1B" w:rsidRDefault="00A55C90" w:rsidP="00C65E44">
      <w:pPr>
        <w:spacing w:after="0" w:line="240" w:lineRule="auto"/>
        <w:jc w:val="both"/>
        <w:rPr>
          <w:rFonts w:ascii="Garamond" w:hAnsi="Garamond"/>
          <w:i/>
          <w:sz w:val="24"/>
          <w:szCs w:val="24"/>
        </w:rPr>
      </w:pPr>
      <w:proofErr w:type="gramStart"/>
      <w:r>
        <w:rPr>
          <w:rFonts w:ascii="Garamond" w:hAnsi="Garamond"/>
          <w:i/>
          <w:sz w:val="24"/>
          <w:szCs w:val="24"/>
        </w:rPr>
        <w:t>pre-employment</w:t>
      </w:r>
      <w:proofErr w:type="gramEnd"/>
      <w:r>
        <w:rPr>
          <w:rFonts w:ascii="Garamond" w:hAnsi="Garamond"/>
          <w:i/>
          <w:sz w:val="24"/>
          <w:szCs w:val="24"/>
        </w:rPr>
        <w:t xml:space="preserve"> </w:t>
      </w:r>
      <w:r w:rsidR="002348F4">
        <w:rPr>
          <w:rFonts w:ascii="Garamond" w:hAnsi="Garamond"/>
          <w:i/>
          <w:sz w:val="24"/>
          <w:szCs w:val="24"/>
        </w:rPr>
        <w:t>checks</w:t>
      </w:r>
      <w:r w:rsidR="002348F4" w:rsidRPr="00B660E1">
        <w:rPr>
          <w:rFonts w:ascii="Garamond" w:hAnsi="Garamond"/>
          <w:i/>
          <w:sz w:val="24"/>
          <w:szCs w:val="24"/>
        </w:rPr>
        <w:t xml:space="preserve">.  </w:t>
      </w:r>
    </w:p>
    <w:p w:rsidR="00F52F1B" w:rsidRDefault="00F52F1B" w:rsidP="002348F4">
      <w:pPr>
        <w:spacing w:after="0" w:line="240" w:lineRule="auto"/>
        <w:rPr>
          <w:rFonts w:ascii="Garamond" w:hAnsi="Garamond"/>
          <w:i/>
          <w:sz w:val="24"/>
          <w:szCs w:val="24"/>
        </w:rPr>
      </w:pPr>
    </w:p>
    <w:p w:rsidR="00AE3C09" w:rsidRPr="00542160" w:rsidRDefault="00AE3C09" w:rsidP="00AE3C09">
      <w:pPr>
        <w:spacing w:after="0" w:line="240" w:lineRule="auto"/>
        <w:rPr>
          <w:rFonts w:ascii="Garamond" w:hAnsi="Garamond"/>
          <w:sz w:val="16"/>
          <w:szCs w:val="16"/>
        </w:rPr>
      </w:pPr>
    </w:p>
    <w:p w:rsidR="00AE3C09" w:rsidRPr="00154ED6" w:rsidRDefault="00AE3C09" w:rsidP="00AE3C09">
      <w:pPr>
        <w:spacing w:after="0" w:line="240" w:lineRule="auto"/>
        <w:rPr>
          <w:rFonts w:ascii="Garamond" w:hAnsi="Garamond"/>
          <w:sz w:val="20"/>
          <w:szCs w:val="20"/>
        </w:rPr>
      </w:pPr>
      <w:r w:rsidRPr="00154ED6">
        <w:rPr>
          <w:rFonts w:ascii="Garamond" w:hAnsi="Garamond"/>
          <w:sz w:val="20"/>
          <w:szCs w:val="20"/>
        </w:rPr>
        <w:t>Registered in Cardiff No 2081261 (Limited by Guarantee)</w:t>
      </w:r>
    </w:p>
    <w:p w:rsidR="00AE3C09" w:rsidRDefault="00AE3C09" w:rsidP="00AE3C09">
      <w:pPr>
        <w:spacing w:after="0" w:line="240" w:lineRule="auto"/>
        <w:rPr>
          <w:rFonts w:ascii="Garamond" w:hAnsi="Garamond"/>
          <w:sz w:val="20"/>
          <w:szCs w:val="20"/>
        </w:rPr>
      </w:pPr>
      <w:r w:rsidRPr="00154ED6">
        <w:rPr>
          <w:rFonts w:ascii="Garamond" w:hAnsi="Garamond"/>
          <w:sz w:val="20"/>
          <w:szCs w:val="20"/>
        </w:rPr>
        <w:t>Registered Charity No 518889</w:t>
      </w:r>
    </w:p>
    <w:p w:rsidR="002348F4" w:rsidRDefault="002348F4" w:rsidP="00CB4FBD">
      <w:pPr>
        <w:spacing w:after="0" w:line="240" w:lineRule="auto"/>
        <w:rPr>
          <w:rFonts w:ascii="Garamond" w:hAnsi="Garamond"/>
          <w:sz w:val="20"/>
          <w:szCs w:val="20"/>
        </w:rPr>
      </w:pPr>
    </w:p>
    <w:p w:rsidR="00B660E1" w:rsidRPr="004A556D" w:rsidRDefault="00B660E1" w:rsidP="00CB4FBD">
      <w:pPr>
        <w:spacing w:after="0" w:line="240" w:lineRule="auto"/>
        <w:rPr>
          <w:rFonts w:ascii="Garamond" w:hAnsi="Garamond"/>
          <w:sz w:val="18"/>
          <w:szCs w:val="18"/>
        </w:rPr>
      </w:pPr>
    </w:p>
    <w:p w:rsidR="00B660E1" w:rsidRPr="004A556D" w:rsidRDefault="004A556D" w:rsidP="00CB4FBD">
      <w:pPr>
        <w:spacing w:after="0" w:line="240" w:lineRule="auto"/>
        <w:rPr>
          <w:rFonts w:ascii="Garamond" w:hAnsi="Garamond"/>
          <w:sz w:val="18"/>
          <w:szCs w:val="18"/>
        </w:rPr>
      </w:pPr>
      <w:r w:rsidRPr="004A556D">
        <w:rPr>
          <w:rStyle w:val="Emphasis"/>
          <w:rFonts w:ascii="Garamond" w:hAnsi="Garamond"/>
          <w:i/>
          <w:iCs/>
          <w:sz w:val="18"/>
          <w:szCs w:val="18"/>
        </w:rPr>
        <w:t>We reserve the right to withdraw</w:t>
      </w:r>
      <w:r w:rsidRPr="004A556D">
        <w:rPr>
          <w:rStyle w:val="st1"/>
          <w:rFonts w:ascii="Garamond" w:hAnsi="Garamond"/>
          <w:b/>
          <w:bCs/>
          <w:i/>
          <w:iCs/>
          <w:sz w:val="18"/>
          <w:szCs w:val="18"/>
        </w:rPr>
        <w:t xml:space="preserve"> this </w:t>
      </w:r>
      <w:r w:rsidRPr="004A556D">
        <w:rPr>
          <w:rStyle w:val="Emphasis"/>
          <w:rFonts w:ascii="Garamond" w:hAnsi="Garamond"/>
          <w:i/>
          <w:iCs/>
          <w:sz w:val="18"/>
          <w:szCs w:val="18"/>
        </w:rPr>
        <w:t>advertisement</w:t>
      </w:r>
      <w:r w:rsidRPr="004A556D">
        <w:rPr>
          <w:rStyle w:val="st1"/>
          <w:rFonts w:ascii="Garamond" w:hAnsi="Garamond"/>
          <w:b/>
          <w:bCs/>
          <w:i/>
          <w:iCs/>
          <w:sz w:val="18"/>
          <w:szCs w:val="18"/>
        </w:rPr>
        <w:t xml:space="preserve"> at any time</w:t>
      </w:r>
    </w:p>
    <w:p w:rsidR="00B660E1" w:rsidRDefault="00B660E1" w:rsidP="00CB4FBD">
      <w:pPr>
        <w:spacing w:after="0" w:line="240" w:lineRule="auto"/>
        <w:rPr>
          <w:rFonts w:ascii="Garamond" w:hAnsi="Garamond"/>
          <w:sz w:val="20"/>
          <w:szCs w:val="20"/>
        </w:rPr>
      </w:pPr>
    </w:p>
    <w:p w:rsidR="00B660E1" w:rsidRDefault="00B660E1" w:rsidP="00CB4FBD">
      <w:pPr>
        <w:spacing w:after="0" w:line="240" w:lineRule="auto"/>
        <w:rPr>
          <w:rFonts w:ascii="Garamond" w:hAnsi="Garamond"/>
          <w:sz w:val="20"/>
          <w:szCs w:val="20"/>
        </w:rPr>
      </w:pPr>
    </w:p>
    <w:p w:rsidR="00B660E1" w:rsidRDefault="00B660E1" w:rsidP="00CB4FBD">
      <w:pPr>
        <w:spacing w:after="0" w:line="240" w:lineRule="auto"/>
        <w:rPr>
          <w:rFonts w:ascii="Garamond" w:hAnsi="Garamond"/>
          <w:sz w:val="20"/>
          <w:szCs w:val="20"/>
        </w:rPr>
      </w:pPr>
    </w:p>
    <w:p w:rsidR="00B660E1" w:rsidRDefault="00B660E1" w:rsidP="00CB4FBD">
      <w:pPr>
        <w:spacing w:after="0" w:line="240" w:lineRule="auto"/>
        <w:rPr>
          <w:rFonts w:ascii="Garamond" w:hAnsi="Garamond"/>
          <w:sz w:val="20"/>
          <w:szCs w:val="20"/>
        </w:rPr>
      </w:pPr>
    </w:p>
    <w:p w:rsidR="00B660E1" w:rsidRDefault="00B660E1" w:rsidP="00CB4FBD">
      <w:pPr>
        <w:spacing w:after="0" w:line="240" w:lineRule="auto"/>
        <w:rPr>
          <w:rFonts w:ascii="Garamond" w:hAnsi="Garamond"/>
          <w:sz w:val="20"/>
          <w:szCs w:val="20"/>
        </w:rPr>
      </w:pPr>
    </w:p>
    <w:p w:rsidR="00B660E1" w:rsidRDefault="00B660E1" w:rsidP="00CB4FBD">
      <w:pPr>
        <w:spacing w:after="0" w:line="240" w:lineRule="auto"/>
        <w:rPr>
          <w:rFonts w:ascii="Garamond" w:hAnsi="Garamond"/>
          <w:sz w:val="20"/>
          <w:szCs w:val="20"/>
        </w:rPr>
      </w:pPr>
    </w:p>
    <w:p w:rsidR="00B660E1" w:rsidRDefault="00B660E1" w:rsidP="00CB4FBD">
      <w:pPr>
        <w:spacing w:after="0" w:line="240" w:lineRule="auto"/>
        <w:rPr>
          <w:rFonts w:ascii="Garamond" w:hAnsi="Garamond"/>
          <w:sz w:val="20"/>
          <w:szCs w:val="20"/>
        </w:rPr>
      </w:pPr>
    </w:p>
    <w:p w:rsidR="00CA4B72" w:rsidRDefault="00CA4B72" w:rsidP="00CB4FBD">
      <w:pPr>
        <w:spacing w:after="0" w:line="240" w:lineRule="auto"/>
        <w:rPr>
          <w:rFonts w:ascii="Garamond" w:hAnsi="Garamond"/>
          <w:sz w:val="20"/>
          <w:szCs w:val="20"/>
        </w:rPr>
      </w:pPr>
    </w:p>
    <w:p w:rsidR="00CA4B72" w:rsidRDefault="00CA4B72" w:rsidP="00CB4FBD">
      <w:pPr>
        <w:spacing w:after="0" w:line="240" w:lineRule="auto"/>
        <w:rPr>
          <w:rFonts w:ascii="Garamond" w:hAnsi="Garamond"/>
          <w:sz w:val="20"/>
          <w:szCs w:val="20"/>
        </w:rPr>
      </w:pPr>
    </w:p>
    <w:p w:rsidR="00CA4B72" w:rsidRDefault="00CA4B72" w:rsidP="00CB4FBD">
      <w:pPr>
        <w:spacing w:after="0" w:line="240" w:lineRule="auto"/>
        <w:rPr>
          <w:rFonts w:ascii="Garamond" w:hAnsi="Garamond"/>
          <w:sz w:val="20"/>
          <w:szCs w:val="20"/>
        </w:rPr>
      </w:pPr>
    </w:p>
    <w:p w:rsidR="00CA4B72" w:rsidRDefault="00CA4B72" w:rsidP="00CB4FBD">
      <w:pPr>
        <w:spacing w:after="0" w:line="240" w:lineRule="auto"/>
        <w:rPr>
          <w:rFonts w:ascii="Garamond" w:hAnsi="Garamond"/>
          <w:sz w:val="20"/>
          <w:szCs w:val="20"/>
        </w:rPr>
      </w:pPr>
    </w:p>
    <w:p w:rsidR="00CA4B72" w:rsidRDefault="00CA4B72" w:rsidP="00CB4FBD">
      <w:pPr>
        <w:spacing w:after="0" w:line="240" w:lineRule="auto"/>
        <w:rPr>
          <w:rFonts w:ascii="Garamond" w:hAnsi="Garamond"/>
          <w:sz w:val="20"/>
          <w:szCs w:val="20"/>
        </w:rPr>
      </w:pPr>
    </w:p>
    <w:p w:rsidR="00C65E44" w:rsidRDefault="00C65E44" w:rsidP="00CB4FBD">
      <w:pPr>
        <w:spacing w:after="0" w:line="240" w:lineRule="auto"/>
        <w:rPr>
          <w:rFonts w:ascii="Garamond" w:hAnsi="Garamond"/>
          <w:sz w:val="20"/>
          <w:szCs w:val="20"/>
        </w:rPr>
      </w:pPr>
    </w:p>
    <w:p w:rsidR="00C65E44" w:rsidRDefault="00C65E44" w:rsidP="00CB4FBD">
      <w:pPr>
        <w:spacing w:after="0" w:line="240" w:lineRule="auto"/>
        <w:rPr>
          <w:rFonts w:ascii="Garamond" w:hAnsi="Garamond"/>
          <w:sz w:val="20"/>
          <w:szCs w:val="20"/>
        </w:rPr>
      </w:pPr>
    </w:p>
    <w:p w:rsidR="00322F7E" w:rsidRDefault="00322F7E" w:rsidP="00CB4FBD">
      <w:pPr>
        <w:spacing w:after="0" w:line="240" w:lineRule="auto"/>
        <w:rPr>
          <w:rFonts w:ascii="Garamond" w:hAnsi="Garamond"/>
          <w:sz w:val="20"/>
          <w:szCs w:val="20"/>
        </w:rPr>
      </w:pPr>
    </w:p>
    <w:p w:rsidR="00322F7E" w:rsidRDefault="00322F7E" w:rsidP="00CB4FBD">
      <w:pPr>
        <w:spacing w:after="0" w:line="240" w:lineRule="auto"/>
        <w:rPr>
          <w:rFonts w:ascii="Garamond" w:hAnsi="Garamond"/>
          <w:sz w:val="20"/>
          <w:szCs w:val="20"/>
        </w:rPr>
      </w:pPr>
    </w:p>
    <w:p w:rsidR="00322F7E" w:rsidRDefault="00322F7E" w:rsidP="00CB4FBD">
      <w:pPr>
        <w:spacing w:after="0" w:line="240" w:lineRule="auto"/>
        <w:rPr>
          <w:rFonts w:ascii="Garamond" w:hAnsi="Garamond"/>
          <w:sz w:val="20"/>
          <w:szCs w:val="20"/>
        </w:rPr>
      </w:pPr>
    </w:p>
    <w:p w:rsidR="00322F7E" w:rsidRDefault="00322F7E" w:rsidP="00CB4FBD">
      <w:pPr>
        <w:spacing w:after="0" w:line="240" w:lineRule="auto"/>
        <w:rPr>
          <w:rFonts w:ascii="Garamond" w:hAnsi="Garamond"/>
          <w:sz w:val="20"/>
          <w:szCs w:val="20"/>
        </w:rPr>
      </w:pPr>
    </w:p>
    <w:p w:rsidR="00F71D7B" w:rsidRDefault="00F71D7B" w:rsidP="00CB4FBD">
      <w:pPr>
        <w:spacing w:after="0" w:line="240" w:lineRule="auto"/>
        <w:rPr>
          <w:rFonts w:ascii="Garamond" w:hAnsi="Garamond"/>
          <w:sz w:val="20"/>
          <w:szCs w:val="20"/>
        </w:rPr>
      </w:pPr>
    </w:p>
    <w:p w:rsidR="00F52F1B" w:rsidRDefault="00F52F1B" w:rsidP="004B4AD8">
      <w:pPr>
        <w:spacing w:after="0" w:line="240" w:lineRule="auto"/>
        <w:rPr>
          <w:rFonts w:ascii="Garamond" w:hAnsi="Garamond"/>
          <w:sz w:val="20"/>
          <w:szCs w:val="20"/>
        </w:rPr>
      </w:pPr>
    </w:p>
    <w:p w:rsidR="00AE3C09" w:rsidRDefault="00AE3C09" w:rsidP="004B4AD8">
      <w:pPr>
        <w:spacing w:after="0" w:line="240" w:lineRule="auto"/>
        <w:rPr>
          <w:rFonts w:ascii="Garamond" w:hAnsi="Garamond"/>
          <w:b/>
          <w:color w:val="00457C"/>
          <w:sz w:val="32"/>
          <w:szCs w:val="32"/>
        </w:rPr>
      </w:pPr>
    </w:p>
    <w:p w:rsidR="004B4AD8" w:rsidRDefault="004B4AD8" w:rsidP="004B4AD8">
      <w:pPr>
        <w:spacing w:after="0" w:line="240" w:lineRule="auto"/>
        <w:rPr>
          <w:rFonts w:ascii="Garamond" w:hAnsi="Garamond"/>
          <w:b/>
          <w:color w:val="00457C"/>
          <w:sz w:val="32"/>
          <w:szCs w:val="32"/>
        </w:rPr>
      </w:pPr>
      <w:r w:rsidRPr="004B4AD8">
        <w:rPr>
          <w:rFonts w:ascii="Garamond" w:hAnsi="Garamond"/>
          <w:b/>
          <w:color w:val="00457C"/>
          <w:sz w:val="32"/>
          <w:szCs w:val="32"/>
        </w:rPr>
        <w:lastRenderedPageBreak/>
        <w:t xml:space="preserve">Job Description: </w:t>
      </w:r>
      <w:r w:rsidR="00C3075F">
        <w:rPr>
          <w:rFonts w:ascii="Garamond" w:hAnsi="Garamond"/>
          <w:b/>
          <w:color w:val="00457C"/>
          <w:sz w:val="32"/>
          <w:szCs w:val="32"/>
        </w:rPr>
        <w:t xml:space="preserve">Teacher of </w:t>
      </w:r>
      <w:r w:rsidR="008D2E1D">
        <w:rPr>
          <w:rFonts w:ascii="Garamond" w:hAnsi="Garamond"/>
          <w:b/>
          <w:color w:val="00457C"/>
          <w:sz w:val="32"/>
          <w:szCs w:val="32"/>
        </w:rPr>
        <w:t>Biology</w:t>
      </w:r>
      <w:r w:rsidR="00823C80">
        <w:rPr>
          <w:rFonts w:ascii="Garamond" w:hAnsi="Garamond"/>
          <w:b/>
          <w:color w:val="00457C"/>
          <w:sz w:val="32"/>
          <w:szCs w:val="32"/>
        </w:rPr>
        <w:t xml:space="preserve"> </w:t>
      </w:r>
    </w:p>
    <w:p w:rsidR="004E328A" w:rsidRPr="004E328A" w:rsidRDefault="004E328A" w:rsidP="004E328A">
      <w:pPr>
        <w:spacing w:after="0" w:line="240" w:lineRule="auto"/>
        <w:rPr>
          <w:rFonts w:ascii="Garamond" w:eastAsia="Calibri" w:hAnsi="Garamond" w:cs="Calibri"/>
          <w:b/>
        </w:rPr>
      </w:pPr>
    </w:p>
    <w:p w:rsidR="004E328A" w:rsidRPr="004E328A" w:rsidRDefault="004E328A" w:rsidP="004E328A">
      <w:pPr>
        <w:spacing w:after="0" w:line="240" w:lineRule="auto"/>
        <w:rPr>
          <w:rFonts w:ascii="Garamond" w:eastAsia="Calibri" w:hAnsi="Garamond"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080"/>
      </w:tblGrid>
      <w:tr w:rsidR="004E328A" w:rsidRPr="004E328A" w:rsidTr="00957F0C">
        <w:tc>
          <w:tcPr>
            <w:tcW w:w="2376" w:type="dxa"/>
            <w:shd w:val="clear" w:color="auto" w:fill="auto"/>
          </w:tcPr>
          <w:p w:rsidR="004E328A" w:rsidRPr="004E328A" w:rsidRDefault="004E328A" w:rsidP="004E328A">
            <w:pPr>
              <w:spacing w:after="0" w:line="240" w:lineRule="auto"/>
              <w:rPr>
                <w:rFonts w:ascii="Garamond" w:eastAsia="Calibri" w:hAnsi="Garamond" w:cs="Calibri"/>
                <w:b/>
              </w:rPr>
            </w:pPr>
            <w:r w:rsidRPr="004E328A">
              <w:rPr>
                <w:rFonts w:ascii="Garamond" w:eastAsia="Calibri" w:hAnsi="Garamond" w:cs="Calibri"/>
                <w:b/>
              </w:rPr>
              <w:t>Post Title</w:t>
            </w:r>
          </w:p>
        </w:tc>
        <w:tc>
          <w:tcPr>
            <w:tcW w:w="8080" w:type="dxa"/>
            <w:shd w:val="clear" w:color="auto" w:fill="auto"/>
          </w:tcPr>
          <w:p w:rsidR="004E328A" w:rsidRPr="004E328A" w:rsidRDefault="004E328A" w:rsidP="004E328A">
            <w:pPr>
              <w:spacing w:after="0" w:line="240" w:lineRule="auto"/>
              <w:rPr>
                <w:rFonts w:ascii="Garamond" w:eastAsia="Calibri" w:hAnsi="Garamond" w:cs="Calibri"/>
              </w:rPr>
            </w:pPr>
            <w:r w:rsidRPr="004E328A">
              <w:rPr>
                <w:rFonts w:ascii="Garamond" w:eastAsia="Calibri" w:hAnsi="Garamond" w:cs="Calibri"/>
              </w:rPr>
              <w:t xml:space="preserve">Teacher of Biology </w:t>
            </w:r>
          </w:p>
          <w:p w:rsidR="004E328A" w:rsidRPr="004E328A" w:rsidRDefault="004E328A" w:rsidP="004E328A">
            <w:pPr>
              <w:spacing w:after="0" w:line="240" w:lineRule="auto"/>
              <w:rPr>
                <w:rFonts w:ascii="Garamond" w:eastAsia="Times New Roman" w:hAnsi="Garamond" w:cs="Arial"/>
                <w:color w:val="222222"/>
              </w:rPr>
            </w:pPr>
            <w:r w:rsidRPr="004E328A">
              <w:rPr>
                <w:rFonts w:ascii="Garamond" w:eastAsia="Calibri" w:hAnsi="Garamond" w:cs="Calibri"/>
              </w:rPr>
              <w:t xml:space="preserve">Based at </w:t>
            </w:r>
            <w:r w:rsidRPr="004E328A">
              <w:rPr>
                <w:rFonts w:ascii="Garamond" w:eastAsia="Times New Roman" w:hAnsi="Garamond" w:cs="Arial"/>
                <w:color w:val="222222"/>
              </w:rPr>
              <w:t xml:space="preserve">Old Deanery, </w:t>
            </w:r>
            <w:r w:rsidR="00045408">
              <w:rPr>
                <w:rFonts w:ascii="Garamond" w:eastAsia="Times New Roman" w:hAnsi="Garamond" w:cs="Arial"/>
                <w:color w:val="222222"/>
              </w:rPr>
              <w:t xml:space="preserve">The </w:t>
            </w:r>
            <w:r w:rsidRPr="004E328A">
              <w:rPr>
                <w:rFonts w:ascii="Garamond" w:eastAsia="Times New Roman" w:hAnsi="Garamond" w:cs="Arial"/>
                <w:color w:val="222222"/>
              </w:rPr>
              <w:t>Cathedral Close, Hereford HR1 2NG</w:t>
            </w:r>
          </w:p>
        </w:tc>
      </w:tr>
      <w:tr w:rsidR="004E328A" w:rsidRPr="004E328A" w:rsidTr="00957F0C">
        <w:tc>
          <w:tcPr>
            <w:tcW w:w="2376" w:type="dxa"/>
            <w:shd w:val="clear" w:color="auto" w:fill="auto"/>
          </w:tcPr>
          <w:p w:rsidR="004E328A" w:rsidRPr="004E328A" w:rsidRDefault="004E328A" w:rsidP="004E328A">
            <w:pPr>
              <w:spacing w:after="0" w:line="240" w:lineRule="auto"/>
              <w:rPr>
                <w:rFonts w:ascii="Garamond" w:eastAsia="Calibri" w:hAnsi="Garamond" w:cs="Calibri"/>
                <w:b/>
              </w:rPr>
            </w:pPr>
            <w:r w:rsidRPr="004E328A">
              <w:rPr>
                <w:rFonts w:ascii="Garamond" w:eastAsia="Calibri" w:hAnsi="Garamond" w:cs="Calibri"/>
                <w:b/>
              </w:rPr>
              <w:t xml:space="preserve">Salary </w:t>
            </w:r>
          </w:p>
        </w:tc>
        <w:tc>
          <w:tcPr>
            <w:tcW w:w="8080" w:type="dxa"/>
            <w:shd w:val="clear" w:color="auto" w:fill="auto"/>
          </w:tcPr>
          <w:p w:rsidR="004E328A" w:rsidRPr="004E328A" w:rsidRDefault="004E328A" w:rsidP="004E328A">
            <w:pPr>
              <w:spacing w:after="0" w:line="240" w:lineRule="auto"/>
              <w:rPr>
                <w:rFonts w:ascii="Garamond" w:eastAsia="Calibri" w:hAnsi="Garamond" w:cs="Calibri"/>
              </w:rPr>
            </w:pPr>
            <w:r w:rsidRPr="004E328A">
              <w:rPr>
                <w:rFonts w:ascii="Garamond" w:eastAsia="Calibri" w:hAnsi="Garamond" w:cs="Calibri"/>
              </w:rPr>
              <w:t xml:space="preserve">Competitive </w:t>
            </w:r>
          </w:p>
          <w:p w:rsidR="004E328A" w:rsidRPr="004E328A" w:rsidRDefault="004E328A" w:rsidP="004E328A">
            <w:pPr>
              <w:spacing w:after="0" w:line="240" w:lineRule="auto"/>
              <w:rPr>
                <w:rFonts w:ascii="Garamond" w:eastAsia="Calibri" w:hAnsi="Garamond" w:cs="Calibri"/>
              </w:rPr>
            </w:pPr>
          </w:p>
        </w:tc>
      </w:tr>
      <w:tr w:rsidR="004E328A" w:rsidRPr="004E328A" w:rsidTr="00957F0C">
        <w:tc>
          <w:tcPr>
            <w:tcW w:w="2376" w:type="dxa"/>
            <w:shd w:val="clear" w:color="auto" w:fill="auto"/>
          </w:tcPr>
          <w:p w:rsidR="004E328A" w:rsidRPr="004E328A" w:rsidRDefault="004E328A" w:rsidP="004E328A">
            <w:pPr>
              <w:spacing w:after="0" w:line="240" w:lineRule="auto"/>
              <w:rPr>
                <w:rFonts w:ascii="Garamond" w:eastAsia="Calibri" w:hAnsi="Garamond" w:cs="Calibri"/>
                <w:b/>
              </w:rPr>
            </w:pPr>
            <w:r w:rsidRPr="004E328A">
              <w:rPr>
                <w:rFonts w:ascii="Garamond" w:eastAsia="Calibri" w:hAnsi="Garamond" w:cs="Calibri"/>
                <w:b/>
              </w:rPr>
              <w:t>Hours/Weeks</w:t>
            </w:r>
          </w:p>
        </w:tc>
        <w:tc>
          <w:tcPr>
            <w:tcW w:w="8080" w:type="dxa"/>
            <w:shd w:val="clear" w:color="auto" w:fill="auto"/>
          </w:tcPr>
          <w:p w:rsidR="004E328A" w:rsidRDefault="004E328A" w:rsidP="004E328A">
            <w:pPr>
              <w:spacing w:after="0" w:line="240" w:lineRule="auto"/>
              <w:rPr>
                <w:rFonts w:ascii="Garamond" w:eastAsia="Calibri" w:hAnsi="Garamond" w:cs="Calibri"/>
              </w:rPr>
            </w:pPr>
            <w:r w:rsidRPr="004E328A">
              <w:rPr>
                <w:rFonts w:ascii="Garamond" w:eastAsia="Calibri" w:hAnsi="Garamond" w:cs="Calibri"/>
              </w:rPr>
              <w:t>This is a full time position.</w:t>
            </w:r>
          </w:p>
          <w:p w:rsidR="00F52F1B" w:rsidRPr="004E328A" w:rsidRDefault="00F52F1B" w:rsidP="004E328A">
            <w:pPr>
              <w:spacing w:after="0" w:line="240" w:lineRule="auto"/>
              <w:rPr>
                <w:rFonts w:ascii="Garamond" w:eastAsia="Calibri" w:hAnsi="Garamond" w:cs="Calibri"/>
              </w:rPr>
            </w:pPr>
          </w:p>
        </w:tc>
      </w:tr>
    </w:tbl>
    <w:p w:rsidR="004E328A" w:rsidRPr="004E328A" w:rsidRDefault="004E328A" w:rsidP="004E328A">
      <w:pPr>
        <w:spacing w:after="0" w:line="240" w:lineRule="auto"/>
        <w:rPr>
          <w:rFonts w:ascii="Garamond" w:eastAsia="Calibri" w:hAnsi="Garamond"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4E328A" w:rsidRPr="004E328A" w:rsidTr="00957F0C">
        <w:tc>
          <w:tcPr>
            <w:tcW w:w="10456" w:type="dxa"/>
          </w:tcPr>
          <w:p w:rsidR="004E328A" w:rsidRPr="004E328A" w:rsidRDefault="004E328A" w:rsidP="004E328A">
            <w:pPr>
              <w:spacing w:after="0" w:line="240" w:lineRule="auto"/>
              <w:rPr>
                <w:rFonts w:ascii="Garamond" w:eastAsia="Calibri" w:hAnsi="Garamond" w:cs="Calibri"/>
                <w:b/>
              </w:rPr>
            </w:pPr>
            <w:r w:rsidRPr="004E328A">
              <w:rPr>
                <w:rFonts w:ascii="Garamond" w:eastAsia="Calibri" w:hAnsi="Garamond" w:cs="Calibri"/>
                <w:b/>
              </w:rPr>
              <w:t>Purpose of this Job Description:</w:t>
            </w:r>
          </w:p>
          <w:p w:rsidR="004E328A" w:rsidRPr="004E328A" w:rsidRDefault="004E328A" w:rsidP="004E328A">
            <w:pPr>
              <w:spacing w:after="0" w:line="240" w:lineRule="auto"/>
              <w:jc w:val="both"/>
              <w:rPr>
                <w:rFonts w:ascii="Garamond" w:eastAsia="Calibri" w:hAnsi="Garamond" w:cs="Arial"/>
              </w:rPr>
            </w:pPr>
            <w:r w:rsidRPr="004E328A">
              <w:rPr>
                <w:rFonts w:ascii="Garamond" w:eastAsia="Calibri" w:hAnsi="Garamond" w:cs="Arial"/>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4E328A" w:rsidRPr="004E328A" w:rsidRDefault="004E328A" w:rsidP="004E328A">
            <w:pPr>
              <w:spacing w:after="0" w:line="240" w:lineRule="auto"/>
              <w:rPr>
                <w:rFonts w:ascii="Garamond" w:eastAsia="Times New Roman" w:hAnsi="Garamond" w:cs="Times New Roman"/>
              </w:rPr>
            </w:pPr>
          </w:p>
          <w:p w:rsidR="004E328A" w:rsidRPr="004E328A" w:rsidRDefault="004E328A" w:rsidP="004E328A">
            <w:pPr>
              <w:spacing w:after="0" w:line="240" w:lineRule="auto"/>
              <w:rPr>
                <w:rFonts w:ascii="Garamond" w:eastAsia="Times New Roman" w:hAnsi="Garamond" w:cs="Times New Roman"/>
              </w:rPr>
            </w:pPr>
            <w:r w:rsidRPr="004E328A">
              <w:rPr>
                <w:rFonts w:ascii="Garamond" w:eastAsia="Times New Roman" w:hAnsi="Garamond" w:cs="Times New Roman"/>
              </w:rPr>
              <w:t>The job description which follows is not exhaustive and may, occasionally, be reasonably amended by the Headmaster:</w:t>
            </w:r>
          </w:p>
        </w:tc>
      </w:tr>
    </w:tbl>
    <w:p w:rsidR="004E328A" w:rsidRPr="004E328A" w:rsidRDefault="004E328A" w:rsidP="004E328A">
      <w:pPr>
        <w:spacing w:after="0" w:line="240" w:lineRule="auto"/>
        <w:rPr>
          <w:rFonts w:ascii="Garamond" w:eastAsia="Calibri" w:hAnsi="Garamond"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4E328A" w:rsidRPr="004E328A" w:rsidTr="00957F0C">
        <w:tc>
          <w:tcPr>
            <w:tcW w:w="10456" w:type="dxa"/>
          </w:tcPr>
          <w:p w:rsidR="004E328A" w:rsidRPr="004E328A" w:rsidRDefault="004E328A" w:rsidP="004E328A">
            <w:pPr>
              <w:spacing w:after="0" w:line="240" w:lineRule="auto"/>
              <w:rPr>
                <w:rFonts w:ascii="Garamond" w:eastAsia="Calibri" w:hAnsi="Garamond" w:cs="Times New Roman"/>
              </w:rPr>
            </w:pPr>
            <w:r w:rsidRPr="004E328A">
              <w:rPr>
                <w:rFonts w:ascii="Garamond" w:eastAsia="Calibri" w:hAnsi="Garamond" w:cs="Times New Roman"/>
                <w:b/>
              </w:rPr>
              <w:t>The</w:t>
            </w:r>
            <w:r w:rsidRPr="004E328A">
              <w:rPr>
                <w:rFonts w:ascii="Garamond" w:eastAsia="Calibri" w:hAnsi="Garamond" w:cs="Times New Roman"/>
              </w:rPr>
              <w:t xml:space="preserve"> </w:t>
            </w:r>
            <w:r w:rsidRPr="004E328A">
              <w:rPr>
                <w:rFonts w:ascii="Garamond" w:eastAsia="Calibri" w:hAnsi="Garamond" w:cs="Times New Roman"/>
                <w:b/>
              </w:rPr>
              <w:t>Organisation</w:t>
            </w:r>
          </w:p>
          <w:p w:rsidR="004E328A" w:rsidRPr="004E328A" w:rsidRDefault="004E328A" w:rsidP="004E328A">
            <w:pPr>
              <w:spacing w:after="0" w:line="240" w:lineRule="auto"/>
              <w:rPr>
                <w:rFonts w:ascii="Garamond" w:eastAsia="Calibri" w:hAnsi="Garamond" w:cs="Times New Roman"/>
              </w:rPr>
            </w:pPr>
            <w:r w:rsidRPr="004E328A">
              <w:rPr>
                <w:rFonts w:ascii="Garamond" w:eastAsia="Calibri" w:hAnsi="Garamond" w:cs="Times New Roman"/>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4E328A" w:rsidRPr="004E328A" w:rsidRDefault="004E328A" w:rsidP="004E328A">
            <w:pPr>
              <w:spacing w:after="0" w:line="240" w:lineRule="auto"/>
              <w:rPr>
                <w:rFonts w:ascii="Garamond" w:eastAsia="Calibri" w:hAnsi="Garamond" w:cs="Times New Roman"/>
              </w:rPr>
            </w:pPr>
          </w:p>
          <w:p w:rsidR="004E328A" w:rsidRPr="004E328A" w:rsidRDefault="004E328A" w:rsidP="004E328A">
            <w:pPr>
              <w:spacing w:after="0" w:line="240" w:lineRule="auto"/>
              <w:rPr>
                <w:rFonts w:ascii="Garamond" w:eastAsia="Calibri" w:hAnsi="Garamond" w:cs="Times New Roman"/>
              </w:rPr>
            </w:pPr>
            <w:r w:rsidRPr="004E328A">
              <w:rPr>
                <w:rFonts w:ascii="Garamond" w:eastAsia="Times New Roman" w:hAnsi="Garamond" w:cs="Times New Roman"/>
                <w:iCs/>
              </w:rPr>
              <w:t>The School is committed to safeguarding and promoting the welfare of children and young people and expects all staff and volunteers to share this commitment.</w:t>
            </w:r>
          </w:p>
          <w:p w:rsidR="004E328A" w:rsidRPr="004E328A" w:rsidRDefault="004E328A" w:rsidP="004E328A">
            <w:pPr>
              <w:spacing w:after="0" w:line="240" w:lineRule="auto"/>
              <w:rPr>
                <w:rFonts w:ascii="Garamond" w:eastAsia="Calibri" w:hAnsi="Garamond" w:cs="Times New Roman"/>
              </w:rPr>
            </w:pPr>
          </w:p>
          <w:p w:rsidR="004E328A" w:rsidRPr="004E328A" w:rsidRDefault="004E328A" w:rsidP="004E328A">
            <w:pPr>
              <w:spacing w:after="0" w:line="240" w:lineRule="auto"/>
              <w:rPr>
                <w:rFonts w:ascii="Garamond" w:eastAsia="Calibri" w:hAnsi="Garamond" w:cs="Times New Roman"/>
              </w:rPr>
            </w:pPr>
            <w:r w:rsidRPr="004E328A">
              <w:rPr>
                <w:rFonts w:ascii="Garamond" w:eastAsia="Calibri" w:hAnsi="Garamond" w:cs="Times New Roman"/>
              </w:rPr>
              <w:t xml:space="preserve">Further information from </w:t>
            </w:r>
            <w:hyperlink r:id="rId21" w:history="1">
              <w:r w:rsidRPr="004E328A">
                <w:rPr>
                  <w:rFonts w:ascii="Garamond" w:eastAsia="Calibri" w:hAnsi="Garamond" w:cs="Times New Roman"/>
                  <w:color w:val="0000FF"/>
                  <w:u w:val="single"/>
                </w:rPr>
                <w:t>http://www.herefordcs.com</w:t>
              </w:r>
            </w:hyperlink>
          </w:p>
        </w:tc>
      </w:tr>
    </w:tbl>
    <w:p w:rsidR="004E328A" w:rsidRPr="004E328A" w:rsidRDefault="004E328A" w:rsidP="004E328A">
      <w:pPr>
        <w:spacing w:after="0" w:line="240" w:lineRule="auto"/>
        <w:rPr>
          <w:rFonts w:ascii="Garamond" w:eastAsia="Calibri" w:hAnsi="Garamond"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E328A" w:rsidRPr="004E328A" w:rsidTr="00957F0C">
        <w:tc>
          <w:tcPr>
            <w:tcW w:w="10456" w:type="dxa"/>
            <w:shd w:val="clear" w:color="auto" w:fill="auto"/>
          </w:tcPr>
          <w:p w:rsidR="004E328A" w:rsidRPr="004E328A" w:rsidRDefault="004E328A" w:rsidP="004E328A">
            <w:pPr>
              <w:spacing w:after="0" w:line="240" w:lineRule="auto"/>
              <w:jc w:val="both"/>
              <w:rPr>
                <w:rFonts w:ascii="Garamond" w:eastAsia="Calibri" w:hAnsi="Garamond" w:cs="Calibri"/>
                <w:b/>
                <w:lang w:eastAsia="en-GB"/>
              </w:rPr>
            </w:pPr>
            <w:r w:rsidRPr="004E328A">
              <w:rPr>
                <w:rFonts w:ascii="Garamond" w:eastAsia="Calibri" w:hAnsi="Garamond" w:cs="Calibri"/>
                <w:b/>
                <w:lang w:eastAsia="en-GB"/>
              </w:rPr>
              <w:t>Reporting Lines:</w:t>
            </w:r>
          </w:p>
          <w:p w:rsidR="004E328A" w:rsidRPr="004E328A" w:rsidRDefault="004E328A" w:rsidP="00045408">
            <w:pPr>
              <w:spacing w:after="0" w:line="240" w:lineRule="auto"/>
              <w:jc w:val="both"/>
              <w:rPr>
                <w:rFonts w:ascii="Garamond" w:eastAsia="Calibri" w:hAnsi="Garamond" w:cs="Times New Roman"/>
                <w:lang w:eastAsia="en-GB"/>
              </w:rPr>
            </w:pPr>
            <w:r w:rsidRPr="004E328A">
              <w:rPr>
                <w:rFonts w:ascii="Garamond" w:eastAsia="Calibri" w:hAnsi="Garamond" w:cs="Calibri"/>
                <w:lang w:eastAsia="en-GB"/>
              </w:rPr>
              <w:t>The post holder reports to the Head of Department.</w:t>
            </w:r>
          </w:p>
        </w:tc>
      </w:tr>
    </w:tbl>
    <w:p w:rsidR="004E328A" w:rsidRPr="004E328A" w:rsidRDefault="004E328A" w:rsidP="004E328A">
      <w:pPr>
        <w:spacing w:after="0" w:line="240" w:lineRule="auto"/>
        <w:jc w:val="both"/>
        <w:rPr>
          <w:rFonts w:ascii="Garamond" w:eastAsia="Calibri" w:hAnsi="Garamon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E328A" w:rsidRPr="004E328A" w:rsidTr="00957F0C">
        <w:tc>
          <w:tcPr>
            <w:tcW w:w="10456" w:type="dxa"/>
            <w:shd w:val="clear" w:color="auto" w:fill="auto"/>
          </w:tcPr>
          <w:p w:rsidR="004E328A" w:rsidRPr="004E328A" w:rsidRDefault="004E328A" w:rsidP="004E328A">
            <w:pPr>
              <w:spacing w:after="0" w:line="240" w:lineRule="auto"/>
              <w:jc w:val="both"/>
              <w:rPr>
                <w:rFonts w:ascii="Garamond" w:eastAsia="Calibri" w:hAnsi="Garamond" w:cs="Arial"/>
                <w:b/>
              </w:rPr>
            </w:pPr>
            <w:r w:rsidRPr="004E328A">
              <w:rPr>
                <w:rFonts w:ascii="Garamond" w:eastAsia="Calibri" w:hAnsi="Garamond" w:cs="Arial"/>
                <w:b/>
              </w:rPr>
              <w:t>Accountabilities:</w:t>
            </w:r>
          </w:p>
          <w:p w:rsidR="004E328A" w:rsidRDefault="00045408" w:rsidP="004E328A">
            <w:pPr>
              <w:numPr>
                <w:ilvl w:val="0"/>
                <w:numId w:val="7"/>
              </w:numPr>
              <w:autoSpaceDE w:val="0"/>
              <w:autoSpaceDN w:val="0"/>
              <w:adjustRightInd w:val="0"/>
              <w:spacing w:after="0" w:line="240" w:lineRule="auto"/>
              <w:jc w:val="both"/>
              <w:rPr>
                <w:rFonts w:ascii="Garamond" w:eastAsia="Times New Roman" w:hAnsi="Garamond" w:cs="Arial"/>
                <w:lang w:eastAsia="en-GB"/>
              </w:rPr>
            </w:pPr>
            <w:r>
              <w:rPr>
                <w:rFonts w:ascii="Garamond" w:eastAsia="Times New Roman" w:hAnsi="Garamond" w:cs="Arial"/>
                <w:lang w:eastAsia="en-GB"/>
              </w:rPr>
              <w:t>To contribute to the Science D</w:t>
            </w:r>
            <w:r w:rsidR="004E328A" w:rsidRPr="004E328A">
              <w:rPr>
                <w:rFonts w:ascii="Garamond" w:eastAsia="Times New Roman" w:hAnsi="Garamond" w:cs="Arial"/>
                <w:lang w:eastAsia="en-GB"/>
              </w:rPr>
              <w:t xml:space="preserve">epartment by carrying out the professional duties of a teacher. </w:t>
            </w:r>
          </w:p>
          <w:p w:rsidR="004E328A" w:rsidRPr="004E328A" w:rsidRDefault="002348F4" w:rsidP="004E328A">
            <w:pPr>
              <w:numPr>
                <w:ilvl w:val="0"/>
                <w:numId w:val="7"/>
              </w:numPr>
              <w:autoSpaceDE w:val="0"/>
              <w:autoSpaceDN w:val="0"/>
              <w:adjustRightInd w:val="0"/>
              <w:spacing w:after="0" w:line="240" w:lineRule="auto"/>
              <w:jc w:val="both"/>
              <w:rPr>
                <w:rFonts w:ascii="Garamond" w:eastAsia="Times New Roman" w:hAnsi="Garamond" w:cs="Arial"/>
                <w:lang w:eastAsia="en-GB"/>
              </w:rPr>
            </w:pPr>
            <w:r>
              <w:rPr>
                <w:rFonts w:ascii="Garamond" w:eastAsia="Times New Roman" w:hAnsi="Garamond" w:cs="Arial"/>
                <w:lang w:eastAsia="en-GB"/>
              </w:rPr>
              <w:t>To maintain the department</w:t>
            </w:r>
            <w:r w:rsidR="00B56ED1">
              <w:rPr>
                <w:rFonts w:ascii="Garamond" w:eastAsia="Times New Roman" w:hAnsi="Garamond" w:cs="Arial"/>
                <w:lang w:eastAsia="en-GB"/>
              </w:rPr>
              <w:t>’</w:t>
            </w:r>
            <w:r>
              <w:rPr>
                <w:rFonts w:ascii="Garamond" w:eastAsia="Times New Roman" w:hAnsi="Garamond" w:cs="Arial"/>
                <w:lang w:eastAsia="en-GB"/>
              </w:rPr>
              <w:t xml:space="preserve">s strong academic record. </w:t>
            </w:r>
          </w:p>
        </w:tc>
      </w:tr>
    </w:tbl>
    <w:p w:rsidR="004E328A" w:rsidRPr="004E328A" w:rsidRDefault="004E328A" w:rsidP="004E328A">
      <w:pPr>
        <w:spacing w:after="0" w:line="240" w:lineRule="auto"/>
        <w:jc w:val="both"/>
        <w:rPr>
          <w:rFonts w:ascii="Garamond" w:eastAsia="Calibri" w:hAnsi="Garamon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E328A" w:rsidRPr="004E328A" w:rsidTr="00957F0C">
        <w:tc>
          <w:tcPr>
            <w:tcW w:w="10456" w:type="dxa"/>
            <w:shd w:val="clear" w:color="auto" w:fill="auto"/>
          </w:tcPr>
          <w:p w:rsidR="004E328A" w:rsidRPr="004E328A" w:rsidRDefault="004E328A" w:rsidP="004E328A">
            <w:pPr>
              <w:autoSpaceDE w:val="0"/>
              <w:autoSpaceDN w:val="0"/>
              <w:adjustRightInd w:val="0"/>
              <w:spacing w:after="0" w:line="240" w:lineRule="auto"/>
              <w:jc w:val="both"/>
              <w:rPr>
                <w:rFonts w:ascii="Garamond" w:eastAsia="Times New Roman" w:hAnsi="Garamond" w:cs="Arial"/>
                <w:b/>
                <w:lang w:eastAsia="en-GB"/>
              </w:rPr>
            </w:pPr>
            <w:r w:rsidRPr="004E328A">
              <w:rPr>
                <w:rFonts w:ascii="Garamond" w:eastAsia="Times New Roman" w:hAnsi="Garamond" w:cs="Arial"/>
                <w:b/>
                <w:lang w:eastAsia="en-GB"/>
              </w:rPr>
              <w:t>Responsibilities:</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To teach Biology and deliver an inspiring, challenging and balanced curriculum to students that supports the subject areas.</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To assess, record and report on the development, progress and attainment of pupils.</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To liaise with the Head of Department to ensure a coherent programme of study for pupils.</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To maintain good standards of behaviour amongst students, both when they are on School premises and when they are engaged in authorised School activities elsewhere.</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To participate in the development of the department and contribute to the departmental and overall School aims and objectives.</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 xml:space="preserve">To take part in the School’s professional development programme and take responsibility for own professional development. Actively seeks to reflect on and enhance own practice. </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 xml:space="preserve">To maintain appropriate records and provide relevant and accurate information for information systems to ensure that all records are up-to-date. </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Undertake whole school duties as outlined annually.</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To support through involvement the School’s extra-curricular activities.</w:t>
            </w:r>
          </w:p>
          <w:p w:rsidR="004E328A" w:rsidRPr="004E328A" w:rsidRDefault="004E328A" w:rsidP="004E328A">
            <w:pPr>
              <w:numPr>
                <w:ilvl w:val="0"/>
                <w:numId w:val="8"/>
              </w:numPr>
              <w:spacing w:after="0" w:line="240" w:lineRule="auto"/>
              <w:contextualSpacing/>
              <w:rPr>
                <w:rFonts w:ascii="Garamond" w:eastAsia="Times New Roman" w:hAnsi="Garamond" w:cs="Times New Roman"/>
              </w:rPr>
            </w:pPr>
            <w:r w:rsidRPr="004E328A">
              <w:rPr>
                <w:rFonts w:ascii="Garamond" w:eastAsia="Times New Roman" w:hAnsi="Garamond" w:cs="Times New Roman"/>
              </w:rPr>
              <w:t xml:space="preserve">Safeguard and promote the general well-being of pupils and to be a role model for pupils at all times. </w:t>
            </w:r>
          </w:p>
        </w:tc>
      </w:tr>
    </w:tbl>
    <w:p w:rsidR="00F52F1B" w:rsidRPr="004E328A" w:rsidRDefault="00F52F1B" w:rsidP="004E328A">
      <w:pPr>
        <w:spacing w:after="0" w:line="240" w:lineRule="auto"/>
        <w:jc w:val="both"/>
        <w:rPr>
          <w:rFonts w:ascii="Garamond" w:eastAsia="Calibri" w:hAnsi="Garamond"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E328A" w:rsidRPr="004E328A" w:rsidTr="00957F0C">
        <w:tc>
          <w:tcPr>
            <w:tcW w:w="10456" w:type="dxa"/>
            <w:shd w:val="clear" w:color="auto" w:fill="auto"/>
          </w:tcPr>
          <w:p w:rsidR="004E328A" w:rsidRPr="004E328A" w:rsidRDefault="004E328A" w:rsidP="004E328A">
            <w:pPr>
              <w:spacing w:after="0" w:line="240" w:lineRule="auto"/>
              <w:rPr>
                <w:rFonts w:ascii="Garamond" w:eastAsia="Calibri" w:hAnsi="Garamond" w:cs="Arial"/>
                <w:b/>
              </w:rPr>
            </w:pPr>
            <w:r w:rsidRPr="004E328A">
              <w:rPr>
                <w:rFonts w:ascii="Garamond" w:eastAsia="Calibri" w:hAnsi="Garamond" w:cs="Arial"/>
                <w:b/>
              </w:rPr>
              <w:t>Safeguarding and Protection of Children and Young Persons</w:t>
            </w:r>
          </w:p>
          <w:p w:rsidR="004E328A" w:rsidRPr="004E328A" w:rsidRDefault="004E328A" w:rsidP="004E328A">
            <w:pPr>
              <w:spacing w:after="0" w:line="240" w:lineRule="auto"/>
              <w:rPr>
                <w:rFonts w:ascii="Garamond" w:eastAsia="Calibri" w:hAnsi="Garamond" w:cs="Arial"/>
              </w:rPr>
            </w:pPr>
            <w:r w:rsidRPr="004E328A">
              <w:rPr>
                <w:rFonts w:ascii="Garamond" w:eastAsia="Calibri" w:hAnsi="Garamond" w:cs="Arial"/>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4E328A" w:rsidRPr="004E328A" w:rsidRDefault="004E328A" w:rsidP="004E328A">
            <w:pPr>
              <w:spacing w:after="0" w:line="240" w:lineRule="auto"/>
              <w:jc w:val="both"/>
              <w:rPr>
                <w:rFonts w:ascii="Garamond" w:eastAsia="Times New Roman" w:hAnsi="Garamond" w:cs="Arial"/>
              </w:rPr>
            </w:pPr>
          </w:p>
          <w:p w:rsidR="004E328A" w:rsidRPr="004E328A" w:rsidRDefault="004E328A" w:rsidP="004E328A">
            <w:pPr>
              <w:spacing w:after="0" w:line="240" w:lineRule="auto"/>
              <w:jc w:val="both"/>
              <w:rPr>
                <w:rFonts w:ascii="Garamond" w:eastAsia="Times New Roman" w:hAnsi="Garamond" w:cs="Tahoma"/>
                <w:lang w:val="en" w:eastAsia="en-GB"/>
              </w:rPr>
            </w:pPr>
            <w:r w:rsidRPr="004E328A">
              <w:rPr>
                <w:rFonts w:ascii="Garamond" w:eastAsia="Times New Roman" w:hAnsi="Garamond" w:cs="Arial"/>
              </w:rPr>
              <w:t>These checks will highlight cautions, reprimands and final warnings as well as any convictions.  The post</w:t>
            </w:r>
            <w:r w:rsidR="00957F0C">
              <w:rPr>
                <w:rFonts w:ascii="Garamond" w:eastAsia="Times New Roman" w:hAnsi="Garamond" w:cs="Arial"/>
              </w:rPr>
              <w:t xml:space="preserve"> </w:t>
            </w:r>
            <w:r w:rsidRPr="004E328A">
              <w:rPr>
                <w:rFonts w:ascii="Garamond" w:eastAsia="Times New Roman" w:hAnsi="Garamond" w:cs="Arial"/>
              </w:rPr>
              <w:t>holder must not have any</w:t>
            </w:r>
            <w:r w:rsidRPr="004E328A">
              <w:rPr>
                <w:rFonts w:ascii="Garamond" w:eastAsia="Times New Roman" w:hAnsi="Garamond" w:cs="Tahoma"/>
                <w:lang w:val="en" w:eastAsia="en-GB"/>
              </w:rPr>
              <w:t xml:space="preserve"> spent or unspent convictions that would prevent working with children.</w:t>
            </w:r>
          </w:p>
        </w:tc>
      </w:tr>
    </w:tbl>
    <w:p w:rsidR="004E328A" w:rsidRPr="004E328A" w:rsidRDefault="004E328A" w:rsidP="004E328A">
      <w:pPr>
        <w:spacing w:after="0" w:line="240" w:lineRule="auto"/>
        <w:jc w:val="both"/>
        <w:rPr>
          <w:rFonts w:ascii="Garamond" w:eastAsia="Calibri" w:hAnsi="Garamon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E328A" w:rsidRPr="004E328A" w:rsidTr="00957F0C">
        <w:tc>
          <w:tcPr>
            <w:tcW w:w="10456" w:type="dxa"/>
            <w:shd w:val="clear" w:color="auto" w:fill="auto"/>
          </w:tcPr>
          <w:p w:rsidR="004E328A" w:rsidRPr="004E328A" w:rsidRDefault="004E328A" w:rsidP="004E328A">
            <w:pPr>
              <w:spacing w:after="0" w:line="240" w:lineRule="auto"/>
              <w:jc w:val="both"/>
              <w:rPr>
                <w:rFonts w:ascii="Garamond" w:eastAsia="Calibri" w:hAnsi="Garamond" w:cs="Calibri"/>
                <w:b/>
              </w:rPr>
            </w:pPr>
            <w:r w:rsidRPr="004E328A">
              <w:rPr>
                <w:rFonts w:ascii="Garamond" w:eastAsia="Calibri" w:hAnsi="Garamond" w:cs="Calibri"/>
                <w:b/>
              </w:rPr>
              <w:t>Health and Safety:</w:t>
            </w:r>
          </w:p>
          <w:p w:rsidR="004E328A" w:rsidRPr="004E328A" w:rsidRDefault="004E328A" w:rsidP="004E328A">
            <w:pPr>
              <w:spacing w:after="0" w:line="240" w:lineRule="auto"/>
              <w:jc w:val="both"/>
              <w:rPr>
                <w:rFonts w:ascii="Garamond" w:eastAsia="Calibri" w:hAnsi="Garamond" w:cs="Times New Roman"/>
                <w:lang w:val="en" w:eastAsia="en-GB"/>
              </w:rPr>
            </w:pPr>
            <w:r w:rsidRPr="004E328A">
              <w:rPr>
                <w:rFonts w:ascii="Garamond" w:eastAsia="Calibri" w:hAnsi="Garamond" w:cs="Times New Roman"/>
                <w:lang w:val="en" w:eastAsia="en-GB"/>
              </w:rPr>
              <w:t>As</w:t>
            </w:r>
            <w:r w:rsidR="00B83F5F">
              <w:rPr>
                <w:rFonts w:ascii="Garamond" w:eastAsia="Calibri" w:hAnsi="Garamond" w:cs="Times New Roman"/>
                <w:lang w:val="en" w:eastAsia="en-GB"/>
              </w:rPr>
              <w:t xml:space="preserve"> an employee you are expected</w:t>
            </w:r>
            <w:r w:rsidRPr="004E328A">
              <w:rPr>
                <w:rFonts w:ascii="Garamond" w:eastAsia="Calibri" w:hAnsi="Garamond" w:cs="Times New Roman"/>
                <w:lang w:val="en" w:eastAsia="en-GB"/>
              </w:rPr>
              <w:t>:</w:t>
            </w:r>
          </w:p>
          <w:p w:rsidR="004E328A" w:rsidRPr="004E328A" w:rsidRDefault="004E328A" w:rsidP="004E328A">
            <w:pPr>
              <w:numPr>
                <w:ilvl w:val="0"/>
                <w:numId w:val="6"/>
              </w:numPr>
              <w:spacing w:after="0" w:line="240" w:lineRule="auto"/>
              <w:jc w:val="both"/>
              <w:rPr>
                <w:rFonts w:ascii="Garamond" w:eastAsia="Calibri" w:hAnsi="Garamond" w:cs="Times New Roman"/>
                <w:lang w:val="en" w:eastAsia="en-GB"/>
              </w:rPr>
            </w:pPr>
            <w:r w:rsidRPr="004E328A">
              <w:rPr>
                <w:rFonts w:ascii="Garamond" w:eastAsia="Calibri" w:hAnsi="Garamond" w:cs="Times New Roman"/>
                <w:lang w:val="en" w:eastAsia="en-GB"/>
              </w:rPr>
              <w:t>to take reasonable care of your own health and safety</w:t>
            </w:r>
          </w:p>
          <w:p w:rsidR="004E328A" w:rsidRPr="004E328A" w:rsidRDefault="004E328A" w:rsidP="004E328A">
            <w:pPr>
              <w:numPr>
                <w:ilvl w:val="0"/>
                <w:numId w:val="6"/>
              </w:numPr>
              <w:spacing w:after="0" w:line="240" w:lineRule="auto"/>
              <w:jc w:val="both"/>
              <w:rPr>
                <w:rFonts w:ascii="Garamond" w:eastAsia="Calibri" w:hAnsi="Garamond" w:cs="Times New Roman"/>
                <w:lang w:val="en" w:eastAsia="en-GB"/>
              </w:rPr>
            </w:pPr>
            <w:r w:rsidRPr="004E328A">
              <w:rPr>
                <w:rFonts w:ascii="Garamond" w:eastAsia="Calibri" w:hAnsi="Garamond" w:cs="Times New Roman"/>
                <w:lang w:val="en" w:eastAsia="en-GB"/>
              </w:rPr>
              <w:t>to take reasonable care not to put other people - fellow employees and members of the public - at risk by what you do or don't do in the course of your work</w:t>
            </w:r>
          </w:p>
          <w:p w:rsidR="004E328A" w:rsidRPr="004E328A" w:rsidRDefault="004E328A" w:rsidP="004E328A">
            <w:pPr>
              <w:numPr>
                <w:ilvl w:val="0"/>
                <w:numId w:val="6"/>
              </w:numPr>
              <w:spacing w:after="0" w:line="240" w:lineRule="auto"/>
              <w:jc w:val="both"/>
              <w:rPr>
                <w:rFonts w:ascii="Garamond" w:eastAsia="Calibri" w:hAnsi="Garamond" w:cs="Times New Roman"/>
                <w:lang w:val="en" w:eastAsia="en-GB"/>
              </w:rPr>
            </w:pPr>
            <w:r w:rsidRPr="004E328A">
              <w:rPr>
                <w:rFonts w:ascii="Garamond" w:eastAsia="Calibri" w:hAnsi="Garamond" w:cs="Times New Roman"/>
                <w:lang w:val="en" w:eastAsia="en-GB"/>
              </w:rPr>
              <w:t>to co-operate with your employer, making sure you get proper training and you understand and follow the company's health and safety policies</w:t>
            </w:r>
          </w:p>
          <w:p w:rsidR="004E328A" w:rsidRPr="004E328A" w:rsidRDefault="004E328A" w:rsidP="004E328A">
            <w:pPr>
              <w:numPr>
                <w:ilvl w:val="0"/>
                <w:numId w:val="6"/>
              </w:numPr>
              <w:spacing w:after="0" w:line="240" w:lineRule="auto"/>
              <w:jc w:val="both"/>
              <w:rPr>
                <w:rFonts w:ascii="Garamond" w:eastAsia="Calibri" w:hAnsi="Garamond" w:cs="Times New Roman"/>
                <w:lang w:val="en" w:eastAsia="en-GB"/>
              </w:rPr>
            </w:pPr>
            <w:r w:rsidRPr="004E328A">
              <w:rPr>
                <w:rFonts w:ascii="Garamond" w:eastAsia="Calibri" w:hAnsi="Garamond" w:cs="Times New Roman"/>
                <w:lang w:val="en" w:eastAsia="en-GB"/>
              </w:rPr>
              <w:t>not to interfere with or misuse anything that's been provided for your health, safety or welfare</w:t>
            </w:r>
          </w:p>
          <w:p w:rsidR="004E328A" w:rsidRPr="004E328A" w:rsidRDefault="004E328A" w:rsidP="004E328A">
            <w:pPr>
              <w:numPr>
                <w:ilvl w:val="0"/>
                <w:numId w:val="6"/>
              </w:numPr>
              <w:spacing w:after="0" w:line="240" w:lineRule="auto"/>
              <w:jc w:val="both"/>
              <w:rPr>
                <w:rFonts w:ascii="Garamond" w:eastAsia="Calibri" w:hAnsi="Garamond" w:cs="Times New Roman"/>
                <w:lang w:val="en" w:eastAsia="en-GB"/>
              </w:rPr>
            </w:pPr>
            <w:r w:rsidRPr="004E328A">
              <w:rPr>
                <w:rFonts w:ascii="Garamond" w:eastAsia="Calibri" w:hAnsi="Garamond" w:cs="Times New Roman"/>
                <w:lang w:val="en" w:eastAsia="en-GB"/>
              </w:rPr>
              <w:t xml:space="preserve">to report any injuries, strains or illnesses you suffer as a result of doing your job </w:t>
            </w:r>
          </w:p>
          <w:p w:rsidR="004E328A" w:rsidRPr="004E328A" w:rsidRDefault="004E328A" w:rsidP="004E328A">
            <w:pPr>
              <w:numPr>
                <w:ilvl w:val="0"/>
                <w:numId w:val="6"/>
              </w:numPr>
              <w:spacing w:after="0" w:line="240" w:lineRule="auto"/>
              <w:jc w:val="both"/>
              <w:rPr>
                <w:rFonts w:ascii="Garamond" w:eastAsia="Calibri" w:hAnsi="Garamond" w:cs="Times New Roman"/>
                <w:lang w:val="en" w:eastAsia="en-GB"/>
              </w:rPr>
            </w:pPr>
            <w:r w:rsidRPr="004E328A">
              <w:rPr>
                <w:rFonts w:ascii="Garamond" w:eastAsia="Calibri" w:hAnsi="Garamond" w:cs="Times New Roman"/>
                <w:lang w:val="en" w:eastAsia="en-GB"/>
              </w:rPr>
              <w:t>to tell your employer if something happens that might affect your ability to work (e.g. becoming pregnant or suffering an injury)</w:t>
            </w:r>
          </w:p>
          <w:p w:rsidR="004E328A" w:rsidRPr="00B83F5F" w:rsidRDefault="004E328A" w:rsidP="004E328A">
            <w:pPr>
              <w:numPr>
                <w:ilvl w:val="0"/>
                <w:numId w:val="6"/>
              </w:numPr>
              <w:spacing w:after="0" w:line="240" w:lineRule="auto"/>
              <w:jc w:val="both"/>
              <w:rPr>
                <w:rFonts w:ascii="Garamond" w:eastAsia="Calibri" w:hAnsi="Garamond" w:cs="Times New Roman"/>
                <w:lang w:val="en" w:eastAsia="en-GB"/>
              </w:rPr>
            </w:pPr>
            <w:r w:rsidRPr="004E328A">
              <w:rPr>
                <w:rFonts w:ascii="Garamond" w:eastAsia="Calibri" w:hAnsi="Garamond" w:cs="Times New Roman"/>
                <w:lang w:val="en" w:eastAsia="en-GB"/>
              </w:rPr>
              <w:t>if you drive or operate machinery, to tell your employer if you take medication that makes you drowsy</w:t>
            </w:r>
          </w:p>
          <w:p w:rsidR="004E328A" w:rsidRPr="00957F0C" w:rsidRDefault="004E328A" w:rsidP="00957F0C">
            <w:pPr>
              <w:spacing w:after="0" w:line="240" w:lineRule="auto"/>
              <w:jc w:val="both"/>
              <w:rPr>
                <w:rFonts w:ascii="Garamond" w:eastAsia="Times New Roman" w:hAnsi="Garamond" w:cs="Calibri"/>
                <w:b/>
              </w:rPr>
            </w:pPr>
            <w:r w:rsidRPr="00527B0B">
              <w:rPr>
                <w:rFonts w:ascii="Garamond" w:eastAsia="Times New Roman" w:hAnsi="Garamond" w:cs="Calibri"/>
                <w:b/>
              </w:rPr>
              <w:t>Particular H&amp;S issues for this post are:</w:t>
            </w:r>
          </w:p>
          <w:p w:rsidR="004E328A" w:rsidRPr="004E328A" w:rsidRDefault="004E328A" w:rsidP="004E328A">
            <w:pPr>
              <w:spacing w:after="0" w:line="240" w:lineRule="auto"/>
              <w:ind w:left="360"/>
              <w:jc w:val="both"/>
              <w:rPr>
                <w:rFonts w:ascii="Garamond" w:eastAsia="Calibri" w:hAnsi="Garamond" w:cs="Arial"/>
                <w:b/>
              </w:rPr>
            </w:pPr>
            <w:r w:rsidRPr="004E328A">
              <w:rPr>
                <w:rFonts w:ascii="Garamond" w:eastAsia="Times New Roman" w:hAnsi="Garamond" w:cs="Calibri"/>
              </w:rPr>
              <w:t>Sit and use standard office VDU equipment</w:t>
            </w:r>
          </w:p>
        </w:tc>
      </w:tr>
    </w:tbl>
    <w:p w:rsidR="004E328A" w:rsidRPr="00B83F5F" w:rsidRDefault="004E328A" w:rsidP="004E328A">
      <w:pPr>
        <w:spacing w:after="0" w:line="240" w:lineRule="auto"/>
        <w:jc w:val="both"/>
        <w:rPr>
          <w:rFonts w:ascii="Garamond" w:eastAsia="Calibri" w:hAnsi="Garamond"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819"/>
      </w:tblGrid>
      <w:tr w:rsidR="004E328A" w:rsidRPr="004E328A" w:rsidTr="00957F0C">
        <w:trPr>
          <w:gridBefore w:val="1"/>
          <w:wBefore w:w="1918" w:type="dxa"/>
          <w:trHeight w:val="322"/>
        </w:trPr>
        <w:tc>
          <w:tcPr>
            <w:tcW w:w="8538" w:type="dxa"/>
            <w:gridSpan w:val="2"/>
            <w:shd w:val="clear" w:color="auto" w:fill="auto"/>
          </w:tcPr>
          <w:p w:rsidR="004E328A" w:rsidRPr="004E328A" w:rsidRDefault="004E328A" w:rsidP="004E328A">
            <w:pPr>
              <w:spacing w:after="0" w:line="240" w:lineRule="auto"/>
              <w:jc w:val="center"/>
              <w:rPr>
                <w:rFonts w:ascii="Garamond" w:eastAsia="Calibri" w:hAnsi="Garamond" w:cs="Arial"/>
                <w:b/>
              </w:rPr>
            </w:pPr>
            <w:r w:rsidRPr="004E328A">
              <w:rPr>
                <w:rFonts w:ascii="Garamond" w:eastAsia="Calibri" w:hAnsi="Garamond" w:cs="Arial"/>
                <w:b/>
              </w:rPr>
              <w:t>Person Specification</w:t>
            </w:r>
          </w:p>
        </w:tc>
      </w:tr>
      <w:tr w:rsidR="004E328A" w:rsidRPr="004E328A" w:rsidTr="00957F0C">
        <w:trPr>
          <w:gridBefore w:val="1"/>
          <w:wBefore w:w="1918" w:type="dxa"/>
          <w:trHeight w:val="271"/>
        </w:trPr>
        <w:tc>
          <w:tcPr>
            <w:tcW w:w="3719" w:type="dxa"/>
            <w:shd w:val="clear" w:color="auto" w:fill="auto"/>
          </w:tcPr>
          <w:p w:rsidR="004E328A" w:rsidRPr="004E328A" w:rsidRDefault="004E328A" w:rsidP="004E328A">
            <w:pPr>
              <w:spacing w:after="0" w:line="240" w:lineRule="auto"/>
              <w:jc w:val="center"/>
              <w:rPr>
                <w:rFonts w:ascii="Garamond" w:eastAsia="Calibri" w:hAnsi="Garamond" w:cs="Arial"/>
                <w:b/>
              </w:rPr>
            </w:pPr>
            <w:r w:rsidRPr="004E328A">
              <w:rPr>
                <w:rFonts w:ascii="Garamond" w:eastAsia="Calibri" w:hAnsi="Garamond" w:cs="Arial"/>
                <w:b/>
              </w:rPr>
              <w:t>Essential Criteria</w:t>
            </w:r>
          </w:p>
        </w:tc>
        <w:tc>
          <w:tcPr>
            <w:tcW w:w="4819" w:type="dxa"/>
            <w:shd w:val="clear" w:color="auto" w:fill="auto"/>
          </w:tcPr>
          <w:p w:rsidR="004E328A" w:rsidRPr="004E328A" w:rsidRDefault="004E328A" w:rsidP="004E328A">
            <w:pPr>
              <w:spacing w:after="0" w:line="240" w:lineRule="auto"/>
              <w:jc w:val="center"/>
              <w:rPr>
                <w:rFonts w:ascii="Garamond" w:eastAsia="Calibri" w:hAnsi="Garamond" w:cs="Arial"/>
                <w:b/>
              </w:rPr>
            </w:pPr>
            <w:r w:rsidRPr="004E328A">
              <w:rPr>
                <w:rFonts w:ascii="Garamond" w:eastAsia="Calibri" w:hAnsi="Garamond" w:cs="Arial"/>
                <w:b/>
              </w:rPr>
              <w:t>Desirable Criteria</w:t>
            </w:r>
          </w:p>
        </w:tc>
      </w:tr>
      <w:tr w:rsidR="004E328A" w:rsidRPr="004E328A" w:rsidTr="00957F0C">
        <w:tc>
          <w:tcPr>
            <w:tcW w:w="1918" w:type="dxa"/>
            <w:shd w:val="clear" w:color="auto" w:fill="auto"/>
          </w:tcPr>
          <w:p w:rsidR="004E328A" w:rsidRPr="004E328A" w:rsidRDefault="004E328A" w:rsidP="004E328A">
            <w:pPr>
              <w:spacing w:after="0" w:line="240" w:lineRule="auto"/>
              <w:jc w:val="both"/>
              <w:rPr>
                <w:rFonts w:ascii="Garamond" w:eastAsia="Calibri" w:hAnsi="Garamond" w:cs="Arial"/>
                <w:b/>
              </w:rPr>
            </w:pPr>
            <w:r w:rsidRPr="004E328A">
              <w:rPr>
                <w:rFonts w:ascii="Garamond" w:eastAsia="Calibri" w:hAnsi="Garamond" w:cs="Arial"/>
                <w:b/>
              </w:rPr>
              <w:t>Qualification</w:t>
            </w:r>
            <w:r w:rsidR="00B56ED1">
              <w:rPr>
                <w:rFonts w:ascii="Garamond" w:eastAsia="Calibri" w:hAnsi="Garamond" w:cs="Arial"/>
                <w:b/>
              </w:rPr>
              <w:t>s</w:t>
            </w:r>
          </w:p>
        </w:tc>
        <w:tc>
          <w:tcPr>
            <w:tcW w:w="3719" w:type="dxa"/>
            <w:shd w:val="clear" w:color="auto" w:fill="auto"/>
          </w:tcPr>
          <w:p w:rsidR="00B56ED1" w:rsidRDefault="00B56ED1" w:rsidP="004E328A">
            <w:pPr>
              <w:spacing w:after="0" w:line="240" w:lineRule="auto"/>
              <w:rPr>
                <w:rFonts w:ascii="Garamond" w:eastAsia="Times New Roman" w:hAnsi="Garamond" w:cs="Arial"/>
              </w:rPr>
            </w:pPr>
            <w:r>
              <w:rPr>
                <w:rFonts w:ascii="Garamond" w:eastAsia="Times New Roman" w:hAnsi="Garamond" w:cs="Arial"/>
              </w:rPr>
              <w:t>Strong academic record: evidence of success at A-level and degree level</w:t>
            </w:r>
          </w:p>
          <w:p w:rsidR="00B83F5F" w:rsidRDefault="00B83F5F" w:rsidP="004E328A">
            <w:pPr>
              <w:spacing w:after="0" w:line="240" w:lineRule="auto"/>
              <w:rPr>
                <w:rFonts w:ascii="Garamond" w:eastAsia="Times New Roman" w:hAnsi="Garamond" w:cs="Arial"/>
              </w:rPr>
            </w:pPr>
          </w:p>
          <w:p w:rsidR="00B83F5F" w:rsidRDefault="00B83F5F" w:rsidP="004E328A">
            <w:pPr>
              <w:spacing w:after="0" w:line="240" w:lineRule="auto"/>
              <w:rPr>
                <w:rFonts w:ascii="Garamond" w:eastAsia="Times New Roman" w:hAnsi="Garamond" w:cs="Arial"/>
              </w:rPr>
            </w:pPr>
            <w:r>
              <w:rPr>
                <w:rFonts w:ascii="Garamond" w:eastAsia="Times New Roman" w:hAnsi="Garamond" w:cs="Arial"/>
              </w:rPr>
              <w:t xml:space="preserve">PGCE </w:t>
            </w:r>
            <w:r w:rsidR="005245B1">
              <w:rPr>
                <w:rFonts w:ascii="Garamond" w:eastAsia="Times New Roman" w:hAnsi="Garamond" w:cs="Arial"/>
              </w:rPr>
              <w:t>&amp;</w:t>
            </w:r>
            <w:r w:rsidR="005245B1" w:rsidRPr="004E328A">
              <w:rPr>
                <w:rFonts w:ascii="Garamond" w:eastAsia="Times New Roman" w:hAnsi="Garamond" w:cs="Arial"/>
              </w:rPr>
              <w:t xml:space="preserve"> Qualified Teacher Status</w:t>
            </w:r>
          </w:p>
          <w:p w:rsidR="00B56ED1" w:rsidRDefault="00B56ED1"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 xml:space="preserve">Degree level qualification </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Calibri" w:hAnsi="Garamond" w:cs="Arial"/>
              </w:rPr>
            </w:pPr>
            <w:r w:rsidRPr="004E328A">
              <w:rPr>
                <w:rFonts w:ascii="Garamond" w:eastAsia="Times New Roman" w:hAnsi="Garamond" w:cs="Arial"/>
              </w:rPr>
              <w:t xml:space="preserve">Evidence of involvement in relevant CPD </w:t>
            </w:r>
          </w:p>
        </w:tc>
        <w:tc>
          <w:tcPr>
            <w:tcW w:w="4819" w:type="dxa"/>
            <w:shd w:val="clear" w:color="auto" w:fill="auto"/>
          </w:tcPr>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Master</w:t>
            </w:r>
            <w:r w:rsidR="00B56ED1">
              <w:rPr>
                <w:rFonts w:ascii="Garamond" w:eastAsia="Times New Roman" w:hAnsi="Garamond" w:cs="Arial"/>
              </w:rPr>
              <w:t>’</w:t>
            </w:r>
            <w:r w:rsidRPr="004E328A">
              <w:rPr>
                <w:rFonts w:ascii="Garamond" w:eastAsia="Times New Roman" w:hAnsi="Garamond" w:cs="Arial"/>
              </w:rPr>
              <w:t xml:space="preserve">s degree or above </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Calibri" w:hAnsi="Garamond" w:cs="Arial"/>
              </w:rPr>
            </w:pPr>
            <w:r w:rsidRPr="004E328A">
              <w:rPr>
                <w:rFonts w:ascii="Garamond" w:eastAsia="Calibri" w:hAnsi="Garamond" w:cs="Arial"/>
              </w:rPr>
              <w:t>Other relevant professional qualifications</w:t>
            </w:r>
          </w:p>
          <w:p w:rsidR="004E328A" w:rsidRPr="004E328A" w:rsidRDefault="004E328A" w:rsidP="004E328A">
            <w:pPr>
              <w:spacing w:after="0" w:line="240" w:lineRule="auto"/>
              <w:rPr>
                <w:rFonts w:ascii="Garamond" w:eastAsia="Calibri" w:hAnsi="Garamond" w:cs="Arial"/>
              </w:rPr>
            </w:pPr>
          </w:p>
        </w:tc>
      </w:tr>
      <w:tr w:rsidR="004E328A" w:rsidRPr="004E328A" w:rsidTr="00957F0C">
        <w:tc>
          <w:tcPr>
            <w:tcW w:w="1918" w:type="dxa"/>
            <w:shd w:val="clear" w:color="auto" w:fill="auto"/>
          </w:tcPr>
          <w:p w:rsidR="004E328A" w:rsidRPr="004E328A" w:rsidRDefault="004E328A" w:rsidP="004E328A">
            <w:pPr>
              <w:spacing w:after="0" w:line="240" w:lineRule="auto"/>
              <w:rPr>
                <w:rFonts w:ascii="Garamond" w:eastAsia="Calibri" w:hAnsi="Garamond" w:cs="Arial"/>
                <w:b/>
              </w:rPr>
            </w:pPr>
            <w:r w:rsidRPr="004E328A">
              <w:rPr>
                <w:rFonts w:ascii="Garamond" w:eastAsia="Calibri" w:hAnsi="Garamond" w:cs="Arial"/>
                <w:b/>
              </w:rPr>
              <w:t>Experience and Knowledge</w:t>
            </w:r>
          </w:p>
        </w:tc>
        <w:tc>
          <w:tcPr>
            <w:tcW w:w="3719" w:type="dxa"/>
            <w:shd w:val="clear" w:color="auto" w:fill="auto"/>
          </w:tcPr>
          <w:p w:rsidR="004E328A" w:rsidRPr="004E328A" w:rsidRDefault="004E328A" w:rsidP="004E328A">
            <w:pPr>
              <w:autoSpaceDE w:val="0"/>
              <w:autoSpaceDN w:val="0"/>
              <w:adjustRightInd w:val="0"/>
              <w:spacing w:after="0" w:line="240" w:lineRule="auto"/>
              <w:rPr>
                <w:rFonts w:ascii="Garamond" w:eastAsia="Times New Roman" w:hAnsi="Garamond" w:cs="Arial"/>
              </w:rPr>
            </w:pPr>
            <w:r w:rsidRPr="004E328A">
              <w:rPr>
                <w:rFonts w:ascii="Garamond" w:eastAsia="Times New Roman" w:hAnsi="Garamond" w:cs="Arial"/>
              </w:rPr>
              <w:t>Excellent knowledge and understanding of the curriculum and a passion for the subject.</w:t>
            </w:r>
          </w:p>
          <w:p w:rsidR="004E328A" w:rsidRPr="004E328A" w:rsidRDefault="004E328A" w:rsidP="004E328A">
            <w:pPr>
              <w:autoSpaceDE w:val="0"/>
              <w:autoSpaceDN w:val="0"/>
              <w:adjustRightInd w:val="0"/>
              <w:spacing w:after="0" w:line="240" w:lineRule="auto"/>
              <w:rPr>
                <w:rFonts w:ascii="Garamond" w:eastAsia="Times New Roman" w:hAnsi="Garamond" w:cs="Arial"/>
              </w:rPr>
            </w:pPr>
          </w:p>
          <w:p w:rsidR="004E328A" w:rsidRPr="004E328A" w:rsidRDefault="004E328A" w:rsidP="004E328A">
            <w:pPr>
              <w:autoSpaceDE w:val="0"/>
              <w:autoSpaceDN w:val="0"/>
              <w:adjustRightInd w:val="0"/>
              <w:spacing w:after="0" w:line="240" w:lineRule="auto"/>
              <w:rPr>
                <w:rFonts w:ascii="Garamond" w:eastAsia="Times New Roman" w:hAnsi="Garamond" w:cs="Arial"/>
              </w:rPr>
            </w:pPr>
            <w:r w:rsidRPr="004E328A">
              <w:rPr>
                <w:rFonts w:ascii="Garamond" w:eastAsia="Times New Roman" w:hAnsi="Garamond" w:cs="Arial"/>
              </w:rPr>
              <w:t>Knowledge and experience of lesson planning, use of resources and assessment.</w:t>
            </w:r>
          </w:p>
          <w:p w:rsidR="004E328A" w:rsidRPr="004E328A" w:rsidRDefault="004E328A" w:rsidP="004E328A">
            <w:pPr>
              <w:autoSpaceDE w:val="0"/>
              <w:autoSpaceDN w:val="0"/>
              <w:adjustRightInd w:val="0"/>
              <w:spacing w:after="0" w:line="240" w:lineRule="auto"/>
              <w:rPr>
                <w:rFonts w:ascii="Garamond" w:eastAsia="Times New Roman" w:hAnsi="Garamond" w:cs="Arial"/>
              </w:rPr>
            </w:pPr>
          </w:p>
          <w:p w:rsidR="004E328A" w:rsidRPr="004E328A" w:rsidRDefault="004E328A" w:rsidP="004E328A">
            <w:pPr>
              <w:autoSpaceDE w:val="0"/>
              <w:autoSpaceDN w:val="0"/>
              <w:adjustRightInd w:val="0"/>
              <w:spacing w:after="0" w:line="240" w:lineRule="auto"/>
              <w:rPr>
                <w:rFonts w:ascii="Garamond" w:eastAsia="Times New Roman" w:hAnsi="Garamond" w:cs="Arial"/>
              </w:rPr>
            </w:pPr>
            <w:r w:rsidRPr="004E328A">
              <w:rPr>
                <w:rFonts w:ascii="Garamond" w:eastAsia="Times New Roman" w:hAnsi="Garamond" w:cs="Arial"/>
              </w:rPr>
              <w:t>Understanding of the theory and practice of effective teaching.</w:t>
            </w:r>
          </w:p>
          <w:p w:rsidR="004E328A" w:rsidRPr="004E328A" w:rsidRDefault="004E328A" w:rsidP="004E328A">
            <w:pPr>
              <w:autoSpaceDE w:val="0"/>
              <w:autoSpaceDN w:val="0"/>
              <w:adjustRightInd w:val="0"/>
              <w:spacing w:after="0" w:line="240" w:lineRule="auto"/>
              <w:rPr>
                <w:rFonts w:ascii="Garamond" w:eastAsia="Times New Roman" w:hAnsi="Garamond" w:cs="Arial"/>
                <w:lang w:eastAsia="en-GB"/>
              </w:rPr>
            </w:pPr>
          </w:p>
          <w:p w:rsidR="004E328A" w:rsidRPr="004E328A" w:rsidRDefault="004E328A" w:rsidP="004E328A">
            <w:pPr>
              <w:autoSpaceDE w:val="0"/>
              <w:autoSpaceDN w:val="0"/>
              <w:adjustRightInd w:val="0"/>
              <w:spacing w:after="0" w:line="240" w:lineRule="auto"/>
              <w:rPr>
                <w:rFonts w:ascii="Garamond" w:eastAsia="Times New Roman" w:hAnsi="Garamond" w:cs="Arial"/>
                <w:lang w:eastAsia="en-GB"/>
              </w:rPr>
            </w:pPr>
            <w:r w:rsidRPr="004E328A">
              <w:rPr>
                <w:rFonts w:ascii="Garamond" w:eastAsia="Calibri" w:hAnsi="Garamond" w:cs="Arial"/>
              </w:rPr>
              <w:t>Knowledge of Safeguarding and Child Protection of Young People</w:t>
            </w:r>
          </w:p>
        </w:tc>
        <w:tc>
          <w:tcPr>
            <w:tcW w:w="4819" w:type="dxa"/>
            <w:shd w:val="clear" w:color="auto" w:fill="auto"/>
          </w:tcPr>
          <w:p w:rsidR="004E328A" w:rsidRPr="004E328A" w:rsidRDefault="004E328A" w:rsidP="004E328A">
            <w:pPr>
              <w:spacing w:after="0" w:line="240" w:lineRule="auto"/>
              <w:rPr>
                <w:rFonts w:ascii="Garamond" w:eastAsia="Calibri" w:hAnsi="Garamond" w:cs="Arial"/>
              </w:rPr>
            </w:pPr>
            <w:r w:rsidRPr="004E328A">
              <w:rPr>
                <w:rFonts w:ascii="Garamond" w:eastAsia="Calibri" w:hAnsi="Garamond" w:cs="Arial"/>
              </w:rPr>
              <w:t xml:space="preserve">Experience of creating a positive learning environment for pupils. </w:t>
            </w:r>
          </w:p>
          <w:p w:rsidR="004E328A" w:rsidRPr="004E328A" w:rsidRDefault="004E328A" w:rsidP="004E328A">
            <w:pPr>
              <w:spacing w:after="0" w:line="240" w:lineRule="auto"/>
              <w:rPr>
                <w:rFonts w:ascii="Garamond" w:eastAsia="Calibri" w:hAnsi="Garamond" w:cs="Arial"/>
              </w:rPr>
            </w:pPr>
          </w:p>
          <w:p w:rsidR="004E328A" w:rsidRDefault="004E328A" w:rsidP="004E328A">
            <w:pPr>
              <w:spacing w:after="0" w:line="240" w:lineRule="auto"/>
              <w:rPr>
                <w:rFonts w:ascii="Garamond" w:eastAsia="Calibri" w:hAnsi="Garamond" w:cs="Arial"/>
              </w:rPr>
            </w:pPr>
            <w:r w:rsidRPr="004E328A">
              <w:rPr>
                <w:rFonts w:ascii="Garamond" w:eastAsia="Calibri" w:hAnsi="Garamond" w:cs="Arial"/>
              </w:rPr>
              <w:t>Development of schemes of work</w:t>
            </w:r>
          </w:p>
          <w:p w:rsidR="00B56ED1" w:rsidRDefault="00B56ED1" w:rsidP="004E328A">
            <w:pPr>
              <w:spacing w:after="0" w:line="240" w:lineRule="auto"/>
              <w:rPr>
                <w:rFonts w:ascii="Garamond" w:eastAsia="Calibri" w:hAnsi="Garamond" w:cs="Arial"/>
              </w:rPr>
            </w:pPr>
          </w:p>
          <w:p w:rsidR="00B56ED1" w:rsidRPr="004E328A" w:rsidRDefault="00B56ED1" w:rsidP="00B56ED1">
            <w:pPr>
              <w:autoSpaceDE w:val="0"/>
              <w:autoSpaceDN w:val="0"/>
              <w:adjustRightInd w:val="0"/>
              <w:spacing w:after="0" w:line="240" w:lineRule="auto"/>
              <w:rPr>
                <w:rFonts w:ascii="Garamond" w:eastAsia="Times New Roman" w:hAnsi="Garamond" w:cs="Arial"/>
              </w:rPr>
            </w:pPr>
            <w:r w:rsidRPr="004E328A">
              <w:rPr>
                <w:rFonts w:ascii="Garamond" w:eastAsia="Times New Roman" w:hAnsi="Garamond" w:cs="Arial"/>
              </w:rPr>
              <w:t xml:space="preserve">Successful teaching at secondary/sixth form level (can be teaching practice) </w:t>
            </w:r>
          </w:p>
          <w:p w:rsidR="004E328A" w:rsidRPr="004E328A" w:rsidRDefault="004E328A" w:rsidP="004E328A">
            <w:pPr>
              <w:spacing w:after="0" w:line="240" w:lineRule="auto"/>
              <w:rPr>
                <w:rFonts w:ascii="Garamond" w:eastAsia="Calibri" w:hAnsi="Garamond" w:cs="Arial"/>
              </w:rPr>
            </w:pPr>
          </w:p>
          <w:p w:rsidR="004E328A" w:rsidRDefault="004E328A" w:rsidP="004E328A">
            <w:pPr>
              <w:spacing w:after="0" w:line="240" w:lineRule="auto"/>
              <w:rPr>
                <w:rFonts w:ascii="Garamond" w:eastAsia="Calibri" w:hAnsi="Garamond" w:cs="Arial"/>
              </w:rPr>
            </w:pPr>
            <w:r w:rsidRPr="004E328A">
              <w:rPr>
                <w:rFonts w:ascii="Garamond" w:eastAsia="Calibri" w:hAnsi="Garamond" w:cs="Arial"/>
              </w:rPr>
              <w:t>Worked effectively as a form tutor</w:t>
            </w:r>
          </w:p>
          <w:p w:rsidR="00B56ED1" w:rsidRDefault="00B56ED1" w:rsidP="004E328A">
            <w:pPr>
              <w:spacing w:after="0" w:line="240" w:lineRule="auto"/>
              <w:rPr>
                <w:rFonts w:ascii="Garamond" w:eastAsia="Calibri" w:hAnsi="Garamond" w:cs="Arial"/>
              </w:rPr>
            </w:pPr>
          </w:p>
          <w:p w:rsidR="00B56ED1" w:rsidRPr="004E328A" w:rsidRDefault="00B56ED1" w:rsidP="004E328A">
            <w:pPr>
              <w:spacing w:after="0" w:line="240" w:lineRule="auto"/>
              <w:rPr>
                <w:rFonts w:ascii="Garamond" w:eastAsia="Calibri" w:hAnsi="Garamond" w:cs="Arial"/>
              </w:rPr>
            </w:pPr>
          </w:p>
          <w:p w:rsidR="004E328A" w:rsidRPr="004E328A" w:rsidRDefault="004E328A" w:rsidP="004E328A">
            <w:pPr>
              <w:spacing w:after="0" w:line="240" w:lineRule="auto"/>
              <w:rPr>
                <w:rFonts w:ascii="Garamond" w:eastAsia="Calibri" w:hAnsi="Garamond" w:cs="Arial"/>
              </w:rPr>
            </w:pPr>
          </w:p>
        </w:tc>
      </w:tr>
      <w:tr w:rsidR="004E328A" w:rsidRPr="004E328A" w:rsidTr="00957F0C">
        <w:tc>
          <w:tcPr>
            <w:tcW w:w="1918"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jc w:val="both"/>
              <w:rPr>
                <w:rFonts w:ascii="Garamond" w:eastAsia="Calibri" w:hAnsi="Garamond" w:cs="Arial"/>
                <w:b/>
              </w:rPr>
            </w:pPr>
            <w:r w:rsidRPr="004E328A">
              <w:rPr>
                <w:rFonts w:ascii="Garamond" w:eastAsia="Calibri" w:hAnsi="Garamond" w:cs="Arial"/>
                <w:b/>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Build and maintain effective</w:t>
            </w: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relationships through effective interpersonal skills</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Strong organisational and administrative skills</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Excellent communication skills</w:t>
            </w:r>
            <w:r w:rsidR="00B56ED1">
              <w:rPr>
                <w:rFonts w:ascii="Garamond" w:eastAsia="Times New Roman" w:hAnsi="Garamond" w:cs="Arial"/>
              </w:rPr>
              <w:t xml:space="preserve"> to</w:t>
            </w:r>
          </w:p>
          <w:p w:rsidR="004E328A" w:rsidRPr="004E328A" w:rsidRDefault="00B56ED1" w:rsidP="004E328A">
            <w:pPr>
              <w:spacing w:after="0" w:line="240" w:lineRule="auto"/>
              <w:rPr>
                <w:rFonts w:ascii="Garamond" w:eastAsia="Times New Roman" w:hAnsi="Garamond" w:cs="Arial"/>
              </w:rPr>
            </w:pPr>
            <w:r>
              <w:rPr>
                <w:rFonts w:ascii="Garamond" w:eastAsia="Times New Roman" w:hAnsi="Garamond" w:cs="Arial"/>
              </w:rPr>
              <w:t>i</w:t>
            </w:r>
            <w:r w:rsidR="004E328A" w:rsidRPr="004E328A">
              <w:rPr>
                <w:rFonts w:ascii="Garamond" w:eastAsia="Times New Roman" w:hAnsi="Garamond" w:cs="Arial"/>
              </w:rPr>
              <w:t>nspire, challenge, motivate and empower others</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Think creatively to anticipate and solve problems</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Inclusive approach to education</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Ability to manage own time effectively</w:t>
            </w:r>
          </w:p>
          <w:p w:rsidR="004E328A" w:rsidRPr="004E328A" w:rsidRDefault="004E328A" w:rsidP="004E328A">
            <w:pPr>
              <w:autoSpaceDE w:val="0"/>
              <w:autoSpaceDN w:val="0"/>
              <w:adjustRightInd w:val="0"/>
              <w:spacing w:after="0" w:line="240" w:lineRule="auto"/>
              <w:rPr>
                <w:rFonts w:ascii="Garamond" w:eastAsia="Times New Roman" w:hAnsi="Garamond" w:cs="Arial"/>
                <w:highlight w:val="yellow"/>
              </w:rPr>
            </w:pPr>
          </w:p>
          <w:p w:rsidR="004E328A" w:rsidRPr="004E328A" w:rsidRDefault="004E328A" w:rsidP="004E328A">
            <w:pPr>
              <w:autoSpaceDE w:val="0"/>
              <w:autoSpaceDN w:val="0"/>
              <w:adjustRightInd w:val="0"/>
              <w:spacing w:after="0" w:line="240" w:lineRule="auto"/>
              <w:rPr>
                <w:rFonts w:ascii="Garamond" w:eastAsia="Times New Roman" w:hAnsi="Garamond" w:cs="Arial"/>
              </w:rPr>
            </w:pPr>
            <w:r w:rsidRPr="004E328A">
              <w:rPr>
                <w:rFonts w:ascii="Garamond" w:eastAsia="Times New Roman" w:hAnsi="Garamond" w:cs="Arial"/>
              </w:rPr>
              <w:t>Good IT knowledge in Microsoft Office applications to include Word, PowerPoint, Excel.</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tabs>
                <w:tab w:val="left" w:pos="33"/>
              </w:tabs>
              <w:spacing w:after="0" w:line="240" w:lineRule="auto"/>
              <w:ind w:left="33"/>
              <w:rPr>
                <w:rFonts w:ascii="Garamond" w:eastAsia="Times New Roman" w:hAnsi="Garamond" w:cs="Arial"/>
              </w:rPr>
            </w:pPr>
            <w:r w:rsidRPr="004E328A">
              <w:rPr>
                <w:rFonts w:ascii="Garamond" w:eastAsia="Times New Roman" w:hAnsi="Garamond" w:cs="Arial"/>
              </w:rPr>
              <w:t>Motivate and inspire confidence in pupils, staff, parents, governors and the wider community in order to further develop and promote the school</w:t>
            </w:r>
          </w:p>
          <w:p w:rsidR="004E328A" w:rsidRPr="004E328A" w:rsidRDefault="004E328A" w:rsidP="004E328A">
            <w:pPr>
              <w:spacing w:after="0" w:line="240" w:lineRule="auto"/>
              <w:ind w:left="34" w:hanging="1"/>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 xml:space="preserve">Ability to deliver feedback effectively. </w:t>
            </w:r>
          </w:p>
        </w:tc>
      </w:tr>
      <w:tr w:rsidR="004E328A" w:rsidRPr="004E328A" w:rsidTr="00957F0C">
        <w:tc>
          <w:tcPr>
            <w:tcW w:w="1918"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jc w:val="both"/>
              <w:rPr>
                <w:rFonts w:ascii="Garamond" w:eastAsia="Calibri" w:hAnsi="Garamond" w:cs="Arial"/>
                <w:b/>
              </w:rPr>
            </w:pPr>
            <w:r w:rsidRPr="004E328A">
              <w:rPr>
                <w:rFonts w:ascii="Garamond" w:eastAsia="Calibri" w:hAnsi="Garamond" w:cs="Arial"/>
                <w:b/>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autoSpaceDE w:val="0"/>
              <w:autoSpaceDN w:val="0"/>
              <w:adjustRightInd w:val="0"/>
              <w:spacing w:after="0" w:line="240" w:lineRule="auto"/>
              <w:rPr>
                <w:rFonts w:ascii="Garamond" w:eastAsia="Times New Roman" w:hAnsi="Garamond" w:cs="Arial"/>
                <w:lang w:eastAsia="en-GB"/>
              </w:rPr>
            </w:pPr>
            <w:r w:rsidRPr="004E328A">
              <w:rPr>
                <w:rFonts w:ascii="Garamond" w:eastAsia="Times New Roman" w:hAnsi="Garamond" w:cs="Arial"/>
                <w:lang w:eastAsia="en-GB"/>
              </w:rPr>
              <w:t>Naturally demonstrates a ‘can do’ helpful attitude</w:t>
            </w:r>
          </w:p>
          <w:p w:rsidR="004E328A" w:rsidRPr="004E328A" w:rsidRDefault="004E328A" w:rsidP="004E328A">
            <w:pPr>
              <w:autoSpaceDE w:val="0"/>
              <w:autoSpaceDN w:val="0"/>
              <w:adjustRightInd w:val="0"/>
              <w:spacing w:after="0" w:line="240" w:lineRule="auto"/>
              <w:rPr>
                <w:rFonts w:ascii="Garamond" w:eastAsia="Times New Roman" w:hAnsi="Garamond" w:cs="Arial"/>
                <w:lang w:eastAsia="en-GB"/>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Work under pressure, maintaining a sense of perspective and humour</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Reliability and integrity</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Resilience and tenacity</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Commitment, honesty and dedication</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556A42">
            <w:pPr>
              <w:spacing w:after="0" w:line="240" w:lineRule="auto"/>
              <w:rPr>
                <w:rFonts w:ascii="Garamond" w:eastAsia="Times New Roman" w:hAnsi="Garamond" w:cs="Arial"/>
              </w:rPr>
            </w:pPr>
            <w:r w:rsidRPr="004E328A">
              <w:rPr>
                <w:rFonts w:ascii="Garamond" w:eastAsia="Times New Roman" w:hAnsi="Garamond" w:cs="Arial"/>
              </w:rPr>
              <w:t xml:space="preserve">Shares the School’s values and vision and committed to the School’s vision for learning experience and outcomes for pupils. </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autoSpaceDE w:val="0"/>
              <w:autoSpaceDN w:val="0"/>
              <w:adjustRightInd w:val="0"/>
              <w:spacing w:after="0" w:line="240" w:lineRule="auto"/>
              <w:rPr>
                <w:rFonts w:ascii="Garamond" w:eastAsia="Times New Roman" w:hAnsi="Garamond" w:cs="Arial"/>
                <w:lang w:eastAsia="en-GB"/>
              </w:rPr>
            </w:pPr>
          </w:p>
        </w:tc>
      </w:tr>
      <w:tr w:rsidR="004E328A" w:rsidRPr="004E328A" w:rsidTr="00957F0C">
        <w:tc>
          <w:tcPr>
            <w:tcW w:w="1918"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jc w:val="both"/>
              <w:rPr>
                <w:rFonts w:ascii="Garamond" w:eastAsia="Calibri" w:hAnsi="Garamond" w:cs="Arial"/>
                <w:b/>
              </w:rPr>
            </w:pPr>
            <w:r w:rsidRPr="004E328A">
              <w:rPr>
                <w:rFonts w:ascii="Garamond" w:eastAsia="Calibri" w:hAnsi="Garamond" w:cs="Arial"/>
                <w:b/>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347B6" w:rsidRPr="009347B6" w:rsidRDefault="009347B6" w:rsidP="009347B6">
            <w:pPr>
              <w:autoSpaceDE w:val="0"/>
              <w:autoSpaceDN w:val="0"/>
              <w:adjustRightInd w:val="0"/>
              <w:spacing w:after="0" w:line="240" w:lineRule="auto"/>
              <w:rPr>
                <w:rFonts w:ascii="Garamond" w:eastAsia="Times New Roman" w:hAnsi="Garamond" w:cs="Arial"/>
                <w:lang w:eastAsia="en-GB"/>
              </w:rPr>
            </w:pPr>
            <w:r w:rsidRPr="009347B6">
              <w:rPr>
                <w:rFonts w:ascii="Garamond" w:eastAsia="Times New Roman" w:hAnsi="Garamond" w:cs="Arial"/>
                <w:lang w:eastAsia="en-GB"/>
              </w:rPr>
              <w:t>Able to work flexibly, some earlier starts, evenings and weekends will be required.</w:t>
            </w:r>
          </w:p>
          <w:p w:rsidR="009347B6" w:rsidRPr="009347B6" w:rsidRDefault="009347B6" w:rsidP="009347B6">
            <w:pPr>
              <w:autoSpaceDE w:val="0"/>
              <w:autoSpaceDN w:val="0"/>
              <w:adjustRightInd w:val="0"/>
              <w:spacing w:after="0" w:line="240" w:lineRule="auto"/>
              <w:rPr>
                <w:rFonts w:ascii="Garamond" w:eastAsia="Times New Roman" w:hAnsi="Garamond" w:cs="Arial"/>
                <w:lang w:eastAsia="en-GB"/>
              </w:rPr>
            </w:pPr>
          </w:p>
          <w:p w:rsidR="004E328A" w:rsidRPr="004E328A" w:rsidRDefault="009347B6" w:rsidP="009347B6">
            <w:pPr>
              <w:autoSpaceDE w:val="0"/>
              <w:autoSpaceDN w:val="0"/>
              <w:adjustRightInd w:val="0"/>
              <w:spacing w:after="0" w:line="240" w:lineRule="auto"/>
              <w:rPr>
                <w:rFonts w:ascii="Garamond" w:eastAsia="Times New Roman" w:hAnsi="Garamond" w:cs="Arial"/>
                <w:lang w:eastAsia="en-GB"/>
              </w:rPr>
            </w:pPr>
            <w:r w:rsidRPr="009347B6">
              <w:rPr>
                <w:rFonts w:ascii="Garamond" w:eastAsia="Times New Roman" w:hAnsi="Garamond" w:cs="Arial"/>
                <w:lang w:eastAsia="en-GB"/>
              </w:rPr>
              <w:t xml:space="preserve">A strong commitment to support the School’s extra-curricular activities programme.  </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rPr>
                <w:rFonts w:ascii="Garamond" w:eastAsia="Calibri" w:hAnsi="Garamond" w:cs="Arial"/>
              </w:rPr>
            </w:pPr>
          </w:p>
        </w:tc>
      </w:tr>
      <w:tr w:rsidR="004E328A" w:rsidRPr="004E328A" w:rsidTr="00957F0C">
        <w:tc>
          <w:tcPr>
            <w:tcW w:w="1918"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rPr>
                <w:rFonts w:ascii="Garamond" w:eastAsia="Calibri" w:hAnsi="Garamond" w:cs="Arial"/>
                <w:b/>
              </w:rPr>
            </w:pPr>
            <w:r w:rsidRPr="004E328A">
              <w:rPr>
                <w:rFonts w:ascii="Garamond" w:eastAsia="Calibri" w:hAnsi="Garamond" w:cs="Arial"/>
                <w:b/>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Understands their role in the context of safeguarding children, young people and vulnerable adults</w:t>
            </w:r>
          </w:p>
          <w:p w:rsidR="004E328A" w:rsidRPr="004E328A" w:rsidRDefault="004E328A" w:rsidP="004E328A">
            <w:pPr>
              <w:spacing w:after="0" w:line="240" w:lineRule="auto"/>
              <w:rPr>
                <w:rFonts w:ascii="Garamond" w:eastAsia="Times New Roman" w:hAnsi="Garamond" w:cs="Arial"/>
              </w:rPr>
            </w:pPr>
          </w:p>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Ability to form and maintain appropriate relationships and personal boundaries with children and young people</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rPr>
                <w:rFonts w:ascii="Garamond" w:eastAsia="Calibri" w:hAnsi="Garamond" w:cs="Arial"/>
              </w:rPr>
            </w:pPr>
          </w:p>
        </w:tc>
      </w:tr>
      <w:tr w:rsidR="004E328A" w:rsidRPr="004E328A" w:rsidTr="00957F0C">
        <w:tc>
          <w:tcPr>
            <w:tcW w:w="1918"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jc w:val="both"/>
              <w:rPr>
                <w:rFonts w:ascii="Garamond" w:eastAsia="Calibri" w:hAnsi="Garamond" w:cs="Arial"/>
                <w:b/>
              </w:rPr>
            </w:pPr>
            <w:r w:rsidRPr="004E328A">
              <w:rPr>
                <w:rFonts w:ascii="Garamond" w:eastAsia="Calibri" w:hAnsi="Garamond" w:cs="Arial"/>
                <w:b/>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rPr>
                <w:rFonts w:ascii="Garamond" w:eastAsia="Times New Roman" w:hAnsi="Garamond" w:cs="Arial"/>
              </w:rPr>
            </w:pPr>
            <w:r w:rsidRPr="004E328A">
              <w:rPr>
                <w:rFonts w:ascii="Garamond" w:eastAsia="Times New Roman" w:hAnsi="Garamond" w:cs="Arial"/>
              </w:rPr>
              <w:t>Understanding of the requirements of Equality and Diversity</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4E328A" w:rsidRPr="004E328A" w:rsidRDefault="004E328A" w:rsidP="004E328A">
            <w:pPr>
              <w:spacing w:after="0" w:line="240" w:lineRule="auto"/>
              <w:rPr>
                <w:rFonts w:ascii="Garamond" w:eastAsia="Calibri" w:hAnsi="Garamond" w:cs="Arial"/>
              </w:rPr>
            </w:pPr>
          </w:p>
        </w:tc>
      </w:tr>
    </w:tbl>
    <w:p w:rsidR="00F52F1B" w:rsidRPr="004B4AD8" w:rsidRDefault="00F52F1B" w:rsidP="004E328A">
      <w:pPr>
        <w:spacing w:after="0" w:line="240" w:lineRule="auto"/>
        <w:rPr>
          <w:rFonts w:ascii="Garamond" w:hAnsi="Garamond"/>
          <w:b/>
          <w:color w:val="00457C"/>
          <w:sz w:val="32"/>
          <w:szCs w:val="32"/>
        </w:rPr>
      </w:pPr>
    </w:p>
    <w:sectPr w:rsidR="00F52F1B" w:rsidRPr="004B4AD8" w:rsidSect="00F52F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2648609B"/>
    <w:multiLevelType w:val="hybridMultilevel"/>
    <w:tmpl w:val="6E6209A0"/>
    <w:lvl w:ilvl="0" w:tplc="C1B49896">
      <w:start w:val="1"/>
      <w:numFmt w:val="decimal"/>
      <w:lvlText w:val="%1."/>
      <w:lvlJc w:val="left"/>
      <w:pPr>
        <w:ind w:left="720" w:hanging="360"/>
      </w:pPr>
      <w:rPr>
        <w:rFonts w:ascii="Garamond" w:hAnsi="Garamond"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D24"/>
    <w:rsid w:val="000155F1"/>
    <w:rsid w:val="00043ED4"/>
    <w:rsid w:val="00045408"/>
    <w:rsid w:val="00093842"/>
    <w:rsid w:val="000B027F"/>
    <w:rsid w:val="000B22D2"/>
    <w:rsid w:val="000F245E"/>
    <w:rsid w:val="0010080F"/>
    <w:rsid w:val="0010314A"/>
    <w:rsid w:val="00104389"/>
    <w:rsid w:val="0012435E"/>
    <w:rsid w:val="00154ED6"/>
    <w:rsid w:val="0018733D"/>
    <w:rsid w:val="001945EA"/>
    <w:rsid w:val="001954C3"/>
    <w:rsid w:val="001A3F51"/>
    <w:rsid w:val="001A683B"/>
    <w:rsid w:val="001B1EB7"/>
    <w:rsid w:val="001E3C8E"/>
    <w:rsid w:val="002348F4"/>
    <w:rsid w:val="00254B28"/>
    <w:rsid w:val="0029506C"/>
    <w:rsid w:val="002B3D48"/>
    <w:rsid w:val="002C0C9B"/>
    <w:rsid w:val="002E658C"/>
    <w:rsid w:val="002F4D63"/>
    <w:rsid w:val="003147B3"/>
    <w:rsid w:val="00322F7E"/>
    <w:rsid w:val="00346588"/>
    <w:rsid w:val="0035412E"/>
    <w:rsid w:val="00380870"/>
    <w:rsid w:val="00381DEB"/>
    <w:rsid w:val="003B07E1"/>
    <w:rsid w:val="003B25AA"/>
    <w:rsid w:val="003E4C41"/>
    <w:rsid w:val="0042163F"/>
    <w:rsid w:val="00453F77"/>
    <w:rsid w:val="0046008B"/>
    <w:rsid w:val="00465E6D"/>
    <w:rsid w:val="00497764"/>
    <w:rsid w:val="004A556D"/>
    <w:rsid w:val="004B4AD8"/>
    <w:rsid w:val="004B78F5"/>
    <w:rsid w:val="004E328A"/>
    <w:rsid w:val="00504920"/>
    <w:rsid w:val="005118B2"/>
    <w:rsid w:val="005201DD"/>
    <w:rsid w:val="00520EF4"/>
    <w:rsid w:val="005245B1"/>
    <w:rsid w:val="00527B0B"/>
    <w:rsid w:val="00541955"/>
    <w:rsid w:val="00542160"/>
    <w:rsid w:val="0055149A"/>
    <w:rsid w:val="00556A42"/>
    <w:rsid w:val="005A4944"/>
    <w:rsid w:val="005B3FE2"/>
    <w:rsid w:val="0066792D"/>
    <w:rsid w:val="006844DF"/>
    <w:rsid w:val="00686A75"/>
    <w:rsid w:val="006A7FB5"/>
    <w:rsid w:val="006B576D"/>
    <w:rsid w:val="006E6247"/>
    <w:rsid w:val="006F7902"/>
    <w:rsid w:val="00701F86"/>
    <w:rsid w:val="00711CB7"/>
    <w:rsid w:val="00715698"/>
    <w:rsid w:val="00726D98"/>
    <w:rsid w:val="0075728E"/>
    <w:rsid w:val="00775D1E"/>
    <w:rsid w:val="00777193"/>
    <w:rsid w:val="007B07F6"/>
    <w:rsid w:val="007B5A39"/>
    <w:rsid w:val="007C529E"/>
    <w:rsid w:val="00800A9A"/>
    <w:rsid w:val="00802175"/>
    <w:rsid w:val="00813474"/>
    <w:rsid w:val="00823C80"/>
    <w:rsid w:val="00851558"/>
    <w:rsid w:val="00875D3B"/>
    <w:rsid w:val="00891433"/>
    <w:rsid w:val="008929F6"/>
    <w:rsid w:val="00892DBD"/>
    <w:rsid w:val="008953ED"/>
    <w:rsid w:val="00895E46"/>
    <w:rsid w:val="008A1515"/>
    <w:rsid w:val="008C0865"/>
    <w:rsid w:val="008C25F3"/>
    <w:rsid w:val="008D2E1D"/>
    <w:rsid w:val="008D5590"/>
    <w:rsid w:val="008F56B6"/>
    <w:rsid w:val="00916A5F"/>
    <w:rsid w:val="00917BC9"/>
    <w:rsid w:val="009211C6"/>
    <w:rsid w:val="009347B6"/>
    <w:rsid w:val="00944812"/>
    <w:rsid w:val="00951086"/>
    <w:rsid w:val="00957F0C"/>
    <w:rsid w:val="009952CA"/>
    <w:rsid w:val="009C27DE"/>
    <w:rsid w:val="009C3996"/>
    <w:rsid w:val="009C68E2"/>
    <w:rsid w:val="009F0F78"/>
    <w:rsid w:val="00A21ACE"/>
    <w:rsid w:val="00A55C90"/>
    <w:rsid w:val="00AE0F75"/>
    <w:rsid w:val="00AE3C09"/>
    <w:rsid w:val="00AF6883"/>
    <w:rsid w:val="00B0449F"/>
    <w:rsid w:val="00B13C92"/>
    <w:rsid w:val="00B15CFE"/>
    <w:rsid w:val="00B25F66"/>
    <w:rsid w:val="00B34A9C"/>
    <w:rsid w:val="00B42E76"/>
    <w:rsid w:val="00B56ED1"/>
    <w:rsid w:val="00B660E1"/>
    <w:rsid w:val="00B66361"/>
    <w:rsid w:val="00B83F5F"/>
    <w:rsid w:val="00BC7D95"/>
    <w:rsid w:val="00BD3944"/>
    <w:rsid w:val="00BD7CAA"/>
    <w:rsid w:val="00C156BF"/>
    <w:rsid w:val="00C17652"/>
    <w:rsid w:val="00C22925"/>
    <w:rsid w:val="00C3075F"/>
    <w:rsid w:val="00C409FB"/>
    <w:rsid w:val="00C55FDA"/>
    <w:rsid w:val="00C65E44"/>
    <w:rsid w:val="00C70D60"/>
    <w:rsid w:val="00CA3E82"/>
    <w:rsid w:val="00CA4B72"/>
    <w:rsid w:val="00CB2883"/>
    <w:rsid w:val="00CB4FBD"/>
    <w:rsid w:val="00CC3ACD"/>
    <w:rsid w:val="00CE6580"/>
    <w:rsid w:val="00CF004F"/>
    <w:rsid w:val="00D3745B"/>
    <w:rsid w:val="00D523AB"/>
    <w:rsid w:val="00D5253C"/>
    <w:rsid w:val="00DA0F9C"/>
    <w:rsid w:val="00E1086D"/>
    <w:rsid w:val="00E16F50"/>
    <w:rsid w:val="00E41F39"/>
    <w:rsid w:val="00E50082"/>
    <w:rsid w:val="00E810F2"/>
    <w:rsid w:val="00E82D06"/>
    <w:rsid w:val="00EE0FA6"/>
    <w:rsid w:val="00F0052D"/>
    <w:rsid w:val="00F15BE6"/>
    <w:rsid w:val="00F2502E"/>
    <w:rsid w:val="00F52B5D"/>
    <w:rsid w:val="00F52F1B"/>
    <w:rsid w:val="00F617A5"/>
    <w:rsid w:val="00F71D7B"/>
    <w:rsid w:val="00F7673E"/>
    <w:rsid w:val="00F87CD3"/>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sitherefordshire.co.uk" TargetMode="External"/><Relationship Id="rId18" Type="http://schemas.openxmlformats.org/officeDocument/2006/relationships/hyperlink" Target="http://www.herefordcs.com" TargetMode="External"/><Relationship Id="rId3" Type="http://schemas.openxmlformats.org/officeDocument/2006/relationships/styles" Target="styles.xml"/><Relationship Id="rId21" Type="http://schemas.openxmlformats.org/officeDocument/2006/relationships/hyperlink" Target="http://www.herefordcs.com"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mailto:schoolsec@herefordcs.com" TargetMode="External"/><Relationship Id="rId2" Type="http://schemas.openxmlformats.org/officeDocument/2006/relationships/numbering" Target="numbering.xml"/><Relationship Id="rId16" Type="http://schemas.openxmlformats.org/officeDocument/2006/relationships/hyperlink" Target="http://www.herefordcs.com" TargetMode="External"/><Relationship Id="rId20" Type="http://schemas.openxmlformats.org/officeDocument/2006/relationships/hyperlink" Target="mailto:c.knowles@herefordc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mailto:enquiry@herefordcs.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herefordcs.com/job-vacancies"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www.rightmove.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D2329-3187-4242-95A8-0F77E08FF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3879</Words>
  <Characters>22113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2016-03-01T14:23:00Z</cp:lastPrinted>
  <dcterms:created xsi:type="dcterms:W3CDTF">2017-05-30T11:36:00Z</dcterms:created>
  <dcterms:modified xsi:type="dcterms:W3CDTF">2017-06-05T09:56:00Z</dcterms:modified>
</cp:coreProperties>
</file>