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91" w:rsidRDefault="00AE0E91" w:rsidP="00BE69D6">
      <w:pPr>
        <w:pStyle w:val="NormalWeb"/>
        <w:shd w:val="clear" w:color="auto" w:fill="FFFFFF"/>
        <w:jc w:val="center"/>
        <w:textAlignment w:val="top"/>
        <w:rPr>
          <w:b/>
          <w:caps/>
          <w:sz w:val="32"/>
        </w:rPr>
      </w:pPr>
      <w:bookmarkStart w:id="0" w:name="_GoBack"/>
      <w:bookmarkEnd w:id="0"/>
      <w:r w:rsidRPr="003B1883">
        <w:rPr>
          <w:noProof/>
        </w:rPr>
        <w:drawing>
          <wp:anchor distT="0" distB="0" distL="114300" distR="114300" simplePos="0" relativeHeight="251662336" behindDoc="0" locked="0" layoutInCell="1" allowOverlap="1" wp14:anchorId="2522990D" wp14:editId="3B564983">
            <wp:simplePos x="0" y="0"/>
            <wp:positionH relativeFrom="column">
              <wp:posOffset>5684520</wp:posOffset>
            </wp:positionH>
            <wp:positionV relativeFrom="paragraph">
              <wp:posOffset>0</wp:posOffset>
            </wp:positionV>
            <wp:extent cx="676275" cy="676275"/>
            <wp:effectExtent l="0" t="0" r="9525" b="952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A6" w:rsidRPr="00BB02B3" w:rsidRDefault="008260A6" w:rsidP="00BE69D6">
      <w:pPr>
        <w:pStyle w:val="NormalWeb"/>
        <w:shd w:val="clear" w:color="auto" w:fill="FFFFFF"/>
        <w:jc w:val="center"/>
        <w:textAlignment w:val="top"/>
        <w:rPr>
          <w:b/>
          <w:caps/>
          <w:color w:val="0070C0"/>
          <w:sz w:val="52"/>
          <w:szCs w:val="44"/>
        </w:rPr>
      </w:pPr>
      <w:r w:rsidRPr="00BB02B3">
        <w:rPr>
          <w:b/>
          <w:caps/>
          <w:sz w:val="32"/>
        </w:rPr>
        <w:t>St Mary’s Catholic High School</w:t>
      </w:r>
      <w:r w:rsidR="00AE0E91" w:rsidRPr="00AE0E91">
        <w:rPr>
          <w:noProof/>
        </w:rPr>
        <w:t xml:space="preserve"> </w:t>
      </w:r>
    </w:p>
    <w:p w:rsidR="008260A6" w:rsidRPr="00BB02B3" w:rsidRDefault="008260A6" w:rsidP="008260A6">
      <w:pPr>
        <w:pStyle w:val="Default"/>
      </w:pPr>
    </w:p>
    <w:p w:rsidR="008260A6" w:rsidRPr="00917DD4" w:rsidRDefault="008260A6" w:rsidP="008260A6">
      <w:pPr>
        <w:pStyle w:val="Default"/>
        <w:jc w:val="center"/>
        <w:rPr>
          <w:color w:val="000000" w:themeColor="text1"/>
          <w:sz w:val="28"/>
        </w:rPr>
      </w:pPr>
      <w:r w:rsidRPr="00917DD4">
        <w:rPr>
          <w:b/>
          <w:bCs/>
          <w:color w:val="000000" w:themeColor="text1"/>
          <w:sz w:val="28"/>
        </w:rPr>
        <w:t>Job Description</w:t>
      </w:r>
    </w:p>
    <w:p w:rsidR="008260A6" w:rsidRPr="00917DD4" w:rsidRDefault="008260A6" w:rsidP="008260A6">
      <w:pPr>
        <w:pStyle w:val="Default"/>
        <w:rPr>
          <w:color w:val="000000" w:themeColor="text1"/>
        </w:rPr>
      </w:pPr>
    </w:p>
    <w:p w:rsidR="00BE69D6" w:rsidRPr="00917DD4" w:rsidRDefault="008260A6" w:rsidP="00BE69D6">
      <w:pPr>
        <w:pStyle w:val="Default"/>
        <w:rPr>
          <w:color w:val="000000" w:themeColor="text1"/>
        </w:rPr>
      </w:pPr>
      <w:r w:rsidRPr="00917DD4">
        <w:rPr>
          <w:b/>
          <w:color w:val="000000" w:themeColor="text1"/>
        </w:rPr>
        <w:t>Post:</w:t>
      </w:r>
      <w:r w:rsidRPr="00917DD4">
        <w:rPr>
          <w:color w:val="000000" w:themeColor="text1"/>
        </w:rPr>
        <w:t xml:space="preserve"> </w:t>
      </w:r>
      <w:r w:rsidR="00BB02B3" w:rsidRPr="00917DD4">
        <w:rPr>
          <w:color w:val="000000" w:themeColor="text1"/>
        </w:rPr>
        <w:tab/>
      </w:r>
      <w:r w:rsidR="00BB02B3" w:rsidRPr="00917DD4">
        <w:rPr>
          <w:color w:val="000000" w:themeColor="text1"/>
        </w:rPr>
        <w:tab/>
      </w:r>
      <w:r w:rsidR="00BB02B3" w:rsidRPr="00917DD4">
        <w:rPr>
          <w:color w:val="000000" w:themeColor="text1"/>
        </w:rPr>
        <w:tab/>
      </w:r>
      <w:r w:rsidRPr="00917DD4">
        <w:rPr>
          <w:color w:val="000000" w:themeColor="text1"/>
        </w:rPr>
        <w:t>Careers Adviser</w:t>
      </w:r>
    </w:p>
    <w:p w:rsidR="00BE69D6" w:rsidRPr="00917DD4" w:rsidRDefault="008260A6" w:rsidP="00BE69D6">
      <w:pPr>
        <w:pStyle w:val="Default"/>
        <w:rPr>
          <w:color w:val="000000" w:themeColor="text1"/>
        </w:rPr>
      </w:pPr>
      <w:r w:rsidRPr="00917DD4">
        <w:rPr>
          <w:color w:val="000000" w:themeColor="text1"/>
        </w:rPr>
        <w:t xml:space="preserve"> </w:t>
      </w:r>
    </w:p>
    <w:p w:rsidR="00BB02B3" w:rsidRPr="00917DD4" w:rsidRDefault="008260A6" w:rsidP="00BE69D6">
      <w:pPr>
        <w:pStyle w:val="Default"/>
        <w:rPr>
          <w:color w:val="000000" w:themeColor="text1"/>
        </w:rPr>
      </w:pPr>
      <w:r w:rsidRPr="00917DD4">
        <w:rPr>
          <w:b/>
          <w:color w:val="000000" w:themeColor="text1"/>
        </w:rPr>
        <w:t>Grade:</w:t>
      </w:r>
      <w:r w:rsidRPr="00917DD4">
        <w:rPr>
          <w:color w:val="000000" w:themeColor="text1"/>
        </w:rPr>
        <w:t xml:space="preserve"> </w:t>
      </w:r>
      <w:r w:rsidR="00BB02B3" w:rsidRPr="00917DD4">
        <w:rPr>
          <w:color w:val="000000" w:themeColor="text1"/>
        </w:rPr>
        <w:tab/>
      </w:r>
      <w:r w:rsidR="00BB02B3" w:rsidRPr="00917DD4">
        <w:rPr>
          <w:color w:val="000000" w:themeColor="text1"/>
        </w:rPr>
        <w:tab/>
      </w:r>
      <w:r w:rsidR="00BE69D6" w:rsidRPr="00917DD4">
        <w:rPr>
          <w:color w:val="000000" w:themeColor="text1"/>
        </w:rPr>
        <w:t>St Mary’s Catholic Hig</w:t>
      </w:r>
      <w:r w:rsidR="00BB02B3" w:rsidRPr="00917DD4">
        <w:rPr>
          <w:color w:val="000000" w:themeColor="text1"/>
        </w:rPr>
        <w:t>h School Pay Scale Point 20-23</w:t>
      </w:r>
    </w:p>
    <w:p w:rsidR="0095391F" w:rsidRDefault="0095391F" w:rsidP="00BB02B3">
      <w:pPr>
        <w:pStyle w:val="Default"/>
        <w:ind w:left="1440" w:firstLine="720"/>
        <w:rPr>
          <w:color w:val="000000" w:themeColor="text1"/>
        </w:rPr>
      </w:pPr>
    </w:p>
    <w:p w:rsidR="00BE69D6" w:rsidRPr="00917DD4" w:rsidRDefault="00BE69D6" w:rsidP="00BB02B3">
      <w:pPr>
        <w:pStyle w:val="Default"/>
        <w:ind w:left="1440" w:firstLine="720"/>
        <w:rPr>
          <w:color w:val="000000" w:themeColor="text1"/>
        </w:rPr>
      </w:pPr>
      <w:r w:rsidRPr="00917DD4">
        <w:rPr>
          <w:color w:val="000000" w:themeColor="text1"/>
        </w:rPr>
        <w:t>£19,430 to £21,268 FTE (£10,342 - £11,320- pro rata)</w:t>
      </w:r>
    </w:p>
    <w:p w:rsidR="00BE69D6" w:rsidRPr="00917DD4" w:rsidRDefault="00BE69D6" w:rsidP="00BE69D6">
      <w:pPr>
        <w:pStyle w:val="Default"/>
        <w:rPr>
          <w:color w:val="000000" w:themeColor="text1"/>
        </w:rPr>
      </w:pPr>
    </w:p>
    <w:p w:rsidR="00BE69D6" w:rsidRPr="00917DD4" w:rsidRDefault="00BE69D6" w:rsidP="00BE69D6">
      <w:pPr>
        <w:pStyle w:val="NormalWeb"/>
        <w:shd w:val="clear" w:color="auto" w:fill="FFFFFF"/>
        <w:spacing w:after="0"/>
        <w:jc w:val="both"/>
        <w:textAlignment w:val="top"/>
        <w:rPr>
          <w:color w:val="000000" w:themeColor="text1"/>
        </w:rPr>
      </w:pPr>
      <w:r w:rsidRPr="00917DD4">
        <w:rPr>
          <w:b/>
          <w:color w:val="000000" w:themeColor="text1"/>
        </w:rPr>
        <w:t>Working hours:</w:t>
      </w:r>
      <w:r w:rsidRPr="00917DD4">
        <w:rPr>
          <w:color w:val="000000" w:themeColor="text1"/>
        </w:rPr>
        <w:t xml:space="preserve"> </w:t>
      </w:r>
      <w:r w:rsidR="00BB02B3" w:rsidRPr="00917DD4">
        <w:rPr>
          <w:color w:val="000000" w:themeColor="text1"/>
        </w:rPr>
        <w:tab/>
      </w:r>
      <w:r w:rsidRPr="00917DD4">
        <w:rPr>
          <w:color w:val="000000" w:themeColor="text1"/>
        </w:rPr>
        <w:t>3 days / 22.5 hours per week</w:t>
      </w:r>
      <w:r w:rsidR="00012120">
        <w:rPr>
          <w:color w:val="000000" w:themeColor="text1"/>
        </w:rPr>
        <w:t xml:space="preserve"> for 40 weeks per year</w:t>
      </w:r>
    </w:p>
    <w:p w:rsidR="00BE69D6" w:rsidRPr="00917DD4" w:rsidRDefault="00BE69D6" w:rsidP="00BE69D6">
      <w:pPr>
        <w:pStyle w:val="NormalWeb"/>
        <w:shd w:val="clear" w:color="auto" w:fill="FFFFFF"/>
        <w:spacing w:after="0"/>
        <w:jc w:val="both"/>
        <w:textAlignment w:val="top"/>
        <w:rPr>
          <w:color w:val="000000" w:themeColor="text1"/>
        </w:rPr>
      </w:pPr>
    </w:p>
    <w:p w:rsidR="00BE69D6" w:rsidRPr="00917DD4" w:rsidRDefault="008260A6" w:rsidP="00BE69D6">
      <w:pPr>
        <w:pStyle w:val="NormalWeb"/>
        <w:shd w:val="clear" w:color="auto" w:fill="FFFFFF"/>
        <w:spacing w:after="0"/>
        <w:jc w:val="both"/>
        <w:textAlignment w:val="top"/>
        <w:rPr>
          <w:color w:val="000000" w:themeColor="text1"/>
        </w:rPr>
      </w:pPr>
      <w:r w:rsidRPr="00917DD4">
        <w:rPr>
          <w:b/>
          <w:color w:val="000000" w:themeColor="text1"/>
        </w:rPr>
        <w:t>Responsible to:</w:t>
      </w:r>
      <w:r w:rsidRPr="00917DD4">
        <w:rPr>
          <w:color w:val="000000" w:themeColor="text1"/>
        </w:rPr>
        <w:t xml:space="preserve"> </w:t>
      </w:r>
      <w:r w:rsidR="00BB02B3" w:rsidRPr="00917DD4">
        <w:rPr>
          <w:color w:val="000000" w:themeColor="text1"/>
        </w:rPr>
        <w:tab/>
      </w:r>
      <w:r w:rsidR="00BE69D6" w:rsidRPr="00917DD4">
        <w:rPr>
          <w:color w:val="000000" w:themeColor="text1"/>
        </w:rPr>
        <w:t>Careers Coordinator</w:t>
      </w:r>
    </w:p>
    <w:p w:rsidR="008260A6" w:rsidRPr="00917DD4" w:rsidRDefault="008260A6" w:rsidP="00B94631">
      <w:pPr>
        <w:pStyle w:val="NormalWeb"/>
        <w:shd w:val="clear" w:color="auto" w:fill="FFFFFF"/>
        <w:jc w:val="both"/>
        <w:textAlignment w:val="top"/>
        <w:rPr>
          <w:color w:val="000000" w:themeColor="text1"/>
        </w:rPr>
      </w:pPr>
    </w:p>
    <w:p w:rsidR="00BB02B3" w:rsidRPr="00BB02B3" w:rsidRDefault="00BB02B3" w:rsidP="00BB02B3">
      <w:pPr>
        <w:autoSpaceDE w:val="0"/>
        <w:autoSpaceDN w:val="0"/>
        <w:adjustRightInd w:val="0"/>
        <w:spacing w:after="0" w:line="240" w:lineRule="auto"/>
        <w:rPr>
          <w:rFonts w:ascii="Times New Roman" w:hAnsi="Times New Roman" w:cs="Times New Roman"/>
          <w:color w:val="000000" w:themeColor="text1"/>
          <w:sz w:val="24"/>
          <w:szCs w:val="24"/>
        </w:rPr>
      </w:pPr>
      <w:r w:rsidRPr="00917DD4">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131445</wp:posOffset>
                </wp:positionV>
                <wp:extent cx="6457950" cy="1190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57950" cy="11906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AEA24" id="Rectangle 1" o:spid="_x0000_s1026" style="position:absolute;margin-left:-3.9pt;margin-top:10.35pt;width:508.5pt;height:9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" filled="f" strokecolor="black [3213]" strokeweight="1.75pt"/>
            </w:pict>
          </mc:Fallback>
        </mc:AlternateContent>
      </w:r>
    </w:p>
    <w:p w:rsidR="00BB02B3" w:rsidRPr="00917DD4" w:rsidRDefault="00BB02B3" w:rsidP="00BB02B3">
      <w:pPr>
        <w:autoSpaceDE w:val="0"/>
        <w:autoSpaceDN w:val="0"/>
        <w:adjustRightInd w:val="0"/>
        <w:spacing w:after="0" w:line="240" w:lineRule="auto"/>
        <w:jc w:val="center"/>
        <w:rPr>
          <w:rFonts w:ascii="Times New Roman" w:hAnsi="Times New Roman" w:cs="Times New Roman"/>
          <w:b/>
          <w:bCs/>
          <w:i/>
          <w:iCs/>
          <w:color w:val="000000" w:themeColor="text1"/>
          <w:sz w:val="24"/>
          <w:szCs w:val="24"/>
        </w:rPr>
      </w:pPr>
      <w:r w:rsidRPr="00BB02B3">
        <w:rPr>
          <w:rFonts w:ascii="Times New Roman" w:hAnsi="Times New Roman" w:cs="Times New Roman"/>
          <w:b/>
          <w:bCs/>
          <w:i/>
          <w:iCs/>
          <w:color w:val="000000" w:themeColor="text1"/>
          <w:sz w:val="24"/>
          <w:szCs w:val="24"/>
        </w:rPr>
        <w:t>Safeguarding</w:t>
      </w:r>
    </w:p>
    <w:p w:rsidR="00BB02B3" w:rsidRPr="00BB02B3" w:rsidRDefault="00BB02B3" w:rsidP="00BB02B3">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B02B3" w:rsidRPr="00917DD4" w:rsidRDefault="00BB02B3" w:rsidP="00BB02B3">
      <w:pPr>
        <w:pStyle w:val="NormalWeb"/>
        <w:shd w:val="clear" w:color="auto" w:fill="FFFFFF"/>
        <w:jc w:val="both"/>
        <w:textAlignment w:val="top"/>
        <w:rPr>
          <w:rFonts w:eastAsiaTheme="minorHAnsi"/>
          <w:color w:val="000000" w:themeColor="text1"/>
          <w:lang w:eastAsia="en-US"/>
        </w:rPr>
      </w:pPr>
      <w:r w:rsidRPr="00917DD4">
        <w:rPr>
          <w:rFonts w:eastAsiaTheme="minorHAnsi"/>
          <w:color w:val="000000" w:themeColor="text1"/>
          <w:lang w:eastAsia="en-US"/>
        </w:rPr>
        <w:t>St Mary’s Catholic High School is fully committed to safeguarding and promoting the welfare of its students. All members of staff will be vetted according to established procedures. All members of staff will familiarize themselves with the school’s child protection and safeguarding guidance and procedures and act accordingly.</w:t>
      </w:r>
    </w:p>
    <w:p w:rsidR="00917DD4" w:rsidRPr="00917DD4" w:rsidRDefault="00917DD4" w:rsidP="00B94631">
      <w:pPr>
        <w:pStyle w:val="NormalWeb"/>
        <w:shd w:val="clear" w:color="auto" w:fill="FFFFFF"/>
        <w:jc w:val="both"/>
        <w:textAlignment w:val="top"/>
        <w:rPr>
          <w:color w:val="000000" w:themeColor="text1"/>
        </w:rPr>
      </w:pPr>
    </w:p>
    <w:p w:rsidR="00524687" w:rsidRPr="00917DD4" w:rsidRDefault="00524687" w:rsidP="00B94631">
      <w:pPr>
        <w:pStyle w:val="NormalWeb"/>
        <w:shd w:val="clear" w:color="auto" w:fill="FFFFFF"/>
        <w:jc w:val="both"/>
        <w:textAlignment w:val="top"/>
        <w:rPr>
          <w:color w:val="000000" w:themeColor="text1"/>
        </w:rPr>
      </w:pPr>
      <w:r w:rsidRPr="00917DD4">
        <w:rPr>
          <w:color w:val="000000" w:themeColor="text1"/>
        </w:rPr>
        <w:t>An opportunity has become available for an exci</w:t>
      </w:r>
      <w:r w:rsidR="00F95903" w:rsidRPr="00917DD4">
        <w:rPr>
          <w:color w:val="000000" w:themeColor="text1"/>
        </w:rPr>
        <w:t xml:space="preserve">ting role as a Careers Advisor </w:t>
      </w:r>
      <w:r w:rsidRPr="00917DD4">
        <w:rPr>
          <w:color w:val="000000" w:themeColor="text1"/>
        </w:rPr>
        <w:t>at St Mary’s Catholic High School.</w:t>
      </w:r>
    </w:p>
    <w:p w:rsidR="00524687" w:rsidRPr="00917DD4" w:rsidRDefault="00524687" w:rsidP="00B94631">
      <w:pPr>
        <w:pStyle w:val="NormalWeb"/>
        <w:shd w:val="clear" w:color="auto" w:fill="FFFFFF"/>
        <w:jc w:val="both"/>
        <w:textAlignment w:val="top"/>
        <w:rPr>
          <w:color w:val="000000" w:themeColor="text1"/>
        </w:rPr>
      </w:pPr>
      <w:r w:rsidRPr="00917DD4">
        <w:rPr>
          <w:color w:val="000000" w:themeColor="text1"/>
        </w:rPr>
        <w:t>The successful candidate will provide an inspiring careers service throughout the school with a strong focus on Years 11, 12 and 13, providing engaging and interactive careers advice, guidance and support</w:t>
      </w:r>
      <w:r w:rsidR="0095391F">
        <w:rPr>
          <w:color w:val="000000" w:themeColor="text1"/>
        </w:rPr>
        <w:t>. P</w:t>
      </w:r>
      <w:r w:rsidRPr="00917DD4">
        <w:rPr>
          <w:color w:val="000000" w:themeColor="text1"/>
        </w:rPr>
        <w:t>revious experience of careers guidance is essential.</w:t>
      </w:r>
    </w:p>
    <w:p w:rsidR="0095391F" w:rsidRDefault="00524687" w:rsidP="00B94631">
      <w:pPr>
        <w:pStyle w:val="NormalWeb"/>
        <w:shd w:val="clear" w:color="auto" w:fill="FFFFFF"/>
        <w:jc w:val="both"/>
        <w:textAlignment w:val="top"/>
        <w:rPr>
          <w:color w:val="000000" w:themeColor="text1"/>
        </w:rPr>
      </w:pPr>
      <w:r w:rsidRPr="00917DD4">
        <w:rPr>
          <w:color w:val="000000" w:themeColor="text1"/>
        </w:rPr>
        <w:t>The ideal candidate will have the drive to ensure students have the very best opportunity in life, whilst providing strong support with a smile and sense of humour every day. You will be a happy and positive role model who provides high expectations to our students.</w:t>
      </w:r>
    </w:p>
    <w:p w:rsidR="00BB02B3" w:rsidRPr="00917DD4" w:rsidRDefault="00BB02B3" w:rsidP="00BB02B3">
      <w:pPr>
        <w:spacing w:after="0"/>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Key Duties and Responsibilities</w:t>
      </w:r>
    </w:p>
    <w:p w:rsidR="00BB02B3" w:rsidRPr="00917DD4" w:rsidRDefault="00BB02B3" w:rsidP="00BB02B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GB"/>
        </w:rPr>
      </w:pPr>
    </w:p>
    <w:p w:rsidR="00012120" w:rsidRDefault="00012120" w:rsidP="00012120">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Conducting individual care</w:t>
      </w:r>
      <w:r>
        <w:rPr>
          <w:rFonts w:ascii="Times New Roman" w:eastAsia="Times New Roman" w:hAnsi="Times New Roman" w:cs="Times New Roman"/>
          <w:snapToGrid w:val="0"/>
          <w:color w:val="000000" w:themeColor="text1"/>
          <w:sz w:val="24"/>
          <w:szCs w:val="24"/>
          <w:lang w:val="en-US"/>
        </w:rPr>
        <w:t xml:space="preserve">ers interviews with students across the school but with a particular focus </w:t>
      </w:r>
      <w:proofErr w:type="gramStart"/>
      <w:r>
        <w:rPr>
          <w:rFonts w:ascii="Times New Roman" w:eastAsia="Times New Roman" w:hAnsi="Times New Roman" w:cs="Times New Roman"/>
          <w:snapToGrid w:val="0"/>
          <w:color w:val="000000" w:themeColor="text1"/>
          <w:sz w:val="24"/>
          <w:szCs w:val="24"/>
          <w:lang w:val="en-US"/>
        </w:rPr>
        <w:t>on</w:t>
      </w:r>
      <w:proofErr w:type="gramEnd"/>
      <w:r>
        <w:rPr>
          <w:rFonts w:ascii="Times New Roman" w:eastAsia="Times New Roman" w:hAnsi="Times New Roman" w:cs="Times New Roman"/>
          <w:snapToGrid w:val="0"/>
          <w:color w:val="000000" w:themeColor="text1"/>
          <w:sz w:val="24"/>
          <w:szCs w:val="24"/>
          <w:lang w:val="en-US"/>
        </w:rPr>
        <w:t xml:space="preserve"> </w:t>
      </w:r>
      <w:r w:rsidRPr="00917DD4">
        <w:rPr>
          <w:rFonts w:ascii="Times New Roman" w:eastAsia="Times New Roman" w:hAnsi="Times New Roman" w:cs="Times New Roman"/>
          <w:snapToGrid w:val="0"/>
          <w:color w:val="000000" w:themeColor="text1"/>
          <w:sz w:val="24"/>
          <w:szCs w:val="24"/>
          <w:lang w:val="en-US"/>
        </w:rPr>
        <w:t>Year 11 and Sixth Form.</w:t>
      </w:r>
    </w:p>
    <w:p w:rsidR="000C6A13" w:rsidRPr="00917DD4" w:rsidRDefault="000C6A13" w:rsidP="000C6A13">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Providing</w:t>
      </w:r>
      <w:r>
        <w:rPr>
          <w:rFonts w:ascii="Times New Roman" w:eastAsia="Times New Roman" w:hAnsi="Times New Roman" w:cs="Times New Roman"/>
          <w:snapToGrid w:val="0"/>
          <w:color w:val="000000" w:themeColor="text1"/>
          <w:sz w:val="24"/>
          <w:szCs w:val="24"/>
          <w:lang w:val="en-US"/>
        </w:rPr>
        <w:t xml:space="preserve"> </w:t>
      </w:r>
      <w:r w:rsidR="00923F24">
        <w:rPr>
          <w:rFonts w:ascii="Times New Roman" w:eastAsia="Times New Roman" w:hAnsi="Times New Roman" w:cs="Times New Roman"/>
          <w:snapToGrid w:val="0"/>
          <w:color w:val="000000" w:themeColor="text1"/>
          <w:sz w:val="24"/>
          <w:szCs w:val="24"/>
          <w:lang w:val="en-US"/>
        </w:rPr>
        <w:t xml:space="preserve">up-to-date and impartial </w:t>
      </w:r>
      <w:r w:rsidRPr="00917DD4">
        <w:rPr>
          <w:rFonts w:ascii="Times New Roman" w:eastAsia="Times New Roman" w:hAnsi="Times New Roman" w:cs="Times New Roman"/>
          <w:snapToGrid w:val="0"/>
          <w:color w:val="000000" w:themeColor="text1"/>
          <w:sz w:val="24"/>
          <w:szCs w:val="24"/>
          <w:lang w:val="en-US"/>
        </w:rPr>
        <w:t xml:space="preserve">guidance </w:t>
      </w:r>
      <w:r w:rsidR="00923F24">
        <w:rPr>
          <w:rFonts w:ascii="Times New Roman" w:eastAsia="Times New Roman" w:hAnsi="Times New Roman" w:cs="Times New Roman"/>
          <w:snapToGrid w:val="0"/>
          <w:color w:val="000000" w:themeColor="text1"/>
          <w:sz w:val="24"/>
          <w:szCs w:val="24"/>
          <w:lang w:val="en-US"/>
        </w:rPr>
        <w:t xml:space="preserve">about all progression pathways available </w:t>
      </w:r>
      <w:r w:rsidRPr="00917DD4">
        <w:rPr>
          <w:rFonts w:ascii="Times New Roman" w:eastAsia="Times New Roman" w:hAnsi="Times New Roman" w:cs="Times New Roman"/>
          <w:snapToGrid w:val="0"/>
          <w:color w:val="000000" w:themeColor="text1"/>
          <w:sz w:val="24"/>
          <w:szCs w:val="24"/>
          <w:lang w:val="en-US"/>
        </w:rPr>
        <w:t>including</w:t>
      </w:r>
      <w:r w:rsidR="00923F24">
        <w:rPr>
          <w:rFonts w:ascii="Times New Roman" w:eastAsia="Times New Roman" w:hAnsi="Times New Roman" w:cs="Times New Roman"/>
          <w:snapToGrid w:val="0"/>
          <w:color w:val="000000" w:themeColor="text1"/>
          <w:sz w:val="24"/>
          <w:szCs w:val="24"/>
          <w:lang w:val="en-US"/>
        </w:rPr>
        <w:t xml:space="preserve"> apprenticeships, college, </w:t>
      </w:r>
      <w:r w:rsidRPr="00917DD4">
        <w:rPr>
          <w:rFonts w:ascii="Times New Roman" w:eastAsia="Times New Roman" w:hAnsi="Times New Roman" w:cs="Times New Roman"/>
          <w:snapToGrid w:val="0"/>
          <w:color w:val="000000" w:themeColor="text1"/>
          <w:sz w:val="24"/>
          <w:szCs w:val="24"/>
          <w:lang w:val="en-US"/>
        </w:rPr>
        <w:t>university</w:t>
      </w:r>
      <w:r w:rsidR="00923F24">
        <w:rPr>
          <w:rFonts w:ascii="Times New Roman" w:eastAsia="Times New Roman" w:hAnsi="Times New Roman" w:cs="Times New Roman"/>
          <w:snapToGrid w:val="0"/>
          <w:color w:val="000000" w:themeColor="text1"/>
          <w:sz w:val="24"/>
          <w:szCs w:val="24"/>
          <w:lang w:val="en-US"/>
        </w:rPr>
        <w:t xml:space="preserve"> and other sixth form institutions.</w:t>
      </w:r>
    </w:p>
    <w:p w:rsidR="00E35BB6" w:rsidRPr="004C4FF2" w:rsidRDefault="00E35BB6" w:rsidP="004C4FF2">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Pr>
          <w:rFonts w:ascii="Times New Roman" w:eastAsia="Times New Roman" w:hAnsi="Times New Roman" w:cs="Times New Roman"/>
          <w:snapToGrid w:val="0"/>
          <w:color w:val="000000" w:themeColor="text1"/>
          <w:sz w:val="24"/>
          <w:szCs w:val="24"/>
          <w:lang w:val="en-US"/>
        </w:rPr>
        <w:t xml:space="preserve">Producing </w:t>
      </w:r>
      <w:proofErr w:type="spellStart"/>
      <w:r>
        <w:rPr>
          <w:rFonts w:ascii="Times New Roman" w:eastAsia="Times New Roman" w:hAnsi="Times New Roman" w:cs="Times New Roman"/>
          <w:snapToGrid w:val="0"/>
          <w:color w:val="000000" w:themeColor="text1"/>
          <w:sz w:val="24"/>
          <w:szCs w:val="24"/>
          <w:lang w:val="en-US"/>
        </w:rPr>
        <w:t>personalised</w:t>
      </w:r>
      <w:proofErr w:type="spellEnd"/>
      <w:r>
        <w:rPr>
          <w:rFonts w:ascii="Times New Roman" w:eastAsia="Times New Roman" w:hAnsi="Times New Roman" w:cs="Times New Roman"/>
          <w:snapToGrid w:val="0"/>
          <w:color w:val="000000" w:themeColor="text1"/>
          <w:sz w:val="24"/>
          <w:szCs w:val="24"/>
          <w:lang w:val="en-US"/>
        </w:rPr>
        <w:t xml:space="preserve"> action plans for distribution to students/parents/</w:t>
      </w:r>
      <w:proofErr w:type="spellStart"/>
      <w:r>
        <w:rPr>
          <w:rFonts w:ascii="Times New Roman" w:eastAsia="Times New Roman" w:hAnsi="Times New Roman" w:cs="Times New Roman"/>
          <w:snapToGrid w:val="0"/>
          <w:color w:val="000000" w:themeColor="text1"/>
          <w:sz w:val="24"/>
          <w:szCs w:val="24"/>
          <w:lang w:val="en-US"/>
        </w:rPr>
        <w:t>carers</w:t>
      </w:r>
      <w:proofErr w:type="spellEnd"/>
      <w:r>
        <w:rPr>
          <w:rFonts w:ascii="Times New Roman" w:eastAsia="Times New Roman" w:hAnsi="Times New Roman" w:cs="Times New Roman"/>
          <w:snapToGrid w:val="0"/>
          <w:color w:val="000000" w:themeColor="text1"/>
          <w:sz w:val="24"/>
          <w:szCs w:val="24"/>
          <w:lang w:val="en-US"/>
        </w:rPr>
        <w:t xml:space="preserve"> and relevant members of the school community.</w:t>
      </w:r>
    </w:p>
    <w:p w:rsidR="000C6A13" w:rsidRPr="00917DD4" w:rsidRDefault="000C6A13" w:rsidP="000C6A13">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Develop</w:t>
      </w:r>
      <w:r>
        <w:rPr>
          <w:rFonts w:ascii="Times New Roman" w:eastAsia="Times New Roman" w:hAnsi="Times New Roman" w:cs="Times New Roman"/>
          <w:snapToGrid w:val="0"/>
          <w:color w:val="000000" w:themeColor="text1"/>
          <w:sz w:val="24"/>
          <w:szCs w:val="24"/>
          <w:lang w:val="en-US"/>
        </w:rPr>
        <w:t>ing</w:t>
      </w:r>
      <w:r w:rsidRPr="00917DD4">
        <w:rPr>
          <w:rFonts w:ascii="Times New Roman" w:eastAsia="Times New Roman" w:hAnsi="Times New Roman" w:cs="Times New Roman"/>
          <w:snapToGrid w:val="0"/>
          <w:color w:val="000000" w:themeColor="text1"/>
          <w:sz w:val="24"/>
          <w:szCs w:val="24"/>
          <w:lang w:val="en-US"/>
        </w:rPr>
        <w:t xml:space="preserve"> and maintain</w:t>
      </w:r>
      <w:r>
        <w:rPr>
          <w:rFonts w:ascii="Times New Roman" w:eastAsia="Times New Roman" w:hAnsi="Times New Roman" w:cs="Times New Roman"/>
          <w:snapToGrid w:val="0"/>
          <w:color w:val="000000" w:themeColor="text1"/>
          <w:sz w:val="24"/>
          <w:szCs w:val="24"/>
          <w:lang w:val="en-US"/>
        </w:rPr>
        <w:t>ing</w:t>
      </w:r>
      <w:r w:rsidRPr="00917DD4">
        <w:rPr>
          <w:rFonts w:ascii="Times New Roman" w:eastAsia="Times New Roman" w:hAnsi="Times New Roman" w:cs="Times New Roman"/>
          <w:snapToGrid w:val="0"/>
          <w:color w:val="000000" w:themeColor="text1"/>
          <w:sz w:val="24"/>
          <w:szCs w:val="24"/>
          <w:lang w:val="en-US"/>
        </w:rPr>
        <w:t xml:space="preserve"> effective partnerships between parents/</w:t>
      </w:r>
      <w:proofErr w:type="spellStart"/>
      <w:r w:rsidRPr="00917DD4">
        <w:rPr>
          <w:rFonts w:ascii="Times New Roman" w:eastAsia="Times New Roman" w:hAnsi="Times New Roman" w:cs="Times New Roman"/>
          <w:snapToGrid w:val="0"/>
          <w:color w:val="000000" w:themeColor="text1"/>
          <w:sz w:val="24"/>
          <w:szCs w:val="24"/>
          <w:lang w:val="en-US"/>
        </w:rPr>
        <w:t>carers</w:t>
      </w:r>
      <w:proofErr w:type="spellEnd"/>
      <w:r w:rsidRPr="00917DD4">
        <w:rPr>
          <w:rFonts w:ascii="Times New Roman" w:eastAsia="Times New Roman" w:hAnsi="Times New Roman" w:cs="Times New Roman"/>
          <w:snapToGrid w:val="0"/>
          <w:color w:val="000000" w:themeColor="text1"/>
          <w:sz w:val="24"/>
          <w:szCs w:val="24"/>
          <w:lang w:val="en-US"/>
        </w:rPr>
        <w:t>, responding to enquires and providing information about any specific issues.</w:t>
      </w:r>
    </w:p>
    <w:p w:rsidR="00012120" w:rsidRDefault="00E35BB6" w:rsidP="00012120">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Pr>
          <w:rFonts w:ascii="Times New Roman" w:eastAsia="Times New Roman" w:hAnsi="Times New Roman" w:cs="Times New Roman"/>
          <w:snapToGrid w:val="0"/>
          <w:color w:val="000000" w:themeColor="text1"/>
          <w:sz w:val="24"/>
          <w:szCs w:val="24"/>
          <w:lang w:val="en-US"/>
        </w:rPr>
        <w:t xml:space="preserve">Monitoring, </w:t>
      </w:r>
      <w:r w:rsidR="00012120" w:rsidRPr="00917DD4">
        <w:rPr>
          <w:rFonts w:ascii="Times New Roman" w:eastAsia="Times New Roman" w:hAnsi="Times New Roman" w:cs="Times New Roman"/>
          <w:snapToGrid w:val="0"/>
          <w:color w:val="000000" w:themeColor="text1"/>
          <w:sz w:val="24"/>
          <w:szCs w:val="24"/>
          <w:lang w:val="en-US"/>
        </w:rPr>
        <w:t xml:space="preserve">recording </w:t>
      </w:r>
      <w:r>
        <w:rPr>
          <w:rFonts w:ascii="Times New Roman" w:eastAsia="Times New Roman" w:hAnsi="Times New Roman" w:cs="Times New Roman"/>
          <w:snapToGrid w:val="0"/>
          <w:color w:val="000000" w:themeColor="text1"/>
          <w:sz w:val="24"/>
          <w:szCs w:val="24"/>
          <w:lang w:val="en-US"/>
        </w:rPr>
        <w:t xml:space="preserve">and distributing </w:t>
      </w:r>
      <w:r w:rsidR="004C4FF2">
        <w:rPr>
          <w:rFonts w:ascii="Times New Roman" w:eastAsia="Times New Roman" w:hAnsi="Times New Roman" w:cs="Times New Roman"/>
          <w:snapToGrid w:val="0"/>
          <w:color w:val="000000" w:themeColor="text1"/>
          <w:sz w:val="24"/>
          <w:szCs w:val="24"/>
          <w:lang w:val="en-US"/>
        </w:rPr>
        <w:t xml:space="preserve">proposed and final </w:t>
      </w:r>
      <w:r w:rsidR="00012120" w:rsidRPr="00917DD4">
        <w:rPr>
          <w:rFonts w:ascii="Times New Roman" w:eastAsia="Times New Roman" w:hAnsi="Times New Roman" w:cs="Times New Roman"/>
          <w:snapToGrid w:val="0"/>
          <w:color w:val="000000" w:themeColor="text1"/>
          <w:sz w:val="24"/>
          <w:szCs w:val="24"/>
          <w:lang w:val="en-US"/>
        </w:rPr>
        <w:t>leaver destination information to relevant members of the school community.</w:t>
      </w:r>
    </w:p>
    <w:p w:rsidR="00C935A6" w:rsidRPr="00917DD4" w:rsidRDefault="000C6A13" w:rsidP="00C935A6">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Pr>
          <w:rFonts w:ascii="Times New Roman" w:eastAsia="Times New Roman" w:hAnsi="Times New Roman" w:cs="Times New Roman"/>
          <w:snapToGrid w:val="0"/>
          <w:color w:val="000000" w:themeColor="text1"/>
          <w:sz w:val="24"/>
          <w:szCs w:val="24"/>
          <w:lang w:val="en-US"/>
        </w:rPr>
        <w:t xml:space="preserve">Attending </w:t>
      </w:r>
      <w:r w:rsidR="00C935A6" w:rsidRPr="00917DD4">
        <w:rPr>
          <w:rFonts w:ascii="Times New Roman" w:eastAsia="Times New Roman" w:hAnsi="Times New Roman" w:cs="Times New Roman"/>
          <w:snapToGrid w:val="0"/>
          <w:color w:val="000000" w:themeColor="text1"/>
          <w:sz w:val="24"/>
          <w:szCs w:val="24"/>
          <w:lang w:val="en-US"/>
        </w:rPr>
        <w:t xml:space="preserve">a range </w:t>
      </w:r>
      <w:r w:rsidR="00C935A6">
        <w:rPr>
          <w:rFonts w:ascii="Times New Roman" w:eastAsia="Times New Roman" w:hAnsi="Times New Roman" w:cs="Times New Roman"/>
          <w:snapToGrid w:val="0"/>
          <w:color w:val="000000" w:themeColor="text1"/>
          <w:sz w:val="24"/>
          <w:szCs w:val="24"/>
          <w:lang w:val="en-US"/>
        </w:rPr>
        <w:t xml:space="preserve">of </w:t>
      </w:r>
      <w:r w:rsidR="00C935A6" w:rsidRPr="00917DD4">
        <w:rPr>
          <w:rFonts w:ascii="Times New Roman" w:eastAsia="Times New Roman" w:hAnsi="Times New Roman" w:cs="Times New Roman"/>
          <w:snapToGrid w:val="0"/>
          <w:color w:val="000000" w:themeColor="text1"/>
          <w:sz w:val="24"/>
          <w:szCs w:val="24"/>
          <w:lang w:val="en-US"/>
        </w:rPr>
        <w:t>events that take place within school including Parent/</w:t>
      </w:r>
      <w:proofErr w:type="spellStart"/>
      <w:r w:rsidR="00C935A6" w:rsidRPr="00917DD4">
        <w:rPr>
          <w:rFonts w:ascii="Times New Roman" w:eastAsia="Times New Roman" w:hAnsi="Times New Roman" w:cs="Times New Roman"/>
          <w:snapToGrid w:val="0"/>
          <w:color w:val="000000" w:themeColor="text1"/>
          <w:sz w:val="24"/>
          <w:szCs w:val="24"/>
          <w:lang w:val="en-US"/>
        </w:rPr>
        <w:t>Carer</w:t>
      </w:r>
      <w:proofErr w:type="spellEnd"/>
      <w:r w:rsidR="00C935A6" w:rsidRPr="00917DD4">
        <w:rPr>
          <w:rFonts w:ascii="Times New Roman" w:eastAsia="Times New Roman" w:hAnsi="Times New Roman" w:cs="Times New Roman"/>
          <w:snapToGrid w:val="0"/>
          <w:color w:val="000000" w:themeColor="text1"/>
          <w:sz w:val="24"/>
          <w:szCs w:val="24"/>
          <w:lang w:val="en-US"/>
        </w:rPr>
        <w:t xml:space="preserve"> Evenings</w:t>
      </w:r>
      <w:r w:rsidR="00C935A6">
        <w:rPr>
          <w:rFonts w:ascii="Times New Roman" w:eastAsia="Times New Roman" w:hAnsi="Times New Roman" w:cs="Times New Roman"/>
          <w:snapToGrid w:val="0"/>
          <w:color w:val="000000" w:themeColor="text1"/>
          <w:sz w:val="24"/>
          <w:szCs w:val="24"/>
          <w:lang w:val="en-US"/>
        </w:rPr>
        <w:t>, Open Evenings</w:t>
      </w:r>
      <w:r w:rsidR="00C935A6" w:rsidRPr="00917DD4">
        <w:rPr>
          <w:rFonts w:ascii="Times New Roman" w:eastAsia="Times New Roman" w:hAnsi="Times New Roman" w:cs="Times New Roman"/>
          <w:snapToGrid w:val="0"/>
          <w:color w:val="000000" w:themeColor="text1"/>
          <w:sz w:val="24"/>
          <w:szCs w:val="24"/>
          <w:lang w:val="en-US"/>
        </w:rPr>
        <w:t xml:space="preserve"> and multi-agency meetings.</w:t>
      </w:r>
    </w:p>
    <w:p w:rsidR="00E35BB6" w:rsidRPr="000C6A13" w:rsidRDefault="00012120" w:rsidP="000C6A13">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lastRenderedPageBreak/>
        <w:t>Be</w:t>
      </w:r>
      <w:r w:rsidR="004C4FF2">
        <w:rPr>
          <w:rFonts w:ascii="Times New Roman" w:eastAsia="Times New Roman" w:hAnsi="Times New Roman" w:cs="Times New Roman"/>
          <w:snapToGrid w:val="0"/>
          <w:color w:val="000000" w:themeColor="text1"/>
          <w:sz w:val="24"/>
          <w:szCs w:val="24"/>
          <w:lang w:val="en-US"/>
        </w:rPr>
        <w:t>ing</w:t>
      </w:r>
      <w:r w:rsidRPr="00917DD4">
        <w:rPr>
          <w:rFonts w:ascii="Times New Roman" w:eastAsia="Times New Roman" w:hAnsi="Times New Roman" w:cs="Times New Roman"/>
          <w:snapToGrid w:val="0"/>
          <w:color w:val="000000" w:themeColor="text1"/>
          <w:sz w:val="24"/>
          <w:szCs w:val="24"/>
          <w:lang w:val="en-US"/>
        </w:rPr>
        <w:t xml:space="preserve"> available on examination results days in order to provide guidance and liaison for students/parents/</w:t>
      </w:r>
      <w:proofErr w:type="spellStart"/>
      <w:r w:rsidRPr="00917DD4">
        <w:rPr>
          <w:rFonts w:ascii="Times New Roman" w:eastAsia="Times New Roman" w:hAnsi="Times New Roman" w:cs="Times New Roman"/>
          <w:snapToGrid w:val="0"/>
          <w:color w:val="000000" w:themeColor="text1"/>
          <w:sz w:val="24"/>
          <w:szCs w:val="24"/>
          <w:lang w:val="en-US"/>
        </w:rPr>
        <w:t>carers</w:t>
      </w:r>
      <w:proofErr w:type="spellEnd"/>
      <w:r w:rsidRPr="00917DD4">
        <w:rPr>
          <w:rFonts w:ascii="Times New Roman" w:eastAsia="Times New Roman" w:hAnsi="Times New Roman" w:cs="Times New Roman"/>
          <w:snapToGrid w:val="0"/>
          <w:color w:val="000000" w:themeColor="text1"/>
          <w:sz w:val="24"/>
          <w:szCs w:val="24"/>
          <w:lang w:val="en-US"/>
        </w:rPr>
        <w:t>.</w:t>
      </w:r>
    </w:p>
    <w:p w:rsidR="000C6A13" w:rsidRPr="005A0968" w:rsidRDefault="00C935A6" w:rsidP="005A0968">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Providing guidance to students on completing application forms, interview tec</w:t>
      </w:r>
      <w:r>
        <w:rPr>
          <w:rFonts w:ascii="Times New Roman" w:eastAsia="Times New Roman" w:hAnsi="Times New Roman" w:cs="Times New Roman"/>
          <w:snapToGrid w:val="0"/>
          <w:color w:val="000000" w:themeColor="text1"/>
          <w:sz w:val="24"/>
          <w:szCs w:val="24"/>
          <w:lang w:val="en-US"/>
        </w:rPr>
        <w:t>hniques and presentation skills.</w:t>
      </w:r>
    </w:p>
    <w:p w:rsidR="000C6A13" w:rsidRPr="00917DD4" w:rsidRDefault="000C6A13" w:rsidP="000C6A13">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 xml:space="preserve">Producing </w:t>
      </w:r>
      <w:r w:rsidR="00AD5F30">
        <w:rPr>
          <w:rFonts w:ascii="Times New Roman" w:eastAsia="Times New Roman" w:hAnsi="Times New Roman" w:cs="Times New Roman"/>
          <w:snapToGrid w:val="0"/>
          <w:color w:val="000000" w:themeColor="text1"/>
          <w:sz w:val="24"/>
          <w:szCs w:val="24"/>
          <w:lang w:val="en-US"/>
        </w:rPr>
        <w:t xml:space="preserve">and maintaining </w:t>
      </w:r>
      <w:r w:rsidRPr="00917DD4">
        <w:rPr>
          <w:rFonts w:ascii="Times New Roman" w:eastAsia="Times New Roman" w:hAnsi="Times New Roman" w:cs="Times New Roman"/>
          <w:snapToGrid w:val="0"/>
          <w:color w:val="000000" w:themeColor="text1"/>
          <w:sz w:val="24"/>
          <w:szCs w:val="24"/>
          <w:lang w:val="en-US"/>
        </w:rPr>
        <w:t>careers information through literature, e-communications and displays</w:t>
      </w:r>
      <w:r>
        <w:rPr>
          <w:rFonts w:ascii="Times New Roman" w:eastAsia="Times New Roman" w:hAnsi="Times New Roman" w:cs="Times New Roman"/>
          <w:snapToGrid w:val="0"/>
          <w:color w:val="000000" w:themeColor="text1"/>
          <w:sz w:val="24"/>
          <w:szCs w:val="24"/>
          <w:lang w:val="en-US"/>
        </w:rPr>
        <w:t>.</w:t>
      </w:r>
    </w:p>
    <w:p w:rsidR="00AD5F30" w:rsidRPr="00917DD4" w:rsidRDefault="00AD5F30" w:rsidP="00AD5F30">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Developing CEIAG through a network of specialist partners to provide guidance on specific careers.</w:t>
      </w:r>
    </w:p>
    <w:p w:rsidR="000C6A13" w:rsidRDefault="00AD5F30" w:rsidP="000C6A13">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Pr>
          <w:rFonts w:ascii="Times New Roman" w:eastAsia="Times New Roman" w:hAnsi="Times New Roman" w:cs="Times New Roman"/>
          <w:snapToGrid w:val="0"/>
          <w:color w:val="000000" w:themeColor="text1"/>
          <w:sz w:val="24"/>
          <w:szCs w:val="24"/>
          <w:lang w:val="en-US"/>
        </w:rPr>
        <w:t>Co-</w:t>
      </w:r>
      <w:proofErr w:type="spellStart"/>
      <w:r>
        <w:rPr>
          <w:rFonts w:ascii="Times New Roman" w:eastAsia="Times New Roman" w:hAnsi="Times New Roman" w:cs="Times New Roman"/>
          <w:snapToGrid w:val="0"/>
          <w:color w:val="000000" w:themeColor="text1"/>
          <w:sz w:val="24"/>
          <w:szCs w:val="24"/>
          <w:lang w:val="en-US"/>
        </w:rPr>
        <w:t>ordinating</w:t>
      </w:r>
      <w:proofErr w:type="spellEnd"/>
      <w:r w:rsidR="000C6A13" w:rsidRPr="00917DD4">
        <w:rPr>
          <w:rFonts w:ascii="Times New Roman" w:eastAsia="Times New Roman" w:hAnsi="Times New Roman" w:cs="Times New Roman"/>
          <w:snapToGrid w:val="0"/>
          <w:color w:val="000000" w:themeColor="text1"/>
          <w:sz w:val="24"/>
          <w:szCs w:val="24"/>
          <w:lang w:val="en-US"/>
        </w:rPr>
        <w:t xml:space="preserve"> the </w:t>
      </w:r>
      <w:proofErr w:type="spellStart"/>
      <w:r w:rsidR="000C6A13" w:rsidRPr="00917DD4">
        <w:rPr>
          <w:rFonts w:ascii="Times New Roman" w:eastAsia="Times New Roman" w:hAnsi="Times New Roman" w:cs="Times New Roman"/>
          <w:snapToGrid w:val="0"/>
          <w:color w:val="000000" w:themeColor="text1"/>
          <w:sz w:val="24"/>
          <w:szCs w:val="24"/>
          <w:lang w:val="en-US"/>
        </w:rPr>
        <w:t>organisation</w:t>
      </w:r>
      <w:proofErr w:type="spellEnd"/>
      <w:r w:rsidR="000C6A13" w:rsidRPr="00917DD4">
        <w:rPr>
          <w:rFonts w:ascii="Times New Roman" w:eastAsia="Times New Roman" w:hAnsi="Times New Roman" w:cs="Times New Roman"/>
          <w:snapToGrid w:val="0"/>
          <w:color w:val="000000" w:themeColor="text1"/>
          <w:sz w:val="24"/>
          <w:szCs w:val="24"/>
          <w:lang w:val="en-US"/>
        </w:rPr>
        <w:t xml:space="preserve"> </w:t>
      </w:r>
      <w:r w:rsidR="000C6A13">
        <w:rPr>
          <w:rFonts w:ascii="Times New Roman" w:eastAsia="Times New Roman" w:hAnsi="Times New Roman" w:cs="Times New Roman"/>
          <w:snapToGrid w:val="0"/>
          <w:color w:val="000000" w:themeColor="text1"/>
          <w:sz w:val="24"/>
          <w:szCs w:val="24"/>
          <w:lang w:val="en-US"/>
        </w:rPr>
        <w:t xml:space="preserve">of </w:t>
      </w:r>
      <w:r w:rsidR="000C6A13" w:rsidRPr="00917DD4">
        <w:rPr>
          <w:rFonts w:ascii="Times New Roman" w:eastAsia="Times New Roman" w:hAnsi="Times New Roman" w:cs="Times New Roman"/>
          <w:snapToGrid w:val="0"/>
          <w:color w:val="000000" w:themeColor="text1"/>
          <w:sz w:val="24"/>
          <w:szCs w:val="24"/>
          <w:lang w:val="en-US"/>
        </w:rPr>
        <w:t xml:space="preserve">trips, </w:t>
      </w:r>
      <w:r>
        <w:rPr>
          <w:rFonts w:ascii="Times New Roman" w:eastAsia="Times New Roman" w:hAnsi="Times New Roman" w:cs="Times New Roman"/>
          <w:snapToGrid w:val="0"/>
          <w:color w:val="000000" w:themeColor="text1"/>
          <w:sz w:val="24"/>
          <w:szCs w:val="24"/>
          <w:lang w:val="en-US"/>
        </w:rPr>
        <w:t xml:space="preserve">the </w:t>
      </w:r>
      <w:r w:rsidR="000C6A13" w:rsidRPr="00917DD4">
        <w:rPr>
          <w:rFonts w:ascii="Times New Roman" w:eastAsia="Times New Roman" w:hAnsi="Times New Roman" w:cs="Times New Roman"/>
          <w:snapToGrid w:val="0"/>
          <w:color w:val="000000" w:themeColor="text1"/>
          <w:sz w:val="24"/>
          <w:szCs w:val="24"/>
          <w:lang w:val="en-US"/>
        </w:rPr>
        <w:t xml:space="preserve">forwarding </w:t>
      </w:r>
      <w:r>
        <w:rPr>
          <w:rFonts w:ascii="Times New Roman" w:eastAsia="Times New Roman" w:hAnsi="Times New Roman" w:cs="Times New Roman"/>
          <w:snapToGrid w:val="0"/>
          <w:color w:val="000000" w:themeColor="text1"/>
          <w:sz w:val="24"/>
          <w:szCs w:val="24"/>
          <w:lang w:val="en-US"/>
        </w:rPr>
        <w:t>of monies and liaising</w:t>
      </w:r>
      <w:r w:rsidR="000C6A13" w:rsidRPr="00917DD4">
        <w:rPr>
          <w:rFonts w:ascii="Times New Roman" w:eastAsia="Times New Roman" w:hAnsi="Times New Roman" w:cs="Times New Roman"/>
          <w:snapToGrid w:val="0"/>
          <w:color w:val="000000" w:themeColor="text1"/>
          <w:sz w:val="24"/>
          <w:szCs w:val="24"/>
          <w:lang w:val="en-US"/>
        </w:rPr>
        <w:t xml:space="preserve"> with staff and parent/</w:t>
      </w:r>
      <w:proofErr w:type="spellStart"/>
      <w:r w:rsidR="000C6A13" w:rsidRPr="00917DD4">
        <w:rPr>
          <w:rFonts w:ascii="Times New Roman" w:eastAsia="Times New Roman" w:hAnsi="Times New Roman" w:cs="Times New Roman"/>
          <w:snapToGrid w:val="0"/>
          <w:color w:val="000000" w:themeColor="text1"/>
          <w:sz w:val="24"/>
          <w:szCs w:val="24"/>
          <w:lang w:val="en-US"/>
        </w:rPr>
        <w:t>carers</w:t>
      </w:r>
      <w:proofErr w:type="spellEnd"/>
      <w:r w:rsidR="000C6A13" w:rsidRPr="00917DD4">
        <w:rPr>
          <w:rFonts w:ascii="Times New Roman" w:eastAsia="Times New Roman" w:hAnsi="Times New Roman" w:cs="Times New Roman"/>
          <w:snapToGrid w:val="0"/>
          <w:color w:val="000000" w:themeColor="text1"/>
          <w:sz w:val="24"/>
          <w:szCs w:val="24"/>
          <w:lang w:val="en-US"/>
        </w:rPr>
        <w:t>.</w:t>
      </w:r>
    </w:p>
    <w:p w:rsidR="00012120" w:rsidRPr="00AD5F30" w:rsidRDefault="00C935A6" w:rsidP="00AD5F30">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Pr>
          <w:rFonts w:ascii="Times New Roman" w:eastAsia="Times New Roman" w:hAnsi="Times New Roman" w:cs="Times New Roman"/>
          <w:snapToGrid w:val="0"/>
          <w:color w:val="000000" w:themeColor="text1"/>
          <w:sz w:val="24"/>
          <w:szCs w:val="24"/>
          <w:lang w:val="en-US"/>
        </w:rPr>
        <w:t xml:space="preserve">Working closely with the Careers Coordinator in the </w:t>
      </w:r>
      <w:r w:rsidR="00AD5F30">
        <w:rPr>
          <w:rFonts w:ascii="Times New Roman" w:eastAsia="Times New Roman" w:hAnsi="Times New Roman" w:cs="Times New Roman"/>
          <w:snapToGrid w:val="0"/>
          <w:color w:val="000000" w:themeColor="text1"/>
          <w:sz w:val="24"/>
          <w:szCs w:val="24"/>
          <w:lang w:val="en-US"/>
        </w:rPr>
        <w:t>organization and execution</w:t>
      </w:r>
      <w:r w:rsidR="000C6A13">
        <w:rPr>
          <w:rFonts w:ascii="Times New Roman" w:eastAsia="Times New Roman" w:hAnsi="Times New Roman" w:cs="Times New Roman"/>
          <w:snapToGrid w:val="0"/>
          <w:color w:val="000000" w:themeColor="text1"/>
          <w:sz w:val="24"/>
          <w:szCs w:val="24"/>
          <w:lang w:val="en-US"/>
        </w:rPr>
        <w:t xml:space="preserve"> of the </w:t>
      </w:r>
      <w:r>
        <w:rPr>
          <w:rFonts w:ascii="Times New Roman" w:eastAsia="Times New Roman" w:hAnsi="Times New Roman" w:cs="Times New Roman"/>
          <w:snapToGrid w:val="0"/>
          <w:color w:val="000000" w:themeColor="text1"/>
          <w:sz w:val="24"/>
          <w:szCs w:val="24"/>
          <w:lang w:val="en-US"/>
        </w:rPr>
        <w:t>whole school Careers Fair.</w:t>
      </w:r>
    </w:p>
    <w:p w:rsidR="00BB02B3" w:rsidRPr="00917DD4" w:rsidRDefault="00AD5F30" w:rsidP="0095391F">
      <w:pPr>
        <w:pStyle w:val="ListParagraph"/>
        <w:numPr>
          <w:ilvl w:val="0"/>
          <w:numId w:val="1"/>
        </w:numPr>
        <w:spacing w:after="0" w:line="240" w:lineRule="auto"/>
        <w:jc w:val="both"/>
        <w:rPr>
          <w:rFonts w:ascii="Times New Roman" w:eastAsia="Times New Roman" w:hAnsi="Times New Roman" w:cs="Times New Roman"/>
          <w:snapToGrid w:val="0"/>
          <w:color w:val="000000" w:themeColor="text1"/>
          <w:sz w:val="24"/>
          <w:szCs w:val="24"/>
          <w:lang w:val="en-US"/>
        </w:rPr>
      </w:pPr>
      <w:r>
        <w:rPr>
          <w:rFonts w:ascii="Times New Roman" w:eastAsia="Times New Roman" w:hAnsi="Times New Roman" w:cs="Times New Roman"/>
          <w:snapToGrid w:val="0"/>
          <w:color w:val="000000" w:themeColor="text1"/>
          <w:sz w:val="24"/>
          <w:szCs w:val="24"/>
          <w:lang w:val="en-US"/>
        </w:rPr>
        <w:t>Engaging</w:t>
      </w:r>
      <w:r w:rsidR="00BB02B3" w:rsidRPr="00917DD4">
        <w:rPr>
          <w:rFonts w:ascii="Times New Roman" w:eastAsia="Times New Roman" w:hAnsi="Times New Roman" w:cs="Times New Roman"/>
          <w:snapToGrid w:val="0"/>
          <w:color w:val="000000" w:themeColor="text1"/>
          <w:sz w:val="24"/>
          <w:szCs w:val="24"/>
          <w:lang w:val="en-US"/>
        </w:rPr>
        <w:t xml:space="preserve"> with appropriate training opportunities to promote professional effectiveness in this role.</w:t>
      </w:r>
    </w:p>
    <w:p w:rsidR="00BB02B3" w:rsidRPr="00917DD4" w:rsidRDefault="00AD5F30" w:rsidP="0095391F">
      <w:pPr>
        <w:pStyle w:val="ListParagraph"/>
        <w:numPr>
          <w:ilvl w:val="0"/>
          <w:numId w:val="1"/>
        </w:numPr>
        <w:jc w:val="both"/>
        <w:rPr>
          <w:rFonts w:ascii="Times New Roman" w:eastAsia="Times New Roman" w:hAnsi="Times New Roman" w:cs="Times New Roman"/>
          <w:snapToGrid w:val="0"/>
          <w:color w:val="000000" w:themeColor="text1"/>
          <w:sz w:val="24"/>
          <w:szCs w:val="24"/>
          <w:lang w:val="en-US"/>
        </w:rPr>
      </w:pPr>
      <w:r>
        <w:rPr>
          <w:rFonts w:ascii="Times New Roman" w:eastAsia="Times New Roman" w:hAnsi="Times New Roman" w:cs="Times New Roman"/>
          <w:snapToGrid w:val="0"/>
          <w:color w:val="000000" w:themeColor="text1"/>
          <w:sz w:val="24"/>
          <w:szCs w:val="24"/>
          <w:lang w:val="en-US"/>
        </w:rPr>
        <w:t>Taking</w:t>
      </w:r>
      <w:r w:rsidR="00BB02B3" w:rsidRPr="00917DD4">
        <w:rPr>
          <w:rFonts w:ascii="Times New Roman" w:eastAsia="Times New Roman" w:hAnsi="Times New Roman" w:cs="Times New Roman"/>
          <w:snapToGrid w:val="0"/>
          <w:color w:val="000000" w:themeColor="text1"/>
          <w:sz w:val="24"/>
          <w:szCs w:val="24"/>
          <w:lang w:val="en-US"/>
        </w:rPr>
        <w:t xml:space="preserve"> on any additional responsibilities which might, from time to time, be determined by the </w:t>
      </w:r>
      <w:proofErr w:type="spellStart"/>
      <w:r w:rsidR="00BB02B3" w:rsidRPr="00917DD4">
        <w:rPr>
          <w:rFonts w:ascii="Times New Roman" w:eastAsia="Times New Roman" w:hAnsi="Times New Roman" w:cs="Times New Roman"/>
          <w:snapToGrid w:val="0"/>
          <w:color w:val="000000" w:themeColor="text1"/>
          <w:sz w:val="24"/>
          <w:szCs w:val="24"/>
          <w:lang w:val="en-US"/>
        </w:rPr>
        <w:t>Headteacher</w:t>
      </w:r>
      <w:proofErr w:type="spellEnd"/>
      <w:r w:rsidR="00BB02B3" w:rsidRPr="00917DD4">
        <w:rPr>
          <w:rFonts w:ascii="Times New Roman" w:eastAsia="Times New Roman" w:hAnsi="Times New Roman" w:cs="Times New Roman"/>
          <w:snapToGrid w:val="0"/>
          <w:color w:val="000000" w:themeColor="text1"/>
          <w:sz w:val="24"/>
          <w:szCs w:val="24"/>
          <w:lang w:val="en-US"/>
        </w:rPr>
        <w:t>.</w:t>
      </w:r>
    </w:p>
    <w:p w:rsidR="00BB02B3" w:rsidRPr="00917DD4" w:rsidRDefault="00BB02B3" w:rsidP="0095391F">
      <w:pPr>
        <w:pStyle w:val="ListParagraph"/>
        <w:numPr>
          <w:ilvl w:val="0"/>
          <w:numId w:val="1"/>
        </w:numPr>
        <w:tabs>
          <w:tab w:val="left" w:pos="567"/>
        </w:tabs>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Comply</w:t>
      </w:r>
      <w:r w:rsidR="00AD5F30">
        <w:rPr>
          <w:rFonts w:ascii="Times New Roman" w:eastAsia="Times New Roman" w:hAnsi="Times New Roman" w:cs="Times New Roman"/>
          <w:snapToGrid w:val="0"/>
          <w:color w:val="000000" w:themeColor="text1"/>
          <w:sz w:val="24"/>
          <w:szCs w:val="24"/>
          <w:lang w:val="en-US"/>
        </w:rPr>
        <w:t>ing</w:t>
      </w:r>
      <w:r w:rsidRPr="00917DD4">
        <w:rPr>
          <w:rFonts w:ascii="Times New Roman" w:eastAsia="Times New Roman" w:hAnsi="Times New Roman" w:cs="Times New Roman"/>
          <w:snapToGrid w:val="0"/>
          <w:color w:val="000000" w:themeColor="text1"/>
          <w:sz w:val="24"/>
          <w:szCs w:val="24"/>
          <w:lang w:val="en-US"/>
        </w:rPr>
        <w:t xml:space="preserve"> with policies and procedures relating to child protection, health and safety and security,  </w:t>
      </w:r>
    </w:p>
    <w:p w:rsidR="00BB02B3" w:rsidRPr="00917DD4" w:rsidRDefault="00BB02B3" w:rsidP="0095391F">
      <w:pPr>
        <w:tabs>
          <w:tab w:val="left" w:pos="567"/>
        </w:tabs>
        <w:spacing w:after="0" w:line="240" w:lineRule="auto"/>
        <w:jc w:val="both"/>
        <w:rPr>
          <w:rFonts w:ascii="Times New Roman" w:eastAsia="Times New Roman" w:hAnsi="Times New Roman" w:cs="Times New Roman"/>
          <w:snapToGrid w:val="0"/>
          <w:color w:val="000000" w:themeColor="text1"/>
          <w:sz w:val="24"/>
          <w:szCs w:val="24"/>
          <w:lang w:val="en-US"/>
        </w:rPr>
      </w:pPr>
      <w:r w:rsidRPr="00917DD4">
        <w:rPr>
          <w:rFonts w:ascii="Times New Roman" w:eastAsia="Times New Roman" w:hAnsi="Times New Roman" w:cs="Times New Roman"/>
          <w:snapToGrid w:val="0"/>
          <w:color w:val="000000" w:themeColor="text1"/>
          <w:sz w:val="24"/>
          <w:szCs w:val="24"/>
          <w:lang w:val="en-US"/>
        </w:rPr>
        <w:t xml:space="preserve">      </w:t>
      </w:r>
      <w:proofErr w:type="gramStart"/>
      <w:r w:rsidRPr="00917DD4">
        <w:rPr>
          <w:rFonts w:ascii="Times New Roman" w:eastAsia="Times New Roman" w:hAnsi="Times New Roman" w:cs="Times New Roman"/>
          <w:snapToGrid w:val="0"/>
          <w:color w:val="000000" w:themeColor="text1"/>
          <w:sz w:val="24"/>
          <w:szCs w:val="24"/>
          <w:lang w:val="en-US"/>
        </w:rPr>
        <w:t>confidentiality</w:t>
      </w:r>
      <w:proofErr w:type="gramEnd"/>
      <w:r w:rsidRPr="00917DD4">
        <w:rPr>
          <w:rFonts w:ascii="Times New Roman" w:eastAsia="Times New Roman" w:hAnsi="Times New Roman" w:cs="Times New Roman"/>
          <w:snapToGrid w:val="0"/>
          <w:color w:val="000000" w:themeColor="text1"/>
          <w:sz w:val="24"/>
          <w:szCs w:val="24"/>
          <w:lang w:val="en-US"/>
        </w:rPr>
        <w:t xml:space="preserve"> and data protection, reporting all concerns to an appropriate person.</w:t>
      </w:r>
    </w:p>
    <w:p w:rsidR="00BB02B3" w:rsidRPr="00917DD4" w:rsidRDefault="00BB02B3" w:rsidP="00BB02B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p>
    <w:p w:rsidR="00BB02B3" w:rsidRPr="00917DD4" w:rsidRDefault="00BB02B3" w:rsidP="00BB02B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p>
    <w:p w:rsidR="00AE0E91" w:rsidRDefault="00AE0E91" w:rsidP="00BB02B3">
      <w:pPr>
        <w:rPr>
          <w:rFonts w:ascii="Times New Roman" w:hAnsi="Times New Roman" w:cs="Times New Roman"/>
          <w:b/>
          <w:color w:val="000000" w:themeColor="text1"/>
          <w:sz w:val="24"/>
          <w:szCs w:val="24"/>
        </w:rPr>
      </w:pPr>
    </w:p>
    <w:p w:rsidR="00AE0E91" w:rsidRDefault="00AE0E91" w:rsidP="00BB02B3">
      <w:pPr>
        <w:rPr>
          <w:rFonts w:ascii="Times New Roman" w:hAnsi="Times New Roman" w:cs="Times New Roman"/>
          <w:b/>
          <w:color w:val="000000" w:themeColor="text1"/>
          <w:sz w:val="24"/>
          <w:szCs w:val="24"/>
        </w:rPr>
      </w:pPr>
    </w:p>
    <w:p w:rsidR="00AE0E91" w:rsidRPr="00F37147" w:rsidRDefault="00AE0E91" w:rsidP="00AE0E91">
      <w:pPr>
        <w:jc w:val="both"/>
        <w:rPr>
          <w:rFonts w:ascii="Arial" w:hAnsi="Arial" w:cs="Arial"/>
          <w:i/>
        </w:rPr>
      </w:pPr>
      <w:r w:rsidRPr="00F37147">
        <w:rPr>
          <w:rFonts w:ascii="Arial" w:hAnsi="Arial" w:cs="Arial"/>
          <w:i/>
        </w:rPr>
        <w:t xml:space="preserve">The post-holder must be prepared to carry out additional duties which may reasonably be required by the </w:t>
      </w:r>
      <w:proofErr w:type="spellStart"/>
      <w:r w:rsidRPr="00F37147">
        <w:rPr>
          <w:rFonts w:ascii="Arial" w:hAnsi="Arial" w:cs="Arial"/>
          <w:i/>
        </w:rPr>
        <w:t>Headteacher</w:t>
      </w:r>
      <w:proofErr w:type="spellEnd"/>
      <w:r w:rsidRPr="00F37147">
        <w:rPr>
          <w:rFonts w:ascii="Arial" w:hAnsi="Arial" w:cs="Arial"/>
          <w:i/>
        </w:rPr>
        <w:t xml:space="preserve">. The duties of this post may vary from time to time, as required by the </w:t>
      </w:r>
      <w:proofErr w:type="spellStart"/>
      <w:r w:rsidRPr="00F37147">
        <w:rPr>
          <w:rFonts w:ascii="Arial" w:hAnsi="Arial" w:cs="Arial"/>
          <w:i/>
        </w:rPr>
        <w:t>Headteacher</w:t>
      </w:r>
      <w:proofErr w:type="spellEnd"/>
      <w:r w:rsidRPr="00F37147">
        <w:rPr>
          <w:rFonts w:ascii="Arial" w:hAnsi="Arial" w:cs="Arial"/>
          <w:i/>
        </w:rPr>
        <w:t>, without changing the general character of the role or the level of responsibility.</w:t>
      </w:r>
    </w:p>
    <w:p w:rsidR="00AE0E91" w:rsidRDefault="00AE0E91" w:rsidP="00BB02B3">
      <w:pPr>
        <w:rPr>
          <w:rFonts w:ascii="Times New Roman" w:hAnsi="Times New Roman" w:cs="Times New Roman"/>
          <w:b/>
          <w:color w:val="000000" w:themeColor="text1"/>
          <w:sz w:val="24"/>
          <w:szCs w:val="24"/>
        </w:rPr>
      </w:pPr>
    </w:p>
    <w:p w:rsidR="00AE0E91" w:rsidRDefault="00AE0E91" w:rsidP="00BB02B3">
      <w:pPr>
        <w:rPr>
          <w:rFonts w:ascii="Times New Roman" w:hAnsi="Times New Roman" w:cs="Times New Roman"/>
          <w:b/>
          <w:color w:val="000000" w:themeColor="text1"/>
          <w:sz w:val="24"/>
          <w:szCs w:val="24"/>
        </w:rPr>
      </w:pPr>
    </w:p>
    <w:p w:rsidR="00AE0E91" w:rsidRDefault="00AE0E91" w:rsidP="00BB02B3">
      <w:pPr>
        <w:rPr>
          <w:rFonts w:ascii="Times New Roman" w:hAnsi="Times New Roman" w:cs="Times New Roman"/>
          <w:b/>
          <w:color w:val="000000" w:themeColor="text1"/>
          <w:sz w:val="24"/>
          <w:szCs w:val="24"/>
        </w:rPr>
      </w:pPr>
    </w:p>
    <w:p w:rsidR="00AE0E91" w:rsidRDefault="00AE0E91" w:rsidP="00BB02B3">
      <w:pPr>
        <w:rPr>
          <w:rFonts w:ascii="Times New Roman" w:hAnsi="Times New Roman" w:cs="Times New Roman"/>
          <w:b/>
          <w:color w:val="000000" w:themeColor="text1"/>
          <w:sz w:val="24"/>
          <w:szCs w:val="24"/>
        </w:rPr>
      </w:pPr>
    </w:p>
    <w:p w:rsidR="00AE0E91" w:rsidRDefault="00AE0E91" w:rsidP="00BB02B3">
      <w:pPr>
        <w:rPr>
          <w:rFonts w:ascii="Times New Roman" w:hAnsi="Times New Roman" w:cs="Times New Roman"/>
          <w:b/>
          <w:color w:val="000000" w:themeColor="text1"/>
          <w:sz w:val="24"/>
          <w:szCs w:val="24"/>
        </w:rPr>
      </w:pPr>
    </w:p>
    <w:p w:rsidR="00AE0E91" w:rsidRPr="00917DD4" w:rsidRDefault="00AE0E91" w:rsidP="00BB02B3">
      <w:pPr>
        <w:rPr>
          <w:rFonts w:ascii="Times New Roman" w:hAnsi="Times New Roman" w:cs="Times New Roman"/>
          <w:b/>
          <w:color w:val="000000" w:themeColor="text1"/>
          <w:sz w:val="24"/>
          <w:szCs w:val="24"/>
        </w:rPr>
      </w:pPr>
    </w:p>
    <w:p w:rsidR="00AE0E91" w:rsidRDefault="00AE0E9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AE0E91" w:rsidRDefault="00AE0E91" w:rsidP="00BB02B3">
      <w:pPr>
        <w:spacing w:after="0"/>
        <w:rPr>
          <w:rFonts w:ascii="Times New Roman" w:hAnsi="Times New Roman" w:cs="Times New Roman"/>
          <w:b/>
          <w:color w:val="000000" w:themeColor="text1"/>
          <w:sz w:val="24"/>
          <w:szCs w:val="24"/>
        </w:rPr>
      </w:pPr>
    </w:p>
    <w:p w:rsidR="00BB02B3" w:rsidRPr="00AE0E91" w:rsidRDefault="00AE0E91" w:rsidP="00AE0E91">
      <w:pPr>
        <w:spacing w:after="0"/>
        <w:jc w:val="center"/>
        <w:rPr>
          <w:rFonts w:ascii="Times New Roman" w:hAnsi="Times New Roman" w:cs="Times New Roman"/>
          <w:b/>
          <w:color w:val="000000" w:themeColor="text1"/>
          <w:sz w:val="28"/>
          <w:szCs w:val="28"/>
        </w:rPr>
      </w:pPr>
      <w:r w:rsidRPr="00AE0E91">
        <w:rPr>
          <w:rFonts w:ascii="Times New Roman" w:hAnsi="Times New Roman" w:cs="Times New Roman"/>
          <w:b/>
          <w:color w:val="000000" w:themeColor="text1"/>
          <w:sz w:val="28"/>
          <w:szCs w:val="28"/>
        </w:rPr>
        <w:t>PERSON SPECIFICATION</w:t>
      </w:r>
    </w:p>
    <w:p w:rsidR="0095391F" w:rsidRPr="00917DD4" w:rsidRDefault="0095391F" w:rsidP="00BB02B3">
      <w:pPr>
        <w:spacing w:after="0"/>
        <w:rPr>
          <w:rFonts w:ascii="Times New Roman" w:hAnsi="Times New Roman" w:cs="Times New Roman"/>
          <w:b/>
          <w:color w:val="000000" w:themeColor="text1"/>
          <w:sz w:val="24"/>
          <w:szCs w:val="24"/>
        </w:rPr>
      </w:pPr>
    </w:p>
    <w:p w:rsidR="00BB02B3" w:rsidRPr="00917DD4" w:rsidRDefault="00BB02B3" w:rsidP="00BB02B3">
      <w:pPr>
        <w:spacing w:after="0"/>
        <w:rPr>
          <w:rFonts w:ascii="Times New Roman" w:hAnsi="Times New Roman" w:cs="Times New Roman"/>
          <w:color w:val="000000" w:themeColor="text1"/>
          <w:sz w:val="24"/>
          <w:szCs w:val="24"/>
        </w:rPr>
      </w:pPr>
    </w:p>
    <w:p w:rsidR="00BB02B3" w:rsidRDefault="00BB02B3" w:rsidP="00BB02B3">
      <w:pPr>
        <w:spacing w:after="0"/>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Applicants should describe in their application how they meet these criteria.</w:t>
      </w:r>
    </w:p>
    <w:p w:rsidR="00AE0E91" w:rsidRPr="00917DD4" w:rsidRDefault="00AE0E91" w:rsidP="00BB02B3">
      <w:pPr>
        <w:spacing w:after="0"/>
        <w:rPr>
          <w:rFonts w:ascii="Times New Roman" w:hAnsi="Times New Roman" w:cs="Times New Roman"/>
          <w:color w:val="000000" w:themeColor="text1"/>
          <w:sz w:val="24"/>
          <w:szCs w:val="24"/>
        </w:rPr>
      </w:pPr>
    </w:p>
    <w:p w:rsidR="00BB02B3" w:rsidRPr="00917DD4" w:rsidRDefault="00BB02B3" w:rsidP="00BB02B3">
      <w:pPr>
        <w:spacing w:after="0"/>
        <w:rPr>
          <w:rFonts w:ascii="Times New Roman" w:hAnsi="Times New Roman" w:cs="Times New Roman"/>
          <w:color w:val="000000" w:themeColor="text1"/>
          <w:sz w:val="24"/>
          <w:szCs w:val="24"/>
        </w:rPr>
      </w:pPr>
    </w:p>
    <w:tbl>
      <w:tblPr>
        <w:tblStyle w:val="TableGrid"/>
        <w:tblW w:w="9464" w:type="dxa"/>
        <w:tblInd w:w="0" w:type="dxa"/>
        <w:tblLook w:val="04A0" w:firstRow="1" w:lastRow="0" w:firstColumn="1" w:lastColumn="0" w:noHBand="0" w:noVBand="1"/>
      </w:tblPr>
      <w:tblGrid>
        <w:gridCol w:w="1826"/>
        <w:gridCol w:w="6646"/>
        <w:gridCol w:w="992"/>
      </w:tblGrid>
      <w:tr w:rsidR="00917DD4" w:rsidRPr="00917DD4" w:rsidTr="00BB02B3">
        <w:tc>
          <w:tcPr>
            <w:tcW w:w="1826" w:type="dxa"/>
            <w:tcBorders>
              <w:top w:val="single" w:sz="4" w:space="0" w:color="auto"/>
              <w:left w:val="single" w:sz="4" w:space="0" w:color="auto"/>
              <w:bottom w:val="single" w:sz="4" w:space="0" w:color="auto"/>
              <w:right w:val="single" w:sz="4" w:space="0" w:color="auto"/>
            </w:tcBorders>
          </w:tcPr>
          <w:p w:rsidR="00BB02B3" w:rsidRPr="00917DD4" w:rsidRDefault="00BB02B3" w:rsidP="0020736A">
            <w:pPr>
              <w:rPr>
                <w:rFonts w:ascii="Times New Roman" w:hAnsi="Times New Roman" w:cs="Times New Roman"/>
                <w:b/>
                <w:color w:val="000000" w:themeColor="text1"/>
                <w:sz w:val="24"/>
                <w:szCs w:val="24"/>
              </w:rPr>
            </w:pPr>
          </w:p>
        </w:tc>
        <w:tc>
          <w:tcPr>
            <w:tcW w:w="6646"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Criteria</w:t>
            </w:r>
          </w:p>
        </w:tc>
        <w:tc>
          <w:tcPr>
            <w:tcW w:w="992"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*E/D</w:t>
            </w:r>
          </w:p>
        </w:tc>
      </w:tr>
      <w:tr w:rsidR="00917DD4" w:rsidRPr="00917DD4" w:rsidTr="00BB02B3">
        <w:tc>
          <w:tcPr>
            <w:tcW w:w="1826"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Qualifications</w:t>
            </w:r>
          </w:p>
        </w:tc>
        <w:tc>
          <w:tcPr>
            <w:tcW w:w="6646" w:type="dxa"/>
            <w:tcBorders>
              <w:top w:val="single" w:sz="4" w:space="0" w:color="auto"/>
              <w:left w:val="single" w:sz="4" w:space="0" w:color="auto"/>
              <w:bottom w:val="single" w:sz="4" w:space="0" w:color="auto"/>
              <w:right w:val="single" w:sz="4" w:space="0" w:color="auto"/>
            </w:tcBorders>
          </w:tcPr>
          <w:p w:rsidR="00BB02B3" w:rsidRPr="00917DD4" w:rsidRDefault="00BB02B3" w:rsidP="0020736A">
            <w:pPr>
              <w:pStyle w:val="ListParagraph"/>
              <w:numPr>
                <w:ilvl w:val="0"/>
                <w:numId w:val="2"/>
              </w:numPr>
              <w:spacing w:after="0" w:line="240" w:lineRule="auto"/>
              <w:ind w:left="301" w:hanging="284"/>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Minimum 5 A*-C GCSEs  including Maths and English</w:t>
            </w:r>
          </w:p>
          <w:p w:rsidR="00BB02B3" w:rsidRPr="00AD5F30" w:rsidRDefault="00BB02B3" w:rsidP="0020736A">
            <w:pPr>
              <w:pStyle w:val="ListParagraph"/>
              <w:numPr>
                <w:ilvl w:val="0"/>
                <w:numId w:val="2"/>
              </w:numPr>
              <w:spacing w:after="0" w:line="240" w:lineRule="auto"/>
              <w:ind w:left="301" w:hanging="284"/>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Careers qualification</w:t>
            </w:r>
          </w:p>
        </w:tc>
        <w:tc>
          <w:tcPr>
            <w:tcW w:w="992"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E</w:t>
            </w:r>
          </w:p>
          <w:p w:rsidR="00BB02B3" w:rsidRPr="00917DD4" w:rsidRDefault="0095391F" w:rsidP="0020736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p>
        </w:tc>
      </w:tr>
      <w:tr w:rsidR="00917DD4" w:rsidRPr="00917DD4" w:rsidTr="00BB02B3">
        <w:tc>
          <w:tcPr>
            <w:tcW w:w="1826"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Experience</w:t>
            </w:r>
          </w:p>
        </w:tc>
        <w:tc>
          <w:tcPr>
            <w:tcW w:w="6646"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pStyle w:val="ListParagraph"/>
              <w:numPr>
                <w:ilvl w:val="0"/>
                <w:numId w:val="3"/>
              </w:numPr>
              <w:spacing w:after="0" w:line="240" w:lineRule="auto"/>
              <w:ind w:left="301" w:hanging="284"/>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 xml:space="preserve">Experience of careers education and guidance </w:t>
            </w:r>
            <w:r w:rsidR="00AD5F30">
              <w:rPr>
                <w:rFonts w:ascii="Times New Roman" w:hAnsi="Times New Roman" w:cs="Times New Roman"/>
                <w:color w:val="000000" w:themeColor="text1"/>
                <w:sz w:val="24"/>
                <w:szCs w:val="24"/>
              </w:rPr>
              <w:t>in an education setting</w:t>
            </w:r>
          </w:p>
          <w:p w:rsidR="00AD5F30" w:rsidRPr="00AD5F30" w:rsidRDefault="00BB02B3" w:rsidP="0020736A">
            <w:pPr>
              <w:pStyle w:val="ListParagraph"/>
              <w:numPr>
                <w:ilvl w:val="0"/>
                <w:numId w:val="3"/>
              </w:numPr>
              <w:spacing w:after="0" w:line="240" w:lineRule="auto"/>
              <w:ind w:left="301" w:hanging="284"/>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Experien</w:t>
            </w:r>
            <w:r w:rsidR="00AD5F30">
              <w:rPr>
                <w:rFonts w:ascii="Times New Roman" w:hAnsi="Times New Roman" w:cs="Times New Roman"/>
                <w:color w:val="000000" w:themeColor="text1"/>
                <w:sz w:val="24"/>
                <w:szCs w:val="24"/>
              </w:rPr>
              <w:t>ce of working with young people</w:t>
            </w:r>
          </w:p>
        </w:tc>
        <w:tc>
          <w:tcPr>
            <w:tcW w:w="992" w:type="dxa"/>
            <w:tcBorders>
              <w:top w:val="single" w:sz="4" w:space="0" w:color="auto"/>
              <w:left w:val="single" w:sz="4" w:space="0" w:color="auto"/>
              <w:bottom w:val="single" w:sz="4" w:space="0" w:color="auto"/>
              <w:right w:val="single" w:sz="4" w:space="0" w:color="auto"/>
            </w:tcBorders>
          </w:tcPr>
          <w:p w:rsidR="00BB02B3" w:rsidRPr="00917DD4"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D</w:t>
            </w:r>
          </w:p>
          <w:p w:rsidR="00BB02B3" w:rsidRPr="00917DD4" w:rsidRDefault="00BB02B3" w:rsidP="0020736A">
            <w:pPr>
              <w:jc w:val="center"/>
              <w:rPr>
                <w:rFonts w:ascii="Times New Roman" w:hAnsi="Times New Roman" w:cs="Times New Roman"/>
                <w:color w:val="000000" w:themeColor="text1"/>
                <w:sz w:val="24"/>
                <w:szCs w:val="24"/>
              </w:rPr>
            </w:pPr>
          </w:p>
          <w:p w:rsidR="00BB02B3" w:rsidRPr="00917DD4"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D</w:t>
            </w:r>
          </w:p>
        </w:tc>
      </w:tr>
      <w:tr w:rsidR="00917DD4" w:rsidRPr="00917DD4" w:rsidTr="00BB02B3">
        <w:tc>
          <w:tcPr>
            <w:tcW w:w="1826"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Skills and Abilities</w:t>
            </w:r>
          </w:p>
        </w:tc>
        <w:tc>
          <w:tcPr>
            <w:tcW w:w="6646" w:type="dxa"/>
            <w:tcBorders>
              <w:top w:val="single" w:sz="4" w:space="0" w:color="auto"/>
              <w:left w:val="single" w:sz="4" w:space="0" w:color="auto"/>
              <w:bottom w:val="single" w:sz="4" w:space="0" w:color="auto"/>
              <w:right w:val="single" w:sz="4" w:space="0" w:color="auto"/>
            </w:tcBorders>
            <w:hideMark/>
          </w:tcPr>
          <w:p w:rsidR="0020736A" w:rsidRPr="00917DD4" w:rsidRDefault="0020736A" w:rsidP="0020736A">
            <w:pPr>
              <w:numPr>
                <w:ilvl w:val="0"/>
                <w:numId w:val="4"/>
              </w:numPr>
              <w:ind w:left="357" w:hanging="357"/>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 xml:space="preserve">Ability to engage and relate </w:t>
            </w:r>
            <w:r>
              <w:rPr>
                <w:rFonts w:ascii="Times New Roman" w:hAnsi="Times New Roman" w:cs="Times New Roman"/>
                <w:color w:val="000000" w:themeColor="text1"/>
                <w:sz w:val="24"/>
                <w:szCs w:val="24"/>
              </w:rPr>
              <w:t>to students, parents and carers</w:t>
            </w:r>
          </w:p>
          <w:p w:rsidR="00AD5F30" w:rsidRDefault="00AD5F30" w:rsidP="0020736A">
            <w:pPr>
              <w:numPr>
                <w:ilvl w:val="0"/>
                <w:numId w:val="4"/>
              </w:numPr>
              <w:ind w:left="357" w:hanging="357"/>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Excellent oral and written communication skills</w:t>
            </w:r>
          </w:p>
          <w:p w:rsidR="00AD5F30" w:rsidRPr="00917DD4" w:rsidRDefault="0020736A" w:rsidP="0020736A">
            <w:pPr>
              <w:numPr>
                <w:ilvl w:val="0"/>
                <w:numId w:val="4"/>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Proficient in the use of Microsoft Office</w:t>
            </w:r>
          </w:p>
          <w:p w:rsidR="0020736A" w:rsidRDefault="0020736A" w:rsidP="0020736A">
            <w:pPr>
              <w:numPr>
                <w:ilvl w:val="0"/>
                <w:numId w:val="4"/>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Organised, efficient and able</w:t>
            </w:r>
            <w:r w:rsidRPr="00917DD4">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respond to changing priorities</w:t>
            </w:r>
          </w:p>
          <w:p w:rsidR="00BB02B3" w:rsidRPr="00917DD4" w:rsidRDefault="00BB02B3" w:rsidP="0020736A">
            <w:pPr>
              <w:numPr>
                <w:ilvl w:val="0"/>
                <w:numId w:val="4"/>
              </w:numPr>
              <w:ind w:left="357" w:hanging="357"/>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Ability to work collaboratively and to develop positive relationships with internal and external stakeholders</w:t>
            </w:r>
          </w:p>
          <w:p w:rsidR="00124840" w:rsidRDefault="00AD5F30" w:rsidP="0020736A">
            <w:pPr>
              <w:numPr>
                <w:ilvl w:val="0"/>
                <w:numId w:val="4"/>
              </w:numPr>
              <w:ind w:left="357" w:hanging="357"/>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Ab</w:t>
            </w:r>
            <w:r>
              <w:rPr>
                <w:rFonts w:ascii="Times New Roman" w:hAnsi="Times New Roman" w:cs="Times New Roman"/>
                <w:color w:val="000000" w:themeColor="text1"/>
                <w:sz w:val="24"/>
                <w:szCs w:val="24"/>
              </w:rPr>
              <w:t>ility to work as part of a team</w:t>
            </w:r>
          </w:p>
          <w:p w:rsidR="00BB02B3" w:rsidRPr="0020736A" w:rsidRDefault="00124840" w:rsidP="00124840">
            <w:pPr>
              <w:numPr>
                <w:ilvl w:val="0"/>
                <w:numId w:val="4"/>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Self-motivated and demonstrates initiative</w:t>
            </w:r>
          </w:p>
        </w:tc>
        <w:tc>
          <w:tcPr>
            <w:tcW w:w="992" w:type="dxa"/>
            <w:tcBorders>
              <w:top w:val="single" w:sz="4" w:space="0" w:color="auto"/>
              <w:left w:val="single" w:sz="4" w:space="0" w:color="auto"/>
              <w:bottom w:val="single" w:sz="4" w:space="0" w:color="auto"/>
              <w:right w:val="single" w:sz="4" w:space="0" w:color="auto"/>
            </w:tcBorders>
          </w:tcPr>
          <w:p w:rsidR="00BB02B3" w:rsidRPr="00917DD4"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E</w:t>
            </w:r>
          </w:p>
          <w:p w:rsidR="00BB02B3" w:rsidRPr="00917DD4" w:rsidRDefault="0020736A" w:rsidP="0020736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p>
          <w:p w:rsidR="00AD5F30" w:rsidRDefault="0020736A" w:rsidP="0020736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p>
          <w:p w:rsidR="00AD5F30"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E</w:t>
            </w:r>
          </w:p>
          <w:p w:rsidR="0020736A" w:rsidRDefault="0020736A" w:rsidP="0020736A">
            <w:pPr>
              <w:jc w:val="center"/>
              <w:rPr>
                <w:rFonts w:ascii="Times New Roman" w:hAnsi="Times New Roman" w:cs="Times New Roman"/>
                <w:color w:val="000000" w:themeColor="text1"/>
                <w:sz w:val="24"/>
                <w:szCs w:val="24"/>
              </w:rPr>
            </w:pPr>
          </w:p>
          <w:p w:rsidR="00BB02B3" w:rsidRPr="00917DD4"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D</w:t>
            </w:r>
          </w:p>
          <w:p w:rsidR="00BB02B3"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E</w:t>
            </w:r>
          </w:p>
          <w:p w:rsidR="00124840" w:rsidRPr="00917DD4" w:rsidRDefault="00124840" w:rsidP="001248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p>
        </w:tc>
      </w:tr>
      <w:tr w:rsidR="00917DD4" w:rsidRPr="00917DD4" w:rsidTr="00BB02B3">
        <w:tc>
          <w:tcPr>
            <w:tcW w:w="1826" w:type="dxa"/>
            <w:tcBorders>
              <w:top w:val="single" w:sz="4" w:space="0" w:color="auto"/>
              <w:left w:val="single" w:sz="4" w:space="0" w:color="auto"/>
              <w:bottom w:val="single" w:sz="4" w:space="0" w:color="auto"/>
              <w:right w:val="single" w:sz="4" w:space="0" w:color="auto"/>
            </w:tcBorders>
            <w:hideMark/>
          </w:tcPr>
          <w:p w:rsidR="00BB02B3" w:rsidRPr="00917DD4" w:rsidRDefault="00BB02B3" w:rsidP="0020736A">
            <w:pPr>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Knowledge</w:t>
            </w:r>
          </w:p>
        </w:tc>
        <w:tc>
          <w:tcPr>
            <w:tcW w:w="6646" w:type="dxa"/>
            <w:tcBorders>
              <w:top w:val="single" w:sz="4" w:space="0" w:color="auto"/>
              <w:left w:val="single" w:sz="4" w:space="0" w:color="auto"/>
              <w:bottom w:val="single" w:sz="4" w:space="0" w:color="auto"/>
              <w:right w:val="single" w:sz="4" w:space="0" w:color="auto"/>
            </w:tcBorders>
          </w:tcPr>
          <w:p w:rsidR="00BB02B3" w:rsidRPr="00917DD4" w:rsidRDefault="00BB02B3" w:rsidP="0020736A">
            <w:pPr>
              <w:numPr>
                <w:ilvl w:val="0"/>
                <w:numId w:val="4"/>
              </w:numPr>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Knowledge of universities, subject choices, gap years and volunteering.</w:t>
            </w:r>
          </w:p>
          <w:p w:rsidR="00BB02B3" w:rsidRPr="0020736A" w:rsidRDefault="00BB02B3" w:rsidP="0020736A">
            <w:pPr>
              <w:numPr>
                <w:ilvl w:val="0"/>
                <w:numId w:val="4"/>
              </w:numPr>
              <w:jc w:val="both"/>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 xml:space="preserve">Up to date with methods of communicating </w:t>
            </w:r>
            <w:r w:rsidR="00B21053">
              <w:rPr>
                <w:rFonts w:ascii="Times New Roman" w:hAnsi="Times New Roman" w:cs="Times New Roman"/>
                <w:color w:val="000000" w:themeColor="text1"/>
                <w:sz w:val="24"/>
                <w:szCs w:val="24"/>
              </w:rPr>
              <w:t>effectively via e-</w:t>
            </w:r>
            <w:proofErr w:type="spellStart"/>
            <w:r w:rsidR="00B21053">
              <w:rPr>
                <w:rFonts w:ascii="Times New Roman" w:hAnsi="Times New Roman" w:cs="Times New Roman"/>
                <w:color w:val="000000" w:themeColor="text1"/>
                <w:sz w:val="24"/>
                <w:szCs w:val="24"/>
              </w:rPr>
              <w:t>comms</w:t>
            </w:r>
            <w:proofErr w:type="spellEnd"/>
            <w:r w:rsidR="00B21053">
              <w:rPr>
                <w:rFonts w:ascii="Times New Roman" w:hAnsi="Times New Roman" w:cs="Times New Roman"/>
                <w:color w:val="000000" w:themeColor="text1"/>
                <w:sz w:val="24"/>
                <w:szCs w:val="24"/>
              </w:rPr>
              <w:t xml:space="preserve">, </w:t>
            </w:r>
            <w:proofErr w:type="spellStart"/>
            <w:r w:rsidR="00B21053">
              <w:rPr>
                <w:rFonts w:ascii="Times New Roman" w:hAnsi="Times New Roman" w:cs="Times New Roman"/>
                <w:color w:val="000000" w:themeColor="text1"/>
                <w:sz w:val="24"/>
                <w:szCs w:val="24"/>
              </w:rPr>
              <w:t>i</w:t>
            </w:r>
            <w:r w:rsidRPr="00917DD4">
              <w:rPr>
                <w:rFonts w:ascii="Times New Roman" w:hAnsi="Times New Roman" w:cs="Times New Roman"/>
                <w:color w:val="000000" w:themeColor="text1"/>
                <w:sz w:val="24"/>
                <w:szCs w:val="24"/>
              </w:rPr>
              <w:t>e</w:t>
            </w:r>
            <w:proofErr w:type="spellEnd"/>
            <w:r w:rsidRPr="00917DD4">
              <w:rPr>
                <w:rFonts w:ascii="Times New Roman" w:hAnsi="Times New Roman" w:cs="Times New Roman"/>
                <w:color w:val="000000" w:themeColor="text1"/>
                <w:sz w:val="24"/>
                <w:szCs w:val="24"/>
              </w:rPr>
              <w:t xml:space="preserve"> social networking, blogging.</w:t>
            </w:r>
          </w:p>
        </w:tc>
        <w:tc>
          <w:tcPr>
            <w:tcW w:w="992" w:type="dxa"/>
            <w:tcBorders>
              <w:top w:val="single" w:sz="4" w:space="0" w:color="auto"/>
              <w:left w:val="single" w:sz="4" w:space="0" w:color="auto"/>
              <w:bottom w:val="single" w:sz="4" w:space="0" w:color="auto"/>
              <w:right w:val="single" w:sz="4" w:space="0" w:color="auto"/>
            </w:tcBorders>
          </w:tcPr>
          <w:p w:rsidR="00BB02B3" w:rsidRPr="00917DD4"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D</w:t>
            </w:r>
          </w:p>
          <w:p w:rsidR="00BB02B3" w:rsidRPr="00917DD4" w:rsidRDefault="00BB02B3" w:rsidP="0020736A">
            <w:pPr>
              <w:jc w:val="center"/>
              <w:rPr>
                <w:rFonts w:ascii="Times New Roman" w:hAnsi="Times New Roman" w:cs="Times New Roman"/>
                <w:color w:val="000000" w:themeColor="text1"/>
                <w:sz w:val="24"/>
                <w:szCs w:val="24"/>
              </w:rPr>
            </w:pPr>
          </w:p>
          <w:p w:rsidR="00BB02B3" w:rsidRPr="00917DD4" w:rsidRDefault="00BB02B3" w:rsidP="0020736A">
            <w:pPr>
              <w:jc w:val="center"/>
              <w:rPr>
                <w:rFonts w:ascii="Times New Roman" w:hAnsi="Times New Roman" w:cs="Times New Roman"/>
                <w:color w:val="000000" w:themeColor="text1"/>
                <w:sz w:val="24"/>
                <w:szCs w:val="24"/>
              </w:rPr>
            </w:pPr>
            <w:r w:rsidRPr="00917DD4">
              <w:rPr>
                <w:rFonts w:ascii="Times New Roman" w:hAnsi="Times New Roman" w:cs="Times New Roman"/>
                <w:color w:val="000000" w:themeColor="text1"/>
                <w:sz w:val="24"/>
                <w:szCs w:val="24"/>
              </w:rPr>
              <w:t>D</w:t>
            </w:r>
          </w:p>
        </w:tc>
      </w:tr>
    </w:tbl>
    <w:p w:rsidR="00BB02B3" w:rsidRPr="00917DD4" w:rsidRDefault="00BB02B3" w:rsidP="00BB02B3">
      <w:pPr>
        <w:spacing w:after="0"/>
        <w:rPr>
          <w:rFonts w:ascii="Times New Roman" w:hAnsi="Times New Roman" w:cs="Times New Roman"/>
          <w:b/>
          <w:color w:val="000000" w:themeColor="text1"/>
          <w:sz w:val="24"/>
          <w:szCs w:val="24"/>
        </w:rPr>
      </w:pPr>
    </w:p>
    <w:p w:rsidR="00BB02B3" w:rsidRPr="00917DD4" w:rsidRDefault="00BB02B3" w:rsidP="00BB02B3">
      <w:pPr>
        <w:spacing w:after="0"/>
        <w:rPr>
          <w:rFonts w:ascii="Times New Roman" w:hAnsi="Times New Roman" w:cs="Times New Roman"/>
          <w:b/>
          <w:color w:val="000000" w:themeColor="text1"/>
          <w:sz w:val="24"/>
          <w:szCs w:val="24"/>
        </w:rPr>
      </w:pPr>
      <w:r w:rsidRPr="00917DD4">
        <w:rPr>
          <w:rFonts w:ascii="Times New Roman" w:hAnsi="Times New Roman" w:cs="Times New Roman"/>
          <w:b/>
          <w:color w:val="000000" w:themeColor="text1"/>
          <w:sz w:val="24"/>
          <w:szCs w:val="24"/>
        </w:rPr>
        <w:t>*E/D – E (Essential</w:t>
      </w:r>
      <w:proofErr w:type="gramStart"/>
      <w:r w:rsidRPr="00917DD4">
        <w:rPr>
          <w:rFonts w:ascii="Times New Roman" w:hAnsi="Times New Roman" w:cs="Times New Roman"/>
          <w:b/>
          <w:color w:val="000000" w:themeColor="text1"/>
          <w:sz w:val="24"/>
          <w:szCs w:val="24"/>
        </w:rPr>
        <w:t>)  D</w:t>
      </w:r>
      <w:proofErr w:type="gramEnd"/>
      <w:r w:rsidRPr="00917DD4">
        <w:rPr>
          <w:rFonts w:ascii="Times New Roman" w:hAnsi="Times New Roman" w:cs="Times New Roman"/>
          <w:b/>
          <w:color w:val="000000" w:themeColor="text1"/>
          <w:sz w:val="24"/>
          <w:szCs w:val="24"/>
        </w:rPr>
        <w:t xml:space="preserve"> (Desirable)</w:t>
      </w:r>
    </w:p>
    <w:p w:rsidR="00AE0E91" w:rsidRPr="00F37147" w:rsidRDefault="00AE0E91" w:rsidP="00AE0E91">
      <w:pPr>
        <w:jc w:val="both"/>
        <w:rPr>
          <w:rFonts w:ascii="Arial" w:hAnsi="Arial" w:cs="Arial"/>
        </w:rPr>
      </w:pPr>
    </w:p>
    <w:p w:rsidR="00AE0E91" w:rsidRPr="00F37147" w:rsidRDefault="00AE0E91" w:rsidP="00AE0E91">
      <w:pPr>
        <w:jc w:val="both"/>
        <w:rPr>
          <w:rFonts w:ascii="Arial" w:hAnsi="Arial" w:cs="Arial"/>
        </w:rPr>
      </w:pPr>
      <w:r w:rsidRPr="00F37147">
        <w:rPr>
          <w:rFonts w:ascii="Arial" w:hAnsi="Arial" w:cs="Arial"/>
        </w:rPr>
        <w:t>Evidence will be drawn from some or all of:</w:t>
      </w:r>
    </w:p>
    <w:p w:rsidR="00AE0E91" w:rsidRPr="00F37147" w:rsidRDefault="00AE0E91" w:rsidP="00AE0E91">
      <w:pPr>
        <w:jc w:val="both"/>
        <w:rPr>
          <w:rFonts w:ascii="Arial" w:hAnsi="Arial" w:cs="Arial"/>
        </w:rPr>
      </w:pPr>
    </w:p>
    <w:p w:rsidR="00AE0E91" w:rsidRPr="00F37147" w:rsidRDefault="00AE0E91" w:rsidP="00AE0E91">
      <w:pPr>
        <w:numPr>
          <w:ilvl w:val="0"/>
          <w:numId w:val="5"/>
        </w:numPr>
        <w:spacing w:after="0" w:line="240" w:lineRule="auto"/>
        <w:jc w:val="both"/>
        <w:rPr>
          <w:rFonts w:ascii="Arial" w:hAnsi="Arial" w:cs="Arial"/>
        </w:rPr>
      </w:pPr>
      <w:r w:rsidRPr="00F37147">
        <w:rPr>
          <w:rFonts w:ascii="Arial" w:hAnsi="Arial" w:cs="Arial"/>
        </w:rPr>
        <w:t>Application form</w:t>
      </w:r>
    </w:p>
    <w:p w:rsidR="00AE0E91" w:rsidRPr="00F37147" w:rsidRDefault="00AE0E91" w:rsidP="00AE0E91">
      <w:pPr>
        <w:numPr>
          <w:ilvl w:val="0"/>
          <w:numId w:val="5"/>
        </w:numPr>
        <w:spacing w:after="0" w:line="240" w:lineRule="auto"/>
        <w:jc w:val="both"/>
        <w:rPr>
          <w:rFonts w:ascii="Arial" w:hAnsi="Arial" w:cs="Arial"/>
        </w:rPr>
      </w:pPr>
      <w:r>
        <w:rPr>
          <w:rFonts w:ascii="Arial" w:hAnsi="Arial" w:cs="Arial"/>
        </w:rPr>
        <w:t xml:space="preserve">Letter in </w:t>
      </w:r>
      <w:r w:rsidRPr="00F37147">
        <w:rPr>
          <w:rFonts w:ascii="Arial" w:hAnsi="Arial" w:cs="Arial"/>
        </w:rPr>
        <w:t>support of application</w:t>
      </w:r>
    </w:p>
    <w:p w:rsidR="00AE0E91" w:rsidRPr="00F37147" w:rsidRDefault="00AE0E91" w:rsidP="00AE0E91">
      <w:pPr>
        <w:numPr>
          <w:ilvl w:val="0"/>
          <w:numId w:val="5"/>
        </w:numPr>
        <w:spacing w:after="0" w:line="240" w:lineRule="auto"/>
        <w:jc w:val="both"/>
        <w:rPr>
          <w:rFonts w:ascii="Arial" w:hAnsi="Arial" w:cs="Arial"/>
        </w:rPr>
      </w:pPr>
      <w:r w:rsidRPr="00F37147">
        <w:rPr>
          <w:rFonts w:ascii="Arial" w:hAnsi="Arial" w:cs="Arial"/>
        </w:rPr>
        <w:t>Response to questions during interview</w:t>
      </w:r>
    </w:p>
    <w:p w:rsidR="00AE0E91" w:rsidRPr="00F37147" w:rsidRDefault="00AE0E91" w:rsidP="00AE0E91">
      <w:pPr>
        <w:numPr>
          <w:ilvl w:val="0"/>
          <w:numId w:val="5"/>
        </w:numPr>
        <w:spacing w:after="0" w:line="240" w:lineRule="auto"/>
        <w:jc w:val="both"/>
        <w:rPr>
          <w:rFonts w:ascii="Arial" w:hAnsi="Arial" w:cs="Arial"/>
        </w:rPr>
      </w:pPr>
      <w:r w:rsidRPr="00F37147">
        <w:rPr>
          <w:rFonts w:ascii="Arial" w:hAnsi="Arial" w:cs="Arial"/>
        </w:rPr>
        <w:t>Test or task</w:t>
      </w:r>
      <w:r>
        <w:rPr>
          <w:rFonts w:ascii="Arial" w:hAnsi="Arial" w:cs="Arial"/>
        </w:rPr>
        <w:t>s during the interview process</w:t>
      </w:r>
    </w:p>
    <w:p w:rsidR="00AE0E91" w:rsidRPr="00D5209E" w:rsidRDefault="00AE0E91" w:rsidP="00AE0E91">
      <w:pPr>
        <w:numPr>
          <w:ilvl w:val="0"/>
          <w:numId w:val="5"/>
        </w:numPr>
        <w:spacing w:after="0" w:line="240" w:lineRule="auto"/>
        <w:jc w:val="both"/>
        <w:rPr>
          <w:rFonts w:ascii="Arial" w:hAnsi="Arial" w:cs="Arial"/>
        </w:rPr>
      </w:pPr>
      <w:r w:rsidRPr="00F37147">
        <w:rPr>
          <w:rFonts w:ascii="Arial" w:hAnsi="Arial" w:cs="Arial"/>
        </w:rPr>
        <w:t>References</w:t>
      </w:r>
    </w:p>
    <w:p w:rsidR="00800A43" w:rsidRPr="00917DD4" w:rsidRDefault="00800A43">
      <w:pPr>
        <w:rPr>
          <w:rFonts w:ascii="Times New Roman" w:hAnsi="Times New Roman" w:cs="Times New Roman"/>
          <w:color w:val="000000" w:themeColor="text1"/>
          <w:sz w:val="24"/>
          <w:szCs w:val="24"/>
        </w:rPr>
      </w:pPr>
    </w:p>
    <w:sectPr w:rsidR="00800A43" w:rsidRPr="00917DD4" w:rsidSect="00AE0E91">
      <w:pgSz w:w="11906" w:h="16838"/>
      <w:pgMar w:top="709"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424E7"/>
    <w:multiLevelType w:val="hybridMultilevel"/>
    <w:tmpl w:val="EFF059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796558A"/>
    <w:multiLevelType w:val="hybridMultilevel"/>
    <w:tmpl w:val="C2FA7F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3DD7CD9"/>
    <w:multiLevelType w:val="hybridMultilevel"/>
    <w:tmpl w:val="D4A66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8DF1349"/>
    <w:multiLevelType w:val="hybridMultilevel"/>
    <w:tmpl w:val="6AB64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87"/>
    <w:rsid w:val="00012120"/>
    <w:rsid w:val="000C6A13"/>
    <w:rsid w:val="00124840"/>
    <w:rsid w:val="0020736A"/>
    <w:rsid w:val="004C4FF2"/>
    <w:rsid w:val="00524687"/>
    <w:rsid w:val="005A0968"/>
    <w:rsid w:val="00800A43"/>
    <w:rsid w:val="008260A6"/>
    <w:rsid w:val="00917DD4"/>
    <w:rsid w:val="00923F24"/>
    <w:rsid w:val="0095391F"/>
    <w:rsid w:val="009847C1"/>
    <w:rsid w:val="00AD5F30"/>
    <w:rsid w:val="00AE0E91"/>
    <w:rsid w:val="00B21053"/>
    <w:rsid w:val="00B47D9B"/>
    <w:rsid w:val="00B94631"/>
    <w:rsid w:val="00BB02B3"/>
    <w:rsid w:val="00BE69D6"/>
    <w:rsid w:val="00C52A8A"/>
    <w:rsid w:val="00C935A6"/>
    <w:rsid w:val="00D12C48"/>
    <w:rsid w:val="00E35BB6"/>
    <w:rsid w:val="00F9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58977-D6F8-417F-8450-7C6DB812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687"/>
    <w:pPr>
      <w:spacing w:after="192" w:line="240" w:lineRule="auto"/>
    </w:pPr>
    <w:rPr>
      <w:rFonts w:ascii="Times New Roman" w:eastAsia="Times New Roman" w:hAnsi="Times New Roman" w:cs="Times New Roman"/>
      <w:sz w:val="24"/>
      <w:szCs w:val="24"/>
      <w:lang w:eastAsia="en-GB"/>
    </w:rPr>
  </w:style>
  <w:style w:type="paragraph" w:customStyle="1" w:styleId="Default">
    <w:name w:val="Default"/>
    <w:rsid w:val="008260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02B3"/>
    <w:pPr>
      <w:spacing w:after="200" w:line="276" w:lineRule="auto"/>
      <w:ind w:left="720"/>
      <w:contextualSpacing/>
    </w:pPr>
  </w:style>
  <w:style w:type="table" w:styleId="TableGrid">
    <w:name w:val="Table Grid"/>
    <w:basedOn w:val="TableNormal"/>
    <w:uiPriority w:val="59"/>
    <w:rsid w:val="00BB02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905">
      <w:bodyDiv w:val="1"/>
      <w:marLeft w:val="0"/>
      <w:marRight w:val="0"/>
      <w:marTop w:val="0"/>
      <w:marBottom w:val="0"/>
      <w:divBdr>
        <w:top w:val="none" w:sz="0" w:space="0" w:color="auto"/>
        <w:left w:val="none" w:sz="0" w:space="0" w:color="auto"/>
        <w:bottom w:val="none" w:sz="0" w:space="0" w:color="auto"/>
        <w:right w:val="none" w:sz="0" w:space="0" w:color="auto"/>
      </w:divBdr>
    </w:div>
    <w:div w:id="1642074716">
      <w:bodyDiv w:val="1"/>
      <w:marLeft w:val="0"/>
      <w:marRight w:val="0"/>
      <w:marTop w:val="0"/>
      <w:marBottom w:val="0"/>
      <w:divBdr>
        <w:top w:val="none" w:sz="0" w:space="0" w:color="auto"/>
        <w:left w:val="none" w:sz="0" w:space="0" w:color="auto"/>
        <w:bottom w:val="none" w:sz="0" w:space="0" w:color="auto"/>
        <w:right w:val="none" w:sz="0" w:space="0" w:color="auto"/>
      </w:divBdr>
      <w:divsChild>
        <w:div w:id="881985836">
          <w:marLeft w:val="0"/>
          <w:marRight w:val="0"/>
          <w:marTop w:val="0"/>
          <w:marBottom w:val="0"/>
          <w:divBdr>
            <w:top w:val="none" w:sz="0" w:space="0" w:color="auto"/>
            <w:left w:val="none" w:sz="0" w:space="0" w:color="auto"/>
            <w:bottom w:val="none" w:sz="0" w:space="0" w:color="auto"/>
            <w:right w:val="none" w:sz="0" w:space="0" w:color="auto"/>
          </w:divBdr>
          <w:divsChild>
            <w:div w:id="581380804">
              <w:marLeft w:val="0"/>
              <w:marRight w:val="0"/>
              <w:marTop w:val="0"/>
              <w:marBottom w:val="0"/>
              <w:divBdr>
                <w:top w:val="none" w:sz="0" w:space="0" w:color="auto"/>
                <w:left w:val="none" w:sz="0" w:space="0" w:color="auto"/>
                <w:bottom w:val="none" w:sz="0" w:space="0" w:color="auto"/>
                <w:right w:val="none" w:sz="0" w:space="0" w:color="auto"/>
              </w:divBdr>
              <w:divsChild>
                <w:div w:id="305429243">
                  <w:marLeft w:val="0"/>
                  <w:marRight w:val="0"/>
                  <w:marTop w:val="0"/>
                  <w:marBottom w:val="0"/>
                  <w:divBdr>
                    <w:top w:val="none" w:sz="0" w:space="0" w:color="auto"/>
                    <w:left w:val="none" w:sz="0" w:space="0" w:color="auto"/>
                    <w:bottom w:val="none" w:sz="0" w:space="0" w:color="auto"/>
                    <w:right w:val="none" w:sz="0" w:space="0" w:color="auto"/>
                  </w:divBdr>
                  <w:divsChild>
                    <w:div w:id="1900363801">
                      <w:marLeft w:val="0"/>
                      <w:marRight w:val="0"/>
                      <w:marTop w:val="0"/>
                      <w:marBottom w:val="0"/>
                      <w:divBdr>
                        <w:top w:val="none" w:sz="0" w:space="0" w:color="auto"/>
                        <w:left w:val="none" w:sz="0" w:space="0" w:color="auto"/>
                        <w:bottom w:val="none" w:sz="0" w:space="0" w:color="auto"/>
                        <w:right w:val="none" w:sz="0" w:space="0" w:color="auto"/>
                      </w:divBdr>
                      <w:divsChild>
                        <w:div w:id="1156798056">
                          <w:marLeft w:val="-300"/>
                          <w:marRight w:val="0"/>
                          <w:marTop w:val="0"/>
                          <w:marBottom w:val="0"/>
                          <w:divBdr>
                            <w:top w:val="none" w:sz="0" w:space="0" w:color="auto"/>
                            <w:left w:val="none" w:sz="0" w:space="0" w:color="auto"/>
                            <w:bottom w:val="none" w:sz="0" w:space="0" w:color="auto"/>
                            <w:right w:val="none" w:sz="0" w:space="0" w:color="auto"/>
                          </w:divBdr>
                          <w:divsChild>
                            <w:div w:id="1588423933">
                              <w:marLeft w:val="0"/>
                              <w:marRight w:val="0"/>
                              <w:marTop w:val="0"/>
                              <w:marBottom w:val="0"/>
                              <w:divBdr>
                                <w:top w:val="none" w:sz="0" w:space="0" w:color="auto"/>
                                <w:left w:val="none" w:sz="0" w:space="0" w:color="auto"/>
                                <w:bottom w:val="none" w:sz="0" w:space="0" w:color="auto"/>
                                <w:right w:val="none" w:sz="0" w:space="0" w:color="auto"/>
                              </w:divBdr>
                              <w:divsChild>
                                <w:div w:id="5645093">
                                  <w:marLeft w:val="-300"/>
                                  <w:marRight w:val="0"/>
                                  <w:marTop w:val="0"/>
                                  <w:marBottom w:val="0"/>
                                  <w:divBdr>
                                    <w:top w:val="none" w:sz="0" w:space="0" w:color="auto"/>
                                    <w:left w:val="none" w:sz="0" w:space="0" w:color="auto"/>
                                    <w:bottom w:val="none" w:sz="0" w:space="0" w:color="auto"/>
                                    <w:right w:val="none" w:sz="0" w:space="0" w:color="auto"/>
                                  </w:divBdr>
                                  <w:divsChild>
                                    <w:div w:id="2034383656">
                                      <w:marLeft w:val="0"/>
                                      <w:marRight w:val="0"/>
                                      <w:marTop w:val="0"/>
                                      <w:marBottom w:val="0"/>
                                      <w:divBdr>
                                        <w:top w:val="none" w:sz="0" w:space="0" w:color="auto"/>
                                        <w:left w:val="none" w:sz="0" w:space="0" w:color="auto"/>
                                        <w:bottom w:val="none" w:sz="0" w:space="0" w:color="auto"/>
                                        <w:right w:val="none" w:sz="0" w:space="0" w:color="auto"/>
                                      </w:divBdr>
                                      <w:divsChild>
                                        <w:div w:id="109563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4879">
      <w:bodyDiv w:val="1"/>
      <w:marLeft w:val="0"/>
      <w:marRight w:val="0"/>
      <w:marTop w:val="0"/>
      <w:marBottom w:val="0"/>
      <w:divBdr>
        <w:top w:val="none" w:sz="0" w:space="0" w:color="auto"/>
        <w:left w:val="none" w:sz="0" w:space="0" w:color="auto"/>
        <w:bottom w:val="none" w:sz="0" w:space="0" w:color="auto"/>
        <w:right w:val="none" w:sz="0" w:space="0" w:color="auto"/>
      </w:divBdr>
      <w:divsChild>
        <w:div w:id="1103113122">
          <w:marLeft w:val="0"/>
          <w:marRight w:val="0"/>
          <w:marTop w:val="0"/>
          <w:marBottom w:val="0"/>
          <w:divBdr>
            <w:top w:val="none" w:sz="0" w:space="0" w:color="auto"/>
            <w:left w:val="none" w:sz="0" w:space="0" w:color="auto"/>
            <w:bottom w:val="none" w:sz="0" w:space="0" w:color="auto"/>
            <w:right w:val="none" w:sz="0" w:space="0" w:color="auto"/>
          </w:divBdr>
          <w:divsChild>
            <w:div w:id="1612786889">
              <w:marLeft w:val="0"/>
              <w:marRight w:val="0"/>
              <w:marTop w:val="0"/>
              <w:marBottom w:val="0"/>
              <w:divBdr>
                <w:top w:val="none" w:sz="0" w:space="0" w:color="auto"/>
                <w:left w:val="none" w:sz="0" w:space="0" w:color="auto"/>
                <w:bottom w:val="none" w:sz="0" w:space="0" w:color="auto"/>
                <w:right w:val="none" w:sz="0" w:space="0" w:color="auto"/>
              </w:divBdr>
              <w:divsChild>
                <w:div w:id="1834223349">
                  <w:marLeft w:val="0"/>
                  <w:marRight w:val="0"/>
                  <w:marTop w:val="0"/>
                  <w:marBottom w:val="0"/>
                  <w:divBdr>
                    <w:top w:val="none" w:sz="0" w:space="0" w:color="auto"/>
                    <w:left w:val="none" w:sz="0" w:space="0" w:color="auto"/>
                    <w:bottom w:val="none" w:sz="0" w:space="0" w:color="auto"/>
                    <w:right w:val="none" w:sz="0" w:space="0" w:color="auto"/>
                  </w:divBdr>
                  <w:divsChild>
                    <w:div w:id="254948568">
                      <w:marLeft w:val="0"/>
                      <w:marRight w:val="0"/>
                      <w:marTop w:val="0"/>
                      <w:marBottom w:val="0"/>
                      <w:divBdr>
                        <w:top w:val="none" w:sz="0" w:space="0" w:color="auto"/>
                        <w:left w:val="none" w:sz="0" w:space="0" w:color="auto"/>
                        <w:bottom w:val="none" w:sz="0" w:space="0" w:color="auto"/>
                        <w:right w:val="none" w:sz="0" w:space="0" w:color="auto"/>
                      </w:divBdr>
                      <w:divsChild>
                        <w:div w:id="2899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69F22421</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Dando</dc:creator>
  <cp:keywords/>
  <dc:description/>
  <cp:lastModifiedBy>Mrs R Gilding</cp:lastModifiedBy>
  <cp:revision>2</cp:revision>
  <cp:lastPrinted>2017-05-25T12:35:00Z</cp:lastPrinted>
  <dcterms:created xsi:type="dcterms:W3CDTF">2017-05-26T08:45:00Z</dcterms:created>
  <dcterms:modified xsi:type="dcterms:W3CDTF">2017-05-26T08:45:00Z</dcterms:modified>
</cp:coreProperties>
</file>