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9F" w:rsidRPr="00BF760F" w:rsidRDefault="003E5991" w:rsidP="00BF760F">
      <w:pPr>
        <w:jc w:val="both"/>
        <w:rPr>
          <w:rFonts w:ascii="Century Gothic" w:hAnsi="Century Gothic"/>
          <w:u w:val="single"/>
        </w:rPr>
      </w:pPr>
      <w:r w:rsidRPr="00BF760F">
        <w:rPr>
          <w:rFonts w:ascii="Century Gothic" w:hAnsi="Century Gothic"/>
          <w:u w:val="single"/>
        </w:rPr>
        <w:t>Rhyddings Business and Enterprise School</w:t>
      </w:r>
    </w:p>
    <w:p w:rsidR="003E5991" w:rsidRPr="00BF760F" w:rsidRDefault="00C95927" w:rsidP="00BF760F">
      <w:pPr>
        <w:jc w:val="both"/>
        <w:rPr>
          <w:rFonts w:ascii="Century Gothic" w:hAnsi="Century Gothic"/>
          <w:u w:val="single"/>
        </w:rPr>
      </w:pPr>
      <w:r>
        <w:rPr>
          <w:rFonts w:ascii="Century Gothic" w:hAnsi="Century Gothic"/>
          <w:u w:val="single"/>
        </w:rPr>
        <w:t>Science</w:t>
      </w:r>
      <w:r w:rsidR="003E5991" w:rsidRPr="00BF760F">
        <w:rPr>
          <w:rFonts w:ascii="Century Gothic" w:hAnsi="Century Gothic"/>
          <w:u w:val="single"/>
        </w:rPr>
        <w:t xml:space="preserve"> Department</w:t>
      </w:r>
    </w:p>
    <w:p w:rsidR="00C95927" w:rsidRPr="00C95927" w:rsidRDefault="003E5991" w:rsidP="00C95927">
      <w:pPr>
        <w:spacing w:before="100" w:beforeAutospacing="1" w:after="100" w:afterAutospacing="1" w:line="240" w:lineRule="auto"/>
        <w:rPr>
          <w:rFonts w:ascii="Times New Roman" w:eastAsia="Times New Roman" w:hAnsi="Times New Roman" w:cs="Times New Roman"/>
          <w:sz w:val="24"/>
          <w:szCs w:val="24"/>
          <w:lang w:eastAsia="en-GB"/>
        </w:rPr>
      </w:pPr>
      <w:r w:rsidRPr="00BF760F">
        <w:rPr>
          <w:rFonts w:ascii="Century Gothic" w:hAnsi="Century Gothic"/>
        </w:rPr>
        <w:t xml:space="preserve">The current </w:t>
      </w:r>
      <w:r w:rsidR="00C95927">
        <w:rPr>
          <w:rFonts w:ascii="Century Gothic" w:hAnsi="Century Gothic"/>
        </w:rPr>
        <w:t>Science</w:t>
      </w:r>
      <w:r w:rsidRPr="00BF760F">
        <w:rPr>
          <w:rFonts w:ascii="Century Gothic" w:hAnsi="Century Gothic"/>
        </w:rPr>
        <w:t xml:space="preserve"> department has </w:t>
      </w:r>
      <w:r w:rsidR="004E02C8">
        <w:rPr>
          <w:rFonts w:ascii="Century Gothic" w:hAnsi="Century Gothic"/>
        </w:rPr>
        <w:t>5</w:t>
      </w:r>
      <w:bookmarkStart w:id="0" w:name="_GoBack"/>
      <w:bookmarkEnd w:id="0"/>
      <w:r w:rsidRPr="00BF760F">
        <w:rPr>
          <w:rFonts w:ascii="Century Gothic" w:hAnsi="Century Gothic"/>
        </w:rPr>
        <w:t xml:space="preserve"> members of staff, </w:t>
      </w:r>
      <w:r w:rsidR="00C95927">
        <w:rPr>
          <w:rFonts w:ascii="Century Gothic" w:hAnsi="Century Gothic"/>
        </w:rPr>
        <w:t xml:space="preserve">plus one lab technician. </w:t>
      </w:r>
      <w:r w:rsidR="00C95927" w:rsidRPr="00C95927">
        <w:rPr>
          <w:rFonts w:ascii="Century Gothic" w:eastAsia="Times New Roman" w:hAnsi="Century Gothic" w:cs="Times New Roman"/>
          <w:szCs w:val="24"/>
          <w:lang w:eastAsia="en-GB"/>
        </w:rPr>
        <w:t>The successful candidate would join an excellent department at an exciting time in the school’s development and would be joining a strong, hard-working team which is committed to achieving excellence and in which a creative approach to teaching and learning in Science is strongly encouraged.</w:t>
      </w:r>
    </w:p>
    <w:p w:rsidR="00C95927" w:rsidRPr="00C95927" w:rsidRDefault="00C95927" w:rsidP="00C95927">
      <w:pPr>
        <w:spacing w:before="100" w:beforeAutospacing="1" w:after="100" w:afterAutospacing="1" w:line="240" w:lineRule="auto"/>
        <w:rPr>
          <w:rFonts w:ascii="Century Gothic" w:eastAsia="Times New Roman" w:hAnsi="Century Gothic" w:cs="Times New Roman"/>
          <w:szCs w:val="24"/>
          <w:lang w:eastAsia="en-GB"/>
        </w:rPr>
      </w:pPr>
      <w:r w:rsidRPr="00C95927">
        <w:rPr>
          <w:rFonts w:ascii="Century Gothic" w:eastAsia="Times New Roman" w:hAnsi="Century Gothic" w:cs="Times New Roman"/>
          <w:szCs w:val="24"/>
          <w:lang w:eastAsia="en-GB"/>
        </w:rPr>
        <w:t xml:space="preserve">The successful candidate will teach </w:t>
      </w:r>
      <w:r>
        <w:rPr>
          <w:rFonts w:ascii="Century Gothic" w:eastAsia="Times New Roman" w:hAnsi="Century Gothic" w:cs="Times New Roman"/>
          <w:szCs w:val="24"/>
          <w:lang w:eastAsia="en-GB"/>
        </w:rPr>
        <w:t>across all five years</w:t>
      </w:r>
      <w:r w:rsidRPr="00C95927">
        <w:rPr>
          <w:rFonts w:ascii="Century Gothic" w:eastAsia="Times New Roman" w:hAnsi="Century Gothic" w:cs="Times New Roman"/>
          <w:szCs w:val="24"/>
          <w:lang w:eastAsia="en-GB"/>
        </w:rPr>
        <w:t xml:space="preserve"> and will teach a full range of classes across the curriculum area. </w:t>
      </w:r>
      <w:r w:rsidR="00832034">
        <w:rPr>
          <w:rFonts w:ascii="Century Gothic" w:eastAsia="Times New Roman" w:hAnsi="Century Gothic" w:cs="Times New Roman"/>
          <w:szCs w:val="24"/>
          <w:lang w:eastAsia="en-GB"/>
        </w:rPr>
        <w:t>They will</w:t>
      </w:r>
      <w:r w:rsidRPr="00C95927">
        <w:rPr>
          <w:rFonts w:ascii="Century Gothic" w:eastAsia="Times New Roman" w:hAnsi="Century Gothic" w:cs="Times New Roman"/>
          <w:szCs w:val="24"/>
          <w:lang w:eastAsia="en-GB"/>
        </w:rPr>
        <w:t xml:space="preserve"> participate in the planning and preparation of the schemes of work and appropriate s</w:t>
      </w:r>
      <w:r w:rsidR="001C1872">
        <w:rPr>
          <w:rFonts w:ascii="Century Gothic" w:eastAsia="Times New Roman" w:hAnsi="Century Gothic" w:cs="Times New Roman"/>
          <w:szCs w:val="24"/>
          <w:lang w:eastAsia="en-GB"/>
        </w:rPr>
        <w:t>pecification</w:t>
      </w:r>
      <w:r w:rsidRPr="00C95927">
        <w:rPr>
          <w:rFonts w:ascii="Century Gothic" w:eastAsia="Times New Roman" w:hAnsi="Century Gothic" w:cs="Times New Roman"/>
          <w:szCs w:val="24"/>
          <w:lang w:eastAsia="en-GB"/>
        </w:rPr>
        <w:t>, and participate in the regular monitoring, assessing and recording of students’ work, consistent with Curriculum Area and whole school policies.</w:t>
      </w:r>
    </w:p>
    <w:p w:rsidR="00C95927" w:rsidRPr="00C95927" w:rsidRDefault="00C95927" w:rsidP="00C95927">
      <w:pPr>
        <w:spacing w:before="100" w:beforeAutospacing="1" w:after="100" w:afterAutospacing="1" w:line="240" w:lineRule="auto"/>
        <w:rPr>
          <w:rFonts w:ascii="Century Gothic" w:eastAsia="Times New Roman" w:hAnsi="Century Gothic" w:cs="Times New Roman"/>
          <w:i/>
          <w:lang w:eastAsia="en-GB"/>
        </w:rPr>
      </w:pPr>
      <w:r w:rsidRPr="00C95927">
        <w:rPr>
          <w:rFonts w:ascii="Century Gothic" w:eastAsia="Times New Roman" w:hAnsi="Century Gothic" w:cs="Times New Roman"/>
          <w:i/>
          <w:lang w:eastAsia="en-GB"/>
        </w:rPr>
        <w:t xml:space="preserve">The successful candidate will join a team committed to </w:t>
      </w:r>
      <w:r w:rsidR="001C1872" w:rsidRPr="00832034">
        <w:rPr>
          <w:rFonts w:ascii="Century Gothic" w:eastAsia="Times New Roman" w:hAnsi="Century Gothic" w:cs="Times New Roman"/>
          <w:i/>
          <w:lang w:eastAsia="en-GB"/>
        </w:rPr>
        <w:t xml:space="preserve">working collaboratively and </w:t>
      </w:r>
      <w:r w:rsidRPr="00C95927">
        <w:rPr>
          <w:rFonts w:ascii="Century Gothic" w:eastAsia="Times New Roman" w:hAnsi="Century Gothic" w:cs="Times New Roman"/>
          <w:i/>
          <w:lang w:eastAsia="en-GB"/>
        </w:rPr>
        <w:t xml:space="preserve">delivering a stimulating curriculum and maximising the potential of all learners through outstanding learning and teaching. </w:t>
      </w:r>
      <w:r w:rsidR="001C1872" w:rsidRPr="00832034">
        <w:rPr>
          <w:rFonts w:ascii="Century Gothic" w:hAnsi="Century Gothic"/>
        </w:rPr>
        <w:t xml:space="preserve">We are constantly reviewing and developing our approaches to improving teaching and learning initiatives.  </w:t>
      </w:r>
      <w:r w:rsidRPr="00C95927">
        <w:rPr>
          <w:rFonts w:ascii="Century Gothic" w:eastAsia="Times New Roman" w:hAnsi="Century Gothic" w:cs="Times New Roman"/>
          <w:i/>
          <w:lang w:eastAsia="en-GB"/>
        </w:rPr>
        <w:t xml:space="preserve">Candidates should be able to demonstrate a track record of high quality classroom practice (either in teaching practice or in current post), a strong team ethic, and knowledge of the curriculum </w:t>
      </w:r>
      <w:r w:rsidR="001C1872" w:rsidRPr="00832034">
        <w:rPr>
          <w:rFonts w:ascii="Century Gothic" w:eastAsia="Times New Roman" w:hAnsi="Century Gothic" w:cs="Times New Roman"/>
          <w:i/>
          <w:lang w:eastAsia="en-GB"/>
        </w:rPr>
        <w:t>and the changes to the new specifications.</w:t>
      </w:r>
      <w:r w:rsidR="001C1872" w:rsidRPr="00832034">
        <w:rPr>
          <w:rFonts w:ascii="Century Gothic" w:hAnsi="Century Gothic"/>
        </w:rPr>
        <w:t xml:space="preserve"> Our philosophy is that to be an effective team, we must always value the need to constantly develop ourselves. </w:t>
      </w:r>
      <w:r w:rsidR="001C1872" w:rsidRPr="00832034">
        <w:rPr>
          <w:rFonts w:ascii="Century Gothic" w:eastAsia="Times New Roman" w:hAnsi="Century Gothic" w:cs="Times New Roman"/>
          <w:i/>
          <w:lang w:eastAsia="en-GB"/>
        </w:rPr>
        <w:t xml:space="preserve"> </w:t>
      </w:r>
    </w:p>
    <w:p w:rsidR="00BF760F" w:rsidRDefault="00BF760F" w:rsidP="0084213F">
      <w:pPr>
        <w:spacing w:before="100" w:beforeAutospacing="1" w:after="100" w:afterAutospacing="1" w:line="240" w:lineRule="auto"/>
        <w:rPr>
          <w:rFonts w:ascii="Century Gothic" w:hAnsi="Century Gothic"/>
        </w:rPr>
      </w:pPr>
      <w:r w:rsidRPr="0084213F">
        <w:rPr>
          <w:rFonts w:ascii="Century Gothic" w:hAnsi="Century Gothic"/>
        </w:rPr>
        <w:t xml:space="preserve">The </w:t>
      </w:r>
      <w:r w:rsidR="00832034" w:rsidRPr="0084213F">
        <w:rPr>
          <w:rFonts w:ascii="Century Gothic" w:hAnsi="Century Gothic"/>
        </w:rPr>
        <w:t>Science</w:t>
      </w:r>
      <w:r w:rsidRPr="0084213F">
        <w:rPr>
          <w:rFonts w:ascii="Century Gothic" w:hAnsi="Century Gothic"/>
        </w:rPr>
        <w:t xml:space="preserve"> team is looking for a person who has an excellent rapport with students and who is able to put the student at the centre of everything they do. The enthusiasm to engage students eff</w:t>
      </w:r>
      <w:r w:rsidR="0084213F" w:rsidRPr="0084213F">
        <w:rPr>
          <w:rFonts w:ascii="Century Gothic" w:hAnsi="Century Gothic"/>
        </w:rPr>
        <w:t xml:space="preserve">ectively will be a vital skill as our </w:t>
      </w:r>
      <w:r w:rsidRPr="0084213F">
        <w:rPr>
          <w:rFonts w:ascii="Century Gothic" w:hAnsi="Century Gothic"/>
        </w:rPr>
        <w:t>students respond well to teachers who are firm but fair. The candidate appointed</w:t>
      </w:r>
      <w:r w:rsidRPr="00BF760F">
        <w:rPr>
          <w:rFonts w:ascii="Century Gothic" w:hAnsi="Century Gothic"/>
        </w:rPr>
        <w:t xml:space="preserve"> can expect to receive considerable support and advice from the department.  </w:t>
      </w:r>
    </w:p>
    <w:p w:rsidR="001C1872" w:rsidRPr="00C95927" w:rsidRDefault="001C1872" w:rsidP="001C1872">
      <w:pPr>
        <w:spacing w:before="100" w:beforeAutospacing="1" w:after="100" w:afterAutospacing="1" w:line="240" w:lineRule="auto"/>
        <w:outlineLvl w:val="2"/>
        <w:rPr>
          <w:rFonts w:ascii="Century Gothic" w:eastAsia="Times New Roman" w:hAnsi="Century Gothic" w:cs="Times New Roman"/>
          <w:b/>
          <w:bCs/>
          <w:lang w:eastAsia="en-GB"/>
        </w:rPr>
      </w:pPr>
      <w:r w:rsidRPr="00C95927">
        <w:rPr>
          <w:rFonts w:ascii="Century Gothic" w:eastAsia="Times New Roman" w:hAnsi="Century Gothic" w:cs="Times New Roman"/>
          <w:b/>
          <w:bCs/>
          <w:lang w:eastAsia="en-GB"/>
        </w:rPr>
        <w:t>The person appointed will have:</w:t>
      </w:r>
    </w:p>
    <w:p w:rsidR="001C1872" w:rsidRPr="00C95927" w:rsidRDefault="001C1872" w:rsidP="001C1872">
      <w:pPr>
        <w:numPr>
          <w:ilvl w:val="0"/>
          <w:numId w:val="1"/>
        </w:numPr>
        <w:spacing w:before="100" w:beforeAutospacing="1" w:after="100" w:afterAutospacing="1" w:line="240" w:lineRule="auto"/>
        <w:rPr>
          <w:rFonts w:ascii="Century Gothic" w:eastAsia="Times New Roman" w:hAnsi="Century Gothic" w:cs="Times New Roman"/>
          <w:lang w:eastAsia="en-GB"/>
        </w:rPr>
      </w:pPr>
      <w:r w:rsidRPr="00C95927">
        <w:rPr>
          <w:rFonts w:ascii="Century Gothic" w:eastAsia="Times New Roman" w:hAnsi="Century Gothic" w:cs="Times New Roman"/>
          <w:lang w:eastAsia="en-GB"/>
        </w:rPr>
        <w:t xml:space="preserve">High standards and expectations </w:t>
      </w:r>
    </w:p>
    <w:p w:rsidR="00832034" w:rsidRPr="00832034" w:rsidRDefault="00832034" w:rsidP="001C1872">
      <w:pPr>
        <w:numPr>
          <w:ilvl w:val="0"/>
          <w:numId w:val="1"/>
        </w:numPr>
        <w:spacing w:before="100" w:beforeAutospacing="1" w:after="100" w:afterAutospacing="1" w:line="240" w:lineRule="auto"/>
        <w:rPr>
          <w:rFonts w:ascii="Century Gothic" w:eastAsia="Times New Roman" w:hAnsi="Century Gothic" w:cs="Times New Roman"/>
          <w:lang w:eastAsia="en-GB"/>
        </w:rPr>
      </w:pPr>
      <w:r w:rsidRPr="00832034">
        <w:rPr>
          <w:rFonts w:ascii="Century Gothic" w:eastAsia="Times New Roman" w:hAnsi="Century Gothic" w:cs="Times New Roman"/>
          <w:lang w:eastAsia="en-GB"/>
        </w:rPr>
        <w:t>The learners at the heart of all their work</w:t>
      </w:r>
    </w:p>
    <w:p w:rsidR="00832034" w:rsidRPr="00832034" w:rsidRDefault="00832034" w:rsidP="00832034">
      <w:pPr>
        <w:numPr>
          <w:ilvl w:val="0"/>
          <w:numId w:val="1"/>
        </w:numPr>
        <w:spacing w:before="100" w:beforeAutospacing="1" w:after="100" w:afterAutospacing="1" w:line="240" w:lineRule="auto"/>
        <w:rPr>
          <w:rFonts w:ascii="Century Gothic" w:eastAsia="Times New Roman" w:hAnsi="Century Gothic" w:cs="Times New Roman"/>
          <w:lang w:eastAsia="en-GB"/>
        </w:rPr>
      </w:pPr>
      <w:r w:rsidRPr="00832034">
        <w:rPr>
          <w:rFonts w:ascii="Century Gothic" w:eastAsia="Times New Roman" w:hAnsi="Century Gothic" w:cs="Times New Roman"/>
          <w:lang w:eastAsia="en-GB"/>
        </w:rPr>
        <w:t xml:space="preserve">Has a creative and imaginative approach to teaching and learning. </w:t>
      </w:r>
    </w:p>
    <w:p w:rsidR="00832034" w:rsidRPr="00832034" w:rsidRDefault="00832034" w:rsidP="00832034">
      <w:pPr>
        <w:numPr>
          <w:ilvl w:val="0"/>
          <w:numId w:val="1"/>
        </w:numPr>
        <w:spacing w:before="100" w:beforeAutospacing="1" w:after="100" w:afterAutospacing="1" w:line="240" w:lineRule="auto"/>
        <w:rPr>
          <w:rFonts w:ascii="Century Gothic" w:eastAsia="Times New Roman" w:hAnsi="Century Gothic" w:cs="Times New Roman"/>
          <w:lang w:eastAsia="en-GB"/>
        </w:rPr>
      </w:pPr>
      <w:r w:rsidRPr="00832034">
        <w:rPr>
          <w:rFonts w:ascii="Century Gothic" w:eastAsia="Times New Roman" w:hAnsi="Century Gothic" w:cs="Times New Roman"/>
          <w:lang w:eastAsia="en-GB"/>
        </w:rPr>
        <w:t xml:space="preserve">Is passionate about their subject and who wants to make a real difference to the learning experience. </w:t>
      </w:r>
    </w:p>
    <w:p w:rsidR="00832034" w:rsidRPr="00832034" w:rsidRDefault="00832034" w:rsidP="00832034">
      <w:pPr>
        <w:numPr>
          <w:ilvl w:val="0"/>
          <w:numId w:val="1"/>
        </w:numPr>
        <w:spacing w:before="100" w:beforeAutospacing="1" w:after="100" w:afterAutospacing="1" w:line="240" w:lineRule="auto"/>
        <w:rPr>
          <w:rFonts w:ascii="Century Gothic" w:eastAsia="Times New Roman" w:hAnsi="Century Gothic" w:cs="Times New Roman"/>
          <w:lang w:eastAsia="en-GB"/>
        </w:rPr>
      </w:pPr>
      <w:r w:rsidRPr="00832034">
        <w:rPr>
          <w:rFonts w:ascii="Century Gothic" w:eastAsia="Times New Roman" w:hAnsi="Century Gothic" w:cs="Times New Roman"/>
          <w:lang w:eastAsia="en-GB"/>
        </w:rPr>
        <w:t xml:space="preserve">Wants to maximise the life chances of our learners through their work. </w:t>
      </w:r>
    </w:p>
    <w:p w:rsidR="001C1872" w:rsidRPr="00C95927" w:rsidRDefault="001C1872" w:rsidP="001C1872">
      <w:pPr>
        <w:numPr>
          <w:ilvl w:val="0"/>
          <w:numId w:val="1"/>
        </w:numPr>
        <w:spacing w:before="100" w:beforeAutospacing="1" w:after="100" w:afterAutospacing="1" w:line="240" w:lineRule="auto"/>
        <w:rPr>
          <w:rFonts w:ascii="Century Gothic" w:eastAsia="Times New Roman" w:hAnsi="Century Gothic" w:cs="Times New Roman"/>
          <w:lang w:eastAsia="en-GB"/>
        </w:rPr>
      </w:pPr>
      <w:r w:rsidRPr="00C95927">
        <w:rPr>
          <w:rFonts w:ascii="Century Gothic" w:eastAsia="Times New Roman" w:hAnsi="Century Gothic" w:cs="Times New Roman"/>
          <w:lang w:eastAsia="en-GB"/>
        </w:rPr>
        <w:t xml:space="preserve">A commitment to team work </w:t>
      </w:r>
    </w:p>
    <w:p w:rsidR="00832034" w:rsidRPr="00832034" w:rsidRDefault="001C1872" w:rsidP="001C1872">
      <w:pPr>
        <w:numPr>
          <w:ilvl w:val="0"/>
          <w:numId w:val="1"/>
        </w:numPr>
        <w:spacing w:before="100" w:beforeAutospacing="1" w:after="100" w:afterAutospacing="1" w:line="240" w:lineRule="auto"/>
        <w:rPr>
          <w:rFonts w:ascii="Century Gothic" w:eastAsia="Times New Roman" w:hAnsi="Century Gothic" w:cs="Times New Roman"/>
          <w:lang w:eastAsia="en-GB"/>
        </w:rPr>
      </w:pPr>
      <w:r w:rsidRPr="00C95927">
        <w:rPr>
          <w:rFonts w:ascii="Century Gothic" w:eastAsia="Times New Roman" w:hAnsi="Century Gothic" w:cs="Times New Roman"/>
          <w:lang w:eastAsia="en-GB"/>
        </w:rPr>
        <w:t>A positive outlook</w:t>
      </w:r>
    </w:p>
    <w:p w:rsidR="001C1872" w:rsidRPr="00C95927" w:rsidRDefault="001C1872" w:rsidP="001C1872">
      <w:pPr>
        <w:spacing w:before="100" w:beforeAutospacing="1" w:after="100" w:afterAutospacing="1" w:line="240" w:lineRule="auto"/>
        <w:rPr>
          <w:rFonts w:ascii="Century Gothic" w:eastAsia="Times New Roman" w:hAnsi="Century Gothic" w:cs="Times New Roman"/>
          <w:lang w:eastAsia="en-GB"/>
        </w:rPr>
      </w:pPr>
      <w:r w:rsidRPr="00832034">
        <w:rPr>
          <w:rFonts w:ascii="Century Gothic" w:eastAsia="Times New Roman" w:hAnsi="Century Gothic" w:cs="Times New Roman"/>
          <w:i/>
          <w:lang w:eastAsia="en-GB"/>
        </w:rPr>
        <w:t>The school is</w:t>
      </w:r>
      <w:r w:rsidRPr="00C95927">
        <w:rPr>
          <w:rFonts w:ascii="Century Gothic" w:eastAsia="Times New Roman" w:hAnsi="Century Gothic" w:cs="Times New Roman"/>
          <w:i/>
          <w:lang w:eastAsia="en-GB"/>
        </w:rPr>
        <w:t xml:space="preserve"> committed to safeguarding and promoting the welfare of children and young people and expect all staff and volunteers to share this commitment. All staff are subject to an enhanced DBS check.</w:t>
      </w:r>
      <w:r w:rsidRPr="00C95927">
        <w:rPr>
          <w:rFonts w:ascii="Century Gothic" w:eastAsia="Times New Roman" w:hAnsi="Century Gothic" w:cs="Times New Roman"/>
          <w:lang w:eastAsia="en-GB"/>
        </w:rPr>
        <w:t xml:space="preserve"> Appointment to this post is subject to a criminal record and background check.</w:t>
      </w:r>
      <w:r w:rsidRPr="00C95927">
        <w:rPr>
          <w:rFonts w:ascii="Century Gothic" w:eastAsia="Times New Roman" w:hAnsi="Century Gothic" w:cs="Times New Roman"/>
          <w:i/>
          <w:lang w:eastAsia="en-GB"/>
        </w:rPr>
        <w:t xml:space="preserve"> </w:t>
      </w:r>
    </w:p>
    <w:sectPr w:rsidR="001C1872" w:rsidRPr="00C95927" w:rsidSect="00890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D4729"/>
    <w:multiLevelType w:val="multilevel"/>
    <w:tmpl w:val="5FDA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C0690"/>
    <w:multiLevelType w:val="multilevel"/>
    <w:tmpl w:val="D122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34D1D"/>
    <w:multiLevelType w:val="multilevel"/>
    <w:tmpl w:val="08F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91"/>
    <w:rsid w:val="001C1872"/>
    <w:rsid w:val="002951A3"/>
    <w:rsid w:val="002D7F26"/>
    <w:rsid w:val="003E5991"/>
    <w:rsid w:val="00484786"/>
    <w:rsid w:val="004A0D23"/>
    <w:rsid w:val="004E02C8"/>
    <w:rsid w:val="005A4D51"/>
    <w:rsid w:val="0064619F"/>
    <w:rsid w:val="006F2A3F"/>
    <w:rsid w:val="00832034"/>
    <w:rsid w:val="0084213F"/>
    <w:rsid w:val="00890BCD"/>
    <w:rsid w:val="00BF760F"/>
    <w:rsid w:val="00C95927"/>
    <w:rsid w:val="00CE6BCA"/>
    <w:rsid w:val="00D1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FB59F-D86C-409E-BB27-5EC8B9B6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CD"/>
  </w:style>
  <w:style w:type="paragraph" w:styleId="Heading3">
    <w:name w:val="heading 3"/>
    <w:basedOn w:val="Normal"/>
    <w:link w:val="Heading3Char"/>
    <w:uiPriority w:val="9"/>
    <w:qFormat/>
    <w:rsid w:val="00C959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59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959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4184">
      <w:bodyDiv w:val="1"/>
      <w:marLeft w:val="0"/>
      <w:marRight w:val="0"/>
      <w:marTop w:val="0"/>
      <w:marBottom w:val="0"/>
      <w:divBdr>
        <w:top w:val="none" w:sz="0" w:space="0" w:color="auto"/>
        <w:left w:val="none" w:sz="0" w:space="0" w:color="auto"/>
        <w:bottom w:val="none" w:sz="0" w:space="0" w:color="auto"/>
        <w:right w:val="none" w:sz="0" w:space="0" w:color="auto"/>
      </w:divBdr>
    </w:div>
    <w:div w:id="1208682345">
      <w:bodyDiv w:val="1"/>
      <w:marLeft w:val="0"/>
      <w:marRight w:val="0"/>
      <w:marTop w:val="0"/>
      <w:marBottom w:val="0"/>
      <w:divBdr>
        <w:top w:val="none" w:sz="0" w:space="0" w:color="auto"/>
        <w:left w:val="none" w:sz="0" w:space="0" w:color="auto"/>
        <w:bottom w:val="none" w:sz="0" w:space="0" w:color="auto"/>
        <w:right w:val="none" w:sz="0" w:space="0" w:color="auto"/>
      </w:divBdr>
    </w:div>
    <w:div w:id="19535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RBES</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RBES</dc:creator>
  <cp:lastModifiedBy>Michelle Barnett</cp:lastModifiedBy>
  <cp:revision>3</cp:revision>
  <dcterms:created xsi:type="dcterms:W3CDTF">2018-03-11T09:57:00Z</dcterms:created>
  <dcterms:modified xsi:type="dcterms:W3CDTF">2018-03-11T10:09:00Z</dcterms:modified>
</cp:coreProperties>
</file>