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95ED" w14:textId="5BF52B43" w:rsidR="00211947" w:rsidRPr="00667162" w:rsidRDefault="00211947" w:rsidP="00211947">
      <w:pPr>
        <w:pStyle w:val="NormalWeb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667162">
        <w:rPr>
          <w:rFonts w:asciiTheme="minorHAnsi" w:hAnsiTheme="minorHAnsi"/>
          <w:b/>
        </w:rPr>
        <w:t xml:space="preserve">The </w:t>
      </w:r>
      <w:r w:rsidR="00FE7D6F">
        <w:rPr>
          <w:rFonts w:asciiTheme="minorHAnsi" w:hAnsiTheme="minorHAnsi"/>
          <w:b/>
        </w:rPr>
        <w:t>Geography</w:t>
      </w:r>
      <w:r w:rsidRPr="00667162">
        <w:rPr>
          <w:rFonts w:asciiTheme="minorHAnsi" w:hAnsiTheme="minorHAnsi"/>
          <w:b/>
        </w:rPr>
        <w:t xml:space="preserve"> Department at Torquay Girls</w:t>
      </w:r>
      <w:r w:rsidR="00FE7D6F">
        <w:rPr>
          <w:rFonts w:asciiTheme="minorHAnsi" w:hAnsiTheme="minorHAnsi"/>
          <w:b/>
        </w:rPr>
        <w:t>’</w:t>
      </w:r>
      <w:r w:rsidRPr="00667162">
        <w:rPr>
          <w:rFonts w:asciiTheme="minorHAnsi" w:hAnsiTheme="minorHAnsi"/>
          <w:b/>
        </w:rPr>
        <w:t xml:space="preserve"> Grammar School</w:t>
      </w:r>
    </w:p>
    <w:p w14:paraId="27E4F701" w14:textId="7D8C6759" w:rsidR="00614710" w:rsidRPr="00667162" w:rsidRDefault="00614710" w:rsidP="0021194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Thankyou for your interest in applying for the position of teacher of geography at TGGS. This is an opportunity to join a successful, committed and enthusiastic department. </w:t>
      </w:r>
      <w:r w:rsidR="00BD17B1">
        <w:rPr>
          <w:rFonts w:asciiTheme="minorHAnsi" w:hAnsiTheme="minorHAnsi"/>
        </w:rPr>
        <w:t>Geography</w:t>
      </w:r>
      <w:r w:rsidR="52BF8833" w:rsidRPr="00667162">
        <w:rPr>
          <w:rFonts w:asciiTheme="minorHAnsi" w:hAnsiTheme="minorHAnsi"/>
        </w:rPr>
        <w:t xml:space="preserve"> at TGGS is a </w:t>
      </w:r>
      <w:r>
        <w:rPr>
          <w:rFonts w:asciiTheme="minorHAnsi" w:hAnsiTheme="minorHAnsi"/>
        </w:rPr>
        <w:t xml:space="preserve">very </w:t>
      </w:r>
      <w:r w:rsidR="52BF8833" w:rsidRPr="00667162">
        <w:rPr>
          <w:rFonts w:asciiTheme="minorHAnsi" w:hAnsiTheme="minorHAnsi"/>
        </w:rPr>
        <w:t xml:space="preserve">popular choice both at GCSE and </w:t>
      </w:r>
      <w:r w:rsidR="00FC3334">
        <w:rPr>
          <w:rFonts w:asciiTheme="minorHAnsi" w:hAnsiTheme="minorHAnsi"/>
        </w:rPr>
        <w:t xml:space="preserve">at </w:t>
      </w:r>
      <w:r w:rsidR="52BF8833" w:rsidRPr="00667162">
        <w:rPr>
          <w:rFonts w:asciiTheme="minorHAnsi" w:hAnsiTheme="minorHAnsi"/>
        </w:rPr>
        <w:t xml:space="preserve">A Level. </w:t>
      </w:r>
      <w:r>
        <w:rPr>
          <w:rFonts w:asciiTheme="minorHAnsi" w:hAnsiTheme="minorHAnsi"/>
        </w:rPr>
        <w:t xml:space="preserve">Currently there are 4 groups at A level and 6 groups at GCSE. There are 3 specialist geography rooms with interactive whiteboards and the department is well-resourced with fieldwork equipment and textbooks. </w:t>
      </w:r>
    </w:p>
    <w:p w14:paraId="11C5AC38" w14:textId="6E7780BF" w:rsidR="00C02C23" w:rsidRPr="00667162" w:rsidRDefault="0066378A" w:rsidP="0021194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The Geography Department enjoys</w:t>
      </w:r>
      <w:r w:rsidR="52BF8833" w:rsidRPr="00667162">
        <w:rPr>
          <w:rFonts w:asciiTheme="minorHAnsi" w:hAnsiTheme="minorHAnsi"/>
        </w:rPr>
        <w:t xml:space="preserve"> high attainment at both GCSE and A Level. A significant number of </w:t>
      </w:r>
      <w:r>
        <w:rPr>
          <w:rFonts w:asciiTheme="minorHAnsi" w:hAnsiTheme="minorHAnsi"/>
        </w:rPr>
        <w:t>students go on to pursue Geography and Geography</w:t>
      </w:r>
      <w:r w:rsidR="52BF8833" w:rsidRPr="00667162">
        <w:rPr>
          <w:rFonts w:asciiTheme="minorHAnsi" w:hAnsiTheme="minorHAnsi"/>
        </w:rPr>
        <w:t xml:space="preserve"> related courses at university, emphasising the popularity of the subject and ongoing e</w:t>
      </w:r>
      <w:r w:rsidR="00FC3334">
        <w:rPr>
          <w:rFonts w:asciiTheme="minorHAnsi" w:hAnsiTheme="minorHAnsi"/>
        </w:rPr>
        <w:t>njoyment of lessons across all year groups.</w:t>
      </w:r>
    </w:p>
    <w:p w14:paraId="4075E3BB" w14:textId="5FB03E15" w:rsidR="00211947" w:rsidRPr="00667162" w:rsidRDefault="00614710" w:rsidP="0021194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successful applicant will be expected to teach both GCSE and A level groups. </w:t>
      </w:r>
      <w:r w:rsidR="00DD329E">
        <w:rPr>
          <w:rFonts w:asciiTheme="minorHAnsi" w:hAnsiTheme="minorHAnsi"/>
        </w:rPr>
        <w:t>We teach the AQA specification at both GCSE and A level</w:t>
      </w:r>
      <w:r w:rsidR="52BF8833" w:rsidRPr="00667162">
        <w:rPr>
          <w:rFonts w:asciiTheme="minorHAnsi" w:hAnsiTheme="minorHAnsi"/>
        </w:rPr>
        <w:t>.  The department p</w:t>
      </w:r>
      <w:r w:rsidR="0066378A">
        <w:rPr>
          <w:rFonts w:asciiTheme="minorHAnsi" w:hAnsiTheme="minorHAnsi"/>
        </w:rPr>
        <w:t>rides itself on its teaching,</w:t>
      </w:r>
      <w:r w:rsidR="52BF8833" w:rsidRPr="00667162">
        <w:rPr>
          <w:rFonts w:asciiTheme="minorHAnsi" w:hAnsiTheme="minorHAnsi"/>
        </w:rPr>
        <w:t xml:space="preserve"> </w:t>
      </w:r>
      <w:r w:rsidR="0066378A">
        <w:rPr>
          <w:rFonts w:asciiTheme="minorHAnsi" w:hAnsiTheme="minorHAnsi"/>
        </w:rPr>
        <w:t>learning and enthusiasm for the subject</w:t>
      </w:r>
      <w:r w:rsidR="52BF8833" w:rsidRPr="00667162">
        <w:rPr>
          <w:rFonts w:asciiTheme="minorHAnsi" w:hAnsiTheme="minorHAnsi"/>
        </w:rPr>
        <w:t xml:space="preserve">. Being up to date with curriculum developments </w:t>
      </w:r>
      <w:r w:rsidR="00130F8A">
        <w:rPr>
          <w:rFonts w:asciiTheme="minorHAnsi" w:hAnsiTheme="minorHAnsi"/>
        </w:rPr>
        <w:t xml:space="preserve">and current affairs </w:t>
      </w:r>
      <w:r w:rsidR="52BF8833" w:rsidRPr="00667162">
        <w:rPr>
          <w:rFonts w:asciiTheme="minorHAnsi" w:hAnsiTheme="minorHAnsi"/>
        </w:rPr>
        <w:t>is also a desirable trait for the successful candidate to have, especially given the recent changes to both A Level and GCSE.</w:t>
      </w:r>
    </w:p>
    <w:p w14:paraId="69EAAC67" w14:textId="49261D62" w:rsidR="00211947" w:rsidRPr="00667162" w:rsidRDefault="52BF8833" w:rsidP="00211947">
      <w:pPr>
        <w:pStyle w:val="NormalWeb"/>
        <w:rPr>
          <w:rFonts w:asciiTheme="minorHAnsi" w:hAnsiTheme="minorHAnsi"/>
        </w:rPr>
      </w:pPr>
      <w:r w:rsidRPr="00667162">
        <w:rPr>
          <w:rFonts w:asciiTheme="minorHAnsi" w:hAnsiTheme="minorHAnsi"/>
        </w:rPr>
        <w:t xml:space="preserve">The department likes to offer students a wide variety of opportunities, both in school and beyond.  </w:t>
      </w:r>
      <w:r w:rsidR="0066378A">
        <w:rPr>
          <w:rFonts w:asciiTheme="minorHAnsi" w:hAnsiTheme="minorHAnsi"/>
        </w:rPr>
        <w:t xml:space="preserve">We are active members of the South Devon Geographical Association and our GCSE and A level students have the opportunity to </w:t>
      </w:r>
      <w:r w:rsidR="00DD329E">
        <w:rPr>
          <w:rFonts w:asciiTheme="minorHAnsi" w:hAnsiTheme="minorHAnsi"/>
        </w:rPr>
        <w:t>attend and</w:t>
      </w:r>
      <w:r w:rsidR="0066378A">
        <w:rPr>
          <w:rFonts w:asciiTheme="minorHAnsi" w:hAnsiTheme="minorHAnsi"/>
        </w:rPr>
        <w:t xml:space="preserve"> participate in lectures and workshops relevant to </w:t>
      </w:r>
      <w:r w:rsidR="001060C1">
        <w:rPr>
          <w:rFonts w:asciiTheme="minorHAnsi" w:hAnsiTheme="minorHAnsi"/>
        </w:rPr>
        <w:t xml:space="preserve">their </w:t>
      </w:r>
      <w:r w:rsidR="0066378A">
        <w:rPr>
          <w:rFonts w:asciiTheme="minorHAnsi" w:hAnsiTheme="minorHAnsi"/>
        </w:rPr>
        <w:t>studies. We have held field trips in Iceland, Italy and Croatia to name a few. We also offer many local field trips</w:t>
      </w:r>
      <w:r w:rsidR="001060C1">
        <w:rPr>
          <w:rFonts w:asciiTheme="minorHAnsi" w:hAnsiTheme="minorHAnsi"/>
        </w:rPr>
        <w:t xml:space="preserve"> across all year groups, including to the Eden Project, the South Devon coast and Dartmoor. </w:t>
      </w:r>
      <w:r w:rsidR="0020693F">
        <w:rPr>
          <w:rFonts w:asciiTheme="minorHAnsi" w:hAnsiTheme="minorHAnsi"/>
        </w:rPr>
        <w:t xml:space="preserve">We are also committed to the compulsory fieldwork element </w:t>
      </w:r>
      <w:r w:rsidR="0098205F">
        <w:rPr>
          <w:rFonts w:asciiTheme="minorHAnsi" w:hAnsiTheme="minorHAnsi"/>
        </w:rPr>
        <w:t>at GCSE and A level</w:t>
      </w:r>
      <w:r w:rsidR="00DD329E">
        <w:rPr>
          <w:rFonts w:asciiTheme="minorHAnsi" w:hAnsiTheme="minorHAnsi"/>
        </w:rPr>
        <w:t>, currently taking students to a wide variety of both human and physical locations</w:t>
      </w:r>
      <w:r w:rsidR="0098205F">
        <w:rPr>
          <w:rFonts w:asciiTheme="minorHAnsi" w:hAnsiTheme="minorHAnsi"/>
        </w:rPr>
        <w:t>.</w:t>
      </w:r>
      <w:r w:rsidR="00DD329E">
        <w:rPr>
          <w:rFonts w:asciiTheme="minorHAnsi" w:hAnsiTheme="minorHAnsi"/>
        </w:rPr>
        <w:t xml:space="preserve"> A level students also have the opportunity to undertake residential fieldwork in the Lake District and Manchester in Year 13.</w:t>
      </w:r>
    </w:p>
    <w:p w14:paraId="338025B0" w14:textId="56420554" w:rsidR="00211947" w:rsidRDefault="00211947" w:rsidP="00211947">
      <w:pPr>
        <w:pStyle w:val="NormalWeb"/>
        <w:rPr>
          <w:rFonts w:asciiTheme="minorHAnsi" w:hAnsiTheme="minorHAnsi"/>
        </w:rPr>
      </w:pPr>
      <w:r w:rsidRPr="00667162">
        <w:rPr>
          <w:rFonts w:asciiTheme="minorHAnsi" w:hAnsiTheme="minorHAnsi"/>
        </w:rPr>
        <w:t xml:space="preserve">The department promotes the sharing of </w:t>
      </w:r>
      <w:r w:rsidR="00DB308F" w:rsidRPr="00667162">
        <w:rPr>
          <w:rFonts w:asciiTheme="minorHAnsi" w:hAnsiTheme="minorHAnsi"/>
        </w:rPr>
        <w:t xml:space="preserve">ideas and </w:t>
      </w:r>
      <w:r w:rsidRPr="00667162">
        <w:rPr>
          <w:rFonts w:asciiTheme="minorHAnsi" w:hAnsiTheme="minorHAnsi"/>
        </w:rPr>
        <w:t xml:space="preserve">resources and is well equipped with technology. </w:t>
      </w:r>
      <w:r w:rsidR="00C84DB2">
        <w:rPr>
          <w:rFonts w:asciiTheme="minorHAnsi" w:hAnsiTheme="minorHAnsi"/>
        </w:rPr>
        <w:t xml:space="preserve">We are currently developing systems to further share resources and lesson planning. </w:t>
      </w:r>
      <w:r w:rsidRPr="00667162">
        <w:rPr>
          <w:rFonts w:asciiTheme="minorHAnsi" w:hAnsiTheme="minorHAnsi"/>
        </w:rPr>
        <w:t xml:space="preserve">The successful candidate would be expected to contribute to these resources and </w:t>
      </w:r>
      <w:r w:rsidR="00DB308F" w:rsidRPr="00667162">
        <w:rPr>
          <w:rFonts w:asciiTheme="minorHAnsi" w:hAnsiTheme="minorHAnsi"/>
        </w:rPr>
        <w:t>to</w:t>
      </w:r>
      <w:r w:rsidR="001452BC">
        <w:rPr>
          <w:rFonts w:asciiTheme="minorHAnsi" w:hAnsiTheme="minorHAnsi"/>
        </w:rPr>
        <w:t xml:space="preserve"> keep</w:t>
      </w:r>
      <w:r w:rsidRPr="00667162">
        <w:rPr>
          <w:rFonts w:asciiTheme="minorHAnsi" w:hAnsiTheme="minorHAnsi"/>
        </w:rPr>
        <w:t xml:space="preserve"> them up to date</w:t>
      </w:r>
      <w:r w:rsidR="001452BC">
        <w:rPr>
          <w:rFonts w:asciiTheme="minorHAnsi" w:hAnsiTheme="minorHAnsi"/>
        </w:rPr>
        <w:t xml:space="preserve"> for the department</w:t>
      </w:r>
      <w:r w:rsidRPr="00667162">
        <w:rPr>
          <w:rFonts w:asciiTheme="minorHAnsi" w:hAnsiTheme="minorHAnsi"/>
        </w:rPr>
        <w:t>. We also have links with othe</w:t>
      </w:r>
      <w:r w:rsidR="00DB308F" w:rsidRPr="00667162">
        <w:rPr>
          <w:rFonts w:asciiTheme="minorHAnsi" w:hAnsiTheme="minorHAnsi"/>
        </w:rPr>
        <w:t xml:space="preserve">r schools in the local area and within the SWAT group, and are keen to share resources where possible.  </w:t>
      </w:r>
    </w:p>
    <w:p w14:paraId="3DD3415B" w14:textId="7DFB8E38" w:rsidR="00DD329E" w:rsidRPr="00667162" w:rsidRDefault="00DD329E" w:rsidP="0021194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If you have any further questions, please contact the Head of Department, Tania Grigg (tgrigg@tggsacademy.org).</w:t>
      </w:r>
    </w:p>
    <w:p w14:paraId="060AC395" w14:textId="77777777" w:rsidR="00757636" w:rsidRDefault="00757636"/>
    <w:sectPr w:rsidR="00757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47"/>
    <w:rsid w:val="001060C1"/>
    <w:rsid w:val="00130F8A"/>
    <w:rsid w:val="00137DC0"/>
    <w:rsid w:val="001452BC"/>
    <w:rsid w:val="0020693F"/>
    <w:rsid w:val="00211947"/>
    <w:rsid w:val="00240B67"/>
    <w:rsid w:val="00265719"/>
    <w:rsid w:val="00387509"/>
    <w:rsid w:val="00433D53"/>
    <w:rsid w:val="00614710"/>
    <w:rsid w:val="0066378A"/>
    <w:rsid w:val="00667162"/>
    <w:rsid w:val="00757636"/>
    <w:rsid w:val="008E03EF"/>
    <w:rsid w:val="009157A4"/>
    <w:rsid w:val="00944BFF"/>
    <w:rsid w:val="0098205F"/>
    <w:rsid w:val="00BA020D"/>
    <w:rsid w:val="00BD17B1"/>
    <w:rsid w:val="00C02C23"/>
    <w:rsid w:val="00C84DB2"/>
    <w:rsid w:val="00DB308F"/>
    <w:rsid w:val="00DD329E"/>
    <w:rsid w:val="00FA7523"/>
    <w:rsid w:val="00FC3334"/>
    <w:rsid w:val="00FE7D6F"/>
    <w:rsid w:val="52BF8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95ED"/>
  <w15:docId w15:val="{89ADA684-2434-493A-9051-55658803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Lockett</dc:creator>
  <cp:lastModifiedBy>Christine Cowling</cp:lastModifiedBy>
  <cp:revision>2</cp:revision>
  <dcterms:created xsi:type="dcterms:W3CDTF">2018-02-28T09:32:00Z</dcterms:created>
  <dcterms:modified xsi:type="dcterms:W3CDTF">2018-02-28T09:32:00Z</dcterms:modified>
</cp:coreProperties>
</file>