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42" w:rsidRPr="00C83E2F" w:rsidRDefault="00650D73" w:rsidP="000662B1">
      <w:pPr>
        <w:spacing w:after="0" w:line="240" w:lineRule="auto"/>
        <w:rPr>
          <w:rFonts w:asciiTheme="minorHAnsi" w:hAnsiTheme="minorHAnsi" w:cstheme="minorHAnsi"/>
          <w:sz w:val="24"/>
          <w:szCs w:val="24"/>
        </w:rPr>
      </w:pPr>
      <w:r w:rsidRPr="00C83E2F">
        <w:rPr>
          <w:rFonts w:asciiTheme="minorHAnsi" w:hAnsiTheme="minorHAnsi" w:cstheme="minorHAnsi"/>
          <w:noProof/>
          <w:sz w:val="24"/>
          <w:szCs w:val="24"/>
          <w:lang w:eastAsia="en-GB"/>
        </w:rPr>
        <w:drawing>
          <wp:inline distT="0" distB="0" distL="0" distR="0" wp14:anchorId="2581EA36" wp14:editId="0402EEAA">
            <wp:extent cx="2100607" cy="533400"/>
            <wp:effectExtent l="0" t="0" r="0" b="0"/>
            <wp:docPr id="4" name="Picture 4" descr="N:\Cropped logo 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opped logo comple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9676" cy="533164"/>
                    </a:xfrm>
                    <a:prstGeom prst="rect">
                      <a:avLst/>
                    </a:prstGeom>
                    <a:noFill/>
                    <a:ln>
                      <a:noFill/>
                    </a:ln>
                  </pic:spPr>
                </pic:pic>
              </a:graphicData>
            </a:graphic>
          </wp:inline>
        </w:drawing>
      </w:r>
    </w:p>
    <w:p w:rsidR="00F40B42" w:rsidRPr="00C83E2F" w:rsidRDefault="00F40B42" w:rsidP="000662B1">
      <w:pPr>
        <w:spacing w:after="0" w:line="240" w:lineRule="auto"/>
        <w:rPr>
          <w:rFonts w:asciiTheme="minorHAnsi" w:hAnsiTheme="minorHAnsi" w:cstheme="minorHAnsi"/>
          <w:sz w:val="24"/>
          <w:szCs w:val="24"/>
        </w:rPr>
      </w:pPr>
    </w:p>
    <w:p w:rsidR="00F40B42" w:rsidRPr="00C83E2F" w:rsidRDefault="002F7D0C" w:rsidP="000D28F7">
      <w:pPr>
        <w:spacing w:after="0" w:line="240" w:lineRule="auto"/>
        <w:rPr>
          <w:rFonts w:ascii="Arial" w:hAnsi="Arial" w:cs="Arial"/>
          <w:sz w:val="24"/>
          <w:szCs w:val="24"/>
        </w:rPr>
      </w:pPr>
      <w:r w:rsidRPr="00C83E2F">
        <w:rPr>
          <w:rFonts w:ascii="Arial" w:hAnsi="Arial" w:cs="Arial"/>
          <w:sz w:val="24"/>
          <w:szCs w:val="24"/>
        </w:rPr>
        <w:t>28th</w:t>
      </w:r>
      <w:r w:rsidR="00650D73" w:rsidRPr="00C83E2F">
        <w:rPr>
          <w:rFonts w:ascii="Arial" w:hAnsi="Arial" w:cs="Arial"/>
          <w:sz w:val="24"/>
          <w:szCs w:val="24"/>
        </w:rPr>
        <w:t xml:space="preserve"> </w:t>
      </w:r>
      <w:r w:rsidR="00FF1A7E" w:rsidRPr="00C83E2F">
        <w:rPr>
          <w:rFonts w:ascii="Arial" w:hAnsi="Arial" w:cs="Arial"/>
          <w:sz w:val="24"/>
          <w:szCs w:val="24"/>
        </w:rPr>
        <w:t>November</w:t>
      </w:r>
      <w:r w:rsidR="00650D73" w:rsidRPr="00C83E2F">
        <w:rPr>
          <w:rFonts w:ascii="Arial" w:hAnsi="Arial" w:cs="Arial"/>
          <w:sz w:val="24"/>
          <w:szCs w:val="24"/>
        </w:rPr>
        <w:t xml:space="preserve"> </w:t>
      </w:r>
      <w:r w:rsidRPr="00C83E2F">
        <w:rPr>
          <w:rFonts w:ascii="Arial" w:hAnsi="Arial" w:cs="Arial"/>
          <w:sz w:val="24"/>
          <w:szCs w:val="24"/>
        </w:rPr>
        <w:t>2017</w:t>
      </w:r>
      <w:r w:rsidR="007724E3" w:rsidRPr="00C83E2F">
        <w:rPr>
          <w:rFonts w:ascii="Arial" w:hAnsi="Arial" w:cs="Arial"/>
          <w:sz w:val="24"/>
          <w:szCs w:val="24"/>
        </w:rPr>
        <w:t xml:space="preserve"> </w:t>
      </w:r>
    </w:p>
    <w:p w:rsidR="00F40B42" w:rsidRPr="00C83E2F" w:rsidRDefault="00F40B42" w:rsidP="000D28F7">
      <w:pPr>
        <w:spacing w:after="0" w:line="240" w:lineRule="auto"/>
        <w:rPr>
          <w:rFonts w:ascii="Arial" w:hAnsi="Arial" w:cs="Arial"/>
          <w:sz w:val="24"/>
          <w:szCs w:val="24"/>
        </w:rPr>
      </w:pPr>
    </w:p>
    <w:p w:rsidR="00650D73" w:rsidRPr="00C83E2F" w:rsidRDefault="003772B9" w:rsidP="000D28F7">
      <w:pPr>
        <w:spacing w:after="0" w:line="240" w:lineRule="auto"/>
        <w:rPr>
          <w:rFonts w:ascii="Arial" w:hAnsi="Arial" w:cs="Arial"/>
          <w:sz w:val="24"/>
          <w:szCs w:val="24"/>
        </w:rPr>
      </w:pPr>
      <w:r w:rsidRPr="00C83E2F">
        <w:rPr>
          <w:rFonts w:ascii="Arial" w:hAnsi="Arial" w:cs="Arial"/>
          <w:sz w:val="24"/>
          <w:szCs w:val="24"/>
        </w:rPr>
        <w:t>Dear a</w:t>
      </w:r>
      <w:r w:rsidR="00650D73" w:rsidRPr="00C83E2F">
        <w:rPr>
          <w:rFonts w:ascii="Arial" w:hAnsi="Arial" w:cs="Arial"/>
          <w:sz w:val="24"/>
          <w:szCs w:val="24"/>
        </w:rPr>
        <w:t>pplicant</w:t>
      </w:r>
    </w:p>
    <w:p w:rsidR="00650D73" w:rsidRPr="00C83E2F" w:rsidRDefault="00650D73" w:rsidP="000D28F7">
      <w:pPr>
        <w:spacing w:after="0" w:line="240" w:lineRule="auto"/>
        <w:rPr>
          <w:rFonts w:ascii="Arial" w:hAnsi="Arial" w:cs="Arial"/>
          <w:sz w:val="24"/>
          <w:szCs w:val="24"/>
        </w:rPr>
      </w:pPr>
    </w:p>
    <w:p w:rsidR="00650D73" w:rsidRPr="00C83E2F" w:rsidRDefault="00650D73" w:rsidP="000D28F7">
      <w:pPr>
        <w:spacing w:after="0" w:line="240" w:lineRule="auto"/>
        <w:rPr>
          <w:rFonts w:ascii="Arial" w:hAnsi="Arial" w:cs="Arial"/>
          <w:b/>
          <w:sz w:val="24"/>
          <w:szCs w:val="24"/>
        </w:rPr>
      </w:pPr>
      <w:r w:rsidRPr="00C83E2F">
        <w:rPr>
          <w:rFonts w:ascii="Arial" w:hAnsi="Arial" w:cs="Arial"/>
          <w:b/>
          <w:sz w:val="24"/>
          <w:szCs w:val="24"/>
        </w:rPr>
        <w:t xml:space="preserve">RE: Teacher of </w:t>
      </w:r>
      <w:r w:rsidR="001B6867" w:rsidRPr="00C83E2F">
        <w:rPr>
          <w:rFonts w:ascii="Arial" w:hAnsi="Arial" w:cs="Arial"/>
          <w:b/>
          <w:sz w:val="24"/>
          <w:szCs w:val="24"/>
        </w:rPr>
        <w:t xml:space="preserve">Geography </w:t>
      </w:r>
    </w:p>
    <w:p w:rsidR="00650D73" w:rsidRPr="00C83E2F" w:rsidRDefault="00650D73" w:rsidP="000D28F7">
      <w:pPr>
        <w:spacing w:after="0" w:line="240" w:lineRule="auto"/>
        <w:rPr>
          <w:rFonts w:ascii="Arial" w:hAnsi="Arial" w:cs="Arial"/>
          <w:sz w:val="24"/>
          <w:szCs w:val="24"/>
        </w:rPr>
      </w:pPr>
      <w:r w:rsidRPr="00C83E2F">
        <w:rPr>
          <w:rFonts w:ascii="Arial" w:hAnsi="Arial" w:cs="Arial"/>
          <w:sz w:val="24"/>
          <w:szCs w:val="24"/>
        </w:rPr>
        <w:t xml:space="preserve">Thank you for your interest in the above post.  We are looking for an </w:t>
      </w:r>
      <w:r w:rsidR="00D22439" w:rsidRPr="00C83E2F">
        <w:rPr>
          <w:rFonts w:ascii="Arial" w:hAnsi="Arial" w:cs="Arial"/>
          <w:sz w:val="24"/>
          <w:szCs w:val="24"/>
        </w:rPr>
        <w:t xml:space="preserve">enthusiastic and dynamic </w:t>
      </w:r>
      <w:r w:rsidRPr="00C83E2F">
        <w:rPr>
          <w:rFonts w:ascii="Arial" w:hAnsi="Arial" w:cs="Arial"/>
          <w:sz w:val="24"/>
          <w:szCs w:val="24"/>
        </w:rPr>
        <w:t xml:space="preserve">Teacher of </w:t>
      </w:r>
      <w:r w:rsidR="001B6867" w:rsidRPr="00C83E2F">
        <w:rPr>
          <w:rFonts w:ascii="Arial" w:hAnsi="Arial" w:cs="Arial"/>
          <w:sz w:val="24"/>
          <w:szCs w:val="24"/>
        </w:rPr>
        <w:t>geography</w:t>
      </w:r>
      <w:r w:rsidR="00EC0A3A" w:rsidRPr="00C83E2F">
        <w:rPr>
          <w:rFonts w:ascii="Arial" w:hAnsi="Arial" w:cs="Arial"/>
          <w:sz w:val="24"/>
          <w:szCs w:val="24"/>
        </w:rPr>
        <w:t xml:space="preserve"> </w:t>
      </w:r>
      <w:r w:rsidRPr="00C83E2F">
        <w:rPr>
          <w:rFonts w:ascii="Arial" w:hAnsi="Arial" w:cs="Arial"/>
          <w:sz w:val="24"/>
          <w:szCs w:val="24"/>
        </w:rPr>
        <w:t>to j</w:t>
      </w:r>
      <w:r w:rsidR="00FF1A7E" w:rsidRPr="00C83E2F">
        <w:rPr>
          <w:rFonts w:ascii="Arial" w:hAnsi="Arial" w:cs="Arial"/>
          <w:sz w:val="24"/>
          <w:szCs w:val="24"/>
        </w:rPr>
        <w:t>oin our team from September 201</w:t>
      </w:r>
      <w:r w:rsidR="001B6867" w:rsidRPr="00C83E2F">
        <w:rPr>
          <w:rFonts w:ascii="Arial" w:hAnsi="Arial" w:cs="Arial"/>
          <w:sz w:val="24"/>
          <w:szCs w:val="24"/>
        </w:rPr>
        <w:t>8</w:t>
      </w:r>
      <w:r w:rsidRPr="00C83E2F">
        <w:rPr>
          <w:rFonts w:ascii="Arial" w:hAnsi="Arial" w:cs="Arial"/>
          <w:sz w:val="24"/>
          <w:szCs w:val="24"/>
        </w:rPr>
        <w:t>.</w:t>
      </w:r>
      <w:r w:rsidR="00D22439" w:rsidRPr="00C83E2F">
        <w:rPr>
          <w:rFonts w:ascii="Arial" w:hAnsi="Arial" w:cs="Arial"/>
          <w:sz w:val="24"/>
          <w:szCs w:val="24"/>
        </w:rPr>
        <w:t xml:space="preserve">  NQTs will be considered favourably. </w:t>
      </w:r>
    </w:p>
    <w:p w:rsidR="00650D73" w:rsidRPr="00C83E2F" w:rsidRDefault="00650D73" w:rsidP="000D28F7">
      <w:pPr>
        <w:spacing w:after="0" w:line="240" w:lineRule="auto"/>
        <w:rPr>
          <w:rFonts w:ascii="Arial" w:hAnsi="Arial" w:cs="Arial"/>
          <w:sz w:val="24"/>
          <w:szCs w:val="24"/>
        </w:rPr>
      </w:pPr>
    </w:p>
    <w:p w:rsidR="00EC0A3A" w:rsidRPr="00C83E2F" w:rsidRDefault="001B6867" w:rsidP="000D28F7">
      <w:pPr>
        <w:pStyle w:val="NoSpacing"/>
        <w:rPr>
          <w:rFonts w:ascii="Arial" w:hAnsi="Arial" w:cs="Arial"/>
        </w:rPr>
      </w:pPr>
      <w:r w:rsidRPr="00C83E2F">
        <w:rPr>
          <w:rFonts w:ascii="Arial" w:hAnsi="Arial" w:cs="Arial"/>
        </w:rPr>
        <w:t>The geography</w:t>
      </w:r>
      <w:r w:rsidR="00FF1A7E" w:rsidRPr="00C83E2F">
        <w:rPr>
          <w:rFonts w:ascii="Arial" w:hAnsi="Arial" w:cs="Arial"/>
        </w:rPr>
        <w:t xml:space="preserve"> team consists of 2</w:t>
      </w:r>
      <w:r w:rsidR="00EC0A3A" w:rsidRPr="00C83E2F">
        <w:rPr>
          <w:rFonts w:ascii="Arial" w:hAnsi="Arial" w:cs="Arial"/>
        </w:rPr>
        <w:t xml:space="preserve"> specialists who work within t</w:t>
      </w:r>
      <w:r w:rsidRPr="00C83E2F">
        <w:rPr>
          <w:rFonts w:ascii="Arial" w:hAnsi="Arial" w:cs="Arial"/>
        </w:rPr>
        <w:t>he wider Humanities Faculty.  Geography</w:t>
      </w:r>
      <w:r w:rsidR="00EC0A3A" w:rsidRPr="00C83E2F">
        <w:rPr>
          <w:rFonts w:ascii="Arial" w:hAnsi="Arial" w:cs="Arial"/>
        </w:rPr>
        <w:t xml:space="preserve"> has a </w:t>
      </w:r>
      <w:r w:rsidR="005C4A76" w:rsidRPr="00C83E2F">
        <w:rPr>
          <w:rFonts w:ascii="Arial" w:hAnsi="Arial" w:cs="Arial"/>
        </w:rPr>
        <w:t>well-resourced</w:t>
      </w:r>
      <w:r w:rsidR="00EC0A3A" w:rsidRPr="00C83E2F">
        <w:rPr>
          <w:rFonts w:ascii="Arial" w:hAnsi="Arial" w:cs="Arial"/>
        </w:rPr>
        <w:t xml:space="preserve"> suit of rooms in which the majority of the subject teaching takes place; the departm</w:t>
      </w:r>
      <w:r w:rsidRPr="00C83E2F">
        <w:rPr>
          <w:rFonts w:ascii="Arial" w:hAnsi="Arial" w:cs="Arial"/>
        </w:rPr>
        <w:t xml:space="preserve">ent has its own staff base.  Geography </w:t>
      </w:r>
      <w:r w:rsidR="00EC0A3A" w:rsidRPr="00C83E2F">
        <w:rPr>
          <w:rFonts w:ascii="Arial" w:hAnsi="Arial" w:cs="Arial"/>
        </w:rPr>
        <w:t xml:space="preserve">is a very popular and successful subject with high numbers opting at GCSE and A level with excellent results.  </w:t>
      </w:r>
    </w:p>
    <w:p w:rsidR="00D22439" w:rsidRPr="00C83E2F" w:rsidRDefault="00D22439" w:rsidP="000D28F7">
      <w:pPr>
        <w:pStyle w:val="Default"/>
        <w:rPr>
          <w:color w:val="auto"/>
        </w:rPr>
      </w:pPr>
    </w:p>
    <w:p w:rsidR="00D22439" w:rsidRPr="00C83E2F" w:rsidRDefault="00D22439" w:rsidP="000D28F7">
      <w:pPr>
        <w:pStyle w:val="Default"/>
        <w:rPr>
          <w:color w:val="auto"/>
        </w:rPr>
      </w:pPr>
      <w:r w:rsidRPr="00C83E2F">
        <w:rPr>
          <w:color w:val="auto"/>
        </w:rPr>
        <w:t>Geography at Kings Norton Girls’ School aims to foster an</w:t>
      </w:r>
      <w:r w:rsidRPr="00C83E2F">
        <w:rPr>
          <w:color w:val="auto"/>
          <w:lang w:val="en"/>
        </w:rPr>
        <w:t xml:space="preserve"> enjoyment and passion for</w:t>
      </w:r>
      <w:r w:rsidRPr="00C83E2F">
        <w:rPr>
          <w:color w:val="auto"/>
        </w:rPr>
        <w:t xml:space="preserve"> students’ local and wider environment and the dynamic world around us. I</w:t>
      </w:r>
      <w:r w:rsidR="00847129">
        <w:rPr>
          <w:color w:val="auto"/>
        </w:rPr>
        <w:t>t also enables</w:t>
      </w:r>
      <w:r w:rsidRPr="00C83E2F">
        <w:rPr>
          <w:color w:val="auto"/>
        </w:rPr>
        <w:t xml:space="preserve"> students to better understand why our human and physical environments and landscapes appear as they are, how they form and operate, and the differences and inequality within the human world, along with the importance of and role of global interdependence.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6C54" w:rsidRPr="00C83E2F" w:rsidTr="00B87C63">
        <w:trPr>
          <w:tblCellSpacing w:w="15" w:type="dxa"/>
        </w:trPr>
        <w:tc>
          <w:tcPr>
            <w:tcW w:w="0" w:type="auto"/>
            <w:vAlign w:val="center"/>
            <w:hideMark/>
          </w:tcPr>
          <w:p w:rsidR="001B6867" w:rsidRPr="00C83E2F" w:rsidRDefault="001B6867" w:rsidP="000D28F7">
            <w:pPr>
              <w:pStyle w:val="Default"/>
              <w:rPr>
                <w:rFonts w:eastAsia="Times New Roman"/>
                <w:color w:val="auto"/>
                <w:lang w:eastAsia="en-GB"/>
              </w:rPr>
            </w:pPr>
          </w:p>
        </w:tc>
      </w:tr>
    </w:tbl>
    <w:p w:rsidR="00EC0A3A" w:rsidRPr="00C83E2F" w:rsidRDefault="00EC0A3A" w:rsidP="000D28F7">
      <w:pPr>
        <w:pStyle w:val="NoSpacing"/>
        <w:rPr>
          <w:rFonts w:ascii="Arial" w:hAnsi="Arial" w:cs="Arial"/>
        </w:rPr>
      </w:pPr>
    </w:p>
    <w:p w:rsidR="003772B9" w:rsidRPr="00C83E2F" w:rsidRDefault="00EC0A3A" w:rsidP="000D28F7">
      <w:pPr>
        <w:pStyle w:val="NoSpacing"/>
        <w:rPr>
          <w:rFonts w:ascii="Arial" w:hAnsi="Arial" w:cs="Arial"/>
          <w:b/>
          <w:u w:val="single"/>
        </w:rPr>
      </w:pPr>
      <w:r w:rsidRPr="00C83E2F">
        <w:rPr>
          <w:rFonts w:ascii="Arial" w:hAnsi="Arial" w:cs="Arial"/>
          <w:b/>
          <w:u w:val="single"/>
        </w:rPr>
        <w:t>Key Stage 3</w:t>
      </w:r>
    </w:p>
    <w:p w:rsidR="001B6867" w:rsidRPr="00C83E2F" w:rsidRDefault="00EC0A3A" w:rsidP="000D28F7">
      <w:pPr>
        <w:pStyle w:val="NoSpacing"/>
        <w:rPr>
          <w:rFonts w:ascii="Arial" w:hAnsi="Arial" w:cs="Arial"/>
          <w:b/>
          <w:u w:val="single"/>
        </w:rPr>
      </w:pPr>
      <w:r w:rsidRPr="00C83E2F">
        <w:rPr>
          <w:rFonts w:ascii="Arial" w:hAnsi="Arial" w:cs="Arial"/>
        </w:rPr>
        <w:t xml:space="preserve">In Year 7 </w:t>
      </w:r>
      <w:r w:rsidR="003772B9" w:rsidRPr="00C83E2F">
        <w:rPr>
          <w:rFonts w:ascii="Arial" w:hAnsi="Arial" w:cs="Arial"/>
        </w:rPr>
        <w:t xml:space="preserve">students </w:t>
      </w:r>
      <w:r w:rsidRPr="00C83E2F">
        <w:rPr>
          <w:rFonts w:ascii="Arial" w:hAnsi="Arial" w:cs="Arial"/>
        </w:rPr>
        <w:t xml:space="preserve">study </w:t>
      </w:r>
      <w:r w:rsidR="002F7D0C" w:rsidRPr="00C83E2F">
        <w:rPr>
          <w:rFonts w:ascii="Arial" w:hAnsi="Arial" w:cs="Arial"/>
        </w:rPr>
        <w:t>Geography</w:t>
      </w:r>
      <w:r w:rsidRPr="00C83E2F">
        <w:rPr>
          <w:rFonts w:ascii="Arial" w:hAnsi="Arial" w:cs="Arial"/>
        </w:rPr>
        <w:t xml:space="preserve"> within the 7UP programme.  This means tha</w:t>
      </w:r>
      <w:r w:rsidR="000A13B1" w:rsidRPr="00C83E2F">
        <w:rPr>
          <w:rFonts w:ascii="Arial" w:hAnsi="Arial" w:cs="Arial"/>
        </w:rPr>
        <w:t>t they study History, Geography and</w:t>
      </w:r>
      <w:r w:rsidRPr="00C83E2F">
        <w:rPr>
          <w:rFonts w:ascii="Arial" w:hAnsi="Arial" w:cs="Arial"/>
        </w:rPr>
        <w:t xml:space="preserve"> Religious Education</w:t>
      </w:r>
      <w:r w:rsidR="000A13B1" w:rsidRPr="00C83E2F">
        <w:rPr>
          <w:rFonts w:ascii="Arial" w:hAnsi="Arial" w:cs="Arial"/>
        </w:rPr>
        <w:t xml:space="preserve"> in termly blocks, allowing for depth of study. </w:t>
      </w:r>
      <w:r w:rsidR="001B6867" w:rsidRPr="00C83E2F">
        <w:rPr>
          <w:rFonts w:ascii="Arial" w:hAnsi="Arial" w:cs="Arial"/>
        </w:rPr>
        <w:t xml:space="preserve">With 6 hours of lessons a week on a rotation, they develop their understanding of </w:t>
      </w:r>
      <w:r w:rsidR="002F7D0C" w:rsidRPr="00C83E2F">
        <w:rPr>
          <w:rFonts w:ascii="Arial" w:hAnsi="Arial" w:cs="Arial"/>
        </w:rPr>
        <w:t>scale</w:t>
      </w:r>
      <w:r w:rsidR="001B6867" w:rsidRPr="00C83E2F">
        <w:rPr>
          <w:rFonts w:ascii="Arial" w:hAnsi="Arial" w:cs="Arial"/>
        </w:rPr>
        <w:t xml:space="preserve"> and base skills such </w:t>
      </w:r>
      <w:r w:rsidR="0009140E" w:rsidRPr="00C83E2F">
        <w:rPr>
          <w:rFonts w:ascii="Arial" w:hAnsi="Arial" w:cs="Arial"/>
        </w:rPr>
        <w:t>as map</w:t>
      </w:r>
      <w:r w:rsidR="001B6867" w:rsidRPr="00C83E2F">
        <w:rPr>
          <w:rFonts w:ascii="Arial" w:hAnsi="Arial" w:cs="Arial"/>
        </w:rPr>
        <w:t xml:space="preserve"> enquiry, through topics such </w:t>
      </w:r>
      <w:r w:rsidR="00847129">
        <w:rPr>
          <w:rFonts w:ascii="Arial" w:hAnsi="Arial" w:cs="Arial"/>
        </w:rPr>
        <w:t>as a</w:t>
      </w:r>
      <w:r w:rsidR="002F7D0C" w:rsidRPr="00C83E2F">
        <w:rPr>
          <w:rFonts w:ascii="Arial" w:hAnsi="Arial" w:cs="Arial"/>
        </w:rPr>
        <w:t>mazing</w:t>
      </w:r>
      <w:r w:rsidR="001B6867" w:rsidRPr="00C83E2F">
        <w:rPr>
          <w:rFonts w:ascii="Arial" w:hAnsi="Arial" w:cs="Arial"/>
        </w:rPr>
        <w:t xml:space="preserve"> Africa, </w:t>
      </w:r>
      <w:r w:rsidR="00847129">
        <w:rPr>
          <w:rFonts w:ascii="Arial" w:hAnsi="Arial" w:cs="Arial"/>
        </w:rPr>
        <w:t>g</w:t>
      </w:r>
      <w:r w:rsidR="001B6867" w:rsidRPr="00C83E2F">
        <w:rPr>
          <w:rFonts w:ascii="Arial" w:hAnsi="Arial" w:cs="Arial"/>
        </w:rPr>
        <w:t xml:space="preserve">lobal development and fair trade and weather and climate. They also investigate their local areas conducting </w:t>
      </w:r>
      <w:r w:rsidR="002F7D0C" w:rsidRPr="00C83E2F">
        <w:rPr>
          <w:rFonts w:ascii="Arial" w:hAnsi="Arial" w:cs="Arial"/>
        </w:rPr>
        <w:t xml:space="preserve">fieldwork. </w:t>
      </w:r>
    </w:p>
    <w:p w:rsidR="0009140E" w:rsidRPr="00C83E2F" w:rsidRDefault="001B6867" w:rsidP="000D28F7">
      <w:pPr>
        <w:spacing w:after="0" w:line="240" w:lineRule="auto"/>
        <w:rPr>
          <w:rFonts w:ascii="Arial" w:eastAsia="Times New Roman" w:hAnsi="Arial" w:cs="Arial"/>
          <w:sz w:val="24"/>
          <w:szCs w:val="24"/>
          <w:lang w:eastAsia="en-GB"/>
        </w:rPr>
      </w:pPr>
      <w:r w:rsidRPr="00C83E2F">
        <w:rPr>
          <w:rFonts w:ascii="Arial" w:eastAsia="Times New Roman" w:hAnsi="Arial" w:cs="Arial"/>
          <w:sz w:val="24"/>
          <w:szCs w:val="24"/>
          <w:lang w:eastAsia="en-GB"/>
        </w:rPr>
        <w:t xml:space="preserve">In Year 8 students study Geography on a rotation with other humanities subjects, there are 4 hours of humanities lessons a week. Within their module on </w:t>
      </w:r>
      <w:r w:rsidR="00847129">
        <w:rPr>
          <w:rFonts w:ascii="Arial" w:eastAsia="Times New Roman" w:hAnsi="Arial" w:cs="Arial"/>
          <w:sz w:val="24"/>
          <w:szCs w:val="24"/>
          <w:lang w:eastAsia="en-GB"/>
        </w:rPr>
        <w:t>c</w:t>
      </w:r>
      <w:r w:rsidRPr="00C83E2F">
        <w:rPr>
          <w:rFonts w:ascii="Arial" w:eastAsia="Times New Roman" w:hAnsi="Arial" w:cs="Arial"/>
          <w:sz w:val="24"/>
          <w:szCs w:val="24"/>
          <w:lang w:eastAsia="en-GB"/>
        </w:rPr>
        <w:t xml:space="preserve">omparing </w:t>
      </w:r>
      <w:r w:rsidR="00847129">
        <w:rPr>
          <w:rFonts w:ascii="Arial" w:eastAsia="Times New Roman" w:hAnsi="Arial" w:cs="Arial"/>
          <w:sz w:val="24"/>
          <w:szCs w:val="24"/>
          <w:lang w:eastAsia="en-GB"/>
        </w:rPr>
        <w:t>c</w:t>
      </w:r>
      <w:r w:rsidRPr="00C83E2F">
        <w:rPr>
          <w:rFonts w:ascii="Arial" w:eastAsia="Times New Roman" w:hAnsi="Arial" w:cs="Arial"/>
          <w:sz w:val="24"/>
          <w:szCs w:val="24"/>
          <w:lang w:eastAsia="en-GB"/>
        </w:rPr>
        <w:t xml:space="preserve">ountries, students </w:t>
      </w:r>
      <w:r w:rsidR="002F7D0C" w:rsidRPr="00C83E2F">
        <w:rPr>
          <w:rFonts w:ascii="Arial" w:eastAsia="Times New Roman" w:hAnsi="Arial" w:cs="Arial"/>
          <w:sz w:val="24"/>
          <w:szCs w:val="24"/>
          <w:lang w:eastAsia="en-GB"/>
        </w:rPr>
        <w:t>contrast human an</w:t>
      </w:r>
      <w:r w:rsidR="003F6C54" w:rsidRPr="00C83E2F">
        <w:rPr>
          <w:rFonts w:ascii="Arial" w:eastAsia="Times New Roman" w:hAnsi="Arial" w:cs="Arial"/>
          <w:sz w:val="24"/>
          <w:szCs w:val="24"/>
          <w:lang w:eastAsia="en-GB"/>
        </w:rPr>
        <w:t xml:space="preserve">d physical differences between </w:t>
      </w:r>
      <w:r w:rsidR="002F7D0C" w:rsidRPr="00C83E2F">
        <w:rPr>
          <w:rFonts w:ascii="Arial" w:eastAsia="Times New Roman" w:hAnsi="Arial" w:cs="Arial"/>
          <w:sz w:val="24"/>
          <w:szCs w:val="24"/>
          <w:lang w:eastAsia="en-GB"/>
        </w:rPr>
        <w:t xml:space="preserve">3 fascinating countries; </w:t>
      </w:r>
      <w:r w:rsidRPr="00C83E2F">
        <w:rPr>
          <w:rFonts w:ascii="Arial" w:eastAsia="Times New Roman" w:hAnsi="Arial" w:cs="Arial"/>
          <w:sz w:val="24"/>
          <w:szCs w:val="24"/>
          <w:lang w:eastAsia="en-GB"/>
        </w:rPr>
        <w:t xml:space="preserve">Nepal, Brazil and </w:t>
      </w:r>
      <w:r w:rsidR="003F6C54" w:rsidRPr="00C83E2F">
        <w:rPr>
          <w:rFonts w:ascii="Arial" w:eastAsia="Times New Roman" w:hAnsi="Arial" w:cs="Arial"/>
          <w:sz w:val="24"/>
          <w:szCs w:val="24"/>
          <w:lang w:eastAsia="en-GB"/>
        </w:rPr>
        <w:t>Japan.</w:t>
      </w:r>
      <w:r w:rsidRPr="00C83E2F">
        <w:rPr>
          <w:rFonts w:ascii="Arial" w:eastAsia="Times New Roman" w:hAnsi="Arial" w:cs="Arial"/>
          <w:sz w:val="24"/>
          <w:szCs w:val="24"/>
          <w:lang w:eastAsia="en-GB"/>
        </w:rPr>
        <w:t xml:space="preserve"> They also study the growth, development and future sustainability</w:t>
      </w:r>
      <w:r w:rsidR="00D22439" w:rsidRPr="00C83E2F">
        <w:rPr>
          <w:rFonts w:ascii="Arial" w:eastAsia="Times New Roman" w:hAnsi="Arial" w:cs="Arial"/>
          <w:sz w:val="24"/>
          <w:szCs w:val="24"/>
          <w:lang w:eastAsia="en-GB"/>
        </w:rPr>
        <w:t xml:space="preserve"> of mega cities</w:t>
      </w:r>
      <w:r w:rsidRPr="00C83E2F">
        <w:rPr>
          <w:rFonts w:ascii="Arial" w:eastAsia="Times New Roman" w:hAnsi="Arial" w:cs="Arial"/>
          <w:sz w:val="24"/>
          <w:szCs w:val="24"/>
          <w:lang w:eastAsia="en-GB"/>
        </w:rPr>
        <w:t>.</w:t>
      </w:r>
      <w:r w:rsidR="00D22439" w:rsidRPr="00C83E2F">
        <w:rPr>
          <w:rFonts w:ascii="Arial" w:eastAsia="Times New Roman" w:hAnsi="Arial" w:cs="Arial"/>
          <w:sz w:val="24"/>
          <w:szCs w:val="24"/>
          <w:lang w:eastAsia="en-GB"/>
        </w:rPr>
        <w:t xml:space="preserve"> </w:t>
      </w:r>
      <w:r w:rsidRPr="00C83E2F">
        <w:rPr>
          <w:rFonts w:ascii="Arial" w:eastAsia="Times New Roman" w:hAnsi="Arial" w:cs="Arial"/>
          <w:sz w:val="24"/>
          <w:szCs w:val="24"/>
          <w:lang w:eastAsia="en-GB"/>
        </w:rPr>
        <w:t xml:space="preserve"> Within natural h</w:t>
      </w:r>
      <w:r w:rsidRPr="00C83E2F">
        <w:rPr>
          <w:rFonts w:ascii="Arial" w:hAnsi="Arial" w:cs="Arial"/>
          <w:sz w:val="24"/>
          <w:szCs w:val="24"/>
        </w:rPr>
        <w:t xml:space="preserve">azards, students study a range of tectonic hazards such as volcanoes, earthquakes and tsunamis and meteorological hazards such as flooding, droughts and hurricanes. This enables plenty of opportunity to link their learning to current and topical real world events. </w:t>
      </w:r>
    </w:p>
    <w:p w:rsidR="001B6867" w:rsidRPr="00C83E2F" w:rsidRDefault="001B6867" w:rsidP="000D28F7">
      <w:pPr>
        <w:spacing w:after="0" w:line="240" w:lineRule="auto"/>
        <w:rPr>
          <w:rFonts w:ascii="Arial" w:eastAsia="Times New Roman" w:hAnsi="Arial" w:cs="Arial"/>
          <w:sz w:val="24"/>
          <w:szCs w:val="24"/>
          <w:lang w:eastAsia="en-GB"/>
        </w:rPr>
      </w:pPr>
      <w:r w:rsidRPr="00C83E2F">
        <w:rPr>
          <w:rFonts w:ascii="Arial" w:eastAsia="Times New Roman" w:hAnsi="Arial" w:cs="Arial"/>
          <w:sz w:val="24"/>
          <w:szCs w:val="24"/>
          <w:lang w:eastAsia="en-GB"/>
        </w:rPr>
        <w:t xml:space="preserve">In Year 9 students </w:t>
      </w:r>
      <w:r w:rsidR="002F7D0C" w:rsidRPr="00C83E2F">
        <w:rPr>
          <w:rFonts w:ascii="Arial" w:eastAsia="Times New Roman" w:hAnsi="Arial" w:cs="Arial"/>
          <w:sz w:val="24"/>
          <w:szCs w:val="24"/>
          <w:lang w:eastAsia="en-GB"/>
        </w:rPr>
        <w:t xml:space="preserve">deepen their skills </w:t>
      </w:r>
      <w:r w:rsidR="0009140E" w:rsidRPr="00C83E2F">
        <w:rPr>
          <w:rFonts w:ascii="Arial" w:eastAsia="Times New Roman" w:hAnsi="Arial" w:cs="Arial"/>
          <w:sz w:val="24"/>
          <w:szCs w:val="24"/>
          <w:lang w:eastAsia="en-GB"/>
        </w:rPr>
        <w:t>base in preparation for optio</w:t>
      </w:r>
      <w:r w:rsidR="00270A24" w:rsidRPr="00C83E2F">
        <w:rPr>
          <w:rFonts w:ascii="Arial" w:eastAsia="Times New Roman" w:hAnsi="Arial" w:cs="Arial"/>
          <w:sz w:val="24"/>
          <w:szCs w:val="24"/>
          <w:lang w:eastAsia="en-GB"/>
        </w:rPr>
        <w:t>n</w:t>
      </w:r>
      <w:r w:rsidR="003772B9" w:rsidRPr="00C83E2F">
        <w:rPr>
          <w:rFonts w:ascii="Arial" w:eastAsia="Times New Roman" w:hAnsi="Arial" w:cs="Arial"/>
          <w:sz w:val="24"/>
          <w:szCs w:val="24"/>
          <w:lang w:eastAsia="en-GB"/>
        </w:rPr>
        <w:t>s and as a foundation for GCSE</w:t>
      </w:r>
      <w:r w:rsidR="00D22439" w:rsidRPr="00C83E2F">
        <w:rPr>
          <w:rFonts w:ascii="Arial" w:eastAsia="Times New Roman" w:hAnsi="Arial" w:cs="Arial"/>
          <w:sz w:val="24"/>
          <w:szCs w:val="24"/>
          <w:lang w:eastAsia="en-GB"/>
        </w:rPr>
        <w:t>,</w:t>
      </w:r>
      <w:r w:rsidR="003772B9" w:rsidRPr="00C83E2F">
        <w:rPr>
          <w:rFonts w:ascii="Arial" w:eastAsia="Times New Roman" w:hAnsi="Arial" w:cs="Arial"/>
          <w:sz w:val="24"/>
          <w:szCs w:val="24"/>
          <w:lang w:eastAsia="en-GB"/>
        </w:rPr>
        <w:t xml:space="preserve"> </w:t>
      </w:r>
      <w:r w:rsidR="00270A24" w:rsidRPr="00C83E2F">
        <w:rPr>
          <w:rFonts w:ascii="Arial" w:eastAsia="Times New Roman" w:hAnsi="Arial" w:cs="Arial"/>
          <w:sz w:val="24"/>
          <w:szCs w:val="24"/>
          <w:lang w:eastAsia="en-GB"/>
        </w:rPr>
        <w:t>studying world bi</w:t>
      </w:r>
      <w:r w:rsidR="0009140E" w:rsidRPr="00C83E2F">
        <w:rPr>
          <w:rFonts w:ascii="Arial" w:eastAsia="Times New Roman" w:hAnsi="Arial" w:cs="Arial"/>
          <w:sz w:val="24"/>
          <w:szCs w:val="24"/>
          <w:lang w:eastAsia="en-GB"/>
        </w:rPr>
        <w:t>omes, g</w:t>
      </w:r>
      <w:r w:rsidRPr="00C83E2F">
        <w:rPr>
          <w:rFonts w:ascii="Arial" w:eastAsia="Times New Roman" w:hAnsi="Arial" w:cs="Arial"/>
          <w:sz w:val="24"/>
          <w:szCs w:val="24"/>
          <w:lang w:eastAsia="en-GB"/>
        </w:rPr>
        <w:t>lobal futures</w:t>
      </w:r>
      <w:r w:rsidR="00D22439" w:rsidRPr="00C83E2F">
        <w:rPr>
          <w:rFonts w:ascii="Arial" w:eastAsia="Times New Roman" w:hAnsi="Arial" w:cs="Arial"/>
          <w:sz w:val="24"/>
          <w:szCs w:val="24"/>
          <w:lang w:eastAsia="en-GB"/>
        </w:rPr>
        <w:t xml:space="preserve"> which </w:t>
      </w:r>
      <w:proofErr w:type="gramStart"/>
      <w:r w:rsidR="00D22439" w:rsidRPr="00C83E2F">
        <w:rPr>
          <w:rFonts w:ascii="Arial" w:eastAsia="Times New Roman" w:hAnsi="Arial" w:cs="Arial"/>
          <w:sz w:val="24"/>
          <w:szCs w:val="24"/>
          <w:lang w:eastAsia="en-GB"/>
        </w:rPr>
        <w:t>includes</w:t>
      </w:r>
      <w:proofErr w:type="gramEnd"/>
      <w:r w:rsidR="00D22439" w:rsidRPr="00C83E2F">
        <w:rPr>
          <w:rFonts w:ascii="Arial" w:eastAsia="Times New Roman" w:hAnsi="Arial" w:cs="Arial"/>
          <w:sz w:val="24"/>
          <w:szCs w:val="24"/>
          <w:lang w:eastAsia="en-GB"/>
        </w:rPr>
        <w:t xml:space="preserve"> </w:t>
      </w:r>
      <w:r w:rsidRPr="00C83E2F">
        <w:rPr>
          <w:rFonts w:ascii="Arial" w:eastAsia="Times New Roman" w:hAnsi="Arial" w:cs="Arial"/>
          <w:sz w:val="24"/>
          <w:szCs w:val="24"/>
          <w:lang w:eastAsia="en-GB"/>
        </w:rPr>
        <w:t>cli</w:t>
      </w:r>
      <w:r w:rsidR="0009140E" w:rsidRPr="00C83E2F">
        <w:rPr>
          <w:rFonts w:ascii="Arial" w:eastAsia="Times New Roman" w:hAnsi="Arial" w:cs="Arial"/>
          <w:sz w:val="24"/>
          <w:szCs w:val="24"/>
          <w:lang w:eastAsia="en-GB"/>
        </w:rPr>
        <w:t>mate change and world epidemics</w:t>
      </w:r>
      <w:r w:rsidR="00D22439" w:rsidRPr="00C83E2F">
        <w:rPr>
          <w:rFonts w:ascii="Arial" w:eastAsia="Times New Roman" w:hAnsi="Arial" w:cs="Arial"/>
          <w:sz w:val="24"/>
          <w:szCs w:val="24"/>
          <w:lang w:eastAsia="en-GB"/>
        </w:rPr>
        <w:t xml:space="preserve">; </w:t>
      </w:r>
      <w:r w:rsidR="0009140E" w:rsidRPr="00C83E2F">
        <w:rPr>
          <w:rFonts w:ascii="Arial" w:eastAsia="Times New Roman" w:hAnsi="Arial" w:cs="Arial"/>
          <w:sz w:val="24"/>
          <w:szCs w:val="24"/>
          <w:lang w:eastAsia="en-GB"/>
        </w:rPr>
        <w:t>t</w:t>
      </w:r>
      <w:r w:rsidRPr="00C83E2F">
        <w:rPr>
          <w:rFonts w:ascii="Arial" w:eastAsia="Times New Roman" w:hAnsi="Arial" w:cs="Arial"/>
          <w:sz w:val="24"/>
          <w:szCs w:val="24"/>
          <w:lang w:eastAsia="en-GB"/>
        </w:rPr>
        <w:t>ourism</w:t>
      </w:r>
      <w:r w:rsidR="0009140E" w:rsidRPr="00C83E2F">
        <w:rPr>
          <w:rFonts w:ascii="Arial" w:eastAsia="Times New Roman" w:hAnsi="Arial" w:cs="Arial"/>
          <w:sz w:val="24"/>
          <w:szCs w:val="24"/>
          <w:lang w:eastAsia="en-GB"/>
        </w:rPr>
        <w:t xml:space="preserve"> and r</w:t>
      </w:r>
      <w:r w:rsidRPr="00C83E2F">
        <w:rPr>
          <w:rFonts w:ascii="Arial" w:eastAsia="Times New Roman" w:hAnsi="Arial" w:cs="Arial"/>
          <w:sz w:val="24"/>
          <w:szCs w:val="24"/>
          <w:lang w:eastAsia="en-GB"/>
        </w:rPr>
        <w:t>ivers</w:t>
      </w:r>
      <w:r w:rsidR="00D22439" w:rsidRPr="00C83E2F">
        <w:rPr>
          <w:rFonts w:ascii="Arial" w:eastAsia="Times New Roman" w:hAnsi="Arial" w:cs="Arial"/>
          <w:sz w:val="24"/>
          <w:szCs w:val="24"/>
          <w:lang w:eastAsia="en-GB"/>
        </w:rPr>
        <w:t xml:space="preserve">. Geography is taught in </w:t>
      </w:r>
      <w:r w:rsidR="003A7C68" w:rsidRPr="00C83E2F">
        <w:rPr>
          <w:rFonts w:ascii="Arial" w:eastAsia="Times New Roman" w:hAnsi="Arial" w:cs="Arial"/>
          <w:sz w:val="24"/>
          <w:szCs w:val="24"/>
          <w:lang w:eastAsia="en-GB"/>
        </w:rPr>
        <w:t>six, one hour periods over a fortnight</w:t>
      </w:r>
      <w:r w:rsidR="0009140E" w:rsidRPr="00C83E2F">
        <w:rPr>
          <w:rFonts w:ascii="Arial" w:eastAsia="Times New Roman" w:hAnsi="Arial" w:cs="Arial"/>
          <w:sz w:val="24"/>
          <w:szCs w:val="24"/>
          <w:lang w:eastAsia="en-GB"/>
        </w:rPr>
        <w:t xml:space="preserve">.  </w:t>
      </w:r>
    </w:p>
    <w:p w:rsidR="000D28F7" w:rsidRPr="00C83E2F" w:rsidRDefault="000D28F7" w:rsidP="000D28F7">
      <w:pPr>
        <w:pStyle w:val="NoSpacing"/>
        <w:rPr>
          <w:rFonts w:ascii="Arial" w:hAnsi="Arial" w:cs="Arial"/>
          <w:b/>
          <w:u w:val="single"/>
        </w:rPr>
      </w:pPr>
    </w:p>
    <w:p w:rsidR="00EC0A3A" w:rsidRPr="00C83E2F" w:rsidRDefault="00EC0A3A" w:rsidP="000D28F7">
      <w:pPr>
        <w:pStyle w:val="NoSpacing"/>
        <w:rPr>
          <w:rFonts w:ascii="Arial" w:hAnsi="Arial" w:cs="Arial"/>
          <w:b/>
          <w:u w:val="single"/>
        </w:rPr>
      </w:pPr>
      <w:r w:rsidRPr="00C83E2F">
        <w:rPr>
          <w:rFonts w:ascii="Arial" w:hAnsi="Arial" w:cs="Arial"/>
          <w:b/>
          <w:u w:val="single"/>
        </w:rPr>
        <w:t>Key Stage 4</w:t>
      </w:r>
    </w:p>
    <w:p w:rsidR="00270A24" w:rsidRPr="00C83E2F" w:rsidRDefault="00EC0A3A" w:rsidP="000D28F7">
      <w:pPr>
        <w:autoSpaceDE w:val="0"/>
        <w:autoSpaceDN w:val="0"/>
        <w:adjustRightInd w:val="0"/>
        <w:spacing w:after="0"/>
        <w:rPr>
          <w:rFonts w:ascii="Arial" w:hAnsi="Arial" w:cs="Arial"/>
          <w:sz w:val="24"/>
          <w:szCs w:val="24"/>
        </w:rPr>
      </w:pPr>
      <w:r w:rsidRPr="00C83E2F">
        <w:rPr>
          <w:rFonts w:ascii="Arial" w:hAnsi="Arial" w:cs="Arial"/>
          <w:sz w:val="24"/>
          <w:szCs w:val="24"/>
        </w:rPr>
        <w:t xml:space="preserve">GCSE </w:t>
      </w:r>
      <w:r w:rsidR="00270A24" w:rsidRPr="00C83E2F">
        <w:rPr>
          <w:rFonts w:ascii="Arial" w:hAnsi="Arial" w:cs="Arial"/>
          <w:sz w:val="24"/>
          <w:szCs w:val="24"/>
        </w:rPr>
        <w:t>Geography</w:t>
      </w:r>
      <w:r w:rsidRPr="00C83E2F">
        <w:rPr>
          <w:rFonts w:ascii="Arial" w:hAnsi="Arial" w:cs="Arial"/>
          <w:sz w:val="24"/>
          <w:szCs w:val="24"/>
        </w:rPr>
        <w:t xml:space="preserve"> </w:t>
      </w:r>
      <w:r w:rsidR="00FF1A7E" w:rsidRPr="00C83E2F">
        <w:rPr>
          <w:rFonts w:ascii="Arial" w:hAnsi="Arial" w:cs="Arial"/>
          <w:sz w:val="24"/>
          <w:szCs w:val="24"/>
        </w:rPr>
        <w:t xml:space="preserve">is a popular </w:t>
      </w:r>
      <w:r w:rsidR="00270A24" w:rsidRPr="00C83E2F">
        <w:rPr>
          <w:rFonts w:ascii="Arial" w:hAnsi="Arial" w:cs="Arial"/>
          <w:sz w:val="24"/>
          <w:szCs w:val="24"/>
        </w:rPr>
        <w:t>option; with three GCSE classes currently. We</w:t>
      </w:r>
      <w:r w:rsidR="00FF1A7E" w:rsidRPr="00C83E2F">
        <w:rPr>
          <w:rFonts w:ascii="Arial" w:hAnsi="Arial" w:cs="Arial"/>
          <w:sz w:val="24"/>
          <w:szCs w:val="24"/>
        </w:rPr>
        <w:t xml:space="preserve"> </w:t>
      </w:r>
      <w:r w:rsidR="00266172" w:rsidRPr="00C83E2F">
        <w:rPr>
          <w:rFonts w:ascii="Arial" w:hAnsi="Arial" w:cs="Arial"/>
          <w:sz w:val="24"/>
          <w:szCs w:val="24"/>
        </w:rPr>
        <w:t xml:space="preserve">study the new </w:t>
      </w:r>
      <w:r w:rsidR="00270A24" w:rsidRPr="00C83E2F">
        <w:rPr>
          <w:rFonts w:ascii="Arial" w:hAnsi="Arial" w:cs="Arial"/>
          <w:sz w:val="24"/>
          <w:szCs w:val="24"/>
        </w:rPr>
        <w:t>Edexcel B</w:t>
      </w:r>
      <w:r w:rsidR="00266172" w:rsidRPr="00C83E2F">
        <w:rPr>
          <w:rFonts w:ascii="Arial" w:hAnsi="Arial" w:cs="Arial"/>
          <w:sz w:val="24"/>
          <w:szCs w:val="24"/>
        </w:rPr>
        <w:t xml:space="preserve"> GCSE</w:t>
      </w:r>
      <w:r w:rsidR="00270A24" w:rsidRPr="00C83E2F">
        <w:rPr>
          <w:rFonts w:ascii="Arial" w:hAnsi="Arial" w:cs="Arial"/>
          <w:sz w:val="24"/>
          <w:szCs w:val="24"/>
        </w:rPr>
        <w:t xml:space="preserve">. There are 3 exams all assessed at the end of year 11 by examination. Students </w:t>
      </w:r>
      <w:r w:rsidR="00270A24" w:rsidRPr="00C83E2F">
        <w:rPr>
          <w:rFonts w:ascii="Arial" w:hAnsi="Arial" w:cs="Arial"/>
          <w:bCs/>
          <w:sz w:val="24"/>
          <w:szCs w:val="24"/>
        </w:rPr>
        <w:t xml:space="preserve">study </w:t>
      </w:r>
      <w:r w:rsidR="00847129">
        <w:rPr>
          <w:rFonts w:ascii="Arial" w:hAnsi="Arial" w:cs="Arial"/>
          <w:bCs/>
          <w:sz w:val="24"/>
          <w:szCs w:val="24"/>
        </w:rPr>
        <w:t>g</w:t>
      </w:r>
      <w:r w:rsidR="00270A24" w:rsidRPr="00C83E2F">
        <w:rPr>
          <w:rFonts w:ascii="Arial" w:hAnsi="Arial" w:cs="Arial"/>
          <w:bCs/>
          <w:sz w:val="24"/>
          <w:szCs w:val="24"/>
        </w:rPr>
        <w:t>lobal Geographical Issues</w:t>
      </w:r>
      <w:r w:rsidR="00270A24" w:rsidRPr="00C83E2F">
        <w:rPr>
          <w:rFonts w:ascii="Arial" w:hAnsi="Arial" w:cs="Arial"/>
          <w:sz w:val="24"/>
          <w:szCs w:val="24"/>
        </w:rPr>
        <w:t xml:space="preserve">, including </w:t>
      </w:r>
      <w:r w:rsidR="00847129">
        <w:rPr>
          <w:rFonts w:ascii="Arial" w:hAnsi="Arial" w:cs="Arial"/>
          <w:sz w:val="24"/>
          <w:szCs w:val="24"/>
        </w:rPr>
        <w:t>h</w:t>
      </w:r>
      <w:r w:rsidR="00270A24" w:rsidRPr="00C83E2F">
        <w:rPr>
          <w:rFonts w:ascii="Arial" w:hAnsi="Arial" w:cs="Arial"/>
          <w:sz w:val="24"/>
          <w:szCs w:val="24"/>
        </w:rPr>
        <w:t xml:space="preserve">azardous </w:t>
      </w:r>
      <w:r w:rsidR="00847129">
        <w:rPr>
          <w:rFonts w:ascii="Arial" w:hAnsi="Arial" w:cs="Arial"/>
          <w:sz w:val="24"/>
          <w:szCs w:val="24"/>
        </w:rPr>
        <w:t>e</w:t>
      </w:r>
      <w:r w:rsidR="00270A24" w:rsidRPr="00C83E2F">
        <w:rPr>
          <w:rFonts w:ascii="Arial" w:hAnsi="Arial" w:cs="Arial"/>
          <w:sz w:val="24"/>
          <w:szCs w:val="24"/>
        </w:rPr>
        <w:t xml:space="preserve">arth, </w:t>
      </w:r>
      <w:r w:rsidR="00847129">
        <w:rPr>
          <w:rFonts w:ascii="Arial" w:hAnsi="Arial" w:cs="Arial"/>
          <w:sz w:val="24"/>
          <w:szCs w:val="24"/>
        </w:rPr>
        <w:t>d</w:t>
      </w:r>
      <w:r w:rsidR="00270A24" w:rsidRPr="00C83E2F">
        <w:rPr>
          <w:rFonts w:ascii="Arial" w:hAnsi="Arial" w:cs="Arial"/>
          <w:sz w:val="24"/>
          <w:szCs w:val="24"/>
        </w:rPr>
        <w:t xml:space="preserve">evelopment dynamics and </w:t>
      </w:r>
      <w:r w:rsidR="00847129">
        <w:rPr>
          <w:rFonts w:ascii="Arial" w:hAnsi="Arial" w:cs="Arial"/>
          <w:sz w:val="24"/>
          <w:szCs w:val="24"/>
        </w:rPr>
        <w:t>c</w:t>
      </w:r>
      <w:r w:rsidR="00270A24" w:rsidRPr="00C83E2F">
        <w:rPr>
          <w:rFonts w:ascii="Arial" w:hAnsi="Arial" w:cs="Arial"/>
          <w:sz w:val="24"/>
          <w:szCs w:val="24"/>
        </w:rPr>
        <w:t xml:space="preserve">hallenges of an urbanising world in </w:t>
      </w:r>
      <w:r w:rsidR="00847129">
        <w:rPr>
          <w:rFonts w:ascii="Arial" w:hAnsi="Arial" w:cs="Arial"/>
          <w:sz w:val="24"/>
          <w:szCs w:val="24"/>
        </w:rPr>
        <w:t>p</w:t>
      </w:r>
      <w:r w:rsidR="00270A24" w:rsidRPr="00C83E2F">
        <w:rPr>
          <w:rFonts w:ascii="Arial" w:hAnsi="Arial" w:cs="Arial"/>
          <w:sz w:val="24"/>
          <w:szCs w:val="24"/>
        </w:rPr>
        <w:t xml:space="preserve">aper 1. </w:t>
      </w:r>
      <w:r w:rsidR="00270A24" w:rsidRPr="00C83E2F">
        <w:rPr>
          <w:rFonts w:ascii="Arial" w:hAnsi="Arial" w:cs="Arial"/>
          <w:bCs/>
          <w:sz w:val="24"/>
          <w:szCs w:val="24"/>
        </w:rPr>
        <w:t xml:space="preserve">UK </w:t>
      </w:r>
      <w:r w:rsidR="00847129">
        <w:rPr>
          <w:rFonts w:ascii="Arial" w:hAnsi="Arial" w:cs="Arial"/>
          <w:bCs/>
          <w:sz w:val="24"/>
          <w:szCs w:val="24"/>
        </w:rPr>
        <w:t>g</w:t>
      </w:r>
      <w:r w:rsidR="00270A24" w:rsidRPr="00C83E2F">
        <w:rPr>
          <w:rFonts w:ascii="Arial" w:hAnsi="Arial" w:cs="Arial"/>
          <w:bCs/>
          <w:sz w:val="24"/>
          <w:szCs w:val="24"/>
        </w:rPr>
        <w:t xml:space="preserve">eographical </w:t>
      </w:r>
      <w:r w:rsidR="003F6C54" w:rsidRPr="00C83E2F">
        <w:rPr>
          <w:rFonts w:ascii="Arial" w:hAnsi="Arial" w:cs="Arial"/>
          <w:bCs/>
          <w:sz w:val="24"/>
          <w:szCs w:val="24"/>
        </w:rPr>
        <w:t>Issues</w:t>
      </w:r>
      <w:r w:rsidR="003F6C54" w:rsidRPr="00C83E2F">
        <w:rPr>
          <w:rFonts w:ascii="Arial" w:hAnsi="Arial" w:cs="Arial"/>
          <w:sz w:val="24"/>
          <w:szCs w:val="24"/>
        </w:rPr>
        <w:t xml:space="preserve"> including t</w:t>
      </w:r>
      <w:r w:rsidR="00270A24" w:rsidRPr="00C83E2F">
        <w:rPr>
          <w:rFonts w:ascii="Arial" w:hAnsi="Arial" w:cs="Arial"/>
          <w:sz w:val="24"/>
          <w:szCs w:val="24"/>
        </w:rPr>
        <w:t xml:space="preserve">he UK’s evolving physical landscape, human landscape and </w:t>
      </w:r>
      <w:r w:rsidR="003F6C54" w:rsidRPr="00C83E2F">
        <w:rPr>
          <w:rFonts w:ascii="Arial" w:hAnsi="Arial" w:cs="Arial"/>
          <w:sz w:val="24"/>
          <w:szCs w:val="24"/>
        </w:rPr>
        <w:t>g</w:t>
      </w:r>
      <w:r w:rsidR="00270A24" w:rsidRPr="00C83E2F">
        <w:rPr>
          <w:rFonts w:ascii="Arial" w:hAnsi="Arial" w:cs="Arial"/>
          <w:sz w:val="24"/>
          <w:szCs w:val="24"/>
        </w:rPr>
        <w:t>eographical investiga</w:t>
      </w:r>
      <w:r w:rsidR="003F6C54" w:rsidRPr="00C83E2F">
        <w:rPr>
          <w:rFonts w:ascii="Arial" w:hAnsi="Arial" w:cs="Arial"/>
          <w:sz w:val="24"/>
          <w:szCs w:val="24"/>
        </w:rPr>
        <w:t xml:space="preserve">tions are covered in </w:t>
      </w:r>
      <w:r w:rsidR="00847129">
        <w:rPr>
          <w:rFonts w:ascii="Arial" w:hAnsi="Arial" w:cs="Arial"/>
          <w:sz w:val="24"/>
          <w:szCs w:val="24"/>
        </w:rPr>
        <w:t>p</w:t>
      </w:r>
      <w:r w:rsidR="003F6C54" w:rsidRPr="00C83E2F">
        <w:rPr>
          <w:rFonts w:ascii="Arial" w:hAnsi="Arial" w:cs="Arial"/>
          <w:sz w:val="24"/>
          <w:szCs w:val="24"/>
        </w:rPr>
        <w:t>aper 2. I</w:t>
      </w:r>
      <w:r w:rsidR="00270A24" w:rsidRPr="00C83E2F">
        <w:rPr>
          <w:rFonts w:ascii="Arial" w:hAnsi="Arial" w:cs="Arial"/>
          <w:sz w:val="24"/>
          <w:szCs w:val="24"/>
        </w:rPr>
        <w:t xml:space="preserve">n </w:t>
      </w:r>
      <w:r w:rsidR="00270A24" w:rsidRPr="00C83E2F">
        <w:rPr>
          <w:rFonts w:ascii="Arial" w:eastAsia="Times New Roman" w:hAnsi="Arial" w:cs="Arial"/>
          <w:sz w:val="24"/>
          <w:szCs w:val="24"/>
          <w:lang w:eastAsia="en-GB"/>
        </w:rPr>
        <w:t xml:space="preserve">Year 10 students spend a day conducting human fieldwork in Birmingham and </w:t>
      </w:r>
      <w:r w:rsidR="003F6C54" w:rsidRPr="00C83E2F">
        <w:rPr>
          <w:rFonts w:ascii="Arial" w:eastAsia="Times New Roman" w:hAnsi="Arial" w:cs="Arial"/>
          <w:sz w:val="24"/>
          <w:szCs w:val="24"/>
          <w:lang w:eastAsia="en-GB"/>
        </w:rPr>
        <w:t xml:space="preserve">a day conducting </w:t>
      </w:r>
      <w:r w:rsidR="00270A24" w:rsidRPr="00C83E2F">
        <w:rPr>
          <w:rFonts w:ascii="Arial" w:eastAsia="Times New Roman" w:hAnsi="Arial" w:cs="Arial"/>
          <w:sz w:val="24"/>
          <w:szCs w:val="24"/>
          <w:lang w:eastAsia="en-GB"/>
        </w:rPr>
        <w:t>rivers f</w:t>
      </w:r>
      <w:r w:rsidR="003F6C54" w:rsidRPr="00C83E2F">
        <w:rPr>
          <w:rFonts w:ascii="Arial" w:eastAsia="Times New Roman" w:hAnsi="Arial" w:cs="Arial"/>
          <w:sz w:val="24"/>
          <w:szCs w:val="24"/>
          <w:lang w:eastAsia="en-GB"/>
        </w:rPr>
        <w:t>ieldwork in</w:t>
      </w:r>
      <w:r w:rsidR="00270A24" w:rsidRPr="00C83E2F">
        <w:rPr>
          <w:rFonts w:ascii="Arial" w:eastAsia="Times New Roman" w:hAnsi="Arial" w:cs="Arial"/>
          <w:sz w:val="24"/>
          <w:szCs w:val="24"/>
          <w:lang w:eastAsia="en-GB"/>
        </w:rPr>
        <w:t xml:space="preserve"> Carding Mill Valley. Finally </w:t>
      </w:r>
      <w:r w:rsidR="00270A24" w:rsidRPr="00C83E2F">
        <w:rPr>
          <w:rFonts w:ascii="Arial" w:hAnsi="Arial" w:cs="Arial"/>
          <w:bCs/>
          <w:sz w:val="24"/>
          <w:szCs w:val="24"/>
        </w:rPr>
        <w:t xml:space="preserve">they make </w:t>
      </w:r>
      <w:r w:rsidR="00847129">
        <w:rPr>
          <w:rFonts w:ascii="Arial" w:hAnsi="Arial" w:cs="Arial"/>
          <w:bCs/>
          <w:sz w:val="24"/>
          <w:szCs w:val="24"/>
        </w:rPr>
        <w:t>g</w:t>
      </w:r>
      <w:r w:rsidR="00270A24" w:rsidRPr="00C83E2F">
        <w:rPr>
          <w:rFonts w:ascii="Arial" w:hAnsi="Arial" w:cs="Arial"/>
          <w:bCs/>
          <w:sz w:val="24"/>
          <w:szCs w:val="24"/>
        </w:rPr>
        <w:t xml:space="preserve">eographical </w:t>
      </w:r>
      <w:r w:rsidR="00847129">
        <w:rPr>
          <w:rFonts w:ascii="Arial" w:hAnsi="Arial" w:cs="Arial"/>
          <w:bCs/>
          <w:sz w:val="24"/>
          <w:szCs w:val="24"/>
        </w:rPr>
        <w:t>d</w:t>
      </w:r>
      <w:r w:rsidR="00270A24" w:rsidRPr="00C83E2F">
        <w:rPr>
          <w:rFonts w:ascii="Arial" w:hAnsi="Arial" w:cs="Arial"/>
          <w:bCs/>
          <w:sz w:val="24"/>
          <w:szCs w:val="24"/>
        </w:rPr>
        <w:t>ecisions</w:t>
      </w:r>
      <w:r w:rsidR="00270A24" w:rsidRPr="00C83E2F">
        <w:rPr>
          <w:rFonts w:ascii="Arial" w:hAnsi="Arial" w:cs="Arial"/>
          <w:sz w:val="24"/>
          <w:szCs w:val="24"/>
        </w:rPr>
        <w:t xml:space="preserve"> in Paper 3; </w:t>
      </w:r>
      <w:r w:rsidR="00270A24" w:rsidRPr="00C83E2F">
        <w:rPr>
          <w:rFonts w:ascii="Arial" w:hAnsi="Arial" w:cs="Arial"/>
          <w:bCs/>
          <w:sz w:val="24"/>
          <w:szCs w:val="24"/>
        </w:rPr>
        <w:t>through the study of p</w:t>
      </w:r>
      <w:r w:rsidR="00270A24" w:rsidRPr="00C83E2F">
        <w:rPr>
          <w:rFonts w:ascii="Arial" w:hAnsi="Arial" w:cs="Arial"/>
          <w:sz w:val="24"/>
          <w:szCs w:val="24"/>
        </w:rPr>
        <w:t>eople and the biosphere, forests under threat and energy resources</w:t>
      </w:r>
      <w:r w:rsidR="003772B9" w:rsidRPr="00C83E2F">
        <w:rPr>
          <w:rFonts w:ascii="Arial" w:hAnsi="Arial" w:cs="Arial"/>
          <w:sz w:val="24"/>
          <w:szCs w:val="24"/>
        </w:rPr>
        <w:t>.</w:t>
      </w:r>
    </w:p>
    <w:p w:rsidR="000D28F7" w:rsidRPr="00C83E2F" w:rsidRDefault="000D28F7" w:rsidP="000D28F7">
      <w:pPr>
        <w:pStyle w:val="NoSpacing"/>
        <w:rPr>
          <w:rFonts w:ascii="Arial" w:hAnsi="Arial" w:cs="Arial"/>
          <w:b/>
          <w:u w:val="single"/>
        </w:rPr>
      </w:pPr>
    </w:p>
    <w:p w:rsidR="00C83E2F" w:rsidRDefault="00C83E2F" w:rsidP="000D28F7">
      <w:pPr>
        <w:pStyle w:val="NoSpacing"/>
        <w:rPr>
          <w:rFonts w:ascii="Arial" w:hAnsi="Arial" w:cs="Arial"/>
          <w:b/>
          <w:u w:val="single"/>
        </w:rPr>
      </w:pPr>
    </w:p>
    <w:p w:rsidR="00C83E2F" w:rsidRDefault="00C83E2F" w:rsidP="000D28F7">
      <w:pPr>
        <w:pStyle w:val="NoSpacing"/>
        <w:rPr>
          <w:rFonts w:ascii="Arial" w:hAnsi="Arial" w:cs="Arial"/>
          <w:b/>
          <w:u w:val="single"/>
        </w:rPr>
      </w:pPr>
    </w:p>
    <w:p w:rsidR="00C83E2F" w:rsidRDefault="00C83E2F" w:rsidP="000D28F7">
      <w:pPr>
        <w:pStyle w:val="NoSpacing"/>
        <w:rPr>
          <w:rFonts w:ascii="Arial" w:hAnsi="Arial" w:cs="Arial"/>
          <w:b/>
          <w:u w:val="single"/>
        </w:rPr>
      </w:pPr>
    </w:p>
    <w:p w:rsidR="00EC0A3A" w:rsidRPr="00C83E2F" w:rsidRDefault="00EC0A3A" w:rsidP="000D28F7">
      <w:pPr>
        <w:pStyle w:val="NoSpacing"/>
        <w:rPr>
          <w:rFonts w:ascii="Arial" w:hAnsi="Arial" w:cs="Arial"/>
          <w:b/>
          <w:u w:val="single"/>
        </w:rPr>
      </w:pPr>
      <w:r w:rsidRPr="00C83E2F">
        <w:rPr>
          <w:rFonts w:ascii="Arial" w:hAnsi="Arial" w:cs="Arial"/>
          <w:b/>
          <w:u w:val="single"/>
        </w:rPr>
        <w:lastRenderedPageBreak/>
        <w:t xml:space="preserve">A Level </w:t>
      </w:r>
      <w:r w:rsidR="00270A24" w:rsidRPr="00C83E2F">
        <w:rPr>
          <w:rFonts w:ascii="Arial" w:hAnsi="Arial" w:cs="Arial"/>
          <w:b/>
          <w:u w:val="single"/>
        </w:rPr>
        <w:t xml:space="preserve">Edexcel Geography </w:t>
      </w:r>
      <w:r w:rsidRPr="00C83E2F">
        <w:rPr>
          <w:rFonts w:ascii="Arial" w:hAnsi="Arial" w:cs="Arial"/>
          <w:b/>
          <w:u w:val="single"/>
        </w:rPr>
        <w:t xml:space="preserve"> </w:t>
      </w:r>
    </w:p>
    <w:p w:rsidR="003772B9" w:rsidRPr="00C83E2F" w:rsidRDefault="00270A24" w:rsidP="000D28F7">
      <w:pPr>
        <w:pStyle w:val="NoSpacing"/>
        <w:rPr>
          <w:rFonts w:ascii="Arial" w:hAnsi="Arial" w:cs="Arial"/>
        </w:rPr>
      </w:pPr>
      <w:r w:rsidRPr="00C83E2F">
        <w:rPr>
          <w:rFonts w:ascii="Arial" w:hAnsi="Arial" w:cs="Arial"/>
        </w:rPr>
        <w:t>Geography</w:t>
      </w:r>
      <w:r w:rsidR="00FF1A7E" w:rsidRPr="00C83E2F">
        <w:rPr>
          <w:rFonts w:ascii="Arial" w:hAnsi="Arial" w:cs="Arial"/>
        </w:rPr>
        <w:t xml:space="preserve"> is a popular </w:t>
      </w:r>
      <w:proofErr w:type="gramStart"/>
      <w:r w:rsidR="00FF1A7E" w:rsidRPr="00C83E2F">
        <w:rPr>
          <w:rFonts w:ascii="Arial" w:hAnsi="Arial" w:cs="Arial"/>
        </w:rPr>
        <w:t>A</w:t>
      </w:r>
      <w:proofErr w:type="gramEnd"/>
      <w:r w:rsidR="00FF1A7E" w:rsidRPr="00C83E2F">
        <w:rPr>
          <w:rFonts w:ascii="Arial" w:hAnsi="Arial" w:cs="Arial"/>
        </w:rPr>
        <w:t xml:space="preserve"> level option and we</w:t>
      </w:r>
      <w:r w:rsidR="003A7C68" w:rsidRPr="00C83E2F">
        <w:rPr>
          <w:rFonts w:ascii="Arial" w:hAnsi="Arial" w:cs="Arial"/>
        </w:rPr>
        <w:t xml:space="preserve"> currently have</w:t>
      </w:r>
      <w:r w:rsidR="00847129">
        <w:rPr>
          <w:rFonts w:ascii="Arial" w:hAnsi="Arial" w:cs="Arial"/>
        </w:rPr>
        <w:t xml:space="preserve"> 19</w:t>
      </w:r>
      <w:r w:rsidR="000D28F7" w:rsidRPr="00C83E2F">
        <w:rPr>
          <w:rFonts w:ascii="Arial" w:hAnsi="Arial" w:cs="Arial"/>
          <w:color w:val="FF0000"/>
        </w:rPr>
        <w:t xml:space="preserve"> </w:t>
      </w:r>
      <w:r w:rsidR="003A7C68" w:rsidRPr="00C83E2F">
        <w:rPr>
          <w:rFonts w:ascii="Arial" w:hAnsi="Arial" w:cs="Arial"/>
        </w:rPr>
        <w:t xml:space="preserve">students studying at this level.  </w:t>
      </w:r>
      <w:r w:rsidRPr="00C83E2F">
        <w:rPr>
          <w:rFonts w:ascii="Arial" w:hAnsi="Arial" w:cs="Arial"/>
        </w:rPr>
        <w:t xml:space="preserve">In Key Stage 5 students have 5 hours of teaching a week in </w:t>
      </w:r>
      <w:r w:rsidR="00047DE1" w:rsidRPr="00C83E2F">
        <w:rPr>
          <w:rFonts w:ascii="Arial" w:hAnsi="Arial" w:cs="Arial"/>
        </w:rPr>
        <w:t xml:space="preserve">Y12 and Y13. </w:t>
      </w:r>
      <w:r w:rsidRPr="00C83E2F">
        <w:rPr>
          <w:rFonts w:ascii="Arial" w:hAnsi="Arial" w:cs="Arial"/>
        </w:rPr>
        <w:t xml:space="preserve">The A Level specification consists of three externally examined papers and one coursework component. </w:t>
      </w:r>
    </w:p>
    <w:p w:rsidR="003772B9" w:rsidRPr="00C83E2F" w:rsidRDefault="00270A24" w:rsidP="000D28F7">
      <w:pPr>
        <w:pStyle w:val="NoSpacing"/>
        <w:rPr>
          <w:rFonts w:ascii="Arial" w:hAnsi="Arial" w:cs="Arial"/>
        </w:rPr>
      </w:pPr>
      <w:r w:rsidRPr="00C83E2F">
        <w:rPr>
          <w:rFonts w:ascii="Arial" w:hAnsi="Arial" w:cs="Arial"/>
        </w:rPr>
        <w:t>P</w:t>
      </w:r>
      <w:r w:rsidR="003F6C54" w:rsidRPr="00C83E2F">
        <w:rPr>
          <w:rFonts w:ascii="Arial" w:hAnsi="Arial" w:cs="Arial"/>
        </w:rPr>
        <w:t xml:space="preserve">aper </w:t>
      </w:r>
      <w:r w:rsidRPr="00C83E2F">
        <w:rPr>
          <w:rFonts w:ascii="Arial" w:hAnsi="Arial" w:cs="Arial"/>
        </w:rPr>
        <w:t>1</w:t>
      </w:r>
      <w:r w:rsidR="00047DE1" w:rsidRPr="00C83E2F">
        <w:rPr>
          <w:rFonts w:ascii="Arial" w:hAnsi="Arial" w:cs="Arial"/>
        </w:rPr>
        <w:t xml:space="preserve"> allows students to study tectonic </w:t>
      </w:r>
      <w:r w:rsidR="003F6C54" w:rsidRPr="00C83E2F">
        <w:rPr>
          <w:rFonts w:ascii="Arial" w:hAnsi="Arial" w:cs="Arial"/>
        </w:rPr>
        <w:t>processes and h</w:t>
      </w:r>
      <w:r w:rsidR="00047DE1" w:rsidRPr="00C83E2F">
        <w:rPr>
          <w:rFonts w:ascii="Arial" w:hAnsi="Arial" w:cs="Arial"/>
        </w:rPr>
        <w:t xml:space="preserve">azards, </w:t>
      </w:r>
      <w:r w:rsidR="003F6C54" w:rsidRPr="00C83E2F">
        <w:rPr>
          <w:rFonts w:ascii="Arial" w:hAnsi="Arial" w:cs="Arial"/>
          <w:i/>
          <w:iCs/>
        </w:rPr>
        <w:t>coastal l</w:t>
      </w:r>
      <w:r w:rsidRPr="00C83E2F">
        <w:rPr>
          <w:rFonts w:ascii="Arial" w:hAnsi="Arial" w:cs="Arial"/>
          <w:i/>
          <w:iCs/>
        </w:rPr>
        <w:t xml:space="preserve">andscapes and </w:t>
      </w:r>
      <w:r w:rsidR="00847129">
        <w:rPr>
          <w:rFonts w:ascii="Arial" w:hAnsi="Arial" w:cs="Arial"/>
          <w:i/>
          <w:iCs/>
        </w:rPr>
        <w:t>c</w:t>
      </w:r>
      <w:r w:rsidRPr="00C83E2F">
        <w:rPr>
          <w:rFonts w:ascii="Arial" w:hAnsi="Arial" w:cs="Arial"/>
          <w:i/>
          <w:iCs/>
        </w:rPr>
        <w:t>hange</w:t>
      </w:r>
      <w:r w:rsidR="00047DE1" w:rsidRPr="00C83E2F">
        <w:rPr>
          <w:rFonts w:ascii="Arial" w:hAnsi="Arial" w:cs="Arial"/>
        </w:rPr>
        <w:t xml:space="preserve"> and the w</w:t>
      </w:r>
      <w:r w:rsidRPr="00C83E2F">
        <w:rPr>
          <w:rFonts w:ascii="Arial" w:hAnsi="Arial" w:cs="Arial"/>
        </w:rPr>
        <w:t xml:space="preserve">ater </w:t>
      </w:r>
      <w:r w:rsidR="00047DE1" w:rsidRPr="00C83E2F">
        <w:rPr>
          <w:rFonts w:ascii="Arial" w:hAnsi="Arial" w:cs="Arial"/>
        </w:rPr>
        <w:t xml:space="preserve">and carbon cycle linking to world issues of water and </w:t>
      </w:r>
      <w:r w:rsidR="003F6C54" w:rsidRPr="00C83E2F">
        <w:rPr>
          <w:rFonts w:ascii="Arial" w:hAnsi="Arial" w:cs="Arial"/>
        </w:rPr>
        <w:t>e</w:t>
      </w:r>
      <w:r w:rsidR="00047DE1" w:rsidRPr="00C83E2F">
        <w:rPr>
          <w:rFonts w:ascii="Arial" w:hAnsi="Arial" w:cs="Arial"/>
        </w:rPr>
        <w:t>nergy</w:t>
      </w:r>
      <w:r w:rsidR="003F6C54" w:rsidRPr="00C83E2F">
        <w:rPr>
          <w:rFonts w:ascii="Arial" w:hAnsi="Arial" w:cs="Arial"/>
        </w:rPr>
        <w:t xml:space="preserve"> s</w:t>
      </w:r>
      <w:r w:rsidRPr="00C83E2F">
        <w:rPr>
          <w:rFonts w:ascii="Arial" w:hAnsi="Arial" w:cs="Arial"/>
        </w:rPr>
        <w:t>ecurity</w:t>
      </w:r>
      <w:r w:rsidR="00047DE1" w:rsidRPr="00C83E2F">
        <w:rPr>
          <w:rFonts w:ascii="Arial" w:hAnsi="Arial" w:cs="Arial"/>
        </w:rPr>
        <w:t xml:space="preserve">. </w:t>
      </w:r>
      <w:r w:rsidRPr="00C83E2F">
        <w:rPr>
          <w:rFonts w:ascii="Arial" w:hAnsi="Arial" w:cs="Arial"/>
        </w:rPr>
        <w:t>P</w:t>
      </w:r>
      <w:r w:rsidR="003F6C54" w:rsidRPr="00C83E2F">
        <w:rPr>
          <w:rFonts w:ascii="Arial" w:hAnsi="Arial" w:cs="Arial"/>
        </w:rPr>
        <w:t>aper 2</w:t>
      </w:r>
      <w:r w:rsidR="00047DE1" w:rsidRPr="00C83E2F">
        <w:rPr>
          <w:rFonts w:ascii="Arial" w:hAnsi="Arial" w:cs="Arial"/>
        </w:rPr>
        <w:t xml:space="preserve"> enables students to develop and understand</w:t>
      </w:r>
      <w:r w:rsidR="003F6C54" w:rsidRPr="00C83E2F">
        <w:rPr>
          <w:rFonts w:ascii="Arial" w:hAnsi="Arial" w:cs="Arial"/>
        </w:rPr>
        <w:t xml:space="preserve"> g</w:t>
      </w:r>
      <w:r w:rsidRPr="00C83E2F">
        <w:rPr>
          <w:rFonts w:ascii="Arial" w:hAnsi="Arial" w:cs="Arial"/>
        </w:rPr>
        <w:t>lobalisation</w:t>
      </w:r>
      <w:r w:rsidR="00047DE1" w:rsidRPr="00C83E2F">
        <w:rPr>
          <w:rFonts w:ascii="Arial" w:hAnsi="Arial" w:cs="Arial"/>
        </w:rPr>
        <w:t xml:space="preserve">, </w:t>
      </w:r>
      <w:r w:rsidR="003F6C54" w:rsidRPr="00C83E2F">
        <w:rPr>
          <w:rFonts w:ascii="Arial" w:hAnsi="Arial" w:cs="Arial"/>
        </w:rPr>
        <w:t>regenerating p</w:t>
      </w:r>
      <w:r w:rsidRPr="00C83E2F">
        <w:rPr>
          <w:rFonts w:ascii="Arial" w:hAnsi="Arial" w:cs="Arial"/>
        </w:rPr>
        <w:t>laces</w:t>
      </w:r>
      <w:r w:rsidR="00047DE1" w:rsidRPr="00C83E2F">
        <w:rPr>
          <w:rFonts w:ascii="Arial" w:hAnsi="Arial" w:cs="Arial"/>
        </w:rPr>
        <w:t xml:space="preserve">, </w:t>
      </w:r>
      <w:r w:rsidR="003F6C54" w:rsidRPr="00C83E2F">
        <w:rPr>
          <w:rFonts w:ascii="Arial" w:hAnsi="Arial" w:cs="Arial"/>
        </w:rPr>
        <w:t>s</w:t>
      </w:r>
      <w:r w:rsidR="00047DE1" w:rsidRPr="00C83E2F">
        <w:rPr>
          <w:rFonts w:ascii="Arial" w:hAnsi="Arial" w:cs="Arial"/>
        </w:rPr>
        <w:t>uperpowers and m</w:t>
      </w:r>
      <w:r w:rsidRPr="00C83E2F">
        <w:rPr>
          <w:rFonts w:ascii="Arial" w:hAnsi="Arial" w:cs="Arial"/>
        </w:rPr>
        <w:t>ig</w:t>
      </w:r>
      <w:r w:rsidR="003F6C54" w:rsidRPr="00C83E2F">
        <w:rPr>
          <w:rFonts w:ascii="Arial" w:hAnsi="Arial" w:cs="Arial"/>
        </w:rPr>
        <w:t>ration, identity and s</w:t>
      </w:r>
      <w:r w:rsidR="00047DE1" w:rsidRPr="00C83E2F">
        <w:rPr>
          <w:rFonts w:ascii="Arial" w:hAnsi="Arial" w:cs="Arial"/>
        </w:rPr>
        <w:t xml:space="preserve">overeignty. </w:t>
      </w:r>
    </w:p>
    <w:p w:rsidR="003772B9" w:rsidRPr="00C83E2F" w:rsidRDefault="00047DE1" w:rsidP="000D28F7">
      <w:pPr>
        <w:pStyle w:val="NoSpacing"/>
        <w:rPr>
          <w:rFonts w:ascii="Arial" w:hAnsi="Arial" w:cs="Arial"/>
        </w:rPr>
      </w:pPr>
      <w:r w:rsidRPr="00C83E2F">
        <w:rPr>
          <w:rFonts w:ascii="Arial" w:hAnsi="Arial" w:cs="Arial"/>
        </w:rPr>
        <w:t xml:space="preserve">Skills of </w:t>
      </w:r>
      <w:proofErr w:type="spellStart"/>
      <w:r w:rsidRPr="00C83E2F">
        <w:rPr>
          <w:rFonts w:ascii="Arial" w:hAnsi="Arial" w:cs="Arial"/>
        </w:rPr>
        <w:t>synopticity</w:t>
      </w:r>
      <w:proofErr w:type="spellEnd"/>
      <w:r w:rsidRPr="00C83E2F">
        <w:rPr>
          <w:rFonts w:ascii="Arial" w:hAnsi="Arial" w:cs="Arial"/>
        </w:rPr>
        <w:t xml:space="preserve"> are assessed in</w:t>
      </w:r>
      <w:r w:rsidR="00847129">
        <w:rPr>
          <w:rFonts w:ascii="Arial" w:hAnsi="Arial" w:cs="Arial"/>
        </w:rPr>
        <w:t xml:space="preserve"> the final written examination p</w:t>
      </w:r>
      <w:r w:rsidRPr="00C83E2F">
        <w:rPr>
          <w:rFonts w:ascii="Arial" w:hAnsi="Arial" w:cs="Arial"/>
        </w:rPr>
        <w:t>aper</w:t>
      </w:r>
      <w:r w:rsidR="003F6C54" w:rsidRPr="00C83E2F">
        <w:rPr>
          <w:rFonts w:ascii="Arial" w:hAnsi="Arial" w:cs="Arial"/>
        </w:rPr>
        <w:t xml:space="preserve"> 3</w:t>
      </w:r>
      <w:r w:rsidRPr="00C83E2F">
        <w:rPr>
          <w:rFonts w:ascii="Arial" w:hAnsi="Arial" w:cs="Arial"/>
        </w:rPr>
        <w:t xml:space="preserve">. </w:t>
      </w:r>
    </w:p>
    <w:p w:rsidR="00047DE1" w:rsidRPr="00C83E2F" w:rsidRDefault="00EC0A3A" w:rsidP="000D28F7">
      <w:pPr>
        <w:pStyle w:val="NoSpacing"/>
        <w:rPr>
          <w:rFonts w:ascii="Arial" w:hAnsi="Arial" w:cs="Arial"/>
        </w:rPr>
      </w:pPr>
      <w:r w:rsidRPr="00C83E2F">
        <w:rPr>
          <w:rFonts w:ascii="Arial" w:hAnsi="Arial" w:cs="Arial"/>
        </w:rPr>
        <w:t xml:space="preserve">Throughout the two years students have the opportunity to </w:t>
      </w:r>
      <w:r w:rsidR="00047DE1" w:rsidRPr="00C83E2F">
        <w:rPr>
          <w:rFonts w:ascii="Arial" w:hAnsi="Arial" w:cs="Arial"/>
        </w:rPr>
        <w:t>study their wider environment and develop fieldwork skills</w:t>
      </w:r>
      <w:r w:rsidRPr="00C83E2F">
        <w:rPr>
          <w:rFonts w:ascii="Arial" w:hAnsi="Arial" w:cs="Arial"/>
        </w:rPr>
        <w:t xml:space="preserve">. A </w:t>
      </w:r>
      <w:r w:rsidR="00047DE1" w:rsidRPr="00C83E2F">
        <w:rPr>
          <w:rFonts w:ascii="Arial" w:hAnsi="Arial" w:cs="Arial"/>
        </w:rPr>
        <w:t xml:space="preserve">residential fieldtrip is organised to collect data for their independent </w:t>
      </w:r>
      <w:r w:rsidR="003F6C54" w:rsidRPr="00C83E2F">
        <w:rPr>
          <w:rFonts w:ascii="Arial" w:hAnsi="Arial" w:cs="Arial"/>
        </w:rPr>
        <w:t>investigation</w:t>
      </w:r>
      <w:r w:rsidR="00047DE1" w:rsidRPr="00C83E2F">
        <w:rPr>
          <w:rFonts w:ascii="Arial" w:hAnsi="Arial" w:cs="Arial"/>
        </w:rPr>
        <w:t xml:space="preserve">. Students are expected to produce a 3000-4000 word report, based on their </w:t>
      </w:r>
      <w:r w:rsidR="003F6C54" w:rsidRPr="00C83E2F">
        <w:rPr>
          <w:rFonts w:ascii="Arial" w:hAnsi="Arial" w:cs="Arial"/>
        </w:rPr>
        <w:t>chosen title</w:t>
      </w:r>
      <w:r w:rsidR="00047DE1" w:rsidRPr="00C83E2F">
        <w:rPr>
          <w:rFonts w:ascii="Arial" w:hAnsi="Arial" w:cs="Arial"/>
        </w:rPr>
        <w:t xml:space="preserve">. </w:t>
      </w:r>
      <w:r w:rsidR="003F6C54" w:rsidRPr="00C83E2F">
        <w:rPr>
          <w:rFonts w:ascii="Arial" w:hAnsi="Arial" w:cs="Arial"/>
        </w:rPr>
        <w:t>Additionally, e</w:t>
      </w:r>
      <w:r w:rsidRPr="00C83E2F">
        <w:rPr>
          <w:rFonts w:ascii="Arial" w:hAnsi="Arial" w:cs="Arial"/>
        </w:rPr>
        <w:t xml:space="preserve">very </w:t>
      </w:r>
      <w:r w:rsidR="003F6C54" w:rsidRPr="00C83E2F">
        <w:rPr>
          <w:rFonts w:ascii="Arial" w:hAnsi="Arial" w:cs="Arial"/>
        </w:rPr>
        <w:t>year,</w:t>
      </w:r>
      <w:r w:rsidR="00047DE1" w:rsidRPr="00C83E2F">
        <w:rPr>
          <w:rFonts w:ascii="Arial" w:hAnsi="Arial" w:cs="Arial"/>
        </w:rPr>
        <w:t xml:space="preserve"> geography students visit the</w:t>
      </w:r>
      <w:r w:rsidRPr="00C83E2F">
        <w:rPr>
          <w:rFonts w:ascii="Arial" w:hAnsi="Arial" w:cs="Arial"/>
        </w:rPr>
        <w:t xml:space="preserve"> University of Birmingham </w:t>
      </w:r>
      <w:r w:rsidR="00047DE1" w:rsidRPr="00C83E2F">
        <w:rPr>
          <w:rFonts w:ascii="Arial" w:hAnsi="Arial" w:cs="Arial"/>
        </w:rPr>
        <w:t xml:space="preserve">for a master class on a topical issue to support their studies.  </w:t>
      </w:r>
    </w:p>
    <w:p w:rsidR="00047DE1" w:rsidRPr="00C83E2F" w:rsidRDefault="00047DE1" w:rsidP="000D28F7">
      <w:pPr>
        <w:pStyle w:val="NoSpacing"/>
        <w:rPr>
          <w:rFonts w:ascii="Arial" w:hAnsi="Arial" w:cs="Arial"/>
        </w:rPr>
      </w:pPr>
    </w:p>
    <w:p w:rsidR="00EC0A3A" w:rsidRPr="00C83E2F" w:rsidRDefault="00EC0A3A" w:rsidP="000D28F7">
      <w:pPr>
        <w:pStyle w:val="NoSpacing"/>
        <w:rPr>
          <w:rFonts w:ascii="Arial" w:hAnsi="Arial" w:cs="Arial"/>
          <w:b/>
          <w:u w:val="single"/>
        </w:rPr>
      </w:pPr>
      <w:r w:rsidRPr="00C83E2F">
        <w:rPr>
          <w:rFonts w:ascii="Arial" w:hAnsi="Arial" w:cs="Arial"/>
          <w:b/>
          <w:u w:val="single"/>
        </w:rPr>
        <w:t>Extra-Curricular and Enrichment Opportunities</w:t>
      </w:r>
    </w:p>
    <w:p w:rsidR="00047DE1" w:rsidRPr="00C83E2F" w:rsidRDefault="00047DE1" w:rsidP="000D28F7">
      <w:pPr>
        <w:pStyle w:val="NoSpacing"/>
        <w:rPr>
          <w:rFonts w:ascii="Arial" w:hAnsi="Arial" w:cs="Arial"/>
        </w:rPr>
      </w:pPr>
      <w:r w:rsidRPr="00C83E2F">
        <w:rPr>
          <w:rFonts w:ascii="Arial" w:hAnsi="Arial" w:cs="Arial"/>
        </w:rPr>
        <w:t>Along side field work opportunities</w:t>
      </w:r>
      <w:r w:rsidR="003F6C54" w:rsidRPr="00C83E2F">
        <w:rPr>
          <w:rFonts w:ascii="Arial" w:hAnsi="Arial" w:cs="Arial"/>
        </w:rPr>
        <w:t xml:space="preserve"> and university links</w:t>
      </w:r>
      <w:r w:rsidR="00847129">
        <w:rPr>
          <w:rFonts w:ascii="Arial" w:hAnsi="Arial" w:cs="Arial"/>
        </w:rPr>
        <w:t xml:space="preserve">, </w:t>
      </w:r>
      <w:r w:rsidRPr="00C83E2F">
        <w:rPr>
          <w:rFonts w:ascii="Arial" w:hAnsi="Arial" w:cs="Arial"/>
        </w:rPr>
        <w:t>the Geography</w:t>
      </w:r>
      <w:r w:rsidR="00EC0A3A" w:rsidRPr="00C83E2F">
        <w:rPr>
          <w:rFonts w:ascii="Arial" w:hAnsi="Arial" w:cs="Arial"/>
        </w:rPr>
        <w:t xml:space="preserve"> department also arranges extra-curricular activities that can deepen students’ understanding and interest in the subject. For instance, the department</w:t>
      </w:r>
      <w:r w:rsidRPr="00C83E2F">
        <w:rPr>
          <w:rFonts w:ascii="Arial" w:hAnsi="Arial" w:cs="Arial"/>
        </w:rPr>
        <w:t xml:space="preserve">’s ambassadors </w:t>
      </w:r>
      <w:r w:rsidR="003F6C54" w:rsidRPr="00C83E2F">
        <w:rPr>
          <w:rFonts w:ascii="Arial" w:hAnsi="Arial" w:cs="Arial"/>
        </w:rPr>
        <w:t xml:space="preserve">lead </w:t>
      </w:r>
      <w:r w:rsidR="00C87E74" w:rsidRPr="00C83E2F">
        <w:rPr>
          <w:rFonts w:ascii="Arial" w:hAnsi="Arial" w:cs="Arial"/>
        </w:rPr>
        <w:t xml:space="preserve">school wide </w:t>
      </w:r>
      <w:r w:rsidR="003F6C54" w:rsidRPr="00C83E2F">
        <w:rPr>
          <w:rFonts w:ascii="Arial" w:hAnsi="Arial" w:cs="Arial"/>
        </w:rPr>
        <w:t xml:space="preserve">events to raise awareness on </w:t>
      </w:r>
      <w:r w:rsidRPr="00C83E2F">
        <w:rPr>
          <w:rFonts w:ascii="Arial" w:hAnsi="Arial" w:cs="Arial"/>
        </w:rPr>
        <w:t xml:space="preserve">current issues such as climate change, </w:t>
      </w:r>
      <w:r w:rsidRPr="00C83E2F">
        <w:rPr>
          <w:rFonts w:ascii="Arial" w:hAnsi="Arial" w:cs="Arial"/>
          <w:lang w:val="en"/>
        </w:rPr>
        <w:t>food and energy</w:t>
      </w:r>
      <w:r w:rsidR="00847129">
        <w:rPr>
          <w:rFonts w:ascii="Arial" w:hAnsi="Arial" w:cs="Arial"/>
          <w:lang w:val="en"/>
        </w:rPr>
        <w:t xml:space="preserve"> </w:t>
      </w:r>
      <w:r w:rsidR="00C87E74" w:rsidRPr="00C83E2F">
        <w:rPr>
          <w:rFonts w:ascii="Arial" w:hAnsi="Arial" w:cs="Arial"/>
          <w:lang w:val="en"/>
        </w:rPr>
        <w:t xml:space="preserve">and </w:t>
      </w:r>
      <w:r w:rsidRPr="00C83E2F">
        <w:rPr>
          <w:rFonts w:ascii="Arial" w:hAnsi="Arial" w:cs="Arial"/>
          <w:lang w:val="en"/>
        </w:rPr>
        <w:t>the impacts of economic change on places and communities</w:t>
      </w:r>
      <w:r w:rsidR="003F6C54" w:rsidRPr="00C83E2F">
        <w:rPr>
          <w:rFonts w:ascii="Arial" w:hAnsi="Arial" w:cs="Arial"/>
          <w:lang w:val="en"/>
        </w:rPr>
        <w:t xml:space="preserve">. </w:t>
      </w:r>
    </w:p>
    <w:p w:rsidR="00EC0A3A" w:rsidRPr="00C83E2F" w:rsidRDefault="00EC0A3A" w:rsidP="000D28F7">
      <w:pPr>
        <w:spacing w:after="0" w:line="240" w:lineRule="auto"/>
        <w:rPr>
          <w:rFonts w:ascii="Arial" w:hAnsi="Arial" w:cs="Arial"/>
          <w:sz w:val="24"/>
          <w:szCs w:val="24"/>
        </w:rPr>
      </w:pPr>
    </w:p>
    <w:p w:rsidR="00C723F1" w:rsidRPr="00C83E2F" w:rsidRDefault="00C723F1" w:rsidP="000D28F7">
      <w:pPr>
        <w:pStyle w:val="NoSpacing"/>
        <w:rPr>
          <w:rFonts w:ascii="Arial" w:hAnsi="Arial" w:cs="Arial"/>
        </w:rPr>
      </w:pPr>
      <w:r w:rsidRPr="00C83E2F">
        <w:rPr>
          <w:rFonts w:ascii="Arial" w:hAnsi="Arial" w:cs="Arial"/>
        </w:rPr>
        <w:t xml:space="preserve">We are seeking someone who is equally passionate and excited by their subject to join our team.  We offer a wide range of career development opportunities both within school and our extensive external networks so that whatever stage you are at in your career, or whatever your ambitions, we can support your growth. </w:t>
      </w:r>
      <w:r w:rsidR="00FF1A7E" w:rsidRPr="00C83E2F">
        <w:rPr>
          <w:rFonts w:ascii="Arial" w:hAnsi="Arial" w:cs="Arial"/>
        </w:rPr>
        <w:t xml:space="preserve">We have good links with local training organisations and are members of NATRE. </w:t>
      </w:r>
      <w:r w:rsidRPr="00C83E2F">
        <w:rPr>
          <w:rFonts w:ascii="Arial" w:hAnsi="Arial" w:cs="Arial"/>
        </w:rPr>
        <w:t xml:space="preserve"> </w:t>
      </w:r>
    </w:p>
    <w:p w:rsidR="00C723F1" w:rsidRPr="00C83E2F" w:rsidRDefault="00C723F1" w:rsidP="000D28F7">
      <w:pPr>
        <w:pStyle w:val="NoSpacing"/>
        <w:rPr>
          <w:rFonts w:ascii="Arial" w:hAnsi="Arial" w:cs="Arial"/>
        </w:rPr>
      </w:pPr>
    </w:p>
    <w:p w:rsidR="00C723F1" w:rsidRPr="00C83E2F" w:rsidRDefault="00C723F1" w:rsidP="000D28F7">
      <w:pPr>
        <w:pStyle w:val="NoSpacing"/>
        <w:rPr>
          <w:rFonts w:ascii="Arial" w:hAnsi="Arial" w:cs="Arial"/>
        </w:rPr>
      </w:pPr>
      <w:r w:rsidRPr="00C83E2F">
        <w:rPr>
          <w:rFonts w:ascii="Arial" w:hAnsi="Arial" w:cs="Arial"/>
        </w:rPr>
        <w:t xml:space="preserve">If you feel you could make a difference to our young people and you are intrigued by what you have read about us, we would love to hear from you.  </w:t>
      </w:r>
    </w:p>
    <w:p w:rsidR="00C723F1" w:rsidRPr="00C83E2F" w:rsidRDefault="00C723F1" w:rsidP="000D28F7">
      <w:pPr>
        <w:pStyle w:val="NoSpacing"/>
        <w:rPr>
          <w:rFonts w:ascii="Arial" w:hAnsi="Arial" w:cs="Arial"/>
        </w:rPr>
      </w:pPr>
    </w:p>
    <w:p w:rsidR="00650D73" w:rsidRPr="00C83E2F" w:rsidRDefault="00650D73" w:rsidP="000D28F7">
      <w:pPr>
        <w:pStyle w:val="NoSpacing"/>
        <w:rPr>
          <w:rFonts w:ascii="Arial" w:hAnsi="Arial" w:cs="Arial"/>
        </w:rPr>
      </w:pPr>
      <w:r w:rsidRPr="00C83E2F">
        <w:rPr>
          <w:rFonts w:ascii="Arial" w:hAnsi="Arial" w:cs="Arial"/>
        </w:rPr>
        <w:t>Please find enclosed:</w:t>
      </w:r>
    </w:p>
    <w:p w:rsidR="00650D73" w:rsidRPr="00C83E2F" w:rsidRDefault="00650D73" w:rsidP="000D28F7">
      <w:pPr>
        <w:pStyle w:val="ListParagraph"/>
        <w:numPr>
          <w:ilvl w:val="0"/>
          <w:numId w:val="1"/>
        </w:numPr>
        <w:rPr>
          <w:rFonts w:ascii="Arial" w:hAnsi="Arial" w:cs="Arial"/>
        </w:rPr>
      </w:pPr>
      <w:r w:rsidRPr="00C83E2F">
        <w:rPr>
          <w:rFonts w:ascii="Arial" w:hAnsi="Arial" w:cs="Arial"/>
        </w:rPr>
        <w:t>Job Description</w:t>
      </w:r>
    </w:p>
    <w:p w:rsidR="00650D73" w:rsidRPr="00C83E2F" w:rsidRDefault="00650D73" w:rsidP="000D28F7">
      <w:pPr>
        <w:pStyle w:val="ListParagraph"/>
        <w:numPr>
          <w:ilvl w:val="0"/>
          <w:numId w:val="1"/>
        </w:numPr>
        <w:rPr>
          <w:rFonts w:ascii="Arial" w:hAnsi="Arial" w:cs="Arial"/>
        </w:rPr>
      </w:pPr>
      <w:r w:rsidRPr="00C83E2F">
        <w:rPr>
          <w:rFonts w:ascii="Arial" w:hAnsi="Arial" w:cs="Arial"/>
        </w:rPr>
        <w:t>Person Specification</w:t>
      </w:r>
    </w:p>
    <w:p w:rsidR="00650D73" w:rsidRPr="00C83E2F" w:rsidRDefault="00650D73" w:rsidP="000D28F7">
      <w:pPr>
        <w:pStyle w:val="ListParagraph"/>
        <w:numPr>
          <w:ilvl w:val="0"/>
          <w:numId w:val="1"/>
        </w:numPr>
        <w:rPr>
          <w:rFonts w:ascii="Arial" w:hAnsi="Arial" w:cs="Arial"/>
        </w:rPr>
      </w:pPr>
      <w:r w:rsidRPr="00C83E2F">
        <w:rPr>
          <w:rFonts w:ascii="Arial" w:hAnsi="Arial" w:cs="Arial"/>
        </w:rPr>
        <w:t xml:space="preserve">About the process </w:t>
      </w:r>
    </w:p>
    <w:p w:rsidR="00650D73" w:rsidRPr="00C83E2F" w:rsidRDefault="00650D73" w:rsidP="000D28F7">
      <w:pPr>
        <w:pStyle w:val="ListParagraph"/>
        <w:numPr>
          <w:ilvl w:val="0"/>
          <w:numId w:val="1"/>
        </w:numPr>
        <w:rPr>
          <w:rFonts w:ascii="Arial" w:hAnsi="Arial" w:cs="Arial"/>
        </w:rPr>
      </w:pPr>
      <w:r w:rsidRPr="00C83E2F">
        <w:rPr>
          <w:rFonts w:ascii="Arial" w:hAnsi="Arial" w:cs="Arial"/>
        </w:rPr>
        <w:t>Application form</w:t>
      </w:r>
    </w:p>
    <w:p w:rsidR="00650D73" w:rsidRPr="00C83E2F" w:rsidRDefault="00650D73" w:rsidP="000D28F7">
      <w:pPr>
        <w:spacing w:after="0" w:line="240" w:lineRule="auto"/>
        <w:rPr>
          <w:rFonts w:ascii="Arial" w:hAnsi="Arial" w:cs="Arial"/>
          <w:sz w:val="24"/>
          <w:szCs w:val="24"/>
        </w:rPr>
      </w:pPr>
    </w:p>
    <w:p w:rsidR="00650D73" w:rsidRPr="00C83E2F" w:rsidRDefault="00650D73" w:rsidP="000D28F7">
      <w:pPr>
        <w:spacing w:after="0" w:line="240" w:lineRule="auto"/>
        <w:rPr>
          <w:rFonts w:ascii="Arial" w:eastAsiaTheme="minorHAnsi" w:hAnsi="Arial" w:cs="Arial"/>
          <w:sz w:val="24"/>
          <w:szCs w:val="24"/>
        </w:rPr>
      </w:pPr>
      <w:r w:rsidRPr="00C83E2F">
        <w:rPr>
          <w:rFonts w:ascii="Arial" w:eastAsiaTheme="minorHAnsi" w:hAnsi="Arial" w:cs="Arial"/>
          <w:sz w:val="24"/>
          <w:szCs w:val="24"/>
        </w:rPr>
        <w:t xml:space="preserve">To apply, please complete the application form and return with a covering letter supporting your application to Mrs Denise Wilson, my PA via email </w:t>
      </w:r>
      <w:hyperlink r:id="rId7" w:history="1">
        <w:r w:rsidRPr="00C83E2F">
          <w:rPr>
            <w:rFonts w:ascii="Arial" w:eastAsiaTheme="minorHAnsi" w:hAnsi="Arial" w:cs="Arial"/>
            <w:sz w:val="24"/>
            <w:szCs w:val="24"/>
            <w:u w:val="single"/>
          </w:rPr>
          <w:t>dwilson@kngs.co.uk</w:t>
        </w:r>
      </w:hyperlink>
      <w:r w:rsidRPr="00C83E2F">
        <w:rPr>
          <w:rFonts w:ascii="Arial" w:eastAsiaTheme="minorHAnsi" w:hAnsi="Arial" w:cs="Arial"/>
          <w:sz w:val="24"/>
          <w:szCs w:val="24"/>
        </w:rPr>
        <w:t xml:space="preserve">.  The closing date is 12 noon on </w:t>
      </w:r>
      <w:r w:rsidR="00421AA3" w:rsidRPr="00C83E2F">
        <w:rPr>
          <w:rFonts w:ascii="Arial" w:eastAsiaTheme="minorHAnsi" w:hAnsi="Arial" w:cs="Arial"/>
          <w:b/>
          <w:sz w:val="24"/>
          <w:szCs w:val="24"/>
        </w:rPr>
        <w:t>Wednesday 17</w:t>
      </w:r>
      <w:r w:rsidR="00421AA3" w:rsidRPr="00C83E2F">
        <w:rPr>
          <w:rFonts w:ascii="Arial" w:eastAsiaTheme="minorHAnsi" w:hAnsi="Arial" w:cs="Arial"/>
          <w:b/>
          <w:sz w:val="24"/>
          <w:szCs w:val="24"/>
          <w:vertAlign w:val="superscript"/>
        </w:rPr>
        <w:t>th</w:t>
      </w:r>
      <w:r w:rsidR="00421AA3" w:rsidRPr="00C83E2F">
        <w:rPr>
          <w:rFonts w:ascii="Arial" w:eastAsiaTheme="minorHAnsi" w:hAnsi="Arial" w:cs="Arial"/>
          <w:b/>
          <w:sz w:val="24"/>
          <w:szCs w:val="24"/>
        </w:rPr>
        <w:t xml:space="preserve"> </w:t>
      </w:r>
      <w:r w:rsidR="00157341" w:rsidRPr="00C83E2F">
        <w:rPr>
          <w:rFonts w:ascii="Arial" w:eastAsiaTheme="minorHAnsi" w:hAnsi="Arial" w:cs="Arial"/>
          <w:b/>
          <w:sz w:val="24"/>
          <w:szCs w:val="24"/>
        </w:rPr>
        <w:t>January 201</w:t>
      </w:r>
      <w:r w:rsidR="00421AA3" w:rsidRPr="00C83E2F">
        <w:rPr>
          <w:rFonts w:ascii="Arial" w:eastAsiaTheme="minorHAnsi" w:hAnsi="Arial" w:cs="Arial"/>
          <w:b/>
          <w:sz w:val="24"/>
          <w:szCs w:val="24"/>
        </w:rPr>
        <w:t>8</w:t>
      </w:r>
      <w:r w:rsidRPr="00C83E2F">
        <w:rPr>
          <w:rFonts w:ascii="Arial" w:eastAsiaTheme="minorHAnsi" w:hAnsi="Arial" w:cs="Arial"/>
          <w:sz w:val="24"/>
          <w:szCs w:val="24"/>
        </w:rPr>
        <w:t>. Please note we do not accept CVs and only applications completed on the school’s application form will be considered.</w:t>
      </w:r>
      <w:r w:rsidR="004E14E0" w:rsidRPr="00C83E2F">
        <w:rPr>
          <w:rFonts w:ascii="Arial" w:eastAsiaTheme="minorHAnsi" w:hAnsi="Arial" w:cs="Arial"/>
          <w:sz w:val="24"/>
          <w:szCs w:val="24"/>
        </w:rPr>
        <w:t xml:space="preserve">  An application pack can be downloaded from the vacancies page of our school website </w:t>
      </w:r>
      <w:hyperlink r:id="rId8" w:history="1">
        <w:r w:rsidR="004E14E0" w:rsidRPr="00C83E2F">
          <w:rPr>
            <w:rStyle w:val="Hyperlink"/>
            <w:rFonts w:ascii="Arial" w:eastAsiaTheme="minorHAnsi" w:hAnsi="Arial" w:cs="Arial"/>
            <w:color w:val="auto"/>
            <w:sz w:val="24"/>
            <w:szCs w:val="24"/>
          </w:rPr>
          <w:t>www.kngs.co.uk</w:t>
        </w:r>
      </w:hyperlink>
      <w:r w:rsidR="00421AA3" w:rsidRPr="00C83E2F">
        <w:rPr>
          <w:rStyle w:val="Hyperlink"/>
          <w:rFonts w:ascii="Arial" w:eastAsiaTheme="minorHAnsi" w:hAnsi="Arial" w:cs="Arial"/>
          <w:color w:val="auto"/>
          <w:sz w:val="24"/>
          <w:szCs w:val="24"/>
        </w:rPr>
        <w:t>.</w:t>
      </w:r>
      <w:r w:rsidR="004E14E0" w:rsidRPr="00C83E2F">
        <w:rPr>
          <w:rFonts w:ascii="Arial" w:eastAsiaTheme="minorHAnsi" w:hAnsi="Arial" w:cs="Arial"/>
          <w:sz w:val="24"/>
          <w:szCs w:val="24"/>
        </w:rPr>
        <w:t xml:space="preserve"> </w:t>
      </w:r>
    </w:p>
    <w:p w:rsidR="00847129" w:rsidRDefault="00847129" w:rsidP="000D28F7">
      <w:pPr>
        <w:widowControl w:val="0"/>
        <w:spacing w:after="0"/>
        <w:rPr>
          <w:rFonts w:ascii="Arial" w:eastAsiaTheme="minorHAnsi" w:hAnsi="Arial" w:cs="Arial"/>
          <w:sz w:val="24"/>
          <w:szCs w:val="24"/>
        </w:rPr>
      </w:pPr>
    </w:p>
    <w:p w:rsidR="00157341" w:rsidRPr="00C83E2F" w:rsidRDefault="00650D73" w:rsidP="000D28F7">
      <w:pPr>
        <w:widowControl w:val="0"/>
        <w:spacing w:after="0"/>
        <w:rPr>
          <w:rFonts w:ascii="Arial" w:eastAsia="Times New Roman" w:hAnsi="Arial" w:cs="Arial"/>
          <w:kern w:val="28"/>
          <w:sz w:val="24"/>
          <w:szCs w:val="24"/>
          <w:lang w:val="en-US" w:eastAsia="en-GB"/>
          <w14:cntxtAlts/>
        </w:rPr>
      </w:pPr>
      <w:r w:rsidRPr="00C83E2F">
        <w:rPr>
          <w:rFonts w:ascii="Arial" w:eastAsiaTheme="minorHAnsi" w:hAnsi="Arial" w:cs="Arial"/>
          <w:sz w:val="24"/>
          <w:szCs w:val="24"/>
        </w:rPr>
        <w:t xml:space="preserve">If you would like to visit the school, </w:t>
      </w:r>
      <w:r w:rsidR="00157341" w:rsidRPr="00C83E2F">
        <w:rPr>
          <w:rFonts w:ascii="Arial" w:eastAsiaTheme="minorHAnsi" w:hAnsi="Arial" w:cs="Arial"/>
          <w:sz w:val="24"/>
          <w:szCs w:val="24"/>
        </w:rPr>
        <w:t xml:space="preserve">we are holding an open event </w:t>
      </w:r>
      <w:bookmarkStart w:id="0" w:name="_GoBack"/>
      <w:r w:rsidR="00157341" w:rsidRPr="00847129">
        <w:rPr>
          <w:rFonts w:ascii="Arial" w:eastAsiaTheme="minorHAnsi" w:hAnsi="Arial" w:cs="Arial"/>
          <w:b/>
          <w:sz w:val="24"/>
          <w:szCs w:val="24"/>
        </w:rPr>
        <w:t xml:space="preserve">on </w:t>
      </w:r>
      <w:r w:rsidR="00C83E2F" w:rsidRPr="00847129">
        <w:rPr>
          <w:rFonts w:ascii="Arial" w:eastAsiaTheme="minorHAnsi" w:hAnsi="Arial" w:cs="Arial"/>
          <w:b/>
          <w:sz w:val="24"/>
          <w:szCs w:val="24"/>
        </w:rPr>
        <w:t>Wednesday 10</w:t>
      </w:r>
      <w:r w:rsidR="00C83E2F" w:rsidRPr="00847129">
        <w:rPr>
          <w:rFonts w:ascii="Arial" w:eastAsiaTheme="minorHAnsi" w:hAnsi="Arial" w:cs="Arial"/>
          <w:b/>
          <w:sz w:val="24"/>
          <w:szCs w:val="24"/>
          <w:vertAlign w:val="superscript"/>
        </w:rPr>
        <w:t>th</w:t>
      </w:r>
      <w:r w:rsidR="00C83E2F" w:rsidRPr="00847129">
        <w:rPr>
          <w:rFonts w:ascii="Arial" w:eastAsiaTheme="minorHAnsi" w:hAnsi="Arial" w:cs="Arial"/>
          <w:b/>
          <w:sz w:val="24"/>
          <w:szCs w:val="24"/>
        </w:rPr>
        <w:t xml:space="preserve"> January</w:t>
      </w:r>
      <w:bookmarkEnd w:id="0"/>
      <w:r w:rsidR="00157341" w:rsidRPr="00C83E2F">
        <w:rPr>
          <w:rFonts w:ascii="Arial" w:eastAsiaTheme="minorHAnsi" w:hAnsi="Arial" w:cs="Arial"/>
          <w:sz w:val="24"/>
          <w:szCs w:val="24"/>
        </w:rPr>
        <w:t>, 4.30 – 5.30 pm, this is an opportunity to meet with</w:t>
      </w:r>
      <w:r w:rsidR="00FF1A7E" w:rsidRPr="00C83E2F">
        <w:rPr>
          <w:rFonts w:ascii="Arial" w:eastAsiaTheme="minorHAnsi" w:hAnsi="Arial" w:cs="Arial"/>
          <w:sz w:val="24"/>
          <w:szCs w:val="24"/>
        </w:rPr>
        <w:t xml:space="preserve"> </w:t>
      </w:r>
      <w:r w:rsidR="003F6C54" w:rsidRPr="00C83E2F">
        <w:rPr>
          <w:rFonts w:ascii="Arial" w:eastAsiaTheme="minorHAnsi" w:hAnsi="Arial" w:cs="Arial"/>
          <w:sz w:val="24"/>
          <w:szCs w:val="24"/>
        </w:rPr>
        <w:t xml:space="preserve">Sarah </w:t>
      </w:r>
      <w:proofErr w:type="spellStart"/>
      <w:r w:rsidR="003F6C54" w:rsidRPr="00C83E2F">
        <w:rPr>
          <w:rFonts w:ascii="Arial" w:eastAsiaTheme="minorHAnsi" w:hAnsi="Arial" w:cs="Arial"/>
          <w:sz w:val="24"/>
          <w:szCs w:val="24"/>
        </w:rPr>
        <w:t>Warwood</w:t>
      </w:r>
      <w:proofErr w:type="spellEnd"/>
      <w:r w:rsidR="00FF1A7E" w:rsidRPr="00C83E2F">
        <w:rPr>
          <w:rFonts w:ascii="Arial" w:eastAsiaTheme="minorHAnsi" w:hAnsi="Arial" w:cs="Arial"/>
          <w:sz w:val="24"/>
          <w:szCs w:val="24"/>
        </w:rPr>
        <w:t xml:space="preserve">, Head of </w:t>
      </w:r>
      <w:r w:rsidR="003F6C54" w:rsidRPr="00C83E2F">
        <w:rPr>
          <w:rFonts w:ascii="Arial" w:eastAsiaTheme="minorHAnsi" w:hAnsi="Arial" w:cs="Arial"/>
          <w:sz w:val="24"/>
          <w:szCs w:val="24"/>
        </w:rPr>
        <w:t>Department</w:t>
      </w:r>
      <w:r w:rsidR="00C83E2F" w:rsidRPr="00C83E2F">
        <w:rPr>
          <w:rFonts w:ascii="Arial" w:eastAsiaTheme="minorHAnsi" w:hAnsi="Arial" w:cs="Arial"/>
          <w:sz w:val="24"/>
          <w:szCs w:val="24"/>
        </w:rPr>
        <w:t xml:space="preserve">, </w:t>
      </w:r>
      <w:r w:rsidR="00157341" w:rsidRPr="00C83E2F">
        <w:rPr>
          <w:rFonts w:ascii="Arial" w:eastAsia="Times New Roman" w:hAnsi="Arial" w:cs="Arial"/>
          <w:kern w:val="28"/>
          <w:sz w:val="24"/>
          <w:szCs w:val="24"/>
          <w:lang w:val="en-US" w:eastAsia="en-GB"/>
          <w14:cntxtAlts/>
        </w:rPr>
        <w:t xml:space="preserve">please contact </w:t>
      </w:r>
      <w:r w:rsidR="00C87E74" w:rsidRPr="00C83E2F">
        <w:rPr>
          <w:rFonts w:ascii="Arial" w:eastAsia="Times New Roman" w:hAnsi="Arial" w:cs="Arial"/>
          <w:kern w:val="28"/>
          <w:sz w:val="24"/>
          <w:szCs w:val="24"/>
          <w:lang w:val="en-US" w:eastAsia="en-GB"/>
          <w14:cntxtAlts/>
        </w:rPr>
        <w:t xml:space="preserve">Sarah on </w:t>
      </w:r>
      <w:r w:rsidR="00421AA3" w:rsidRPr="00C83E2F">
        <w:rPr>
          <w:rFonts w:ascii="Arial" w:eastAsia="Times New Roman" w:hAnsi="Arial" w:cs="Arial"/>
          <w:kern w:val="28"/>
          <w:sz w:val="24"/>
          <w:szCs w:val="24"/>
          <w:lang w:val="en-US" w:eastAsia="en-GB"/>
          <w14:cntxtAlts/>
        </w:rPr>
        <w:t xml:space="preserve">0121 675 1305 to confirm your attendance at the open event, Mrs </w:t>
      </w:r>
      <w:proofErr w:type="spellStart"/>
      <w:r w:rsidR="00421AA3" w:rsidRPr="00C83E2F">
        <w:rPr>
          <w:rFonts w:ascii="Arial" w:eastAsia="Times New Roman" w:hAnsi="Arial" w:cs="Arial"/>
          <w:kern w:val="28"/>
          <w:sz w:val="24"/>
          <w:szCs w:val="24"/>
          <w:lang w:val="en-US" w:eastAsia="en-GB"/>
          <w14:cntxtAlts/>
        </w:rPr>
        <w:t>Warwood</w:t>
      </w:r>
      <w:proofErr w:type="spellEnd"/>
      <w:r w:rsidR="00421AA3" w:rsidRPr="00C83E2F">
        <w:rPr>
          <w:rFonts w:ascii="Arial" w:eastAsia="Times New Roman" w:hAnsi="Arial" w:cs="Arial"/>
          <w:kern w:val="28"/>
          <w:sz w:val="24"/>
          <w:szCs w:val="24"/>
          <w:lang w:val="en-US" w:eastAsia="en-GB"/>
          <w14:cntxtAlts/>
        </w:rPr>
        <w:t xml:space="preserve"> can also be contacted via email </w:t>
      </w:r>
      <w:hyperlink r:id="rId9" w:history="1">
        <w:r w:rsidR="00C87E74" w:rsidRPr="00C83E2F">
          <w:rPr>
            <w:rStyle w:val="Hyperlink"/>
            <w:rFonts w:ascii="Arial" w:eastAsia="Times New Roman" w:hAnsi="Arial" w:cs="Arial"/>
            <w:kern w:val="28"/>
            <w:sz w:val="24"/>
            <w:szCs w:val="24"/>
            <w:lang w:val="en-US" w:eastAsia="en-GB"/>
            <w14:cntxtAlts/>
          </w:rPr>
          <w:t>sarahtaylor@kngs.co.uk</w:t>
        </w:r>
      </w:hyperlink>
      <w:r w:rsidR="00157341" w:rsidRPr="00C83E2F">
        <w:rPr>
          <w:rFonts w:ascii="Arial" w:eastAsia="Times New Roman" w:hAnsi="Arial" w:cs="Arial"/>
          <w:kern w:val="28"/>
          <w:sz w:val="24"/>
          <w:szCs w:val="24"/>
          <w:lang w:val="en-US" w:eastAsia="en-GB"/>
          <w14:cntxtAlts/>
        </w:rPr>
        <w:t xml:space="preserve">.  </w:t>
      </w:r>
    </w:p>
    <w:p w:rsidR="00650D73" w:rsidRPr="00C83E2F" w:rsidRDefault="00650D73" w:rsidP="000D28F7">
      <w:pPr>
        <w:widowControl w:val="0"/>
        <w:spacing w:after="0"/>
        <w:rPr>
          <w:rFonts w:ascii="Arial" w:hAnsi="Arial" w:cs="Arial"/>
          <w:sz w:val="24"/>
          <w:szCs w:val="24"/>
        </w:rPr>
      </w:pPr>
      <w:r w:rsidRPr="00C83E2F">
        <w:rPr>
          <w:rFonts w:ascii="Arial" w:hAnsi="Arial" w:cs="Arial"/>
          <w:sz w:val="24"/>
          <w:szCs w:val="24"/>
        </w:rPr>
        <w:t>I look forward to hearing from you.</w:t>
      </w:r>
    </w:p>
    <w:p w:rsidR="00650D73" w:rsidRPr="00C83E2F" w:rsidRDefault="00650D73" w:rsidP="000D28F7">
      <w:pPr>
        <w:spacing w:after="0" w:line="240" w:lineRule="auto"/>
        <w:rPr>
          <w:rFonts w:ascii="Arial" w:hAnsi="Arial" w:cs="Arial"/>
          <w:sz w:val="24"/>
          <w:szCs w:val="24"/>
        </w:rPr>
      </w:pPr>
    </w:p>
    <w:p w:rsidR="00650D73" w:rsidRPr="00C83E2F" w:rsidRDefault="00650D73" w:rsidP="000D28F7">
      <w:pPr>
        <w:spacing w:after="0" w:line="240" w:lineRule="auto"/>
        <w:rPr>
          <w:rFonts w:ascii="Arial" w:hAnsi="Arial" w:cs="Arial"/>
          <w:sz w:val="24"/>
          <w:szCs w:val="24"/>
        </w:rPr>
      </w:pPr>
      <w:r w:rsidRPr="00C83E2F">
        <w:rPr>
          <w:rFonts w:ascii="Arial" w:hAnsi="Arial" w:cs="Arial"/>
          <w:sz w:val="24"/>
          <w:szCs w:val="24"/>
        </w:rPr>
        <w:t>Yours sincerely</w:t>
      </w:r>
    </w:p>
    <w:p w:rsidR="00650D73" w:rsidRPr="00C83E2F" w:rsidRDefault="00650D73" w:rsidP="000D28F7">
      <w:pPr>
        <w:spacing w:after="0" w:line="240" w:lineRule="auto"/>
        <w:rPr>
          <w:rFonts w:ascii="Arial" w:hAnsi="Arial" w:cs="Arial"/>
          <w:noProof/>
          <w:sz w:val="24"/>
          <w:szCs w:val="24"/>
          <w:lang w:eastAsia="en-GB"/>
        </w:rPr>
      </w:pPr>
      <w:r w:rsidRPr="00C83E2F">
        <w:rPr>
          <w:rFonts w:ascii="Arial" w:hAnsi="Arial" w:cs="Arial"/>
          <w:noProof/>
          <w:sz w:val="24"/>
          <w:szCs w:val="24"/>
          <w:lang w:eastAsia="en-GB"/>
        </w:rPr>
        <w:drawing>
          <wp:inline distT="0" distB="0" distL="0" distR="0" wp14:anchorId="7F8AA973" wp14:editId="05939BBD">
            <wp:extent cx="358877" cy="381663"/>
            <wp:effectExtent l="0" t="0" r="3175"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cstate="print">
                      <a:lum bright="-64000" contrast="100000"/>
                      <a:extLst>
                        <a:ext uri="{28A0092B-C50C-407E-A947-70E740481C1C}">
                          <a14:useLocalDpi xmlns:a14="http://schemas.microsoft.com/office/drawing/2010/main" val="0"/>
                        </a:ext>
                      </a:extLst>
                    </a:blip>
                    <a:srcRect/>
                    <a:stretch>
                      <a:fillRect/>
                    </a:stretch>
                  </pic:blipFill>
                  <pic:spPr bwMode="auto">
                    <a:xfrm>
                      <a:off x="0" y="0"/>
                      <a:ext cx="361849" cy="384824"/>
                    </a:xfrm>
                    <a:prstGeom prst="rect">
                      <a:avLst/>
                    </a:prstGeom>
                    <a:noFill/>
                    <a:ln>
                      <a:noFill/>
                    </a:ln>
                  </pic:spPr>
                </pic:pic>
              </a:graphicData>
            </a:graphic>
          </wp:inline>
        </w:drawing>
      </w:r>
    </w:p>
    <w:p w:rsidR="00F40B42" w:rsidRPr="00C83E2F" w:rsidRDefault="00F40B42" w:rsidP="000D28F7">
      <w:pPr>
        <w:spacing w:after="0"/>
        <w:contextualSpacing/>
        <w:rPr>
          <w:rFonts w:ascii="Arial" w:hAnsi="Arial" w:cs="Arial"/>
          <w:sz w:val="24"/>
          <w:szCs w:val="24"/>
        </w:rPr>
      </w:pPr>
      <w:r w:rsidRPr="00C83E2F">
        <w:rPr>
          <w:rFonts w:ascii="Arial" w:hAnsi="Arial" w:cs="Arial"/>
          <w:sz w:val="24"/>
          <w:szCs w:val="24"/>
        </w:rPr>
        <w:t>Ms G Fox</w:t>
      </w:r>
      <w:r w:rsidR="00C83E2F">
        <w:rPr>
          <w:rFonts w:ascii="Arial" w:hAnsi="Arial" w:cs="Arial"/>
          <w:sz w:val="24"/>
          <w:szCs w:val="24"/>
        </w:rPr>
        <w:t xml:space="preserve">, </w:t>
      </w:r>
      <w:proofErr w:type="spellStart"/>
      <w:r w:rsidRPr="00C83E2F">
        <w:rPr>
          <w:rFonts w:ascii="Arial" w:hAnsi="Arial" w:cs="Arial"/>
          <w:sz w:val="24"/>
          <w:szCs w:val="24"/>
        </w:rPr>
        <w:t>Headteacher</w:t>
      </w:r>
      <w:proofErr w:type="spellEnd"/>
    </w:p>
    <w:sectPr w:rsidR="00F40B42" w:rsidRPr="00C83E2F" w:rsidSect="00C83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izQuadrata BT">
    <w:panose1 w:val="020E09020405040204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A79"/>
    <w:multiLevelType w:val="hybridMultilevel"/>
    <w:tmpl w:val="2C2CED7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nsid w:val="0743340D"/>
    <w:multiLevelType w:val="multilevel"/>
    <w:tmpl w:val="078C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41B62"/>
    <w:multiLevelType w:val="multilevel"/>
    <w:tmpl w:val="E60045C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C32B9"/>
    <w:multiLevelType w:val="hybridMultilevel"/>
    <w:tmpl w:val="566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610F3"/>
    <w:multiLevelType w:val="hybridMultilevel"/>
    <w:tmpl w:val="C772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BD7AC2"/>
    <w:multiLevelType w:val="hybridMultilevel"/>
    <w:tmpl w:val="8E54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F51353"/>
    <w:multiLevelType w:val="hybridMultilevel"/>
    <w:tmpl w:val="D906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F4A24"/>
    <w:multiLevelType w:val="multilevel"/>
    <w:tmpl w:val="2C86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42"/>
    <w:rsid w:val="00047DE1"/>
    <w:rsid w:val="000662B1"/>
    <w:rsid w:val="0009140E"/>
    <w:rsid w:val="000951FD"/>
    <w:rsid w:val="000A13B1"/>
    <w:rsid w:val="000D28F7"/>
    <w:rsid w:val="00157341"/>
    <w:rsid w:val="001B6867"/>
    <w:rsid w:val="00266172"/>
    <w:rsid w:val="00270A24"/>
    <w:rsid w:val="002F7D0C"/>
    <w:rsid w:val="00322ED6"/>
    <w:rsid w:val="0032729B"/>
    <w:rsid w:val="00362727"/>
    <w:rsid w:val="003772B9"/>
    <w:rsid w:val="00396C31"/>
    <w:rsid w:val="003A7C68"/>
    <w:rsid w:val="003F6C54"/>
    <w:rsid w:val="0040696E"/>
    <w:rsid w:val="00421AA3"/>
    <w:rsid w:val="004E14E0"/>
    <w:rsid w:val="00510426"/>
    <w:rsid w:val="005C4A76"/>
    <w:rsid w:val="00650D73"/>
    <w:rsid w:val="0067055F"/>
    <w:rsid w:val="006F769E"/>
    <w:rsid w:val="007159B3"/>
    <w:rsid w:val="007724E3"/>
    <w:rsid w:val="008304D8"/>
    <w:rsid w:val="00847129"/>
    <w:rsid w:val="00862AA9"/>
    <w:rsid w:val="008C0E3F"/>
    <w:rsid w:val="00975751"/>
    <w:rsid w:val="00A55528"/>
    <w:rsid w:val="00B54605"/>
    <w:rsid w:val="00C723F1"/>
    <w:rsid w:val="00C83E2F"/>
    <w:rsid w:val="00C87E74"/>
    <w:rsid w:val="00CD0A90"/>
    <w:rsid w:val="00D22439"/>
    <w:rsid w:val="00D774AB"/>
    <w:rsid w:val="00E01506"/>
    <w:rsid w:val="00E30161"/>
    <w:rsid w:val="00EC0A3A"/>
    <w:rsid w:val="00F40B42"/>
    <w:rsid w:val="00F46D90"/>
    <w:rsid w:val="00F61B9D"/>
    <w:rsid w:val="00F626DC"/>
    <w:rsid w:val="00FF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42"/>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42"/>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4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42"/>
    <w:rPr>
      <w:rFonts w:ascii="Tahoma" w:eastAsia="Calibri" w:hAnsi="Tahoma" w:cs="Tahoma"/>
      <w:sz w:val="16"/>
      <w:szCs w:val="16"/>
    </w:rPr>
  </w:style>
  <w:style w:type="character" w:styleId="Hyperlink">
    <w:name w:val="Hyperlink"/>
    <w:basedOn w:val="DefaultParagraphFont"/>
    <w:uiPriority w:val="99"/>
    <w:unhideWhenUsed/>
    <w:rsid w:val="0032729B"/>
    <w:rPr>
      <w:color w:val="0000FF" w:themeColor="hyperlink"/>
      <w:u w:val="single"/>
    </w:rPr>
  </w:style>
  <w:style w:type="paragraph" w:styleId="NoSpacing">
    <w:name w:val="No Spacing"/>
    <w:uiPriority w:val="1"/>
    <w:qFormat/>
    <w:rsid w:val="00EC0A3A"/>
    <w:pPr>
      <w:spacing w:after="0"/>
    </w:pPr>
    <w:rPr>
      <w:rFonts w:ascii="Times New Roman" w:eastAsia="Times New Roman" w:hAnsi="Times New Roman" w:cs="Times New Roman"/>
      <w:sz w:val="24"/>
      <w:szCs w:val="24"/>
      <w:lang w:eastAsia="en-GB"/>
    </w:rPr>
  </w:style>
  <w:style w:type="paragraph" w:customStyle="1" w:styleId="introduction">
    <w:name w:val="introduction"/>
    <w:basedOn w:val="Normal"/>
    <w:rsid w:val="001B686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F7D0C"/>
    <w:pPr>
      <w:autoSpaceDE w:val="0"/>
      <w:autoSpaceDN w:val="0"/>
      <w:adjustRightInd w:val="0"/>
      <w:spacing w:after="0"/>
    </w:pPr>
    <w:rPr>
      <w:rFonts w:ascii="Arial" w:hAnsi="Arial" w:cs="Arial"/>
      <w:color w:val="000000"/>
      <w:sz w:val="24"/>
      <w:szCs w:val="24"/>
    </w:rPr>
  </w:style>
  <w:style w:type="paragraph" w:customStyle="1" w:styleId="BodyText1">
    <w:name w:val="Body Text1"/>
    <w:qFormat/>
    <w:rsid w:val="00270A24"/>
    <w:pPr>
      <w:spacing w:before="80" w:after="60" w:line="240" w:lineRule="atLeast"/>
      <w:ind w:right="851"/>
    </w:pPr>
    <w:rPr>
      <w:rFonts w:ascii="Verdana" w:eastAsia="Times New Roman" w:hAnsi="Verdana"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42"/>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42"/>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4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42"/>
    <w:rPr>
      <w:rFonts w:ascii="Tahoma" w:eastAsia="Calibri" w:hAnsi="Tahoma" w:cs="Tahoma"/>
      <w:sz w:val="16"/>
      <w:szCs w:val="16"/>
    </w:rPr>
  </w:style>
  <w:style w:type="character" w:styleId="Hyperlink">
    <w:name w:val="Hyperlink"/>
    <w:basedOn w:val="DefaultParagraphFont"/>
    <w:uiPriority w:val="99"/>
    <w:unhideWhenUsed/>
    <w:rsid w:val="0032729B"/>
    <w:rPr>
      <w:color w:val="0000FF" w:themeColor="hyperlink"/>
      <w:u w:val="single"/>
    </w:rPr>
  </w:style>
  <w:style w:type="paragraph" w:styleId="NoSpacing">
    <w:name w:val="No Spacing"/>
    <w:uiPriority w:val="1"/>
    <w:qFormat/>
    <w:rsid w:val="00EC0A3A"/>
    <w:pPr>
      <w:spacing w:after="0"/>
    </w:pPr>
    <w:rPr>
      <w:rFonts w:ascii="Times New Roman" w:eastAsia="Times New Roman" w:hAnsi="Times New Roman" w:cs="Times New Roman"/>
      <w:sz w:val="24"/>
      <w:szCs w:val="24"/>
      <w:lang w:eastAsia="en-GB"/>
    </w:rPr>
  </w:style>
  <w:style w:type="paragraph" w:customStyle="1" w:styleId="introduction">
    <w:name w:val="introduction"/>
    <w:basedOn w:val="Normal"/>
    <w:rsid w:val="001B686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F7D0C"/>
    <w:pPr>
      <w:autoSpaceDE w:val="0"/>
      <w:autoSpaceDN w:val="0"/>
      <w:adjustRightInd w:val="0"/>
      <w:spacing w:after="0"/>
    </w:pPr>
    <w:rPr>
      <w:rFonts w:ascii="Arial" w:hAnsi="Arial" w:cs="Arial"/>
      <w:color w:val="000000"/>
      <w:sz w:val="24"/>
      <w:szCs w:val="24"/>
    </w:rPr>
  </w:style>
  <w:style w:type="paragraph" w:customStyle="1" w:styleId="BodyText1">
    <w:name w:val="Body Text1"/>
    <w:qFormat/>
    <w:rsid w:val="00270A24"/>
    <w:pPr>
      <w:spacing w:before="80" w:after="60" w:line="240" w:lineRule="atLeast"/>
      <w:ind w:right="851"/>
    </w:pPr>
    <w:rPr>
      <w:rFonts w:ascii="Verdana" w:eastAsia="Times New Roman" w:hAnsi="Verdan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844">
      <w:bodyDiv w:val="1"/>
      <w:marLeft w:val="0"/>
      <w:marRight w:val="0"/>
      <w:marTop w:val="0"/>
      <w:marBottom w:val="0"/>
      <w:divBdr>
        <w:top w:val="none" w:sz="0" w:space="0" w:color="auto"/>
        <w:left w:val="none" w:sz="0" w:space="0" w:color="auto"/>
        <w:bottom w:val="none" w:sz="0" w:space="0" w:color="auto"/>
        <w:right w:val="none" w:sz="0" w:space="0" w:color="auto"/>
      </w:divBdr>
    </w:div>
    <w:div w:id="3526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gs.co.uk" TargetMode="External"/><Relationship Id="rId3" Type="http://schemas.microsoft.com/office/2007/relationships/stylesWithEffects" Target="stylesWithEffects.xml"/><Relationship Id="rId7" Type="http://schemas.openxmlformats.org/officeDocument/2006/relationships/hyperlink" Target="mailto:dwilson@kng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rahtaylor@kngs.co.uk" TargetMode="External"/></Relationships>
</file>

<file path=word/theme/theme1.xml><?xml version="1.0" encoding="utf-8"?>
<a:theme xmlns:a="http://schemas.openxmlformats.org/drawingml/2006/main" name="KNGS">
  <a:themeElements>
    <a:clrScheme name="KNGS">
      <a:dk1>
        <a:sysClr val="windowText" lastClr="000000"/>
      </a:dk1>
      <a:lt1>
        <a:sysClr val="window" lastClr="FFFFFF"/>
      </a:lt1>
      <a:dk2>
        <a:srgbClr val="0033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NGS">
      <a:majorFont>
        <a:latin typeface="FrizQuadrata B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dwilson</cp:lastModifiedBy>
  <cp:revision>6</cp:revision>
  <cp:lastPrinted>2016-02-24T08:56:00Z</cp:lastPrinted>
  <dcterms:created xsi:type="dcterms:W3CDTF">2017-11-28T14:46:00Z</dcterms:created>
  <dcterms:modified xsi:type="dcterms:W3CDTF">2017-12-14T08:50:00Z</dcterms:modified>
</cp:coreProperties>
</file>