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AC" w:rsidRPr="009E04B1" w:rsidRDefault="008D72AC" w:rsidP="008D72AC">
      <w:pPr>
        <w:pStyle w:val="Title"/>
        <w:rPr>
          <w:rFonts w:ascii="Microsoft Sans Serif" w:hAnsi="Microsoft Sans Serif" w:cs="Microsoft Sans Serif"/>
          <w:b/>
        </w:rPr>
      </w:pPr>
    </w:p>
    <w:p w:rsidR="008D72AC" w:rsidRPr="009E04B1" w:rsidRDefault="008D72AC" w:rsidP="008D72AC">
      <w:pPr>
        <w:jc w:val="right"/>
        <w:rPr>
          <w:rFonts w:ascii="Microsoft Sans Serif" w:hAnsi="Microsoft Sans Serif" w:cs="Microsoft Sans Serif"/>
        </w:rPr>
      </w:pPr>
      <w:r>
        <w:rPr>
          <w:noProof/>
          <w:color w:val="1F497D"/>
        </w:rPr>
        <w:drawing>
          <wp:inline distT="0" distB="0" distL="0" distR="0" wp14:anchorId="47AD3229" wp14:editId="5A6A31F3">
            <wp:extent cx="2447925" cy="723900"/>
            <wp:effectExtent l="0" t="0" r="9525" b="0"/>
            <wp:docPr id="1" name="Picture 1" descr="SSSE_logo_dark blue_landscape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SE_logo_dark blue_landscape smal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C" w:rsidRDefault="008D72AC" w:rsidP="008D72AC">
      <w:pPr>
        <w:rPr>
          <w:rFonts w:ascii="Microsoft Sans Serif" w:hAnsi="Microsoft Sans Serif" w:cs="Microsoft Sans Serif"/>
        </w:rPr>
      </w:pPr>
      <w:bookmarkStart w:id="0" w:name="_GoBack"/>
      <w:bookmarkEnd w:id="0"/>
    </w:p>
    <w:p w:rsidR="008D72AC" w:rsidRDefault="008D72AC" w:rsidP="008D72AC">
      <w:pPr>
        <w:rPr>
          <w:rFonts w:ascii="Microsoft Sans Serif" w:hAnsi="Microsoft Sans Serif" w:cs="Microsoft Sans Serif"/>
        </w:rPr>
      </w:pPr>
    </w:p>
    <w:p w:rsidR="008D72AC" w:rsidRPr="009E04B1" w:rsidRDefault="008D72AC" w:rsidP="008D72AC">
      <w:pPr>
        <w:rPr>
          <w:rFonts w:ascii="Microsoft Sans Serif" w:hAnsi="Microsoft Sans Serif" w:cs="Microsoft Sans Serif"/>
        </w:rPr>
      </w:pPr>
    </w:p>
    <w:p w:rsidR="008D72AC" w:rsidRPr="009E04B1" w:rsidRDefault="008D72AC" w:rsidP="008D72AC">
      <w:pPr>
        <w:rPr>
          <w:rFonts w:ascii="Microsoft Sans Serif" w:hAnsi="Microsoft Sans Serif" w:cs="Microsoft Sans Serif"/>
        </w:rPr>
      </w:pPr>
    </w:p>
    <w:p w:rsidR="008D72AC" w:rsidRPr="009E04B1" w:rsidRDefault="008D72AC" w:rsidP="008D72AC">
      <w:pPr>
        <w:rPr>
          <w:rFonts w:ascii="Microsoft Sans Serif" w:hAnsi="Microsoft Sans Serif" w:cs="Microsoft Sans Serif"/>
        </w:rPr>
      </w:pPr>
      <w:r w:rsidRPr="009E04B1">
        <w:rPr>
          <w:rFonts w:ascii="Microsoft Sans Serif" w:hAnsi="Microsoft Sans Serif" w:cs="Microsoft Sans Serif"/>
        </w:rPr>
        <w:t>Job Purpose:</w:t>
      </w:r>
      <w:r w:rsidRPr="009E04B1">
        <w:rPr>
          <w:rFonts w:ascii="Microsoft Sans Serif" w:hAnsi="Microsoft Sans Serif" w:cs="Microsoft Sans Serif"/>
        </w:rPr>
        <w:tab/>
        <w:t>To implement the effective teaching of the curriculum</w:t>
      </w:r>
    </w:p>
    <w:p w:rsidR="008D72AC" w:rsidRPr="009E04B1" w:rsidRDefault="008D72AC" w:rsidP="008D72AC">
      <w:pPr>
        <w:rPr>
          <w:rFonts w:ascii="Microsoft Sans Serif" w:hAnsi="Microsoft Sans Serif" w:cs="Microsoft Sans Serif"/>
        </w:rPr>
      </w:pPr>
    </w:p>
    <w:p w:rsidR="008D72AC" w:rsidRPr="009E04B1" w:rsidRDefault="008D72AC" w:rsidP="008D72AC">
      <w:pPr>
        <w:rPr>
          <w:rFonts w:ascii="Microsoft Sans Serif" w:hAnsi="Microsoft Sans Serif" w:cs="Microsoft Sans Serif"/>
        </w:rPr>
      </w:pPr>
      <w:r w:rsidRPr="009E04B1">
        <w:rPr>
          <w:rFonts w:ascii="Microsoft Sans Serif" w:hAnsi="Microsoft Sans Serif" w:cs="Microsoft Sans Serif"/>
        </w:rPr>
        <w:t>Accountable to:</w:t>
      </w:r>
      <w:r w:rsidRPr="009E04B1">
        <w:rPr>
          <w:rFonts w:ascii="Microsoft Sans Serif" w:hAnsi="Microsoft Sans Serif" w:cs="Microsoft Sans Serif"/>
        </w:rPr>
        <w:tab/>
        <w:t xml:space="preserve">Head of </w:t>
      </w:r>
      <w:smartTag w:uri="urn:schemas-microsoft-com:office:smarttags" w:element="place">
        <w:smartTag w:uri="urn:schemas-microsoft-com:office:smarttags" w:element="PlaceName">
          <w:r w:rsidRPr="009E04B1">
            <w:rPr>
              <w:rFonts w:ascii="Microsoft Sans Serif" w:hAnsi="Microsoft Sans Serif" w:cs="Microsoft Sans Serif"/>
            </w:rPr>
            <w:t>Lower</w:t>
          </w:r>
        </w:smartTag>
        <w:r w:rsidRPr="009E04B1">
          <w:rPr>
            <w:rFonts w:ascii="Microsoft Sans Serif" w:hAnsi="Microsoft Sans Serif" w:cs="Microsoft Sans Serif"/>
          </w:rPr>
          <w:t xml:space="preserve"> </w:t>
        </w:r>
        <w:smartTag w:uri="urn:schemas-microsoft-com:office:smarttags" w:element="PlaceType">
          <w:r w:rsidRPr="009E04B1">
            <w:rPr>
              <w:rFonts w:ascii="Microsoft Sans Serif" w:hAnsi="Microsoft Sans Serif" w:cs="Microsoft Sans Serif"/>
            </w:rPr>
            <w:t>School</w:t>
          </w:r>
        </w:smartTag>
      </w:smartTag>
    </w:p>
    <w:p w:rsidR="008D72AC" w:rsidRPr="009E04B1" w:rsidRDefault="008D72AC" w:rsidP="008D72AC">
      <w:pPr>
        <w:rPr>
          <w:rFonts w:ascii="Microsoft Sans Serif" w:hAnsi="Microsoft Sans Serif" w:cs="Microsoft Sans Serif"/>
        </w:rPr>
      </w:pPr>
      <w:r w:rsidRPr="009E04B1">
        <w:rPr>
          <w:rFonts w:ascii="Microsoft Sans Serif" w:hAnsi="Microsoft Sans Serif" w:cs="Microsoft Sans Serif"/>
        </w:rPr>
        <w:tab/>
      </w:r>
      <w:r w:rsidRPr="009E04B1">
        <w:rPr>
          <w:rFonts w:ascii="Microsoft Sans Serif" w:hAnsi="Microsoft Sans Serif" w:cs="Microsoft Sans Serif"/>
        </w:rPr>
        <w:tab/>
      </w:r>
      <w:r w:rsidRPr="009E04B1">
        <w:rPr>
          <w:rFonts w:ascii="Microsoft Sans Serif" w:hAnsi="Microsoft Sans Serif" w:cs="Microsoft Sans Serif"/>
        </w:rPr>
        <w:tab/>
        <w:t>Headmistress</w:t>
      </w:r>
    </w:p>
    <w:p w:rsidR="008D72AC" w:rsidRPr="009E04B1" w:rsidRDefault="008D72AC" w:rsidP="008D72AC">
      <w:pPr>
        <w:rPr>
          <w:rFonts w:ascii="Microsoft Sans Serif" w:hAnsi="Microsoft Sans Serif" w:cs="Microsoft Sans Serif"/>
        </w:rPr>
      </w:pPr>
    </w:p>
    <w:p w:rsidR="008D72AC" w:rsidRPr="009E04B1" w:rsidRDefault="008D72AC" w:rsidP="008D72AC">
      <w:pPr>
        <w:rPr>
          <w:rFonts w:ascii="Microsoft Sans Serif" w:hAnsi="Microsoft Sans Serif" w:cs="Microsoft Sans Serif"/>
        </w:rPr>
      </w:pPr>
      <w:r w:rsidRPr="009E04B1">
        <w:rPr>
          <w:rFonts w:ascii="Microsoft Sans Serif" w:hAnsi="Microsoft Sans Serif" w:cs="Microsoft Sans Serif"/>
        </w:rPr>
        <w:t>Key Tasks</w:t>
      </w:r>
    </w:p>
    <w:p w:rsidR="008D72AC" w:rsidRPr="009E04B1" w:rsidRDefault="008D72AC" w:rsidP="008D72AC">
      <w:pPr>
        <w:rPr>
          <w:rFonts w:ascii="Microsoft Sans Serif" w:hAnsi="Microsoft Sans Serif" w:cs="Microsoft Sans Serif"/>
        </w:rPr>
      </w:pPr>
    </w:p>
    <w:p w:rsidR="008D72AC" w:rsidRPr="009E04B1" w:rsidRDefault="008D72AC" w:rsidP="008D72AC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E04B1">
        <w:rPr>
          <w:rFonts w:ascii="Microsoft Sans Serif" w:hAnsi="Microsoft Sans Serif" w:cs="Microsoft Sans Serif"/>
        </w:rPr>
        <w:t>To provide high quality tuition to those teaching groups allocated</w:t>
      </w:r>
    </w:p>
    <w:p w:rsidR="008D72AC" w:rsidRPr="009E04B1" w:rsidRDefault="008D72AC" w:rsidP="008D72AC">
      <w:pPr>
        <w:rPr>
          <w:rFonts w:ascii="Microsoft Sans Serif" w:hAnsi="Microsoft Sans Serif" w:cs="Microsoft Sans Serif"/>
        </w:rPr>
      </w:pPr>
    </w:p>
    <w:p w:rsidR="008D72AC" w:rsidRPr="009E04B1" w:rsidRDefault="008D72AC" w:rsidP="008D72AC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9E04B1">
        <w:rPr>
          <w:rFonts w:ascii="Microsoft Sans Serif" w:hAnsi="Microsoft Sans Serif" w:cs="Microsoft Sans Serif"/>
        </w:rPr>
        <w:t>by maintaining good order in the classroom</w:t>
      </w:r>
    </w:p>
    <w:p w:rsidR="008D72AC" w:rsidRPr="009E04B1" w:rsidRDefault="008D72AC" w:rsidP="008D72AC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9E04B1">
        <w:rPr>
          <w:rFonts w:ascii="Microsoft Sans Serif" w:hAnsi="Microsoft Sans Serif" w:cs="Microsoft Sans Serif"/>
        </w:rPr>
        <w:t>by following the published scheme of work</w:t>
      </w:r>
    </w:p>
    <w:p w:rsidR="008D72AC" w:rsidRPr="009E04B1" w:rsidRDefault="008D72AC" w:rsidP="008D72AC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9E04B1">
        <w:rPr>
          <w:rFonts w:ascii="Microsoft Sans Serif" w:hAnsi="Microsoft Sans Serif" w:cs="Microsoft Sans Serif"/>
        </w:rPr>
        <w:t>by preparing thoroughly for lessons using a wide range of teaching methods and resources</w:t>
      </w:r>
    </w:p>
    <w:p w:rsidR="008D72AC" w:rsidRPr="009E04B1" w:rsidRDefault="008D72AC" w:rsidP="008D72AC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9E04B1">
        <w:rPr>
          <w:rFonts w:ascii="Microsoft Sans Serif" w:hAnsi="Microsoft Sans Serif" w:cs="Microsoft Sans Serif"/>
        </w:rPr>
        <w:t>by setting and marking homework</w:t>
      </w:r>
    </w:p>
    <w:p w:rsidR="008D72AC" w:rsidRPr="009E04B1" w:rsidRDefault="008D72AC" w:rsidP="008D72AC">
      <w:pPr>
        <w:ind w:left="360"/>
        <w:rPr>
          <w:rFonts w:ascii="Microsoft Sans Serif" w:hAnsi="Microsoft Sans Serif" w:cs="Microsoft Sans Serif"/>
        </w:rPr>
      </w:pPr>
    </w:p>
    <w:p w:rsidR="008D72AC" w:rsidRPr="009E04B1" w:rsidRDefault="008D72AC" w:rsidP="008D72AC">
      <w:pPr>
        <w:ind w:left="360"/>
        <w:rPr>
          <w:rFonts w:ascii="Microsoft Sans Serif" w:hAnsi="Microsoft Sans Serif" w:cs="Microsoft Sans Serif"/>
        </w:rPr>
      </w:pPr>
      <w:proofErr w:type="gramStart"/>
      <w:r w:rsidRPr="009E04B1">
        <w:rPr>
          <w:rFonts w:ascii="Microsoft Sans Serif" w:hAnsi="Microsoft Sans Serif" w:cs="Microsoft Sans Serif"/>
        </w:rPr>
        <w:t>in</w:t>
      </w:r>
      <w:proofErr w:type="gramEnd"/>
      <w:r w:rsidRPr="009E04B1">
        <w:rPr>
          <w:rFonts w:ascii="Microsoft Sans Serif" w:hAnsi="Microsoft Sans Serif" w:cs="Microsoft Sans Serif"/>
        </w:rPr>
        <w:t xml:space="preserve"> accordance with school policies.</w:t>
      </w:r>
    </w:p>
    <w:p w:rsidR="008D72AC" w:rsidRPr="009E04B1" w:rsidRDefault="008D72AC" w:rsidP="008D72AC">
      <w:pPr>
        <w:rPr>
          <w:rFonts w:ascii="Microsoft Sans Serif" w:hAnsi="Microsoft Sans Serif" w:cs="Microsoft Sans Serif"/>
        </w:rPr>
      </w:pPr>
    </w:p>
    <w:p w:rsidR="008D72AC" w:rsidRPr="009E04B1" w:rsidRDefault="008D72AC" w:rsidP="008D72AC">
      <w:pPr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9E04B1">
        <w:rPr>
          <w:rFonts w:ascii="Microsoft Sans Serif" w:hAnsi="Microsoft Sans Serif" w:cs="Microsoft Sans Serif"/>
        </w:rPr>
        <w:t>To maintain records of assessment for all allocated pupils, and report their efforts / attainments in accordance with school policy.</w:t>
      </w:r>
    </w:p>
    <w:p w:rsidR="008D72AC" w:rsidRPr="009E04B1" w:rsidRDefault="008D72AC" w:rsidP="008D72AC">
      <w:pPr>
        <w:rPr>
          <w:rFonts w:ascii="Microsoft Sans Serif" w:hAnsi="Microsoft Sans Serif" w:cs="Microsoft Sans Serif"/>
        </w:rPr>
      </w:pPr>
    </w:p>
    <w:p w:rsidR="008D72AC" w:rsidRPr="009E04B1" w:rsidRDefault="008D72AC" w:rsidP="008D72AC">
      <w:pPr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9E04B1">
        <w:rPr>
          <w:rFonts w:ascii="Microsoft Sans Serif" w:hAnsi="Microsoft Sans Serif" w:cs="Microsoft Sans Serif"/>
        </w:rPr>
        <w:t>To attend Parent Consultation evenings as appropriate.</w:t>
      </w:r>
    </w:p>
    <w:p w:rsidR="008D72AC" w:rsidRPr="009E04B1" w:rsidRDefault="008D72AC" w:rsidP="008D72AC">
      <w:pPr>
        <w:rPr>
          <w:rFonts w:ascii="Microsoft Sans Serif" w:hAnsi="Microsoft Sans Serif" w:cs="Microsoft Sans Serif"/>
        </w:rPr>
      </w:pPr>
    </w:p>
    <w:p w:rsidR="008D72AC" w:rsidRPr="009E04B1" w:rsidRDefault="008D72AC" w:rsidP="008D72AC">
      <w:pPr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9E04B1">
        <w:rPr>
          <w:rFonts w:ascii="Microsoft Sans Serif" w:hAnsi="Microsoft Sans Serif" w:cs="Microsoft Sans Serif"/>
        </w:rPr>
        <w:t xml:space="preserve">To attend </w:t>
      </w:r>
      <w:smartTag w:uri="urn:schemas-microsoft-com:office:smarttags" w:element="place">
        <w:smartTag w:uri="urn:schemas-microsoft-com:office:smarttags" w:element="PlaceName">
          <w:r w:rsidRPr="009E04B1">
            <w:rPr>
              <w:rFonts w:ascii="Microsoft Sans Serif" w:hAnsi="Microsoft Sans Serif" w:cs="Microsoft Sans Serif"/>
            </w:rPr>
            <w:t>Lower</w:t>
          </w:r>
        </w:smartTag>
        <w:r w:rsidRPr="009E04B1">
          <w:rPr>
            <w:rFonts w:ascii="Microsoft Sans Serif" w:hAnsi="Microsoft Sans Serif" w:cs="Microsoft Sans Serif"/>
          </w:rPr>
          <w:t xml:space="preserve"> </w:t>
        </w:r>
        <w:smartTag w:uri="urn:schemas-microsoft-com:office:smarttags" w:element="PlaceType">
          <w:r w:rsidRPr="009E04B1">
            <w:rPr>
              <w:rFonts w:ascii="Microsoft Sans Serif" w:hAnsi="Microsoft Sans Serif" w:cs="Microsoft Sans Serif"/>
            </w:rPr>
            <w:t>School</w:t>
          </w:r>
        </w:smartTag>
      </w:smartTag>
      <w:r w:rsidRPr="009E04B1">
        <w:rPr>
          <w:rFonts w:ascii="Microsoft Sans Serif" w:hAnsi="Microsoft Sans Serif" w:cs="Microsoft Sans Serif"/>
        </w:rPr>
        <w:t xml:space="preserve"> staff meetings and contribute to planning, resourcing etc.</w:t>
      </w:r>
    </w:p>
    <w:p w:rsidR="008D72AC" w:rsidRPr="009E04B1" w:rsidRDefault="008D72AC" w:rsidP="008D72AC">
      <w:pPr>
        <w:rPr>
          <w:rFonts w:ascii="Microsoft Sans Serif" w:hAnsi="Microsoft Sans Serif" w:cs="Microsoft Sans Serif"/>
        </w:rPr>
      </w:pPr>
    </w:p>
    <w:p w:rsidR="008D72AC" w:rsidRPr="009E04B1" w:rsidRDefault="008D72AC" w:rsidP="008D72AC">
      <w:pPr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9E04B1">
        <w:rPr>
          <w:rFonts w:ascii="Microsoft Sans Serif" w:hAnsi="Microsoft Sans Serif" w:cs="Microsoft Sans Serif"/>
        </w:rPr>
        <w:t>To attend whole school staff meetings and INSET days and contribute to whole school planning etc.</w:t>
      </w:r>
    </w:p>
    <w:p w:rsidR="008D72AC" w:rsidRPr="009E04B1" w:rsidRDefault="008D72AC" w:rsidP="008D72AC">
      <w:pPr>
        <w:rPr>
          <w:rFonts w:ascii="Microsoft Sans Serif" w:hAnsi="Microsoft Sans Serif" w:cs="Microsoft Sans Serif"/>
        </w:rPr>
      </w:pPr>
    </w:p>
    <w:p w:rsidR="008D72AC" w:rsidRDefault="008D72AC" w:rsidP="008D72AC">
      <w:pPr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9E04B1">
        <w:rPr>
          <w:rFonts w:ascii="Microsoft Sans Serif" w:hAnsi="Microsoft Sans Serif" w:cs="Microsoft Sans Serif"/>
        </w:rPr>
        <w:t>To engage in professional development activities so as to enhance personal performance and career development in the context of the School’s Development Plan.</w:t>
      </w:r>
    </w:p>
    <w:p w:rsidR="008D72AC" w:rsidRDefault="008D72AC" w:rsidP="008D72AC">
      <w:pPr>
        <w:rPr>
          <w:rFonts w:ascii="Microsoft Sans Serif" w:hAnsi="Microsoft Sans Serif" w:cs="Microsoft Sans Serif"/>
        </w:rPr>
      </w:pPr>
    </w:p>
    <w:p w:rsidR="008D72AC" w:rsidRDefault="008D72AC" w:rsidP="008D72AC">
      <w:pPr>
        <w:rPr>
          <w:rFonts w:ascii="Microsoft Sans Serif" w:hAnsi="Microsoft Sans Serif" w:cs="Microsoft Sans Serif"/>
        </w:rPr>
      </w:pPr>
    </w:p>
    <w:p w:rsidR="004B3A08" w:rsidRDefault="004B3A08"/>
    <w:sectPr w:rsidR="004B3A08" w:rsidSect="008D72A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B04"/>
    <w:multiLevelType w:val="singleLevel"/>
    <w:tmpl w:val="4EC8D782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175A07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5D12E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AC"/>
    <w:rsid w:val="00334FDE"/>
    <w:rsid w:val="00405A32"/>
    <w:rsid w:val="004B3A08"/>
    <w:rsid w:val="008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AC"/>
    <w:pPr>
      <w:spacing w:after="0" w:line="240" w:lineRule="auto"/>
    </w:pPr>
    <w:rPr>
      <w:rFonts w:ascii="Albertus Medium" w:eastAsia="Times New Roman" w:hAnsi="Albertus Medium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72AC"/>
    <w:pPr>
      <w:jc w:val="center"/>
    </w:pPr>
    <w:rPr>
      <w:rFonts w:ascii="Albertus Extra Bold" w:hAnsi="Albertus Extra Bold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8D72AC"/>
    <w:rPr>
      <w:rFonts w:ascii="Albertus Extra Bold" w:eastAsia="Times New Roman" w:hAnsi="Albertus Extra Bold" w:cs="Times New Roman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AC"/>
    <w:rPr>
      <w:rFonts w:eastAsia="Times New Roman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AC"/>
    <w:pPr>
      <w:spacing w:after="0" w:line="240" w:lineRule="auto"/>
    </w:pPr>
    <w:rPr>
      <w:rFonts w:ascii="Albertus Medium" w:eastAsia="Times New Roman" w:hAnsi="Albertus Medium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72AC"/>
    <w:pPr>
      <w:jc w:val="center"/>
    </w:pPr>
    <w:rPr>
      <w:rFonts w:ascii="Albertus Extra Bold" w:hAnsi="Albertus Extra Bold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8D72AC"/>
    <w:rPr>
      <w:rFonts w:ascii="Albertus Extra Bold" w:eastAsia="Times New Roman" w:hAnsi="Albertus Extra Bold" w:cs="Times New Roman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AC"/>
    <w:rPr>
      <w:rFonts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D1CBC7.759BF2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612743A3.dotm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George's School, Edgbaston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1</cp:revision>
  <dcterms:created xsi:type="dcterms:W3CDTF">2018-04-12T11:52:00Z</dcterms:created>
  <dcterms:modified xsi:type="dcterms:W3CDTF">2018-04-12T11:53:00Z</dcterms:modified>
</cp:coreProperties>
</file>