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bookmarkStart w:id="0" w:name="_GoBack"/>
      <w:bookmarkEnd w:id="0"/>
      <w:proofErr w:type="spellStart"/>
      <w:r w:rsidRPr="00F04ECE">
        <w:rPr>
          <w:rFonts w:ascii="Arial" w:eastAsia="Calibri" w:hAnsi="Arial" w:cs="Arial"/>
          <w:b/>
          <w:bCs/>
          <w:sz w:val="40"/>
          <w:szCs w:val="48"/>
          <w:lang w:eastAsia="en-GB"/>
        </w:rPr>
        <w:t>Springwell</w:t>
      </w:r>
      <w:proofErr w:type="spellEnd"/>
      <w:r w:rsidRPr="00F04ECE">
        <w:rPr>
          <w:rFonts w:ascii="Arial" w:eastAsia="Calibri" w:hAnsi="Arial" w:cs="Arial"/>
          <w:b/>
          <w:bCs/>
          <w:sz w:val="40"/>
          <w:szCs w:val="48"/>
          <w:lang w:eastAsia="en-GB"/>
        </w:rPr>
        <w:t xml:space="preserve">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6EA0BA4A" w:rsidR="00F04ECE" w:rsidRPr="00F04ECE" w:rsidRDefault="004F42E8" w:rsidP="00093F5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HLTA</w:t>
      </w:r>
      <w:r w:rsidR="00F05C38">
        <w:rPr>
          <w:rFonts w:ascii="Arial" w:eastAsia="Calibri" w:hAnsi="Arial" w:cs="Arial"/>
          <w:b/>
          <w:bCs/>
          <w:sz w:val="32"/>
          <w:szCs w:val="36"/>
          <w:lang w:eastAsia="en-GB"/>
        </w:rPr>
        <w:t xml:space="preserve"> </w:t>
      </w:r>
      <w:r w:rsidR="008141BE">
        <w:rPr>
          <w:rFonts w:ascii="Arial" w:eastAsia="Calibri" w:hAnsi="Arial" w:cs="Arial"/>
          <w:b/>
          <w:bCs/>
          <w:sz w:val="32"/>
          <w:szCs w:val="36"/>
          <w:lang w:eastAsia="en-GB"/>
        </w:rPr>
        <w:t>(Spalding)</w:t>
      </w:r>
      <w:r w:rsidR="00F04ECE" w:rsidRPr="00F04ECE">
        <w:rPr>
          <w:rFonts w:ascii="Arial" w:eastAsia="Calibri" w:hAnsi="Arial" w:cs="Arial"/>
          <w:b/>
          <w:bCs/>
          <w:sz w:val="32"/>
          <w:szCs w:val="36"/>
          <w:lang w:eastAsia="en-GB"/>
        </w:rPr>
        <w:t xml:space="preserve"> </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456BC840" w14:textId="52EE2826" w:rsidR="005E31C3" w:rsidRDefault="00F04ECE" w:rsidP="00F04ECE">
      <w:pPr>
        <w:rPr>
          <w:sz w:val="21"/>
          <w:szCs w:val="21"/>
        </w:rPr>
      </w:pPr>
      <w:r w:rsidRPr="00BE5DA1">
        <w:rPr>
          <w:sz w:val="21"/>
          <w:szCs w:val="21"/>
        </w:rPr>
        <w:t xml:space="preserve">Thank you for your interest in the role </w:t>
      </w:r>
      <w:r w:rsidR="00F05C38">
        <w:rPr>
          <w:sz w:val="21"/>
          <w:szCs w:val="21"/>
        </w:rPr>
        <w:t xml:space="preserve">of </w:t>
      </w:r>
      <w:r w:rsidR="00CC32A5">
        <w:rPr>
          <w:sz w:val="21"/>
          <w:szCs w:val="21"/>
        </w:rPr>
        <w:t>HLTA</w:t>
      </w:r>
      <w:r w:rsidRPr="00BE5DA1">
        <w:rPr>
          <w:sz w:val="21"/>
          <w:szCs w:val="21"/>
        </w:rPr>
        <w:t xml:space="preserve"> at the </w:t>
      </w:r>
      <w:proofErr w:type="spellStart"/>
      <w:r w:rsidRPr="00BE5DA1">
        <w:rPr>
          <w:sz w:val="21"/>
          <w:szCs w:val="21"/>
        </w:rPr>
        <w:t>Springwell</w:t>
      </w:r>
      <w:proofErr w:type="spellEnd"/>
      <w:r w:rsidRPr="00BE5DA1">
        <w:rPr>
          <w:sz w:val="21"/>
          <w:szCs w:val="21"/>
        </w:rPr>
        <w:t xml:space="preserve"> Lincolnshire Learning Community.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7BBE5EF4" w14:textId="21930BA7" w:rsidR="005E31C3" w:rsidRPr="00BE5DA1" w:rsidRDefault="005E31C3" w:rsidP="00F04ECE">
      <w:pPr>
        <w:rPr>
          <w:sz w:val="21"/>
          <w:szCs w:val="21"/>
        </w:rPr>
      </w:pPr>
      <w:r>
        <w:rPr>
          <w:sz w:val="21"/>
          <w:szCs w:val="21"/>
        </w:rPr>
        <w:t xml:space="preserve">This is an exciting opportunity for someone that is passionate about a skill/interest, who wants to work with young people, passing on their invaluable knowledge, skills and experience. The successful person will </w:t>
      </w:r>
      <w:r w:rsidR="00AD37AE">
        <w:rPr>
          <w:sz w:val="21"/>
          <w:szCs w:val="21"/>
        </w:rPr>
        <w:t>be expected to deliver the appropriate key stage curriculum to a small group of young people</w:t>
      </w:r>
      <w:r w:rsidR="00713B2F">
        <w:rPr>
          <w:sz w:val="21"/>
          <w:szCs w:val="21"/>
        </w:rPr>
        <w:t xml:space="preserve">, the exact key stage will be decided based on the skills/experience of the successful candidate. </w:t>
      </w:r>
    </w:p>
    <w:p w14:paraId="24A29CDC" w14:textId="6CD2A38B" w:rsidR="00F04ECE" w:rsidRPr="00BE5DA1" w:rsidRDefault="00F04ECE" w:rsidP="00F04ECE">
      <w:pPr>
        <w:rPr>
          <w:sz w:val="21"/>
          <w:szCs w:val="21"/>
        </w:rPr>
      </w:pPr>
      <w:r w:rsidRPr="00BE5DA1">
        <w:rPr>
          <w:sz w:val="21"/>
          <w:szCs w:val="21"/>
        </w:rPr>
        <w:t xml:space="preserve">At the </w:t>
      </w:r>
      <w:proofErr w:type="spellStart"/>
      <w:r w:rsidRPr="00BE5DA1">
        <w:rPr>
          <w:sz w:val="21"/>
          <w:szCs w:val="21"/>
        </w:rPr>
        <w:t>Springwell</w:t>
      </w:r>
      <w:proofErr w:type="spellEnd"/>
      <w:r w:rsidRPr="00BE5DA1">
        <w:rPr>
          <w:sz w:val="21"/>
          <w:szCs w:val="21"/>
        </w:rPr>
        <w:t xml:space="preserve">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 xml:space="preserve">that </w:t>
      </w:r>
      <w:r w:rsidR="00A80EEA">
        <w:rPr>
          <w:sz w:val="21"/>
          <w:szCs w:val="21"/>
        </w:rPr>
        <w:t>young people feel valued, understood and their social and emotional needs are met, which allow them to become independent learners</w:t>
      </w:r>
      <w:r w:rsidRPr="00BE5DA1">
        <w:rPr>
          <w:sz w:val="21"/>
          <w:szCs w:val="21"/>
        </w:rPr>
        <w:t xml:space="preserve">. </w:t>
      </w:r>
    </w:p>
    <w:p w14:paraId="7D3599FD" w14:textId="4E460FC5" w:rsidR="00A80EEA" w:rsidRPr="00BE5DA1" w:rsidRDefault="00F04ECE" w:rsidP="00F04ECE">
      <w:pPr>
        <w:rPr>
          <w:sz w:val="21"/>
          <w:szCs w:val="21"/>
        </w:rPr>
      </w:pPr>
      <w:r w:rsidRPr="00BE5DA1">
        <w:rPr>
          <w:sz w:val="21"/>
          <w:szCs w:val="21"/>
        </w:rPr>
        <w:t xml:space="preserve">In September 2018, our first free school will be opening in Spalding and </w:t>
      </w:r>
      <w:r w:rsidR="00852C63">
        <w:rPr>
          <w:sz w:val="21"/>
          <w:szCs w:val="21"/>
        </w:rPr>
        <w:t xml:space="preserve">we require </w:t>
      </w:r>
      <w:r w:rsidR="001A7F9A">
        <w:rPr>
          <w:sz w:val="21"/>
          <w:szCs w:val="21"/>
        </w:rPr>
        <w:t xml:space="preserve">an </w:t>
      </w:r>
      <w:r w:rsidR="00C9231C">
        <w:rPr>
          <w:sz w:val="21"/>
          <w:szCs w:val="21"/>
        </w:rPr>
        <w:t>exceptional p</w:t>
      </w:r>
      <w:r w:rsidR="001A7F9A">
        <w:rPr>
          <w:sz w:val="21"/>
          <w:szCs w:val="21"/>
        </w:rPr>
        <w:t>erson to take on the HLTA role</w:t>
      </w:r>
      <w:r w:rsidR="00C67059">
        <w:rPr>
          <w:sz w:val="21"/>
          <w:szCs w:val="21"/>
        </w:rPr>
        <w:t>.</w:t>
      </w:r>
      <w:r w:rsidR="00A80EEA">
        <w:rPr>
          <w:sz w:val="21"/>
          <w:szCs w:val="21"/>
        </w:rPr>
        <w:t xml:space="preserve"> </w:t>
      </w:r>
    </w:p>
    <w:p w14:paraId="77D96B1E" w14:textId="2C8AFD23" w:rsidR="00F04ECE" w:rsidRPr="00BE5DA1" w:rsidRDefault="00C67059" w:rsidP="00F04ECE">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 xml:space="preserve">Phil </w:t>
      </w:r>
      <w:proofErr w:type="spellStart"/>
      <w:r w:rsidRPr="00BE5DA1">
        <w:rPr>
          <w:sz w:val="21"/>
          <w:szCs w:val="21"/>
        </w:rPr>
        <w:t>Willott</w:t>
      </w:r>
      <w:proofErr w:type="spellEnd"/>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77777777" w:rsidR="00F04ECE" w:rsidRPr="00BE5DA1" w:rsidRDefault="00F04ECE" w:rsidP="00F04ECE">
      <w:pPr>
        <w:rPr>
          <w:i/>
          <w:sz w:val="21"/>
          <w:szCs w:val="21"/>
        </w:rPr>
      </w:pP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0255AD02" w14:textId="77777777" w:rsidR="00F04ECE" w:rsidRPr="00BE5DA1" w:rsidRDefault="00F04ECE" w:rsidP="00F04ECE">
      <w:pPr>
        <w:rPr>
          <w:i/>
          <w:sz w:val="21"/>
          <w:szCs w:val="21"/>
        </w:rPr>
      </w:pPr>
    </w:p>
    <w:p w14:paraId="2BDAD35C" w14:textId="77777777" w:rsidR="00F04ECE" w:rsidRPr="00BE5DA1" w:rsidRDefault="00F04ECE" w:rsidP="00F04ECE">
      <w:pPr>
        <w:rPr>
          <w:i/>
          <w:sz w:val="21"/>
          <w:szCs w:val="21"/>
        </w:rPr>
      </w:pPr>
    </w:p>
    <w:p w14:paraId="04EB3BA8" w14:textId="77777777" w:rsidR="00F04ECE" w:rsidRPr="00BE5DA1" w:rsidRDefault="00F04ECE" w:rsidP="00F04ECE">
      <w:pPr>
        <w:rPr>
          <w:i/>
          <w:sz w:val="21"/>
          <w:szCs w:val="21"/>
        </w:rPr>
      </w:pPr>
    </w:p>
    <w:p w14:paraId="4F5C4E3C" w14:textId="77777777" w:rsidR="00F04ECE" w:rsidRPr="00BE5DA1" w:rsidRDefault="00F04ECE" w:rsidP="00F04ECE">
      <w:pPr>
        <w:rPr>
          <w:i/>
          <w:sz w:val="21"/>
          <w:szCs w:val="21"/>
        </w:rPr>
      </w:pPr>
    </w:p>
    <w:p w14:paraId="23322219" w14:textId="77777777" w:rsidR="00F04ECE" w:rsidRPr="00BE5DA1" w:rsidRDefault="00F04ECE" w:rsidP="00F04ECE">
      <w:pPr>
        <w:rPr>
          <w:i/>
          <w:sz w:val="21"/>
          <w:szCs w:val="21"/>
        </w:rPr>
      </w:pPr>
    </w:p>
    <w:p w14:paraId="1AB51D00" w14:textId="227913EA" w:rsidR="00D3745D" w:rsidRDefault="00D3745D" w:rsidP="001A7F9A">
      <w:pPr>
        <w:rPr>
          <w:b/>
          <w:sz w:val="21"/>
          <w:szCs w:val="21"/>
        </w:rPr>
      </w:pPr>
    </w:p>
    <w:p w14:paraId="692D05B1" w14:textId="7C9C7EB0" w:rsidR="00F04ECE" w:rsidRPr="00BE5DA1" w:rsidRDefault="00F04ECE" w:rsidP="00032A67">
      <w:pPr>
        <w:jc w:val="center"/>
        <w:rPr>
          <w:b/>
          <w:sz w:val="21"/>
          <w:szCs w:val="21"/>
        </w:rPr>
      </w:pPr>
      <w:r w:rsidRPr="00BE5DA1">
        <w:rPr>
          <w:b/>
          <w:sz w:val="21"/>
          <w:szCs w:val="21"/>
        </w:rPr>
        <w:lastRenderedPageBreak/>
        <w:t xml:space="preserve">About </w:t>
      </w:r>
      <w:proofErr w:type="spellStart"/>
      <w:r w:rsidRPr="00BE5DA1">
        <w:rPr>
          <w:b/>
          <w:sz w:val="21"/>
          <w:szCs w:val="21"/>
        </w:rPr>
        <w:t>Springwell</w:t>
      </w:r>
      <w:proofErr w:type="spellEnd"/>
      <w:r w:rsidRPr="00BE5DA1">
        <w:rPr>
          <w:b/>
          <w:sz w:val="21"/>
          <w:szCs w:val="21"/>
        </w:rPr>
        <w:t xml:space="preserve"> Lincolnshire</w:t>
      </w:r>
    </w:p>
    <w:p w14:paraId="7F40388E" w14:textId="77777777"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w:t>
      </w:r>
      <w:proofErr w:type="spellStart"/>
      <w:r w:rsidRPr="00BE5DA1">
        <w:rPr>
          <w:sz w:val="21"/>
          <w:szCs w:val="21"/>
        </w:rPr>
        <w:t>Springwell</w:t>
      </w:r>
      <w:proofErr w:type="spellEnd"/>
      <w:r w:rsidRPr="00BE5DA1">
        <w:rPr>
          <w:sz w:val="21"/>
          <w:szCs w:val="21"/>
        </w:rPr>
        <w:t xml:space="preserve">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proofErr w:type="spellStart"/>
      <w:r w:rsidRPr="00BE5DA1">
        <w:rPr>
          <w:sz w:val="21"/>
          <w:szCs w:val="21"/>
        </w:rPr>
        <w:t>Springwell</w:t>
      </w:r>
      <w:proofErr w:type="spellEnd"/>
      <w:r w:rsidRPr="00BE5DA1">
        <w:rPr>
          <w:sz w:val="21"/>
          <w:szCs w:val="21"/>
        </w:rPr>
        <w:t xml:space="preserve">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 xml:space="preserve">It is an exciting time for myself, the staff and the pupils here at </w:t>
      </w:r>
      <w:proofErr w:type="spellStart"/>
      <w:r w:rsidRPr="00BE5DA1">
        <w:rPr>
          <w:sz w:val="21"/>
          <w:szCs w:val="21"/>
        </w:rPr>
        <w:t>Springwell</w:t>
      </w:r>
      <w:proofErr w:type="spellEnd"/>
      <w:r w:rsidRPr="00BE5DA1">
        <w:rPr>
          <w:sz w:val="21"/>
          <w:szCs w:val="21"/>
        </w:rPr>
        <w:t>.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proofErr w:type="spellStart"/>
      <w:r w:rsidRPr="00BE5DA1">
        <w:rPr>
          <w:i/>
          <w:sz w:val="21"/>
          <w:szCs w:val="21"/>
        </w:rPr>
        <w:t>Springwell</w:t>
      </w:r>
      <w:proofErr w:type="spellEnd"/>
      <w:r w:rsidRPr="00BE5DA1">
        <w:rPr>
          <w:i/>
          <w:sz w:val="21"/>
          <w:szCs w:val="21"/>
        </w:rPr>
        <w:t xml:space="preserve">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2652FDD1" w14:textId="26887C5A" w:rsidR="00FE019F" w:rsidRDefault="00FE019F" w:rsidP="00714FB8">
      <w:pPr>
        <w:spacing w:after="0"/>
        <w:jc w:val="center"/>
        <w:rPr>
          <w:b/>
          <w:sz w:val="21"/>
          <w:szCs w:val="21"/>
        </w:rPr>
      </w:pPr>
    </w:p>
    <w:p w14:paraId="7B88147F" w14:textId="448B1289" w:rsidR="00F04ECE" w:rsidRPr="00BE5DA1" w:rsidRDefault="00F04ECE" w:rsidP="00714FB8">
      <w:pPr>
        <w:spacing w:after="0"/>
        <w:jc w:val="center"/>
        <w:rPr>
          <w:b/>
          <w:sz w:val="21"/>
          <w:szCs w:val="21"/>
        </w:rPr>
      </w:pPr>
      <w:r w:rsidRPr="00BE5DA1">
        <w:rPr>
          <w:b/>
          <w:sz w:val="21"/>
          <w:szCs w:val="21"/>
        </w:rPr>
        <w:lastRenderedPageBreak/>
        <w:t xml:space="preserve">Why work for </w:t>
      </w:r>
      <w:proofErr w:type="spellStart"/>
      <w:r w:rsidRPr="00BE5DA1">
        <w:rPr>
          <w:b/>
          <w:sz w:val="21"/>
          <w:szCs w:val="21"/>
        </w:rPr>
        <w:t>Springwell</w:t>
      </w:r>
      <w:proofErr w:type="spellEnd"/>
      <w:r w:rsidRPr="00BE5DA1">
        <w:rPr>
          <w:b/>
          <w:sz w:val="21"/>
          <w:szCs w:val="21"/>
        </w:rPr>
        <w:t xml:space="preserve">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xml:space="preserve">• Here at </w:t>
      </w:r>
      <w:proofErr w:type="spellStart"/>
      <w:r w:rsidRPr="00BE5DA1">
        <w:rPr>
          <w:sz w:val="21"/>
          <w:szCs w:val="21"/>
        </w:rPr>
        <w:t>Springwell</w:t>
      </w:r>
      <w:proofErr w:type="spellEnd"/>
      <w:r w:rsidRPr="00BE5DA1">
        <w:rPr>
          <w:sz w:val="21"/>
          <w:szCs w:val="21"/>
        </w:rPr>
        <w:t xml:space="preserve">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 xml:space="preserve">rincipal </w:t>
      </w:r>
      <w:proofErr w:type="gramStart"/>
      <w:r w:rsidR="007B0DEE">
        <w:rPr>
          <w:sz w:val="21"/>
          <w:szCs w:val="21"/>
        </w:rPr>
        <w:t>roles</w:t>
      </w:r>
      <w:proofErr w:type="gramEnd"/>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 xml:space="preserve">I think I’ve developed a great deal since I started as a TA in Sept 2016. I’m now half way through my Straight to Teaching program, on the way to becoming a qualified teacher, for which I have been supported greatly by </w:t>
      </w:r>
      <w:proofErr w:type="spellStart"/>
      <w:r w:rsidRPr="005F7A9E">
        <w:rPr>
          <w:i/>
          <w:sz w:val="21"/>
          <w:szCs w:val="21"/>
        </w:rPr>
        <w:t>Springwell</w:t>
      </w:r>
      <w:proofErr w:type="spellEnd"/>
      <w:r w:rsidRPr="005F7A9E">
        <w:rPr>
          <w:i/>
          <w:sz w:val="21"/>
          <w:szCs w:val="21"/>
        </w:rPr>
        <w:t xml:space="preserve">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w:t>
      </w:r>
      <w:proofErr w:type="spellStart"/>
      <w:r w:rsidRPr="005F7A9E">
        <w:rPr>
          <w:i/>
          <w:sz w:val="21"/>
          <w:szCs w:val="21"/>
        </w:rPr>
        <w:t>Springwell</w:t>
      </w:r>
      <w:proofErr w:type="spellEnd"/>
      <w:r w:rsidRPr="005F7A9E">
        <w:rPr>
          <w:i/>
          <w:sz w:val="21"/>
          <w:szCs w:val="21"/>
        </w:rPr>
        <w:t xml:space="preserve">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FE019F">
      <w:pPr>
        <w:spacing w:after="0"/>
        <w:jc w:val="center"/>
        <w:rPr>
          <w:b/>
          <w:sz w:val="21"/>
          <w:szCs w:val="21"/>
        </w:rPr>
      </w:pPr>
      <w:proofErr w:type="spellStart"/>
      <w:r w:rsidRPr="00BE5DA1">
        <w:rPr>
          <w:b/>
          <w:sz w:val="21"/>
          <w:szCs w:val="21"/>
        </w:rPr>
        <w:lastRenderedPageBreak/>
        <w:t>Springwell</w:t>
      </w:r>
      <w:proofErr w:type="spellEnd"/>
      <w:r w:rsidRPr="00BE5DA1">
        <w:rPr>
          <w:b/>
          <w:sz w:val="21"/>
          <w:szCs w:val="21"/>
        </w:rPr>
        <w:t xml:space="preserve">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0">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 xml:space="preserve">orough of Lewisham (two </w:t>
      </w:r>
      <w:proofErr w:type="gramStart"/>
      <w:r w:rsidR="007B0DEE">
        <w:rPr>
          <w:sz w:val="21"/>
          <w:szCs w:val="21"/>
        </w:rPr>
        <w:t>Outstanding</w:t>
      </w:r>
      <w:proofErr w:type="gramEnd"/>
      <w:r w:rsidR="007B0DEE">
        <w:rPr>
          <w:sz w:val="21"/>
          <w:szCs w:val="21"/>
        </w:rPr>
        <w:t xml:space="preserve">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 xml:space="preserve">y for nine years and achieving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 xml:space="preserve">Executive Principal, </w:t>
      </w:r>
      <w:proofErr w:type="spellStart"/>
      <w:r w:rsidRPr="00BE5DA1">
        <w:rPr>
          <w:sz w:val="21"/>
          <w:szCs w:val="21"/>
        </w:rPr>
        <w:t>Springwell</w:t>
      </w:r>
      <w:proofErr w:type="spellEnd"/>
      <w:r w:rsidRPr="00BE5DA1">
        <w:rPr>
          <w:sz w:val="21"/>
          <w:szCs w:val="21"/>
        </w:rPr>
        <w:t xml:space="preserve"> Special School and PRU and National Lea</w:t>
      </w:r>
      <w:r w:rsidR="007B0DEE">
        <w:rPr>
          <w:sz w:val="21"/>
          <w:szCs w:val="21"/>
        </w:rPr>
        <w:t>der of Education. Ofsted-rated O</w:t>
      </w:r>
      <w:r w:rsidRPr="00BE5DA1">
        <w:rPr>
          <w:sz w:val="21"/>
          <w:szCs w:val="21"/>
        </w:rPr>
        <w:t xml:space="preserve">utstanding. </w:t>
      </w:r>
      <w:proofErr w:type="spellStart"/>
      <w:r w:rsidRPr="00BE5DA1">
        <w:rPr>
          <w:sz w:val="21"/>
          <w:szCs w:val="21"/>
        </w:rPr>
        <w:t>Springwell</w:t>
      </w:r>
      <w:proofErr w:type="spellEnd"/>
      <w:r w:rsidRPr="00BE5DA1">
        <w:rPr>
          <w:sz w:val="21"/>
          <w:szCs w:val="21"/>
        </w:rPr>
        <w:t xml:space="preserve">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w:t>
      </w:r>
      <w:proofErr w:type="spellStart"/>
      <w:r w:rsidRPr="00BE5DA1">
        <w:rPr>
          <w:i/>
          <w:sz w:val="21"/>
          <w:szCs w:val="21"/>
        </w:rPr>
        <w:t>Springwell</w:t>
      </w:r>
      <w:proofErr w:type="spellEnd"/>
      <w:r w:rsidRPr="00BE5DA1">
        <w:rPr>
          <w:i/>
          <w:sz w:val="21"/>
          <w:szCs w:val="21"/>
        </w:rPr>
        <w:t xml:space="preserve">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w:t>
      </w:r>
      <w:proofErr w:type="gramStart"/>
      <w:r w:rsidR="007B0DEE">
        <w:rPr>
          <w:sz w:val="21"/>
          <w:szCs w:val="21"/>
        </w:rPr>
        <w:t>O</w:t>
      </w:r>
      <w:r w:rsidRPr="00BE5DA1">
        <w:rPr>
          <w:sz w:val="21"/>
          <w:szCs w:val="21"/>
        </w:rPr>
        <w:t>utstanding</w:t>
      </w:r>
      <w:proofErr w:type="gramEnd"/>
      <w:r w:rsidRPr="00BE5DA1">
        <w:rPr>
          <w:sz w:val="21"/>
          <w:szCs w:val="21"/>
        </w:rPr>
        <w:t xml:space="preserve">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55CBF7A6" w:rsidR="000D5196" w:rsidRPr="000D5196" w:rsidRDefault="00FE019F" w:rsidP="000D5196">
      <w:pPr>
        <w:rPr>
          <w:sz w:val="21"/>
          <w:szCs w:val="21"/>
        </w:rPr>
      </w:pPr>
      <w:proofErr w:type="spellStart"/>
      <w:r>
        <w:rPr>
          <w:sz w:val="21"/>
          <w:szCs w:val="21"/>
        </w:rPr>
        <w:t>Springwell</w:t>
      </w:r>
      <w:proofErr w:type="spellEnd"/>
      <w:r>
        <w:rPr>
          <w:sz w:val="21"/>
          <w:szCs w:val="21"/>
        </w:rPr>
        <w:t xml:space="preserve">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Default="00F04ECE" w:rsidP="00F04ECE">
      <w:pPr>
        <w:spacing w:after="0"/>
        <w:rPr>
          <w:sz w:val="21"/>
          <w:szCs w:val="21"/>
        </w:rPr>
      </w:pPr>
    </w:p>
    <w:p w14:paraId="4B1DA5D8" w14:textId="77777777" w:rsidR="002C5FE3" w:rsidRDefault="002C5FE3" w:rsidP="00F04ECE">
      <w:pPr>
        <w:spacing w:after="0"/>
        <w:rPr>
          <w:sz w:val="21"/>
          <w:szCs w:val="21"/>
        </w:rPr>
      </w:pPr>
    </w:p>
    <w:p w14:paraId="4C88DE6F" w14:textId="33D683A7" w:rsidR="000D5196" w:rsidRDefault="000D5196" w:rsidP="001A7F9A">
      <w:pPr>
        <w:spacing w:after="0" w:line="240" w:lineRule="auto"/>
        <w:rPr>
          <w:rFonts w:ascii="Calibri" w:eastAsia="Calibri" w:hAnsi="Calibri" w:cs="Times New Roman"/>
          <w:b/>
          <w:sz w:val="24"/>
          <w:szCs w:val="24"/>
        </w:rPr>
      </w:pPr>
    </w:p>
    <w:p w14:paraId="39CA167A" w14:textId="77777777" w:rsidR="00F04ECE" w:rsidRPr="00F04ECE" w:rsidRDefault="00F04ECE" w:rsidP="00533242">
      <w:pPr>
        <w:spacing w:after="0" w:line="240" w:lineRule="auto"/>
        <w:jc w:val="center"/>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18CD0B1B" w14:textId="5DC279F3" w:rsidR="00F04ECE" w:rsidRDefault="002C5FE3" w:rsidP="00F04ECE">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HLTA</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7570427D" w:rsidR="00F04ECE" w:rsidRPr="00F04ECE" w:rsidRDefault="001A7F9A" w:rsidP="00C67059">
            <w:pPr>
              <w:rPr>
                <w:rFonts w:ascii="Calibri" w:eastAsia="Calibri" w:hAnsi="Calibri" w:cs="Times New Roman"/>
                <w:sz w:val="24"/>
                <w:szCs w:val="24"/>
              </w:rPr>
            </w:pPr>
            <w:r>
              <w:rPr>
                <w:rFonts w:ascii="Calibri" w:eastAsia="Calibri" w:hAnsi="Calibri" w:cs="Times New Roman"/>
                <w:sz w:val="24"/>
                <w:szCs w:val="24"/>
              </w:rPr>
              <w:t>LCC Grade 6 (£21,962 - £24,174) – pro-rata: term time only</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56442A" w:rsidRDefault="00F04ECE" w:rsidP="00BA47B2">
            <w:pPr>
              <w:pStyle w:val="NoSpacing"/>
            </w:pPr>
            <w:r w:rsidRPr="0056442A">
              <w:t>Job purpose:</w:t>
            </w:r>
          </w:p>
          <w:p w14:paraId="6672B4AE" w14:textId="7D56305C" w:rsidR="00EF4647" w:rsidRPr="00DC20E2" w:rsidRDefault="004067E2" w:rsidP="0056442A">
            <w:pPr>
              <w:pStyle w:val="NoSpacing"/>
              <w:numPr>
                <w:ilvl w:val="0"/>
                <w:numId w:val="7"/>
              </w:numPr>
              <w:rPr>
                <w:rFonts w:cs="Arial"/>
                <w:b w:val="0"/>
                <w:color w:val="000000"/>
              </w:rPr>
            </w:pPr>
            <w:r w:rsidRPr="00DC20E2">
              <w:rPr>
                <w:rFonts w:cs="Arial"/>
                <w:b w:val="0"/>
                <w:color w:val="000000"/>
              </w:rPr>
              <w:t>To work with young people as directed, providing support to the Exec</w:t>
            </w:r>
            <w:r w:rsidR="00EF4647" w:rsidRPr="00DC20E2">
              <w:rPr>
                <w:rFonts w:cs="Arial"/>
                <w:b w:val="0"/>
                <w:color w:val="000000"/>
              </w:rPr>
              <w:t>utive SLT, Head of School</w:t>
            </w:r>
            <w:r w:rsidRPr="00DC20E2">
              <w:rPr>
                <w:rFonts w:cs="Arial"/>
                <w:b w:val="0"/>
                <w:color w:val="000000"/>
              </w:rPr>
              <w:t xml:space="preserve"> and </w:t>
            </w:r>
            <w:r w:rsidR="00FE019F">
              <w:rPr>
                <w:rFonts w:cs="Arial"/>
                <w:b w:val="0"/>
                <w:color w:val="000000"/>
              </w:rPr>
              <w:t>teacher across a range of child-</w:t>
            </w:r>
            <w:r w:rsidRPr="00DC20E2">
              <w:rPr>
                <w:rFonts w:cs="Arial"/>
                <w:b w:val="0"/>
                <w:color w:val="000000"/>
              </w:rPr>
              <w:t>centred activities which promote child development and learning</w:t>
            </w:r>
          </w:p>
        </w:tc>
      </w:tr>
      <w:tr w:rsidR="00F04ECE" w:rsidRPr="00777799" w14:paraId="79127B56" w14:textId="77777777" w:rsidTr="00575E22">
        <w:tc>
          <w:tcPr>
            <w:tcW w:w="9242" w:type="dxa"/>
          </w:tcPr>
          <w:p w14:paraId="4C64D4F4" w14:textId="722CE4F3" w:rsidR="00090D5C" w:rsidRPr="004F4617" w:rsidRDefault="00090D5C" w:rsidP="00090D5C">
            <w:pPr>
              <w:rPr>
                <w:sz w:val="20"/>
                <w:szCs w:val="20"/>
              </w:rPr>
            </w:pPr>
          </w:p>
          <w:p w14:paraId="31E64744" w14:textId="5804C851" w:rsidR="00615B24" w:rsidRPr="0056442A" w:rsidRDefault="00615B24" w:rsidP="0056442A">
            <w:pPr>
              <w:pStyle w:val="NoSpacing"/>
              <w:rPr>
                <w:rFonts w:ascii="Times" w:hAnsi="Times" w:cs="Times"/>
                <w:sz w:val="24"/>
                <w:szCs w:val="24"/>
              </w:rPr>
            </w:pPr>
            <w:r w:rsidRPr="0056442A">
              <w:t xml:space="preserve">Support for </w:t>
            </w:r>
            <w:r w:rsidR="00FC4E50" w:rsidRPr="0056442A">
              <w:t>Students</w:t>
            </w:r>
            <w:r w:rsidR="0056442A">
              <w:t>:</w:t>
            </w:r>
            <w:r w:rsidRPr="0056442A">
              <w:t xml:space="preserve"> </w:t>
            </w:r>
          </w:p>
          <w:p w14:paraId="6A48BEFD" w14:textId="6C603997" w:rsidR="00615B24" w:rsidRPr="0056442A" w:rsidRDefault="00615B24" w:rsidP="0056442A">
            <w:pPr>
              <w:pStyle w:val="NoSpacing"/>
              <w:numPr>
                <w:ilvl w:val="0"/>
                <w:numId w:val="7"/>
              </w:numPr>
              <w:rPr>
                <w:rFonts w:ascii="Times" w:hAnsi="Times" w:cs="Times"/>
                <w:b w:val="0"/>
                <w:sz w:val="24"/>
                <w:szCs w:val="24"/>
              </w:rPr>
            </w:pPr>
            <w:r w:rsidRPr="0056442A">
              <w:rPr>
                <w:b w:val="0"/>
              </w:rPr>
              <w:t xml:space="preserve">Assess the needs of </w:t>
            </w:r>
            <w:r w:rsidR="00FC4E50" w:rsidRPr="0056442A">
              <w:rPr>
                <w:b w:val="0"/>
              </w:rPr>
              <w:t>students</w:t>
            </w:r>
            <w:r w:rsidRPr="0056442A">
              <w:rPr>
                <w:b w:val="0"/>
              </w:rPr>
              <w:t xml:space="preserve"> using detailed knowledge and specialist skills to support learning and establish productive working relationships with </w:t>
            </w:r>
            <w:r w:rsidR="00FC4E50" w:rsidRPr="0056442A">
              <w:rPr>
                <w:b w:val="0"/>
              </w:rPr>
              <w:t>students</w:t>
            </w:r>
            <w:r w:rsidRPr="0056442A">
              <w:rPr>
                <w:b w:val="0"/>
              </w:rPr>
              <w:t xml:space="preserve">, acting as role model and setting high expectations. </w:t>
            </w:r>
          </w:p>
          <w:p w14:paraId="44D9CA26" w14:textId="77777777" w:rsidR="0056442A" w:rsidRDefault="00615B24" w:rsidP="0056442A">
            <w:pPr>
              <w:pStyle w:val="NoSpacing"/>
              <w:numPr>
                <w:ilvl w:val="0"/>
                <w:numId w:val="7"/>
              </w:numPr>
              <w:rPr>
                <w:b w:val="0"/>
              </w:rPr>
            </w:pPr>
            <w:r w:rsidRPr="0056442A">
              <w:rPr>
                <w:b w:val="0"/>
              </w:rPr>
              <w:t xml:space="preserve">Promote the inclusion and acceptance of all </w:t>
            </w:r>
            <w:r w:rsidR="00CA3532" w:rsidRPr="0056442A">
              <w:rPr>
                <w:b w:val="0"/>
              </w:rPr>
              <w:t>students</w:t>
            </w:r>
            <w:r w:rsidRPr="0056442A">
              <w:rPr>
                <w:b w:val="0"/>
              </w:rPr>
              <w:t xml:space="preserve"> within the classroom whilst supporting pupils consistently, recognizing and </w:t>
            </w:r>
            <w:r w:rsidR="0056442A">
              <w:rPr>
                <w:b w:val="0"/>
              </w:rPr>
              <w:t>responding to individual needs</w:t>
            </w:r>
          </w:p>
          <w:p w14:paraId="03D3CE19" w14:textId="692488B5" w:rsidR="00615B24" w:rsidRPr="0056442A" w:rsidRDefault="00615B24" w:rsidP="0056442A">
            <w:pPr>
              <w:pStyle w:val="NoSpacing"/>
              <w:numPr>
                <w:ilvl w:val="0"/>
                <w:numId w:val="7"/>
              </w:numPr>
              <w:rPr>
                <w:rFonts w:ascii="Times" w:hAnsi="Times" w:cs="Times"/>
                <w:b w:val="0"/>
                <w:sz w:val="24"/>
                <w:szCs w:val="24"/>
              </w:rPr>
            </w:pPr>
            <w:r w:rsidRPr="0056442A">
              <w:rPr>
                <w:b w:val="0"/>
              </w:rPr>
              <w:t>Post</w:t>
            </w:r>
            <w:r w:rsidR="00FC4E50" w:rsidRPr="0056442A">
              <w:rPr>
                <w:b w:val="0"/>
              </w:rPr>
              <w:t xml:space="preserve"> </w:t>
            </w:r>
            <w:r w:rsidRPr="0056442A">
              <w:rPr>
                <w:b w:val="0"/>
              </w:rPr>
              <w:t xml:space="preserve">holder to encourage </w:t>
            </w:r>
            <w:r w:rsidR="00CA3532" w:rsidRPr="0056442A">
              <w:rPr>
                <w:b w:val="0"/>
              </w:rPr>
              <w:t>student</w:t>
            </w:r>
            <w:r w:rsidR="00FE019F">
              <w:rPr>
                <w:b w:val="0"/>
              </w:rPr>
              <w:t>s to interact and work co</w:t>
            </w:r>
            <w:r w:rsidRPr="0056442A">
              <w:rPr>
                <w:b w:val="0"/>
              </w:rPr>
              <w:t xml:space="preserve">operatively </w:t>
            </w:r>
            <w:r w:rsidR="00CA3532" w:rsidRPr="0056442A">
              <w:rPr>
                <w:b w:val="0"/>
              </w:rPr>
              <w:t>with others and engage all student</w:t>
            </w:r>
            <w:r w:rsidR="0056442A">
              <w:rPr>
                <w:b w:val="0"/>
              </w:rPr>
              <w:t>s in activities</w:t>
            </w:r>
            <w:r w:rsidRPr="0056442A">
              <w:rPr>
                <w:b w:val="0"/>
              </w:rPr>
              <w:t xml:space="preserve"> </w:t>
            </w:r>
          </w:p>
          <w:p w14:paraId="0F76573A" w14:textId="77777777" w:rsidR="00CA3532" w:rsidRDefault="00615B24" w:rsidP="0056442A">
            <w:pPr>
              <w:pStyle w:val="NoSpacing"/>
              <w:numPr>
                <w:ilvl w:val="0"/>
                <w:numId w:val="7"/>
              </w:numPr>
              <w:rPr>
                <w:b w:val="0"/>
              </w:rPr>
            </w:pPr>
            <w:r w:rsidRPr="0056442A">
              <w:rPr>
                <w:b w:val="0"/>
              </w:rPr>
              <w:t>Promote independence and employ strategies to recognize and reward achievement of self-reliance, suc</w:t>
            </w:r>
            <w:r w:rsidR="00CA3532" w:rsidRPr="0056442A">
              <w:rPr>
                <w:b w:val="0"/>
              </w:rPr>
              <w:t>h as providing feedback to student</w:t>
            </w:r>
            <w:r w:rsidRPr="0056442A">
              <w:rPr>
                <w:b w:val="0"/>
              </w:rPr>
              <w:t>s in relation to progress and achieve</w:t>
            </w:r>
            <w:r w:rsidR="00CA3532" w:rsidRPr="0056442A">
              <w:rPr>
                <w:b w:val="0"/>
              </w:rPr>
              <w:t>ment</w:t>
            </w:r>
          </w:p>
          <w:p w14:paraId="5D97F674" w14:textId="77777777" w:rsidR="0056442A" w:rsidRPr="0056442A" w:rsidRDefault="0056442A" w:rsidP="0056442A">
            <w:pPr>
              <w:pStyle w:val="NoSpacing"/>
              <w:rPr>
                <w:b w:val="0"/>
              </w:rPr>
            </w:pPr>
          </w:p>
          <w:p w14:paraId="34E6317D" w14:textId="4F9D1393" w:rsidR="00CA3532" w:rsidRPr="0056442A" w:rsidRDefault="00CA3532" w:rsidP="0056442A">
            <w:pPr>
              <w:pStyle w:val="NoSpacing"/>
              <w:rPr>
                <w:rFonts w:ascii="Times" w:hAnsi="Times" w:cs="Times"/>
                <w:sz w:val="24"/>
                <w:szCs w:val="24"/>
              </w:rPr>
            </w:pPr>
            <w:r w:rsidRPr="0056442A">
              <w:t>Support for Teachers</w:t>
            </w:r>
            <w:r w:rsidR="0056442A">
              <w:t>:</w:t>
            </w:r>
            <w:r w:rsidRPr="0056442A">
              <w:t xml:space="preserve"> </w:t>
            </w:r>
          </w:p>
          <w:p w14:paraId="7E055BA7" w14:textId="399D681D" w:rsidR="00CA3532" w:rsidRPr="0056442A" w:rsidRDefault="00CA3532" w:rsidP="0056442A">
            <w:pPr>
              <w:pStyle w:val="NoSpacing"/>
              <w:numPr>
                <w:ilvl w:val="0"/>
                <w:numId w:val="9"/>
              </w:numPr>
              <w:rPr>
                <w:rFonts w:ascii="Times" w:hAnsi="Times" w:cs="Times"/>
                <w:b w:val="0"/>
                <w:sz w:val="24"/>
                <w:szCs w:val="24"/>
              </w:rPr>
            </w:pPr>
            <w:r w:rsidRPr="0056442A">
              <w:rPr>
                <w:b w:val="0"/>
              </w:rPr>
              <w:t>Organise and manage appropriate learning environment</w:t>
            </w:r>
            <w:r w:rsidR="00FE019F">
              <w:rPr>
                <w:b w:val="0"/>
              </w:rPr>
              <w:t>s</w:t>
            </w:r>
            <w:r w:rsidRPr="0056442A">
              <w:rPr>
                <w:b w:val="0"/>
              </w:rPr>
              <w:t xml:space="preserve"> and resources, to include teaching and learning objectives as planned by the class teacher. Evaluate and adjust lessons/ work plans as appropriate within an agreed system of </w:t>
            </w:r>
            <w:r w:rsidR="0056442A">
              <w:rPr>
                <w:b w:val="0"/>
              </w:rPr>
              <w:t>supervision</w:t>
            </w:r>
            <w:r w:rsidRPr="0056442A">
              <w:rPr>
                <w:b w:val="0"/>
              </w:rPr>
              <w:t xml:space="preserve"> </w:t>
            </w:r>
          </w:p>
          <w:p w14:paraId="2E9A0E4E" w14:textId="4B4DBB0E" w:rsidR="00CA3532" w:rsidRPr="0056442A" w:rsidRDefault="00CA3532" w:rsidP="0056442A">
            <w:pPr>
              <w:pStyle w:val="NoSpacing"/>
              <w:numPr>
                <w:ilvl w:val="0"/>
                <w:numId w:val="9"/>
              </w:numPr>
              <w:rPr>
                <w:rFonts w:ascii="Times" w:hAnsi="Times" w:cs="Times"/>
                <w:b w:val="0"/>
                <w:sz w:val="24"/>
                <w:szCs w:val="24"/>
              </w:rPr>
            </w:pPr>
            <w:r w:rsidRPr="0056442A">
              <w:rPr>
                <w:b w:val="0"/>
              </w:rPr>
              <w:t>Monitor and evaluate student responses to learning activities through a range of strategies against pre-determined lea</w:t>
            </w:r>
            <w:r w:rsidR="00FE019F">
              <w:rPr>
                <w:b w:val="0"/>
              </w:rPr>
              <w:t>rning objectives, p</w:t>
            </w:r>
            <w:r w:rsidRPr="0056442A">
              <w:rPr>
                <w:b w:val="0"/>
              </w:rPr>
              <w:t xml:space="preserve">roviding objective and accurate feedback to the class teacher as required. </w:t>
            </w:r>
          </w:p>
          <w:p w14:paraId="67238AE5" w14:textId="57A9E0B5" w:rsidR="00CA3532" w:rsidRPr="0056442A" w:rsidRDefault="00CA3532" w:rsidP="0056442A">
            <w:pPr>
              <w:pStyle w:val="NoSpacing"/>
              <w:numPr>
                <w:ilvl w:val="0"/>
                <w:numId w:val="9"/>
              </w:numPr>
              <w:rPr>
                <w:rFonts w:ascii="Times" w:hAnsi="Times" w:cs="Times"/>
                <w:b w:val="0"/>
                <w:sz w:val="24"/>
                <w:szCs w:val="24"/>
              </w:rPr>
            </w:pPr>
            <w:r w:rsidRPr="0056442A">
              <w:rPr>
                <w:b w:val="0"/>
              </w:rPr>
              <w:t>Work within an established behaviour policy to anticipate and manage behaviour constructively, promotin</w:t>
            </w:r>
            <w:r w:rsidR="0056442A">
              <w:rPr>
                <w:b w:val="0"/>
              </w:rPr>
              <w:t>g self-control and independence</w:t>
            </w:r>
            <w:r w:rsidRPr="0056442A">
              <w:rPr>
                <w:b w:val="0"/>
              </w:rPr>
              <w:t xml:space="preserve"> </w:t>
            </w:r>
          </w:p>
          <w:p w14:paraId="599454BF" w14:textId="21E81727" w:rsidR="00CA3532" w:rsidRDefault="00CA3532" w:rsidP="0056442A">
            <w:pPr>
              <w:pStyle w:val="NoSpacing"/>
              <w:numPr>
                <w:ilvl w:val="0"/>
                <w:numId w:val="9"/>
              </w:numPr>
              <w:rPr>
                <w:b w:val="0"/>
              </w:rPr>
            </w:pPr>
            <w:r w:rsidRPr="0056442A">
              <w:rPr>
                <w:b w:val="0"/>
              </w:rPr>
              <w:t>To produce lesson plans, worksheet plans etc. and administer and assess/ mark tests and invigilate exams/ tests</w:t>
            </w:r>
          </w:p>
          <w:p w14:paraId="7857DBCB" w14:textId="77777777" w:rsidR="0056442A" w:rsidRPr="0056442A" w:rsidRDefault="0056442A" w:rsidP="0056442A">
            <w:pPr>
              <w:pStyle w:val="NoSpacing"/>
              <w:rPr>
                <w:rFonts w:ascii="Times" w:hAnsi="Times" w:cs="Times"/>
                <w:b w:val="0"/>
                <w:sz w:val="24"/>
                <w:szCs w:val="24"/>
              </w:rPr>
            </w:pPr>
          </w:p>
          <w:p w14:paraId="011159AE" w14:textId="1E20139C" w:rsidR="00CA3532" w:rsidRPr="0056442A" w:rsidRDefault="0056442A" w:rsidP="0056442A">
            <w:pPr>
              <w:pStyle w:val="NoSpacing"/>
              <w:rPr>
                <w:rFonts w:ascii="Times" w:hAnsi="Times" w:cs="Times"/>
                <w:sz w:val="24"/>
                <w:szCs w:val="24"/>
              </w:rPr>
            </w:pPr>
            <w:r>
              <w:t>Support for the Curriculum:</w:t>
            </w:r>
          </w:p>
          <w:p w14:paraId="79DD94B7" w14:textId="176CAF54" w:rsidR="0056442A" w:rsidRPr="0056442A" w:rsidRDefault="00CA3532" w:rsidP="0056442A">
            <w:pPr>
              <w:pStyle w:val="NoSpacing"/>
              <w:numPr>
                <w:ilvl w:val="0"/>
                <w:numId w:val="10"/>
              </w:numPr>
              <w:rPr>
                <w:b w:val="0"/>
              </w:rPr>
            </w:pPr>
            <w:r w:rsidRPr="0056442A">
              <w:rPr>
                <w:b w:val="0"/>
              </w:rPr>
              <w:t>Deliver learning activities to students within agreed system of supervision, adjusting activities according to student responses/ needs whilst also delivering local and national learning strategies and make effective use of opportunities provided by other learning activities to support the development of student</w:t>
            </w:r>
            <w:r w:rsidR="0056442A" w:rsidRPr="0056442A">
              <w:rPr>
                <w:b w:val="0"/>
              </w:rPr>
              <w:t>s’ skills</w:t>
            </w:r>
            <w:r w:rsidRPr="0056442A">
              <w:rPr>
                <w:b w:val="0"/>
              </w:rPr>
              <w:t xml:space="preserve"> </w:t>
            </w:r>
          </w:p>
          <w:p w14:paraId="11AA267B" w14:textId="5D9EE252" w:rsidR="00CA3532" w:rsidRPr="0056442A" w:rsidRDefault="00CA3532" w:rsidP="0056442A">
            <w:pPr>
              <w:pStyle w:val="NoSpacing"/>
              <w:numPr>
                <w:ilvl w:val="0"/>
                <w:numId w:val="10"/>
              </w:numPr>
              <w:rPr>
                <w:rFonts w:ascii="Times" w:hAnsi="Times" w:cs="Times"/>
                <w:b w:val="0"/>
                <w:sz w:val="24"/>
                <w:szCs w:val="24"/>
              </w:rPr>
            </w:pPr>
            <w:r w:rsidRPr="0056442A">
              <w:rPr>
                <w:b w:val="0"/>
              </w:rPr>
              <w:t>Post holder should use ICT effectively to support learning activities to develop students’ compete</w:t>
            </w:r>
            <w:r w:rsidR="0056442A">
              <w:rPr>
                <w:b w:val="0"/>
              </w:rPr>
              <w:t>nce and independence in its use</w:t>
            </w:r>
          </w:p>
          <w:p w14:paraId="5E95403E" w14:textId="3F8ED8F2" w:rsidR="00413945" w:rsidRPr="0056442A" w:rsidRDefault="00CA3532" w:rsidP="0056442A">
            <w:pPr>
              <w:pStyle w:val="NoSpacing"/>
              <w:numPr>
                <w:ilvl w:val="0"/>
                <w:numId w:val="10"/>
              </w:numPr>
              <w:rPr>
                <w:b w:val="0"/>
              </w:rPr>
            </w:pPr>
            <w:r w:rsidRPr="0056442A">
              <w:rPr>
                <w:b w:val="0"/>
              </w:rPr>
              <w:t xml:space="preserve">Prepare prescribed resources following teaching planning, that is necessary to lead learning activities, taking account of </w:t>
            </w:r>
            <w:r w:rsidR="0056442A" w:rsidRPr="0056442A">
              <w:rPr>
                <w:b w:val="0"/>
              </w:rPr>
              <w:t>student</w:t>
            </w:r>
            <w:r w:rsidRPr="0056442A">
              <w:rPr>
                <w:b w:val="0"/>
              </w:rPr>
              <w:t>s’ interests an</w:t>
            </w:r>
            <w:r w:rsidR="0056442A" w:rsidRPr="0056442A">
              <w:rPr>
                <w:b w:val="0"/>
              </w:rPr>
              <w:t>d language/cultural backgrounds</w:t>
            </w:r>
          </w:p>
          <w:p w14:paraId="0BDF119D" w14:textId="77777777" w:rsidR="0056442A" w:rsidRPr="0056442A" w:rsidRDefault="0056442A" w:rsidP="0056442A">
            <w:pPr>
              <w:pStyle w:val="NoSpacing"/>
              <w:numPr>
                <w:ilvl w:val="0"/>
                <w:numId w:val="10"/>
              </w:numPr>
              <w:rPr>
                <w:rFonts w:cs="Times"/>
                <w:b w:val="0"/>
              </w:rPr>
            </w:pPr>
            <w:r w:rsidRPr="0056442A">
              <w:rPr>
                <w:b w:val="0"/>
              </w:rPr>
              <w:t xml:space="preserve">Promote development and learning (physical, emotional, educational and social). Foster growth, self-esteem and independence, observe and record development </w:t>
            </w:r>
          </w:p>
          <w:p w14:paraId="07B37E25" w14:textId="77777777" w:rsidR="0056442A" w:rsidRPr="0056442A" w:rsidRDefault="0056442A" w:rsidP="0056442A">
            <w:pPr>
              <w:pStyle w:val="NoSpacing"/>
              <w:numPr>
                <w:ilvl w:val="0"/>
                <w:numId w:val="10"/>
              </w:numPr>
              <w:rPr>
                <w:rFonts w:cs="Times"/>
                <w:b w:val="0"/>
              </w:rPr>
            </w:pPr>
            <w:r w:rsidRPr="0056442A">
              <w:rPr>
                <w:b w:val="0"/>
              </w:rPr>
              <w:t xml:space="preserve">Support those with special educational needs </w:t>
            </w:r>
          </w:p>
          <w:p w14:paraId="0BFAF735" w14:textId="77777777" w:rsidR="0056442A" w:rsidRPr="0056442A" w:rsidRDefault="0056442A" w:rsidP="0056442A">
            <w:pPr>
              <w:pStyle w:val="NoSpacing"/>
              <w:numPr>
                <w:ilvl w:val="0"/>
                <w:numId w:val="10"/>
              </w:numPr>
              <w:rPr>
                <w:b w:val="0"/>
              </w:rPr>
            </w:pPr>
            <w:r w:rsidRPr="0056442A">
              <w:rPr>
                <w:b w:val="0"/>
              </w:rPr>
              <w:t xml:space="preserve">Carry out reasonable daily personal care/hygiene duties and administer basic first aid </w:t>
            </w:r>
          </w:p>
          <w:p w14:paraId="35EA74B6" w14:textId="77777777" w:rsidR="0056442A" w:rsidRPr="0056442A" w:rsidRDefault="0056442A" w:rsidP="0056442A">
            <w:pPr>
              <w:pStyle w:val="NoSpacing"/>
              <w:numPr>
                <w:ilvl w:val="0"/>
                <w:numId w:val="10"/>
              </w:numPr>
              <w:rPr>
                <w:rFonts w:cs="Times"/>
                <w:b w:val="0"/>
              </w:rPr>
            </w:pPr>
            <w:r w:rsidRPr="0056442A">
              <w:rPr>
                <w:b w:val="0"/>
              </w:rPr>
              <w:t xml:space="preserve">Assist with the movement of children in and around the school </w:t>
            </w:r>
          </w:p>
          <w:p w14:paraId="7E8C3664" w14:textId="77777777" w:rsidR="0056442A" w:rsidRPr="0056442A" w:rsidRDefault="0056442A" w:rsidP="0056442A">
            <w:pPr>
              <w:pStyle w:val="NoSpacing"/>
              <w:numPr>
                <w:ilvl w:val="0"/>
                <w:numId w:val="10"/>
              </w:numPr>
              <w:rPr>
                <w:rFonts w:cs="Times"/>
                <w:b w:val="0"/>
              </w:rPr>
            </w:pPr>
            <w:r w:rsidRPr="0056442A">
              <w:rPr>
                <w:rFonts w:cs="Times"/>
                <w:b w:val="0"/>
              </w:rPr>
              <w:t>Support the young people when in the moment of crisis, ensuring the safety of the individual, peers and staff is priority</w:t>
            </w:r>
          </w:p>
          <w:p w14:paraId="6A2B8040" w14:textId="335D3A1C" w:rsidR="0056442A" w:rsidRDefault="0056442A" w:rsidP="0056442A">
            <w:pPr>
              <w:pStyle w:val="NoSpacing"/>
              <w:numPr>
                <w:ilvl w:val="0"/>
                <w:numId w:val="10"/>
              </w:numPr>
              <w:rPr>
                <w:rFonts w:cs="Times"/>
                <w:b w:val="0"/>
              </w:rPr>
            </w:pPr>
            <w:r w:rsidRPr="0056442A">
              <w:rPr>
                <w:rFonts w:cs="Times"/>
                <w:b w:val="0"/>
              </w:rPr>
              <w:t>Show all the young people ‘Unconditional Positive Regard’, every single day</w:t>
            </w:r>
          </w:p>
          <w:p w14:paraId="6BD57E36" w14:textId="77777777" w:rsidR="0056442A" w:rsidRPr="0056442A" w:rsidRDefault="0056442A" w:rsidP="0056442A">
            <w:pPr>
              <w:pStyle w:val="NoSpacing"/>
              <w:rPr>
                <w:rFonts w:cs="Times"/>
                <w:b w:val="0"/>
              </w:rPr>
            </w:pPr>
          </w:p>
          <w:p w14:paraId="62137844" w14:textId="77777777" w:rsidR="001A7F9A" w:rsidRDefault="001A7F9A" w:rsidP="0056442A">
            <w:pPr>
              <w:pStyle w:val="NoSpacing"/>
            </w:pPr>
          </w:p>
          <w:p w14:paraId="4DD04975" w14:textId="47855B7C" w:rsidR="00413945" w:rsidRPr="0056442A" w:rsidRDefault="00413945" w:rsidP="0056442A">
            <w:pPr>
              <w:pStyle w:val="NoSpacing"/>
              <w:rPr>
                <w:rFonts w:ascii="Times" w:hAnsi="Times" w:cs="Times"/>
                <w:sz w:val="24"/>
                <w:szCs w:val="24"/>
              </w:rPr>
            </w:pPr>
            <w:r w:rsidRPr="0056442A">
              <w:t>Support for the School</w:t>
            </w:r>
            <w:r w:rsidR="0056442A">
              <w:t>:</w:t>
            </w:r>
            <w:r w:rsidRPr="0056442A">
              <w:t xml:space="preserve"> </w:t>
            </w:r>
          </w:p>
          <w:p w14:paraId="4A9EF80D" w14:textId="35B2894B" w:rsidR="00413945" w:rsidRPr="0056442A" w:rsidRDefault="00413945" w:rsidP="0056442A">
            <w:pPr>
              <w:pStyle w:val="NoSpacing"/>
              <w:numPr>
                <w:ilvl w:val="0"/>
                <w:numId w:val="11"/>
              </w:numPr>
              <w:rPr>
                <w:rFonts w:ascii="Times" w:hAnsi="Times" w:cs="Times"/>
                <w:b w:val="0"/>
                <w:sz w:val="24"/>
                <w:szCs w:val="24"/>
              </w:rPr>
            </w:pPr>
            <w:r w:rsidRPr="0056442A">
              <w:rPr>
                <w:b w:val="0"/>
              </w:rPr>
              <w:t xml:space="preserve">Comply with the </w:t>
            </w:r>
            <w:r w:rsidR="0056442A" w:rsidRPr="0056442A">
              <w:rPr>
                <w:b w:val="0"/>
              </w:rPr>
              <w:t>policies</w:t>
            </w:r>
            <w:r w:rsidRPr="0056442A">
              <w:rPr>
                <w:b w:val="0"/>
              </w:rPr>
              <w:t xml:space="preserve"> and procedures relating to child protection, health, safety and security, confidentiality and data protection, reporting concerns to an appropriate person. </w:t>
            </w:r>
          </w:p>
          <w:p w14:paraId="4F9EEFCD" w14:textId="33D25D95" w:rsidR="00413945" w:rsidRPr="0056442A" w:rsidRDefault="00413945" w:rsidP="0056442A">
            <w:pPr>
              <w:pStyle w:val="NoSpacing"/>
              <w:numPr>
                <w:ilvl w:val="0"/>
                <w:numId w:val="11"/>
              </w:numPr>
              <w:rPr>
                <w:rFonts w:ascii="Times" w:hAnsi="Times" w:cs="Times"/>
                <w:b w:val="0"/>
                <w:sz w:val="24"/>
                <w:szCs w:val="24"/>
              </w:rPr>
            </w:pPr>
            <w:r w:rsidRPr="0056442A">
              <w:rPr>
                <w:b w:val="0"/>
              </w:rPr>
              <w:t xml:space="preserve">Be aware of and support difference to ensure all </w:t>
            </w:r>
            <w:r w:rsidR="0056442A" w:rsidRPr="0056442A">
              <w:rPr>
                <w:b w:val="0"/>
              </w:rPr>
              <w:t>student</w:t>
            </w:r>
            <w:r w:rsidRPr="0056442A">
              <w:rPr>
                <w:b w:val="0"/>
              </w:rPr>
              <w:t xml:space="preserve">s have equal access to learning opportunities, contributing to the overall ethos/work/aims of the school. </w:t>
            </w:r>
          </w:p>
          <w:p w14:paraId="5C6996CD" w14:textId="757BFF0D" w:rsidR="00090D5C" w:rsidRPr="0056442A" w:rsidRDefault="00413945" w:rsidP="0056442A">
            <w:pPr>
              <w:pStyle w:val="NoSpacing"/>
              <w:numPr>
                <w:ilvl w:val="0"/>
                <w:numId w:val="11"/>
              </w:numPr>
              <w:rPr>
                <w:rFonts w:ascii="Times" w:hAnsi="Times" w:cs="Times"/>
                <w:b w:val="0"/>
                <w:sz w:val="24"/>
                <w:szCs w:val="24"/>
              </w:rPr>
            </w:pPr>
            <w:r w:rsidRPr="0056442A">
              <w:rPr>
                <w:b w:val="0"/>
              </w:rPr>
              <w:t xml:space="preserve">Recognise own strengths and areas of expertise and use these to advise other teaching assistants. </w:t>
            </w:r>
          </w:p>
          <w:p w14:paraId="59CB17BA" w14:textId="6F81ACE0" w:rsidR="00090D5C" w:rsidRPr="0056442A" w:rsidRDefault="00090D5C" w:rsidP="0056442A">
            <w:pPr>
              <w:pStyle w:val="NoSpacing"/>
              <w:numPr>
                <w:ilvl w:val="0"/>
                <w:numId w:val="11"/>
              </w:numPr>
              <w:rPr>
                <w:b w:val="0"/>
              </w:rPr>
            </w:pPr>
            <w:r w:rsidRPr="0056442A">
              <w:rPr>
                <w:b w:val="0"/>
              </w:rPr>
              <w:t>Extra-curricular Activities</w:t>
            </w:r>
            <w:r w:rsidR="00ED014C" w:rsidRPr="0056442A">
              <w:rPr>
                <w:b w:val="0"/>
              </w:rPr>
              <w:t>:</w:t>
            </w:r>
            <w:r w:rsidRPr="0056442A">
              <w:rPr>
                <w:b w:val="0"/>
              </w:rPr>
              <w:t xml:space="preserve"> </w:t>
            </w:r>
          </w:p>
          <w:p w14:paraId="223A5EDD" w14:textId="77777777" w:rsidR="00090D5C" w:rsidRPr="0056442A" w:rsidRDefault="00090D5C" w:rsidP="0056442A">
            <w:pPr>
              <w:pStyle w:val="NoSpacing"/>
              <w:numPr>
                <w:ilvl w:val="0"/>
                <w:numId w:val="11"/>
              </w:numPr>
              <w:rPr>
                <w:b w:val="0"/>
              </w:rPr>
            </w:pPr>
            <w:r w:rsidRPr="0056442A">
              <w:rPr>
                <w:b w:val="0"/>
              </w:rPr>
              <w:t xml:space="preserve">Supporting identified pupils in attending offsite visits </w:t>
            </w:r>
          </w:p>
          <w:p w14:paraId="5AD333BD" w14:textId="1A8B013E" w:rsidR="00BA47B2" w:rsidRDefault="00090D5C" w:rsidP="0056442A">
            <w:pPr>
              <w:pStyle w:val="NoSpacing"/>
              <w:numPr>
                <w:ilvl w:val="0"/>
                <w:numId w:val="11"/>
              </w:numPr>
              <w:rPr>
                <w:b w:val="0"/>
              </w:rPr>
            </w:pPr>
            <w:r w:rsidRPr="0056442A">
              <w:rPr>
                <w:b w:val="0"/>
              </w:rPr>
              <w:t xml:space="preserve">Deliver extra-curricular activities within centre during break and lunchtimes </w:t>
            </w:r>
          </w:p>
          <w:p w14:paraId="61BB5C6C" w14:textId="77777777" w:rsidR="0056442A" w:rsidRPr="0056442A" w:rsidRDefault="0056442A" w:rsidP="0056442A">
            <w:pPr>
              <w:pStyle w:val="NoSpacing"/>
              <w:rPr>
                <w:b w:val="0"/>
              </w:rPr>
            </w:pPr>
          </w:p>
          <w:p w14:paraId="7DA36F07" w14:textId="77777777" w:rsidR="00BA47B2" w:rsidRPr="0056442A" w:rsidRDefault="00BA47B2" w:rsidP="0056442A">
            <w:pPr>
              <w:pStyle w:val="NoSpacing"/>
              <w:rPr>
                <w:rFonts w:cs="Times"/>
              </w:rPr>
            </w:pPr>
            <w:r w:rsidRPr="0056442A">
              <w:t>Supervision of people:</w:t>
            </w:r>
          </w:p>
          <w:p w14:paraId="01E75DBA" w14:textId="1D32ACE5" w:rsidR="00BA47B2" w:rsidRPr="0056442A" w:rsidRDefault="00BA47B2" w:rsidP="0056442A">
            <w:pPr>
              <w:pStyle w:val="NoSpacing"/>
              <w:numPr>
                <w:ilvl w:val="0"/>
                <w:numId w:val="12"/>
              </w:numPr>
              <w:rPr>
                <w:rFonts w:cs="Times"/>
                <w:b w:val="0"/>
              </w:rPr>
            </w:pPr>
            <w:r w:rsidRPr="0056442A">
              <w:rPr>
                <w:b w:val="0"/>
              </w:rPr>
              <w:t xml:space="preserve">No direct line management responsibilities but </w:t>
            </w:r>
            <w:r w:rsidR="0056442A" w:rsidRPr="0056442A">
              <w:rPr>
                <w:b w:val="0"/>
              </w:rPr>
              <w:t xml:space="preserve">the post holder will be expected to direct/support level 1 Teaching Assistants </w:t>
            </w:r>
            <w:r w:rsidRPr="0056442A">
              <w:rPr>
                <w:b w:val="0"/>
              </w:rPr>
              <w:t xml:space="preserve"> </w:t>
            </w:r>
          </w:p>
          <w:p w14:paraId="343DD235" w14:textId="77777777" w:rsidR="00BA47B2" w:rsidRPr="0056442A" w:rsidRDefault="00BA47B2" w:rsidP="0056442A">
            <w:pPr>
              <w:pStyle w:val="NoSpacing"/>
              <w:rPr>
                <w:b w:val="0"/>
              </w:rPr>
            </w:pPr>
          </w:p>
          <w:p w14:paraId="2403578D" w14:textId="77777777" w:rsidR="00BA47B2" w:rsidRPr="0056442A" w:rsidRDefault="00BA47B2" w:rsidP="0056442A">
            <w:pPr>
              <w:pStyle w:val="NoSpacing"/>
              <w:rPr>
                <w:rFonts w:cs="Times"/>
              </w:rPr>
            </w:pPr>
            <w:r w:rsidRPr="0056442A">
              <w:t>Creativity and Innovation:</w:t>
            </w:r>
          </w:p>
          <w:p w14:paraId="2F4291CB" w14:textId="77777777" w:rsidR="00BA47B2" w:rsidRPr="0056442A" w:rsidRDefault="00BA47B2" w:rsidP="0056442A">
            <w:pPr>
              <w:pStyle w:val="NoSpacing"/>
              <w:numPr>
                <w:ilvl w:val="0"/>
                <w:numId w:val="12"/>
              </w:numPr>
              <w:rPr>
                <w:rFonts w:cs="Times"/>
                <w:b w:val="0"/>
              </w:rPr>
            </w:pPr>
            <w:r w:rsidRPr="0056442A">
              <w:rPr>
                <w:b w:val="0"/>
              </w:rPr>
              <w:t>Required to be creative when assisting with planning of activities</w:t>
            </w:r>
          </w:p>
          <w:p w14:paraId="0A2709FD" w14:textId="77777777" w:rsidR="00ED014C" w:rsidRPr="0056442A" w:rsidRDefault="00ED014C" w:rsidP="0056442A">
            <w:pPr>
              <w:pStyle w:val="NoSpacing"/>
              <w:rPr>
                <w:b w:val="0"/>
              </w:rPr>
            </w:pPr>
          </w:p>
          <w:p w14:paraId="27DFF3DC" w14:textId="77777777" w:rsidR="00BA47B2" w:rsidRPr="0056442A" w:rsidRDefault="00BA47B2" w:rsidP="0056442A">
            <w:pPr>
              <w:pStyle w:val="NoSpacing"/>
              <w:rPr>
                <w:rFonts w:cs="Times"/>
              </w:rPr>
            </w:pPr>
            <w:r w:rsidRPr="0056442A">
              <w:t>Contacts and Relationships:</w:t>
            </w:r>
          </w:p>
          <w:p w14:paraId="559B13F7" w14:textId="77777777" w:rsidR="00BA47B2" w:rsidRPr="0056442A" w:rsidRDefault="00BA47B2" w:rsidP="0056442A">
            <w:pPr>
              <w:pStyle w:val="NoSpacing"/>
              <w:numPr>
                <w:ilvl w:val="0"/>
                <w:numId w:val="12"/>
              </w:numPr>
              <w:rPr>
                <w:rFonts w:cs="Times"/>
                <w:b w:val="0"/>
              </w:rPr>
            </w:pPr>
            <w:r w:rsidRPr="0056442A">
              <w:rPr>
                <w:b w:val="0"/>
              </w:rPr>
              <w:t>Direct contact with children and their parents/carers, other employees at the school. Liaise with other professionals under the supervision/guidance of the teacher</w:t>
            </w:r>
          </w:p>
          <w:p w14:paraId="7374C6D4" w14:textId="77777777" w:rsidR="00BA47B2" w:rsidRPr="0056442A" w:rsidRDefault="00BA47B2" w:rsidP="0056442A">
            <w:pPr>
              <w:pStyle w:val="NoSpacing"/>
              <w:rPr>
                <w:b w:val="0"/>
              </w:rPr>
            </w:pPr>
          </w:p>
          <w:p w14:paraId="3959CACA" w14:textId="77777777" w:rsidR="00BA47B2" w:rsidRPr="0056442A" w:rsidRDefault="00BA47B2" w:rsidP="0056442A">
            <w:pPr>
              <w:pStyle w:val="NoSpacing"/>
            </w:pPr>
            <w:r w:rsidRPr="0056442A">
              <w:t xml:space="preserve">Discretion: </w:t>
            </w:r>
          </w:p>
          <w:p w14:paraId="7A7CD1FC" w14:textId="1736C35F" w:rsidR="00C507C0" w:rsidRPr="0056442A" w:rsidRDefault="00BA47B2" w:rsidP="0056442A">
            <w:pPr>
              <w:pStyle w:val="NoSpacing"/>
              <w:numPr>
                <w:ilvl w:val="0"/>
                <w:numId w:val="12"/>
              </w:numPr>
              <w:rPr>
                <w:b w:val="0"/>
              </w:rPr>
            </w:pPr>
            <w:r w:rsidRPr="0056442A">
              <w:rPr>
                <w:b w:val="0"/>
              </w:rPr>
              <w:t>The post</w:t>
            </w:r>
            <w:r w:rsidR="0056442A">
              <w:rPr>
                <w:b w:val="0"/>
              </w:rPr>
              <w:t xml:space="preserve"> </w:t>
            </w:r>
            <w:r w:rsidRPr="0056442A">
              <w:rPr>
                <w:b w:val="0"/>
              </w:rPr>
              <w:t>holder must act in accordance with school policies and procedures and relevant legislation, particularly in relation to child protection and behaviour management</w:t>
            </w:r>
          </w:p>
          <w:p w14:paraId="42134A34" w14:textId="77777777" w:rsidR="00F04ECE" w:rsidRPr="004F4617"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4F4617" w:rsidRDefault="00F04ECE" w:rsidP="00F04ECE">
            <w:pPr>
              <w:rPr>
                <w:rFonts w:eastAsia="Calibri" w:cs="Times New Roman"/>
                <w:sz w:val="20"/>
                <w:szCs w:val="20"/>
              </w:rPr>
            </w:pPr>
          </w:p>
          <w:p w14:paraId="458E8578" w14:textId="77777777" w:rsidR="00F04ECE" w:rsidRPr="004F4617" w:rsidRDefault="00F04ECE" w:rsidP="00F04ECE">
            <w:pPr>
              <w:rPr>
                <w:rFonts w:eastAsia="Calibri" w:cs="Times New Roman"/>
                <w:sz w:val="20"/>
                <w:szCs w:val="20"/>
              </w:rPr>
            </w:pPr>
            <w:r w:rsidRPr="004F4617">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4F4617"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6C5AABF2" w14:textId="77777777" w:rsidR="002C5FE3" w:rsidRDefault="002C5FE3" w:rsidP="00F04ECE">
      <w:pPr>
        <w:spacing w:after="0"/>
      </w:pPr>
    </w:p>
    <w:p w14:paraId="6D836031" w14:textId="77777777" w:rsidR="002C5FE3" w:rsidRDefault="002C5FE3" w:rsidP="00F04ECE">
      <w:pPr>
        <w:spacing w:after="0"/>
      </w:pPr>
    </w:p>
    <w:p w14:paraId="640E2C9D" w14:textId="77777777" w:rsidR="002C5FE3" w:rsidRDefault="002C5FE3" w:rsidP="00F04ECE">
      <w:pPr>
        <w:spacing w:after="0"/>
      </w:pPr>
    </w:p>
    <w:p w14:paraId="0ED263C5" w14:textId="77777777" w:rsidR="002C5FE3" w:rsidRDefault="002C5FE3" w:rsidP="00F04ECE">
      <w:pPr>
        <w:spacing w:after="0"/>
      </w:pPr>
    </w:p>
    <w:p w14:paraId="384A4326" w14:textId="77777777" w:rsidR="002C5FE3" w:rsidRDefault="002C5FE3" w:rsidP="00F04ECE">
      <w:pPr>
        <w:spacing w:after="0"/>
      </w:pPr>
    </w:p>
    <w:p w14:paraId="13FEE6B1" w14:textId="77777777" w:rsidR="002C5FE3" w:rsidRDefault="002C5FE3" w:rsidP="00F04ECE">
      <w:pPr>
        <w:spacing w:after="0"/>
      </w:pPr>
    </w:p>
    <w:p w14:paraId="34E4DEA1" w14:textId="77777777" w:rsidR="002C5FE3" w:rsidRDefault="002C5FE3" w:rsidP="00F04ECE">
      <w:pPr>
        <w:spacing w:after="0"/>
      </w:pPr>
    </w:p>
    <w:p w14:paraId="4B3DA785" w14:textId="77777777" w:rsidR="002C5FE3" w:rsidRDefault="002C5FE3" w:rsidP="00F04ECE">
      <w:pPr>
        <w:spacing w:after="0"/>
      </w:pPr>
    </w:p>
    <w:p w14:paraId="17507BC6" w14:textId="77777777" w:rsidR="002C5FE3" w:rsidRDefault="002C5FE3" w:rsidP="00F04ECE">
      <w:pPr>
        <w:spacing w:after="0"/>
      </w:pPr>
    </w:p>
    <w:p w14:paraId="05A92856" w14:textId="77777777" w:rsidR="002C5FE3" w:rsidRDefault="002C5FE3" w:rsidP="00F04ECE">
      <w:pPr>
        <w:spacing w:after="0"/>
      </w:pPr>
    </w:p>
    <w:p w14:paraId="457D10B5" w14:textId="77777777" w:rsidR="002C5FE3" w:rsidRDefault="002C5FE3" w:rsidP="00F04ECE">
      <w:pPr>
        <w:spacing w:after="0"/>
      </w:pPr>
    </w:p>
    <w:p w14:paraId="4A08FADA" w14:textId="77777777" w:rsidR="004F4617" w:rsidRDefault="004F4617" w:rsidP="00F04ECE">
      <w:pPr>
        <w:spacing w:after="0"/>
      </w:pPr>
    </w:p>
    <w:p w14:paraId="0EA5515A" w14:textId="77777777" w:rsidR="001A7F9A" w:rsidRDefault="001A7F9A" w:rsidP="00B833A6">
      <w:pPr>
        <w:pStyle w:val="NoSpacing"/>
        <w:rPr>
          <w:b w:val="0"/>
          <w:sz w:val="22"/>
          <w:szCs w:val="22"/>
        </w:rPr>
      </w:pPr>
    </w:p>
    <w:p w14:paraId="5F249EBA" w14:textId="69A589D3" w:rsidR="00B833A6" w:rsidRPr="000B3DFE" w:rsidRDefault="00B833A6" w:rsidP="00B833A6">
      <w:pPr>
        <w:pStyle w:val="NoSpacing"/>
        <w:rPr>
          <w:b w:val="0"/>
        </w:rPr>
      </w:pPr>
      <w:r w:rsidRPr="000B3DFE">
        <w:t xml:space="preserve">Person Specification </w:t>
      </w:r>
    </w:p>
    <w:p w14:paraId="1AEA2854" w14:textId="59F02224" w:rsidR="00B833A6" w:rsidRPr="000B3DFE" w:rsidRDefault="002C5FE3" w:rsidP="00B833A6">
      <w:pPr>
        <w:pStyle w:val="NoSpacing"/>
        <w:rPr>
          <w:b w:val="0"/>
        </w:rPr>
      </w:pPr>
      <w:r>
        <w:rPr>
          <w:b w:val="0"/>
        </w:rPr>
        <w:t>HLTA</w:t>
      </w:r>
      <w:r w:rsidR="00A51ED5">
        <w:rPr>
          <w:b w:val="0"/>
        </w:rPr>
        <w:t xml:space="preserve"> </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2C5FE3" w14:paraId="1D4E28C8" w14:textId="77777777" w:rsidTr="000B3DFE">
        <w:tc>
          <w:tcPr>
            <w:tcW w:w="9016" w:type="dxa"/>
            <w:gridSpan w:val="4"/>
            <w:shd w:val="clear" w:color="auto" w:fill="ACB9CA" w:themeFill="text2" w:themeFillTint="66"/>
          </w:tcPr>
          <w:p w14:paraId="0FE9F44F" w14:textId="77777777" w:rsidR="00B833A6" w:rsidRPr="002C5FE3" w:rsidRDefault="00B833A6" w:rsidP="00FE019F">
            <w:pPr>
              <w:pStyle w:val="NoSpacing"/>
              <w:rPr>
                <w:b w:val="0"/>
              </w:rPr>
            </w:pPr>
            <w:r w:rsidRPr="002C5FE3">
              <w:rPr>
                <w:b w:val="0"/>
              </w:rPr>
              <w:t>Attributes                            Essential                                      Desirable                                           Evidence</w:t>
            </w:r>
          </w:p>
        </w:tc>
      </w:tr>
      <w:tr w:rsidR="00B833A6" w:rsidRPr="002C5FE3" w14:paraId="0702491C" w14:textId="77777777" w:rsidTr="000B3DFE">
        <w:tc>
          <w:tcPr>
            <w:tcW w:w="1501" w:type="dxa"/>
          </w:tcPr>
          <w:p w14:paraId="54EA7B58" w14:textId="77777777" w:rsidR="007347A7" w:rsidRPr="002C5FE3" w:rsidRDefault="007347A7" w:rsidP="007347A7">
            <w:pPr>
              <w:pStyle w:val="NormalWeb"/>
              <w:rPr>
                <w:rFonts w:asciiTheme="minorHAnsi" w:hAnsiTheme="minorHAnsi"/>
                <w:b/>
                <w:sz w:val="20"/>
                <w:szCs w:val="20"/>
              </w:rPr>
            </w:pPr>
            <w:r w:rsidRPr="002C5FE3">
              <w:rPr>
                <w:rFonts w:asciiTheme="minorHAnsi" w:hAnsiTheme="minorHAnsi" w:cs="Arial"/>
                <w:b/>
                <w:bCs/>
                <w:sz w:val="20"/>
                <w:szCs w:val="20"/>
              </w:rPr>
              <w:t xml:space="preserve">Education and Training Attainments </w:t>
            </w:r>
          </w:p>
          <w:p w14:paraId="5A7F4F54" w14:textId="6CC04DE9" w:rsidR="00B833A6" w:rsidRPr="002C5FE3" w:rsidRDefault="00B833A6" w:rsidP="00FE019F">
            <w:pPr>
              <w:pStyle w:val="NoSpacing"/>
              <w:rPr>
                <w:b w:val="0"/>
              </w:rPr>
            </w:pPr>
          </w:p>
        </w:tc>
        <w:tc>
          <w:tcPr>
            <w:tcW w:w="3293" w:type="dxa"/>
          </w:tcPr>
          <w:p w14:paraId="7CDE9A51" w14:textId="77777777" w:rsidR="00F547A8" w:rsidRPr="002C5FE3" w:rsidRDefault="00D25C7B" w:rsidP="0056442A">
            <w:pPr>
              <w:pStyle w:val="NoSpacing"/>
              <w:numPr>
                <w:ilvl w:val="0"/>
                <w:numId w:val="1"/>
              </w:numPr>
              <w:rPr>
                <w:b w:val="0"/>
              </w:rPr>
            </w:pPr>
            <w:r w:rsidRPr="002C5FE3">
              <w:rPr>
                <w:rFonts w:cs="Arial"/>
                <w:b w:val="0"/>
                <w:color w:val="000000"/>
              </w:rPr>
              <w:t>HLTA standards through equivalent qualifications or experience</w:t>
            </w:r>
            <w:r w:rsidRPr="002C5FE3">
              <w:rPr>
                <w:b w:val="0"/>
              </w:rPr>
              <w:t xml:space="preserve"> </w:t>
            </w:r>
          </w:p>
          <w:p w14:paraId="7593166A" w14:textId="02D30CCB" w:rsidR="002C5FE3" w:rsidRPr="002C5FE3" w:rsidRDefault="002C5FE3" w:rsidP="0056442A">
            <w:pPr>
              <w:pStyle w:val="NoSpacing"/>
              <w:numPr>
                <w:ilvl w:val="0"/>
                <w:numId w:val="1"/>
              </w:numPr>
              <w:rPr>
                <w:b w:val="0"/>
              </w:rPr>
            </w:pPr>
            <w:r w:rsidRPr="002C5FE3">
              <w:rPr>
                <w:b w:val="0"/>
              </w:rPr>
              <w:t xml:space="preserve">Experience of delivering a vocational qualification </w:t>
            </w:r>
          </w:p>
        </w:tc>
        <w:tc>
          <w:tcPr>
            <w:tcW w:w="2893" w:type="dxa"/>
          </w:tcPr>
          <w:p w14:paraId="7EF2A5F3" w14:textId="77777777" w:rsidR="00D25C7B" w:rsidRPr="002C5FE3" w:rsidRDefault="00D25C7B" w:rsidP="002C5FE3">
            <w:pPr>
              <w:pStyle w:val="NoSpacing"/>
              <w:numPr>
                <w:ilvl w:val="0"/>
                <w:numId w:val="1"/>
              </w:numPr>
              <w:rPr>
                <w:b w:val="0"/>
              </w:rPr>
            </w:pPr>
            <w:r w:rsidRPr="002C5FE3">
              <w:rPr>
                <w:b w:val="0"/>
              </w:rPr>
              <w:t xml:space="preserve">Numeracy &amp; literacy skills equivalent to NVQ 2 in Maths and English </w:t>
            </w:r>
          </w:p>
          <w:p w14:paraId="2F18BC50" w14:textId="3DD560A6" w:rsidR="00D25C7B" w:rsidRPr="002C5FE3" w:rsidRDefault="00D25C7B" w:rsidP="002C5FE3">
            <w:pPr>
              <w:pStyle w:val="NoSpacing"/>
              <w:numPr>
                <w:ilvl w:val="0"/>
                <w:numId w:val="1"/>
              </w:numPr>
              <w:rPr>
                <w:rFonts w:cs="Times"/>
                <w:b w:val="0"/>
              </w:rPr>
            </w:pPr>
            <w:r w:rsidRPr="002C5FE3">
              <w:rPr>
                <w:b w:val="0"/>
              </w:rPr>
              <w:t xml:space="preserve">5 years relevant TA experience, including qualification period </w:t>
            </w:r>
          </w:p>
          <w:p w14:paraId="2FE1E8AC" w14:textId="77777777" w:rsidR="007347A7" w:rsidRPr="002C5FE3" w:rsidRDefault="007347A7" w:rsidP="002C5FE3">
            <w:pPr>
              <w:pStyle w:val="NoSpacing"/>
              <w:numPr>
                <w:ilvl w:val="0"/>
                <w:numId w:val="1"/>
              </w:numPr>
              <w:rPr>
                <w:b w:val="0"/>
              </w:rPr>
            </w:pPr>
            <w:r w:rsidRPr="002C5FE3">
              <w:rPr>
                <w:b w:val="0"/>
              </w:rPr>
              <w:t xml:space="preserve">Team Teach certified </w:t>
            </w:r>
          </w:p>
          <w:p w14:paraId="6462B73F" w14:textId="77777777" w:rsidR="002C5FE3" w:rsidRPr="002C5FE3" w:rsidRDefault="002C5FE3" w:rsidP="007347A7">
            <w:pPr>
              <w:pStyle w:val="NoSpacing"/>
              <w:rPr>
                <w:b w:val="0"/>
              </w:rPr>
            </w:pPr>
          </w:p>
          <w:p w14:paraId="1150E7D5" w14:textId="77777777" w:rsidR="00B833A6" w:rsidRPr="002C5FE3" w:rsidRDefault="00B833A6" w:rsidP="002C5FE3">
            <w:pPr>
              <w:pStyle w:val="NoSpacing"/>
              <w:rPr>
                <w:b w:val="0"/>
              </w:rPr>
            </w:pPr>
          </w:p>
        </w:tc>
        <w:tc>
          <w:tcPr>
            <w:tcW w:w="1329" w:type="dxa"/>
          </w:tcPr>
          <w:p w14:paraId="67DA8415" w14:textId="77777777" w:rsidR="00B833A6" w:rsidRPr="002C5FE3" w:rsidRDefault="00B833A6" w:rsidP="00FE019F">
            <w:pPr>
              <w:pStyle w:val="NoSpacing"/>
              <w:rPr>
                <w:b w:val="0"/>
              </w:rPr>
            </w:pPr>
            <w:r w:rsidRPr="002C5FE3">
              <w:rPr>
                <w:b w:val="0"/>
              </w:rPr>
              <w:t>Interview</w:t>
            </w:r>
          </w:p>
          <w:p w14:paraId="450A1230" w14:textId="77777777" w:rsidR="00B833A6" w:rsidRPr="002C5FE3" w:rsidRDefault="00B833A6" w:rsidP="00FE019F">
            <w:pPr>
              <w:pStyle w:val="NoSpacing"/>
              <w:rPr>
                <w:b w:val="0"/>
              </w:rPr>
            </w:pPr>
          </w:p>
          <w:p w14:paraId="2E689F3E" w14:textId="77777777" w:rsidR="00B833A6" w:rsidRPr="002C5FE3" w:rsidRDefault="00B833A6" w:rsidP="00FE019F">
            <w:pPr>
              <w:pStyle w:val="NoSpacing"/>
              <w:rPr>
                <w:b w:val="0"/>
              </w:rPr>
            </w:pPr>
            <w:r w:rsidRPr="002C5FE3">
              <w:rPr>
                <w:b w:val="0"/>
              </w:rPr>
              <w:t>Application</w:t>
            </w:r>
          </w:p>
          <w:p w14:paraId="7EB1E543" w14:textId="77777777" w:rsidR="00B833A6" w:rsidRPr="002C5FE3" w:rsidRDefault="00B833A6" w:rsidP="00FE019F">
            <w:pPr>
              <w:pStyle w:val="NoSpacing"/>
              <w:rPr>
                <w:b w:val="0"/>
              </w:rPr>
            </w:pPr>
          </w:p>
          <w:p w14:paraId="09B53015" w14:textId="77777777" w:rsidR="00B833A6" w:rsidRPr="002C5FE3" w:rsidRDefault="00B833A6" w:rsidP="00FE019F">
            <w:pPr>
              <w:pStyle w:val="NoSpacing"/>
              <w:rPr>
                <w:b w:val="0"/>
              </w:rPr>
            </w:pPr>
          </w:p>
        </w:tc>
      </w:tr>
      <w:tr w:rsidR="00B833A6" w:rsidRPr="002C5FE3" w14:paraId="7625F44E" w14:textId="77777777" w:rsidTr="000B3DFE">
        <w:tc>
          <w:tcPr>
            <w:tcW w:w="1501" w:type="dxa"/>
          </w:tcPr>
          <w:p w14:paraId="0A99E02C" w14:textId="77777777" w:rsidR="00384EF6" w:rsidRPr="002C5FE3" w:rsidRDefault="00384EF6" w:rsidP="00384EF6">
            <w:pPr>
              <w:pStyle w:val="NormalWeb"/>
              <w:rPr>
                <w:rFonts w:asciiTheme="minorHAnsi" w:hAnsiTheme="minorHAnsi"/>
                <w:b/>
                <w:sz w:val="20"/>
                <w:szCs w:val="20"/>
              </w:rPr>
            </w:pPr>
            <w:r w:rsidRPr="002C5FE3">
              <w:rPr>
                <w:rFonts w:asciiTheme="minorHAnsi" w:hAnsiTheme="minorHAnsi" w:cs="Arial"/>
                <w:b/>
                <w:bCs/>
                <w:sz w:val="20"/>
                <w:szCs w:val="20"/>
              </w:rPr>
              <w:t xml:space="preserve">Skills and Abilities </w:t>
            </w:r>
          </w:p>
          <w:p w14:paraId="7DBB627A" w14:textId="2286DFE6" w:rsidR="00B833A6" w:rsidRPr="002C5FE3" w:rsidRDefault="00B833A6" w:rsidP="00FE019F">
            <w:pPr>
              <w:pStyle w:val="NoSpacing"/>
              <w:rPr>
                <w:b w:val="0"/>
              </w:rPr>
            </w:pPr>
            <w:r w:rsidRPr="002C5FE3">
              <w:rPr>
                <w:b w:val="0"/>
              </w:rPr>
              <w:t xml:space="preserve"> </w:t>
            </w:r>
          </w:p>
        </w:tc>
        <w:tc>
          <w:tcPr>
            <w:tcW w:w="3293" w:type="dxa"/>
          </w:tcPr>
          <w:p w14:paraId="25C7CF95" w14:textId="77777777" w:rsidR="00384EF6" w:rsidRPr="002C5FE3" w:rsidRDefault="00384EF6" w:rsidP="0056442A">
            <w:pPr>
              <w:pStyle w:val="NoSpacing"/>
              <w:numPr>
                <w:ilvl w:val="0"/>
                <w:numId w:val="8"/>
              </w:numPr>
              <w:rPr>
                <w:b w:val="0"/>
              </w:rPr>
            </w:pPr>
            <w:r w:rsidRPr="002C5FE3">
              <w:rPr>
                <w:b w:val="0"/>
              </w:rPr>
              <w:t xml:space="preserve">The ability to communicate effectively with children and adults </w:t>
            </w:r>
          </w:p>
          <w:p w14:paraId="7D733DD3" w14:textId="77777777" w:rsidR="00384EF6" w:rsidRPr="002C5FE3" w:rsidRDefault="00384EF6" w:rsidP="0056442A">
            <w:pPr>
              <w:pStyle w:val="NoSpacing"/>
              <w:numPr>
                <w:ilvl w:val="0"/>
                <w:numId w:val="8"/>
              </w:numPr>
              <w:rPr>
                <w:b w:val="0"/>
              </w:rPr>
            </w:pPr>
            <w:r w:rsidRPr="002C5FE3">
              <w:rPr>
                <w:b w:val="0"/>
              </w:rPr>
              <w:t>Be able to empathise with children and work as part of a team</w:t>
            </w:r>
          </w:p>
          <w:p w14:paraId="4917B86B" w14:textId="77777777" w:rsidR="00384EF6" w:rsidRPr="002C5FE3" w:rsidRDefault="00384EF6" w:rsidP="0056442A">
            <w:pPr>
              <w:pStyle w:val="NoSpacing"/>
              <w:numPr>
                <w:ilvl w:val="0"/>
                <w:numId w:val="8"/>
              </w:numPr>
              <w:rPr>
                <w:b w:val="0"/>
              </w:rPr>
            </w:pPr>
            <w:r w:rsidRPr="002C5FE3">
              <w:rPr>
                <w:b w:val="0"/>
              </w:rPr>
              <w:t>Be able to demonstrate ‘unconditional positive regard</w:t>
            </w:r>
          </w:p>
          <w:p w14:paraId="2E0AC8F3" w14:textId="77777777" w:rsidR="00384EF6" w:rsidRPr="002C5FE3" w:rsidRDefault="00384EF6" w:rsidP="0056442A">
            <w:pPr>
              <w:pStyle w:val="NoSpacing"/>
              <w:numPr>
                <w:ilvl w:val="0"/>
                <w:numId w:val="8"/>
              </w:numPr>
              <w:rPr>
                <w:b w:val="0"/>
              </w:rPr>
            </w:pPr>
            <w:r w:rsidRPr="002C5FE3">
              <w:rPr>
                <w:rFonts w:cs="ArialMT"/>
                <w:b w:val="0"/>
              </w:rPr>
              <w:t xml:space="preserve">Good oral and written communication skills </w:t>
            </w:r>
          </w:p>
          <w:p w14:paraId="6ECBD137" w14:textId="77777777" w:rsidR="00384EF6" w:rsidRPr="002C5FE3" w:rsidRDefault="00384EF6" w:rsidP="0056442A">
            <w:pPr>
              <w:pStyle w:val="NoSpacing"/>
              <w:numPr>
                <w:ilvl w:val="0"/>
                <w:numId w:val="8"/>
              </w:numPr>
              <w:rPr>
                <w:b w:val="0"/>
              </w:rPr>
            </w:pPr>
            <w:r w:rsidRPr="002C5FE3">
              <w:rPr>
                <w:rFonts w:cs="ArialMT"/>
                <w:b w:val="0"/>
              </w:rPr>
              <w:t xml:space="preserve">Ability to work effectively as a team member </w:t>
            </w:r>
          </w:p>
          <w:p w14:paraId="1C261B00" w14:textId="77777777" w:rsidR="00384EF6" w:rsidRPr="002C5FE3" w:rsidRDefault="00384EF6" w:rsidP="0056442A">
            <w:pPr>
              <w:pStyle w:val="NoSpacing"/>
              <w:numPr>
                <w:ilvl w:val="0"/>
                <w:numId w:val="8"/>
              </w:numPr>
              <w:rPr>
                <w:rFonts w:cs="Times"/>
                <w:b w:val="0"/>
              </w:rPr>
            </w:pPr>
            <w:r w:rsidRPr="002C5FE3">
              <w:rPr>
                <w:rFonts w:cs="ArialMT"/>
                <w:b w:val="0"/>
              </w:rPr>
              <w:t>Versatility, Creativity &amp; Resilience</w:t>
            </w:r>
          </w:p>
          <w:p w14:paraId="30BEE26A" w14:textId="47A2B9E7" w:rsidR="00B833A6" w:rsidRPr="002C5FE3" w:rsidRDefault="00126865" w:rsidP="00D25C7B">
            <w:pPr>
              <w:pStyle w:val="NoSpacing"/>
              <w:numPr>
                <w:ilvl w:val="0"/>
                <w:numId w:val="8"/>
              </w:numPr>
              <w:rPr>
                <w:rFonts w:cs="Times"/>
                <w:b w:val="0"/>
              </w:rPr>
            </w:pPr>
            <w:r w:rsidRPr="002C5FE3">
              <w:rPr>
                <w:rFonts w:cs="ArialMT"/>
                <w:b w:val="0"/>
              </w:rPr>
              <w:t xml:space="preserve">Be able to plan </w:t>
            </w:r>
            <w:r w:rsidR="00D25C7B" w:rsidRPr="002C5FE3">
              <w:rPr>
                <w:rFonts w:cs="ArialMT"/>
                <w:b w:val="0"/>
              </w:rPr>
              <w:t>intervention/lessons to groups of young people</w:t>
            </w:r>
          </w:p>
        </w:tc>
        <w:tc>
          <w:tcPr>
            <w:tcW w:w="2893" w:type="dxa"/>
          </w:tcPr>
          <w:p w14:paraId="1646F023" w14:textId="01D78CAD" w:rsidR="00B833A6" w:rsidRPr="002C5FE3" w:rsidRDefault="00B833A6" w:rsidP="00D25C7B">
            <w:pPr>
              <w:pStyle w:val="NormalWeb"/>
              <w:ind w:left="360"/>
              <w:rPr>
                <w:rFonts w:asciiTheme="minorHAnsi" w:hAnsiTheme="minorHAnsi"/>
                <w:sz w:val="20"/>
                <w:szCs w:val="20"/>
              </w:rPr>
            </w:pPr>
          </w:p>
        </w:tc>
        <w:tc>
          <w:tcPr>
            <w:tcW w:w="1329" w:type="dxa"/>
          </w:tcPr>
          <w:p w14:paraId="3A773BF7" w14:textId="77777777" w:rsidR="00B833A6" w:rsidRPr="002C5FE3" w:rsidRDefault="00B833A6" w:rsidP="00FE019F">
            <w:pPr>
              <w:pStyle w:val="NoSpacing"/>
              <w:rPr>
                <w:b w:val="0"/>
              </w:rPr>
            </w:pPr>
            <w:r w:rsidRPr="002C5FE3">
              <w:rPr>
                <w:b w:val="0"/>
              </w:rPr>
              <w:t>Interview</w:t>
            </w:r>
          </w:p>
          <w:p w14:paraId="0B4456FD" w14:textId="77777777" w:rsidR="00B833A6" w:rsidRPr="002C5FE3" w:rsidRDefault="00B833A6" w:rsidP="00FE019F">
            <w:pPr>
              <w:pStyle w:val="NoSpacing"/>
              <w:rPr>
                <w:b w:val="0"/>
              </w:rPr>
            </w:pPr>
          </w:p>
          <w:p w14:paraId="57C9DCBC" w14:textId="77777777" w:rsidR="00B833A6" w:rsidRPr="002C5FE3" w:rsidRDefault="00B833A6" w:rsidP="00FE019F">
            <w:pPr>
              <w:pStyle w:val="NoSpacing"/>
              <w:rPr>
                <w:b w:val="0"/>
              </w:rPr>
            </w:pPr>
            <w:r w:rsidRPr="002C5FE3">
              <w:rPr>
                <w:b w:val="0"/>
              </w:rPr>
              <w:t xml:space="preserve">Application </w:t>
            </w:r>
          </w:p>
        </w:tc>
      </w:tr>
      <w:tr w:rsidR="00B833A6" w:rsidRPr="002C5FE3" w14:paraId="5FF08690" w14:textId="77777777" w:rsidTr="000B3DFE">
        <w:tc>
          <w:tcPr>
            <w:tcW w:w="1501" w:type="dxa"/>
          </w:tcPr>
          <w:p w14:paraId="16D74BE5" w14:textId="77777777" w:rsidR="00BA7580" w:rsidRPr="002C5FE3" w:rsidRDefault="00BA7580" w:rsidP="00BA7580">
            <w:pPr>
              <w:pStyle w:val="NormalWeb"/>
              <w:rPr>
                <w:rFonts w:asciiTheme="minorHAnsi" w:hAnsiTheme="minorHAnsi"/>
                <w:b/>
                <w:sz w:val="20"/>
                <w:szCs w:val="20"/>
              </w:rPr>
            </w:pPr>
            <w:r w:rsidRPr="002C5FE3">
              <w:rPr>
                <w:rFonts w:asciiTheme="minorHAnsi" w:hAnsiTheme="minorHAnsi" w:cs="Arial"/>
                <w:b/>
                <w:bCs/>
                <w:sz w:val="20"/>
                <w:szCs w:val="20"/>
              </w:rPr>
              <w:t xml:space="preserve">General and Special Knowledge </w:t>
            </w:r>
          </w:p>
          <w:p w14:paraId="291A56A3" w14:textId="36C74CBA" w:rsidR="00B833A6" w:rsidRPr="002C5FE3" w:rsidRDefault="00B833A6" w:rsidP="00FE019F">
            <w:pPr>
              <w:pStyle w:val="NoSpacing"/>
              <w:rPr>
                <w:b w:val="0"/>
              </w:rPr>
            </w:pPr>
          </w:p>
        </w:tc>
        <w:tc>
          <w:tcPr>
            <w:tcW w:w="3293" w:type="dxa"/>
          </w:tcPr>
          <w:p w14:paraId="0C3AFD74" w14:textId="77777777" w:rsidR="00BA7580" w:rsidRPr="002C5FE3" w:rsidRDefault="00BA7580" w:rsidP="0056442A">
            <w:pPr>
              <w:pStyle w:val="NormalWeb"/>
              <w:numPr>
                <w:ilvl w:val="0"/>
                <w:numId w:val="3"/>
              </w:numPr>
              <w:rPr>
                <w:rFonts w:asciiTheme="minorHAnsi" w:hAnsiTheme="minorHAnsi" w:cs="ArialMT"/>
                <w:sz w:val="20"/>
                <w:szCs w:val="20"/>
              </w:rPr>
            </w:pPr>
            <w:r w:rsidRPr="002C5FE3">
              <w:rPr>
                <w:rFonts w:asciiTheme="minorHAnsi" w:hAnsiTheme="minorHAnsi" w:cs="ArialMT"/>
                <w:sz w:val="20"/>
                <w:szCs w:val="20"/>
              </w:rPr>
              <w:t xml:space="preserve">An understanding of current approaches to the support of young people at risk of social exclusion </w:t>
            </w:r>
          </w:p>
          <w:p w14:paraId="2619E204" w14:textId="22B42DA5" w:rsidR="00B833A6" w:rsidRPr="002C5FE3" w:rsidRDefault="00EE706B" w:rsidP="0056442A">
            <w:pPr>
              <w:pStyle w:val="NormalWeb"/>
              <w:numPr>
                <w:ilvl w:val="0"/>
                <w:numId w:val="3"/>
              </w:numPr>
              <w:rPr>
                <w:rFonts w:asciiTheme="minorHAnsi" w:hAnsiTheme="minorHAnsi"/>
                <w:sz w:val="20"/>
                <w:szCs w:val="20"/>
              </w:rPr>
            </w:pPr>
            <w:r w:rsidRPr="002C5FE3">
              <w:rPr>
                <w:rFonts w:asciiTheme="minorHAnsi" w:hAnsiTheme="minorHAnsi" w:cs="ArialMT"/>
                <w:sz w:val="20"/>
                <w:szCs w:val="20"/>
              </w:rPr>
              <w:t xml:space="preserve">An understanding of inclusion and potential barriers which may face young people with SEN/SEMH and those at risk of offending </w:t>
            </w:r>
          </w:p>
        </w:tc>
        <w:tc>
          <w:tcPr>
            <w:tcW w:w="2893" w:type="dxa"/>
          </w:tcPr>
          <w:p w14:paraId="3CE45E0F" w14:textId="77777777" w:rsidR="00EE706B" w:rsidRPr="002C5FE3" w:rsidRDefault="00EE706B" w:rsidP="0056442A">
            <w:pPr>
              <w:pStyle w:val="NormalWeb"/>
              <w:numPr>
                <w:ilvl w:val="0"/>
                <w:numId w:val="3"/>
              </w:numPr>
              <w:rPr>
                <w:rFonts w:asciiTheme="minorHAnsi" w:hAnsiTheme="minorHAnsi"/>
                <w:sz w:val="20"/>
                <w:szCs w:val="20"/>
              </w:rPr>
            </w:pPr>
            <w:r w:rsidRPr="002C5FE3">
              <w:rPr>
                <w:rFonts w:asciiTheme="minorHAnsi" w:hAnsiTheme="minorHAnsi" w:cs="ArialMT"/>
                <w:sz w:val="20"/>
                <w:szCs w:val="20"/>
              </w:rPr>
              <w:t xml:space="preserve">Knowledge of legislation as it applies to pupils with SEN/SEMH </w:t>
            </w:r>
          </w:p>
          <w:p w14:paraId="763D0B76" w14:textId="7547E8F5" w:rsidR="00B833A6" w:rsidRPr="002C5FE3" w:rsidRDefault="00B833A6" w:rsidP="00EE706B">
            <w:pPr>
              <w:pStyle w:val="NoSpacing"/>
              <w:rPr>
                <w:b w:val="0"/>
              </w:rPr>
            </w:pPr>
          </w:p>
        </w:tc>
        <w:tc>
          <w:tcPr>
            <w:tcW w:w="1329" w:type="dxa"/>
          </w:tcPr>
          <w:p w14:paraId="1EEDB44A" w14:textId="77777777" w:rsidR="00B833A6" w:rsidRPr="002C5FE3" w:rsidRDefault="00B833A6" w:rsidP="00FE019F">
            <w:pPr>
              <w:pStyle w:val="NoSpacing"/>
              <w:rPr>
                <w:b w:val="0"/>
              </w:rPr>
            </w:pPr>
            <w:r w:rsidRPr="002C5FE3">
              <w:rPr>
                <w:b w:val="0"/>
              </w:rPr>
              <w:t xml:space="preserve">Application </w:t>
            </w:r>
          </w:p>
          <w:p w14:paraId="202A4FA1" w14:textId="77777777" w:rsidR="00B833A6" w:rsidRPr="002C5FE3" w:rsidRDefault="00B833A6" w:rsidP="00FE019F">
            <w:pPr>
              <w:pStyle w:val="NoSpacing"/>
              <w:rPr>
                <w:b w:val="0"/>
              </w:rPr>
            </w:pPr>
          </w:p>
          <w:p w14:paraId="123D97AD" w14:textId="77777777" w:rsidR="00B833A6" w:rsidRPr="002C5FE3" w:rsidRDefault="00B833A6" w:rsidP="00FE019F">
            <w:pPr>
              <w:pStyle w:val="NoSpacing"/>
              <w:rPr>
                <w:b w:val="0"/>
              </w:rPr>
            </w:pPr>
            <w:r w:rsidRPr="002C5FE3">
              <w:rPr>
                <w:b w:val="0"/>
              </w:rPr>
              <w:t>Certificates</w:t>
            </w:r>
          </w:p>
        </w:tc>
      </w:tr>
      <w:tr w:rsidR="00B833A6" w:rsidRPr="002C5FE3" w14:paraId="2FC3C9BC" w14:textId="77777777" w:rsidTr="000B3DFE">
        <w:trPr>
          <w:trHeight w:val="1322"/>
        </w:trPr>
        <w:tc>
          <w:tcPr>
            <w:tcW w:w="1501" w:type="dxa"/>
          </w:tcPr>
          <w:p w14:paraId="1DCA1534" w14:textId="77777777" w:rsidR="00EE706B" w:rsidRPr="002C5FE3" w:rsidRDefault="00EE706B" w:rsidP="00EE706B">
            <w:pPr>
              <w:pStyle w:val="NormalWeb"/>
              <w:rPr>
                <w:rFonts w:asciiTheme="minorHAnsi" w:hAnsiTheme="minorHAnsi"/>
                <w:b/>
                <w:sz w:val="20"/>
                <w:szCs w:val="20"/>
              </w:rPr>
            </w:pPr>
            <w:r w:rsidRPr="002C5FE3">
              <w:rPr>
                <w:rFonts w:asciiTheme="minorHAnsi" w:hAnsiTheme="minorHAnsi" w:cs="Arial"/>
                <w:b/>
                <w:bCs/>
                <w:sz w:val="20"/>
                <w:szCs w:val="20"/>
              </w:rPr>
              <w:t xml:space="preserve">Skills and Abilities </w:t>
            </w:r>
          </w:p>
          <w:p w14:paraId="29671D6D" w14:textId="19A9AFCD" w:rsidR="00B833A6" w:rsidRPr="002C5FE3" w:rsidRDefault="00B833A6" w:rsidP="00FE019F">
            <w:pPr>
              <w:pStyle w:val="NoSpacing"/>
              <w:rPr>
                <w:b w:val="0"/>
              </w:rPr>
            </w:pPr>
          </w:p>
        </w:tc>
        <w:tc>
          <w:tcPr>
            <w:tcW w:w="3293" w:type="dxa"/>
          </w:tcPr>
          <w:p w14:paraId="7DE9E05B" w14:textId="105108BC" w:rsidR="00350886" w:rsidRPr="002C5FE3" w:rsidRDefault="00350886"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Interpersonal skills which facilitate positive professional relationships with young people and multi-disciplinary teams </w:t>
            </w:r>
          </w:p>
          <w:p w14:paraId="0E587AA4" w14:textId="6C9C3B89" w:rsidR="00B833A6" w:rsidRPr="002C5FE3" w:rsidRDefault="00B833A6" w:rsidP="00EE706B">
            <w:pPr>
              <w:pStyle w:val="NoSpacing"/>
              <w:rPr>
                <w:b w:val="0"/>
              </w:rPr>
            </w:pPr>
          </w:p>
        </w:tc>
        <w:tc>
          <w:tcPr>
            <w:tcW w:w="2893" w:type="dxa"/>
          </w:tcPr>
          <w:p w14:paraId="736593F5" w14:textId="77777777" w:rsidR="00B833A6" w:rsidRPr="002C5FE3" w:rsidRDefault="00B833A6" w:rsidP="00FE019F">
            <w:pPr>
              <w:pStyle w:val="NoSpacing"/>
              <w:rPr>
                <w:b w:val="0"/>
              </w:rPr>
            </w:pPr>
          </w:p>
        </w:tc>
        <w:tc>
          <w:tcPr>
            <w:tcW w:w="1329" w:type="dxa"/>
          </w:tcPr>
          <w:p w14:paraId="1AEA088E" w14:textId="77777777" w:rsidR="00B833A6" w:rsidRPr="002C5FE3" w:rsidRDefault="00B833A6" w:rsidP="00FE019F">
            <w:pPr>
              <w:pStyle w:val="NoSpacing"/>
              <w:rPr>
                <w:b w:val="0"/>
              </w:rPr>
            </w:pPr>
            <w:r w:rsidRPr="002C5FE3">
              <w:rPr>
                <w:b w:val="0"/>
              </w:rPr>
              <w:t>Interview</w:t>
            </w:r>
          </w:p>
          <w:p w14:paraId="1F56EE74" w14:textId="77777777" w:rsidR="00B833A6" w:rsidRPr="002C5FE3" w:rsidRDefault="00B833A6" w:rsidP="00FE019F">
            <w:pPr>
              <w:pStyle w:val="NoSpacing"/>
              <w:rPr>
                <w:b w:val="0"/>
              </w:rPr>
            </w:pPr>
          </w:p>
          <w:p w14:paraId="65069AD3" w14:textId="77777777" w:rsidR="00B833A6" w:rsidRPr="002C5FE3" w:rsidRDefault="00B833A6" w:rsidP="00FE019F">
            <w:pPr>
              <w:pStyle w:val="NoSpacing"/>
              <w:rPr>
                <w:b w:val="0"/>
              </w:rPr>
            </w:pPr>
            <w:r w:rsidRPr="002C5FE3">
              <w:rPr>
                <w:b w:val="0"/>
              </w:rPr>
              <w:t xml:space="preserve">Application </w:t>
            </w:r>
          </w:p>
          <w:p w14:paraId="496E83D1" w14:textId="77777777" w:rsidR="00B833A6" w:rsidRPr="002C5FE3" w:rsidRDefault="00B833A6" w:rsidP="00FE019F">
            <w:pPr>
              <w:pStyle w:val="NoSpacing"/>
              <w:rPr>
                <w:b w:val="0"/>
              </w:rPr>
            </w:pPr>
            <w:r w:rsidRPr="002C5FE3">
              <w:rPr>
                <w:b w:val="0"/>
              </w:rPr>
              <w:t xml:space="preserve"> </w:t>
            </w:r>
          </w:p>
        </w:tc>
      </w:tr>
      <w:tr w:rsidR="000A6B6A" w:rsidRPr="002C5FE3" w14:paraId="65D8A84B" w14:textId="77777777" w:rsidTr="001A7F9A">
        <w:trPr>
          <w:trHeight w:val="2234"/>
        </w:trPr>
        <w:tc>
          <w:tcPr>
            <w:tcW w:w="1501" w:type="dxa"/>
          </w:tcPr>
          <w:p w14:paraId="72A6BEEE" w14:textId="76DE9A10" w:rsidR="000A6B6A" w:rsidRPr="001A7F9A" w:rsidRDefault="001A7F9A" w:rsidP="00EE706B">
            <w:pPr>
              <w:pStyle w:val="NormalWeb"/>
              <w:rPr>
                <w:rFonts w:asciiTheme="minorHAnsi" w:hAnsiTheme="minorHAnsi"/>
                <w:b/>
                <w:sz w:val="20"/>
                <w:szCs w:val="20"/>
              </w:rPr>
            </w:pPr>
            <w:r>
              <w:rPr>
                <w:rFonts w:asciiTheme="minorHAnsi" w:hAnsiTheme="minorHAnsi" w:cs="Arial"/>
                <w:b/>
                <w:bCs/>
                <w:sz w:val="20"/>
                <w:szCs w:val="20"/>
              </w:rPr>
              <w:t>Additional Factors</w:t>
            </w:r>
          </w:p>
        </w:tc>
        <w:tc>
          <w:tcPr>
            <w:tcW w:w="3293" w:type="dxa"/>
          </w:tcPr>
          <w:p w14:paraId="5A95E2B3" w14:textId="40C815D9" w:rsidR="000A6B6A" w:rsidRPr="002C5FE3" w:rsidRDefault="000A6B6A"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Good oral and written communication skills </w:t>
            </w:r>
          </w:p>
          <w:p w14:paraId="4326E417" w14:textId="2A5E6FA1" w:rsidR="000A6B6A" w:rsidRPr="002C5FE3" w:rsidRDefault="000A6B6A" w:rsidP="0056442A">
            <w:pPr>
              <w:pStyle w:val="NormalWeb"/>
              <w:numPr>
                <w:ilvl w:val="0"/>
                <w:numId w:val="4"/>
              </w:numPr>
              <w:rPr>
                <w:rFonts w:asciiTheme="minorHAnsi" w:hAnsiTheme="minorHAnsi"/>
                <w:sz w:val="20"/>
                <w:szCs w:val="20"/>
              </w:rPr>
            </w:pPr>
            <w:r w:rsidRPr="002C5FE3">
              <w:rPr>
                <w:rFonts w:asciiTheme="minorHAnsi" w:hAnsiTheme="minorHAnsi" w:cs="ArialMT"/>
                <w:sz w:val="20"/>
                <w:szCs w:val="20"/>
              </w:rPr>
              <w:t xml:space="preserve">Ability to work effectively as a team member </w:t>
            </w:r>
          </w:p>
          <w:p w14:paraId="01F7A7FA" w14:textId="2C3DE517" w:rsidR="00791431" w:rsidRPr="002C5FE3" w:rsidRDefault="000A6B6A" w:rsidP="0056442A">
            <w:pPr>
              <w:pStyle w:val="NormalWeb"/>
              <w:numPr>
                <w:ilvl w:val="0"/>
                <w:numId w:val="4"/>
              </w:numPr>
              <w:rPr>
                <w:rFonts w:asciiTheme="minorHAnsi" w:hAnsiTheme="minorHAnsi" w:cs="ArialMT"/>
                <w:sz w:val="20"/>
                <w:szCs w:val="20"/>
              </w:rPr>
            </w:pPr>
            <w:r w:rsidRPr="002C5FE3">
              <w:rPr>
                <w:rFonts w:asciiTheme="minorHAnsi" w:hAnsiTheme="minorHAnsi" w:cs="ArialMT"/>
                <w:sz w:val="20"/>
                <w:szCs w:val="20"/>
              </w:rPr>
              <w:t>Versa</w:t>
            </w:r>
            <w:r w:rsidR="001A7F9A">
              <w:rPr>
                <w:rFonts w:asciiTheme="minorHAnsi" w:hAnsiTheme="minorHAnsi" w:cs="ArialMT"/>
                <w:sz w:val="20"/>
                <w:szCs w:val="20"/>
              </w:rPr>
              <w:t>tility, Creativity &amp; Resilience</w:t>
            </w:r>
          </w:p>
        </w:tc>
        <w:tc>
          <w:tcPr>
            <w:tcW w:w="2893" w:type="dxa"/>
          </w:tcPr>
          <w:p w14:paraId="14F3CA82" w14:textId="04C32786" w:rsidR="000A6B6A" w:rsidRPr="002C5FE3" w:rsidRDefault="00791431" w:rsidP="0056442A">
            <w:pPr>
              <w:pStyle w:val="NoSpacing"/>
              <w:numPr>
                <w:ilvl w:val="0"/>
                <w:numId w:val="4"/>
              </w:numPr>
              <w:rPr>
                <w:b w:val="0"/>
              </w:rPr>
            </w:pPr>
            <w:r w:rsidRPr="002C5FE3">
              <w:rPr>
                <w:b w:val="0"/>
              </w:rPr>
              <w:t xml:space="preserve">Prepared </w:t>
            </w:r>
            <w:r w:rsidR="000B3DFE" w:rsidRPr="002C5FE3">
              <w:rPr>
                <w:b w:val="0"/>
              </w:rPr>
              <w:t>to travel across multiple sites</w:t>
            </w:r>
          </w:p>
        </w:tc>
        <w:tc>
          <w:tcPr>
            <w:tcW w:w="1329" w:type="dxa"/>
          </w:tcPr>
          <w:p w14:paraId="113C45B4" w14:textId="77777777" w:rsidR="000B3DFE" w:rsidRPr="002C5FE3" w:rsidRDefault="000B3DFE" w:rsidP="000B3DFE">
            <w:pPr>
              <w:pStyle w:val="NoSpacing"/>
              <w:rPr>
                <w:b w:val="0"/>
              </w:rPr>
            </w:pPr>
            <w:r w:rsidRPr="002C5FE3">
              <w:rPr>
                <w:b w:val="0"/>
              </w:rPr>
              <w:t>Interview</w:t>
            </w:r>
          </w:p>
          <w:p w14:paraId="504AC296" w14:textId="77777777" w:rsidR="000B3DFE" w:rsidRPr="002C5FE3" w:rsidRDefault="000B3DFE" w:rsidP="000B3DFE">
            <w:pPr>
              <w:pStyle w:val="NoSpacing"/>
              <w:rPr>
                <w:b w:val="0"/>
              </w:rPr>
            </w:pPr>
          </w:p>
          <w:p w14:paraId="67ACA8E8" w14:textId="2575F2E4" w:rsidR="000A6B6A" w:rsidRPr="002C5FE3" w:rsidRDefault="000B3DFE" w:rsidP="00FE019F">
            <w:pPr>
              <w:pStyle w:val="NoSpacing"/>
              <w:rPr>
                <w:b w:val="0"/>
              </w:rPr>
            </w:pPr>
            <w:r w:rsidRPr="002C5FE3">
              <w:rPr>
                <w:b w:val="0"/>
              </w:rPr>
              <w:t xml:space="preserve">Application </w:t>
            </w:r>
          </w:p>
        </w:tc>
      </w:tr>
    </w:tbl>
    <w:p w14:paraId="1F6E4C4A" w14:textId="51DD77D4" w:rsidR="00B833A6" w:rsidRPr="00F04ECE" w:rsidRDefault="00B833A6" w:rsidP="00F04ECE">
      <w:pPr>
        <w:spacing w:after="0"/>
      </w:pPr>
    </w:p>
    <w:sectPr w:rsidR="00B833A6" w:rsidRPr="00F04ECE" w:rsidSect="00F04ECE">
      <w:headerReference w:type="even" r:id="rId11"/>
      <w:headerReference w:type="default" r:id="rId12"/>
      <w:footerReference w:type="default" r:id="rId13"/>
      <w:headerReference w:type="first" r:id="rId14"/>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5695" w14:textId="77777777" w:rsidR="00281A2E" w:rsidRDefault="00281A2E" w:rsidP="00F04ECE">
      <w:pPr>
        <w:spacing w:after="0" w:line="240" w:lineRule="auto"/>
      </w:pPr>
      <w:r>
        <w:separator/>
      </w:r>
    </w:p>
  </w:endnote>
  <w:endnote w:type="continuationSeparator" w:id="0">
    <w:p w14:paraId="0A36EA2D" w14:textId="77777777" w:rsidR="00281A2E" w:rsidRDefault="00281A2E"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33B13" w14:textId="77777777" w:rsidR="00281A2E" w:rsidRDefault="00281A2E" w:rsidP="00F04ECE">
      <w:pPr>
        <w:spacing w:after="0" w:line="240" w:lineRule="auto"/>
      </w:pPr>
      <w:r>
        <w:separator/>
      </w:r>
    </w:p>
  </w:footnote>
  <w:footnote w:type="continuationSeparator" w:id="0">
    <w:p w14:paraId="35680218" w14:textId="77777777" w:rsidR="00281A2E" w:rsidRDefault="00281A2E"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D879" w14:textId="77777777" w:rsidR="00BA0573" w:rsidRDefault="002F7CA7">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774" w14:textId="77777777" w:rsidR="00BA0573" w:rsidRDefault="002F7CA7">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C5ED" w14:textId="77777777" w:rsidR="00BA0573" w:rsidRDefault="002F7CA7">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E62"/>
    <w:multiLevelType w:val="hybridMultilevel"/>
    <w:tmpl w:val="AF5CD978"/>
    <w:styleLink w:val="ImportedStyle4"/>
    <w:lvl w:ilvl="0" w:tplc="5C8A96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5072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6292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AE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AC18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A06BC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9EE63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D8B3E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DC719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F8648A"/>
    <w:multiLevelType w:val="hybridMultilevel"/>
    <w:tmpl w:val="BB8E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D3235D"/>
    <w:multiLevelType w:val="hybridMultilevel"/>
    <w:tmpl w:val="F50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D5863"/>
    <w:multiLevelType w:val="hybridMultilevel"/>
    <w:tmpl w:val="533ED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6F0732"/>
    <w:multiLevelType w:val="hybridMultilevel"/>
    <w:tmpl w:val="D660D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26456A"/>
    <w:multiLevelType w:val="hybridMultilevel"/>
    <w:tmpl w:val="65C21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C97C92"/>
    <w:multiLevelType w:val="hybridMultilevel"/>
    <w:tmpl w:val="8A685F84"/>
    <w:styleLink w:val="ImportedStyle1"/>
    <w:lvl w:ilvl="0" w:tplc="AFDC1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CE31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F629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03F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FEEA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B00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C8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4634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10C35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262A3D"/>
    <w:multiLevelType w:val="hybridMultilevel"/>
    <w:tmpl w:val="410A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1D1E1A"/>
    <w:multiLevelType w:val="hybridMultilevel"/>
    <w:tmpl w:val="7EAE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0"/>
  </w:num>
  <w:num w:numId="6">
    <w:abstractNumId w:val="8"/>
  </w:num>
  <w:num w:numId="7">
    <w:abstractNumId w:val="10"/>
  </w:num>
  <w:num w:numId="8">
    <w:abstractNumId w:val="6"/>
  </w:num>
  <w:num w:numId="9">
    <w:abstractNumId w:val="7"/>
  </w:num>
  <w:num w:numId="10">
    <w:abstractNumId w:val="9"/>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90D5C"/>
    <w:rsid w:val="00093F5E"/>
    <w:rsid w:val="000A6B6A"/>
    <w:rsid w:val="000B2B9A"/>
    <w:rsid w:val="000B3DFE"/>
    <w:rsid w:val="000D5196"/>
    <w:rsid w:val="001232D2"/>
    <w:rsid w:val="00126865"/>
    <w:rsid w:val="00164EF0"/>
    <w:rsid w:val="001A7F9A"/>
    <w:rsid w:val="001E4700"/>
    <w:rsid w:val="00246ED7"/>
    <w:rsid w:val="00281A2E"/>
    <w:rsid w:val="002C57C5"/>
    <w:rsid w:val="002C5FE3"/>
    <w:rsid w:val="002F7CA7"/>
    <w:rsid w:val="00335646"/>
    <w:rsid w:val="00350886"/>
    <w:rsid w:val="003627C3"/>
    <w:rsid w:val="00384EF6"/>
    <w:rsid w:val="004067E2"/>
    <w:rsid w:val="00413945"/>
    <w:rsid w:val="004642BB"/>
    <w:rsid w:val="004D78F2"/>
    <w:rsid w:val="004F42E8"/>
    <w:rsid w:val="004F4617"/>
    <w:rsid w:val="004F6E7E"/>
    <w:rsid w:val="00533242"/>
    <w:rsid w:val="0056442A"/>
    <w:rsid w:val="00575E22"/>
    <w:rsid w:val="005E31C3"/>
    <w:rsid w:val="005F7A9E"/>
    <w:rsid w:val="00605526"/>
    <w:rsid w:val="00615B24"/>
    <w:rsid w:val="0065218B"/>
    <w:rsid w:val="00713B2F"/>
    <w:rsid w:val="00714FB8"/>
    <w:rsid w:val="007347A7"/>
    <w:rsid w:val="00777799"/>
    <w:rsid w:val="00791431"/>
    <w:rsid w:val="007B0DEE"/>
    <w:rsid w:val="007F70BB"/>
    <w:rsid w:val="008141BE"/>
    <w:rsid w:val="00815CCF"/>
    <w:rsid w:val="00852C63"/>
    <w:rsid w:val="0088299B"/>
    <w:rsid w:val="009B3CD3"/>
    <w:rsid w:val="00A51ED5"/>
    <w:rsid w:val="00A80EEA"/>
    <w:rsid w:val="00A93E70"/>
    <w:rsid w:val="00AB3A0D"/>
    <w:rsid w:val="00AD37AE"/>
    <w:rsid w:val="00AF3C3E"/>
    <w:rsid w:val="00B23D3C"/>
    <w:rsid w:val="00B6187F"/>
    <w:rsid w:val="00B833A6"/>
    <w:rsid w:val="00BA0573"/>
    <w:rsid w:val="00BA47B2"/>
    <w:rsid w:val="00BA7580"/>
    <w:rsid w:val="00BB44F9"/>
    <w:rsid w:val="00BD4726"/>
    <w:rsid w:val="00BE5DA1"/>
    <w:rsid w:val="00BF23A3"/>
    <w:rsid w:val="00C25C04"/>
    <w:rsid w:val="00C507C0"/>
    <w:rsid w:val="00C67059"/>
    <w:rsid w:val="00C9231C"/>
    <w:rsid w:val="00CA3532"/>
    <w:rsid w:val="00CC32A5"/>
    <w:rsid w:val="00D25C7B"/>
    <w:rsid w:val="00D3745D"/>
    <w:rsid w:val="00D42E8C"/>
    <w:rsid w:val="00D7432E"/>
    <w:rsid w:val="00D93362"/>
    <w:rsid w:val="00DC20E2"/>
    <w:rsid w:val="00DC51E4"/>
    <w:rsid w:val="00EC5BE2"/>
    <w:rsid w:val="00ED014C"/>
    <w:rsid w:val="00ED2C20"/>
    <w:rsid w:val="00EE706B"/>
    <w:rsid w:val="00EF4647"/>
    <w:rsid w:val="00F04ECE"/>
    <w:rsid w:val="00F05C38"/>
    <w:rsid w:val="00F35133"/>
    <w:rsid w:val="00F547A8"/>
    <w:rsid w:val="00FC4E50"/>
    <w:rsid w:val="00FE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CF3A1"/>
  <w15:chartTrackingRefBased/>
  <w15:docId w15:val="{63772445-BB65-4ADD-8624-1F7573F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ED014C"/>
    <w:pPr>
      <w:spacing w:after="0" w:line="240" w:lineRule="auto"/>
    </w:pPr>
    <w:rPr>
      <w:b/>
      <w:sz w:val="20"/>
      <w:szCs w:val="20"/>
    </w:r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paragraph" w:customStyle="1" w:styleId="Body">
    <w:name w:val="Body"/>
    <w:rsid w:val="00815CC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4">
    <w:name w:val="Imported Style 4"/>
    <w:rsid w:val="00815CCF"/>
    <w:pPr>
      <w:numPr>
        <w:numId w:val="5"/>
      </w:numPr>
    </w:pPr>
  </w:style>
  <w:style w:type="numbering" w:customStyle="1" w:styleId="ImportedStyle1">
    <w:name w:val="Imported Style 1"/>
    <w:rsid w:val="00090D5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Smart, Jake</cp:lastModifiedBy>
  <cp:revision>2</cp:revision>
  <dcterms:created xsi:type="dcterms:W3CDTF">2018-04-11T09:46:00Z</dcterms:created>
  <dcterms:modified xsi:type="dcterms:W3CDTF">2018-04-11T09:46:00Z</dcterms:modified>
</cp:coreProperties>
</file>