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FED5" w14:textId="78B17305" w:rsidR="00B9363E" w:rsidRPr="007A2067" w:rsidRDefault="00B9363E" w:rsidP="00B9363E">
      <w:pPr>
        <w:pStyle w:val="DeptHeader"/>
        <w:rPr>
          <w:rFonts w:asciiTheme="minorHAnsi" w:hAnsiTheme="minorHAnsi"/>
        </w:rPr>
      </w:pPr>
      <w:bookmarkStart w:id="0" w:name="_GoBack"/>
      <w:bookmarkEnd w:id="0"/>
      <w:r w:rsidRPr="007A2067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402F38" wp14:editId="226080FD">
            <wp:simplePos x="0" y="0"/>
            <wp:positionH relativeFrom="column">
              <wp:posOffset>5410200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2" name="Picture 2" descr="Blue on White [No Backgroun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on White [No Backgroun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1E">
        <w:rPr>
          <w:rFonts w:asciiTheme="minorHAnsi" w:hAnsiTheme="minorHAnsi"/>
          <w:noProof/>
        </w:rPr>
        <w:t xml:space="preserve">People: </w:t>
      </w:r>
      <w:r w:rsidR="00E91745">
        <w:rPr>
          <w:rFonts w:asciiTheme="minorHAnsi" w:hAnsiTheme="minorHAnsi"/>
          <w:noProof/>
        </w:rPr>
        <w:t>Person Specification</w:t>
      </w:r>
    </w:p>
    <w:p w14:paraId="6B87F6AF" w14:textId="7E05CA1E" w:rsidR="00B9363E" w:rsidRPr="007A2067" w:rsidRDefault="00E91745" w:rsidP="00B9363E">
      <w:pPr>
        <w:pStyle w:val="DocHeading"/>
        <w:rPr>
          <w:rFonts w:asciiTheme="minorHAnsi" w:hAnsiTheme="minorHAnsi"/>
        </w:rPr>
      </w:pPr>
      <w:r>
        <w:rPr>
          <w:rFonts w:asciiTheme="minorHAnsi" w:hAnsiTheme="minorHAnsi"/>
        </w:rPr>
        <w:t>Hartismere</w:t>
      </w:r>
      <w:r w:rsidR="001B523C">
        <w:rPr>
          <w:rFonts w:asciiTheme="minorHAnsi" w:hAnsiTheme="minorHAnsi"/>
        </w:rPr>
        <w:t xml:space="preserve"> Family of Schools</w:t>
      </w:r>
      <w:r w:rsidR="00B9363E" w:rsidRPr="007A2067">
        <w:rPr>
          <w:rFonts w:asciiTheme="minorHAnsi" w:hAnsiTheme="minorHAnsi"/>
        </w:rPr>
        <w:t xml:space="preserve"> </w:t>
      </w:r>
    </w:p>
    <w:p w14:paraId="5A0F9873" w14:textId="77777777" w:rsidR="00B9363E" w:rsidRPr="007A2067" w:rsidRDefault="00B9363E" w:rsidP="00B9363E">
      <w:pPr>
        <w:rPr>
          <w:rFonts w:asciiTheme="minorHAnsi" w:hAnsiTheme="minorHAnsi"/>
        </w:rPr>
      </w:pPr>
    </w:p>
    <w:p w14:paraId="23585DCE" w14:textId="77777777" w:rsidR="00B9363E" w:rsidRPr="007A2067" w:rsidRDefault="00B9363E" w:rsidP="00B9363E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4" w:space="0" w:color="336699"/>
          <w:insideV w:val="single" w:sz="4" w:space="0" w:color="3366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460"/>
        <w:gridCol w:w="2545"/>
      </w:tblGrid>
      <w:tr w:rsidR="00B9363E" w:rsidRPr="007A2067" w14:paraId="2D27DB7C" w14:textId="77777777" w:rsidTr="001B523C">
        <w:tc>
          <w:tcPr>
            <w:tcW w:w="3587" w:type="pct"/>
            <w:tcBorders>
              <w:top w:val="single" w:sz="12" w:space="0" w:color="336699"/>
              <w:left w:val="single" w:sz="12" w:space="0" w:color="336699"/>
              <w:bottom w:val="single" w:sz="12" w:space="0" w:color="336699"/>
              <w:right w:val="single" w:sz="12" w:space="0" w:color="336699"/>
              <w:tl2br w:val="nil"/>
              <w:tr2bl w:val="nil"/>
            </w:tcBorders>
            <w:shd w:val="clear" w:color="auto" w:fill="A6C4E2"/>
          </w:tcPr>
          <w:p w14:paraId="10135C24" w14:textId="16E16160" w:rsidR="00B9363E" w:rsidRPr="007A2067" w:rsidRDefault="00E91745" w:rsidP="00D96D34">
            <w:pPr>
              <w:pStyle w:val="DocTitle"/>
              <w:spacing w:beforeLines="40" w:before="96" w:afterLines="40" w:after="96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Person Specification</w:t>
            </w:r>
            <w:r w:rsidR="001B523C">
              <w:rPr>
                <w:rFonts w:asciiTheme="minorHAnsi" w:hAnsiTheme="minorHAnsi"/>
                <w:b/>
                <w:bCs/>
              </w:rPr>
              <w:t>: expected personal qualities</w:t>
            </w:r>
          </w:p>
        </w:tc>
        <w:tc>
          <w:tcPr>
            <w:tcW w:w="1413" w:type="pct"/>
            <w:tcBorders>
              <w:top w:val="nil"/>
              <w:left w:val="single" w:sz="12" w:space="0" w:color="336699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51C27C50" w14:textId="25AAE20F" w:rsidR="00B9363E" w:rsidRPr="007A2067" w:rsidRDefault="00B9363E" w:rsidP="00D96D34">
            <w:pPr>
              <w:pStyle w:val="DocTitle"/>
              <w:spacing w:beforeLines="40" w:before="96" w:afterLines="40" w:after="96"/>
              <w:rPr>
                <w:rFonts w:asciiTheme="minorHAnsi" w:hAnsiTheme="minorHAnsi"/>
                <w:b/>
              </w:rPr>
            </w:pPr>
          </w:p>
        </w:tc>
      </w:tr>
    </w:tbl>
    <w:p w14:paraId="64C84C11" w14:textId="77777777" w:rsidR="00B9363E" w:rsidRDefault="00B9363E" w:rsidP="00B9363E">
      <w:pPr>
        <w:rPr>
          <w:rFonts w:asciiTheme="minorHAnsi" w:hAnsiTheme="minorHAnsi"/>
        </w:rPr>
      </w:pPr>
    </w:p>
    <w:p w14:paraId="60AEF1BC" w14:textId="77777777" w:rsidR="00B9363E" w:rsidRPr="007A2067" w:rsidRDefault="00B9363E" w:rsidP="00B9363E">
      <w:pPr>
        <w:ind w:left="360"/>
        <w:rPr>
          <w:rFonts w:asciiTheme="minorHAnsi" w:hAnsiTheme="minorHAnsi"/>
        </w:rPr>
      </w:pPr>
    </w:p>
    <w:p w14:paraId="327C965C" w14:textId="485238A2" w:rsidR="00B9363E" w:rsidRDefault="006662B9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E91745">
        <w:rPr>
          <w:rFonts w:asciiTheme="minorHAnsi" w:hAnsiTheme="minorHAnsi"/>
        </w:rPr>
        <w:t xml:space="preserve"> consistent track record of getting along well with work colleagues of all types, parents from all backgrounds and children</w:t>
      </w:r>
      <w:r>
        <w:rPr>
          <w:rFonts w:asciiTheme="minorHAnsi" w:hAnsiTheme="minorHAnsi"/>
        </w:rPr>
        <w:t xml:space="preserve"> of all ability levels</w:t>
      </w:r>
    </w:p>
    <w:p w14:paraId="70A111D3" w14:textId="77777777" w:rsidR="00B9363E" w:rsidRDefault="00B9363E" w:rsidP="00B9363E">
      <w:pPr>
        <w:pStyle w:val="ListParagraph"/>
        <w:ind w:left="360"/>
        <w:rPr>
          <w:rFonts w:asciiTheme="minorHAnsi" w:hAnsiTheme="minorHAnsi"/>
        </w:rPr>
      </w:pPr>
    </w:p>
    <w:p w14:paraId="6969C29D" w14:textId="1BF6C34E" w:rsidR="006662B9" w:rsidRDefault="006662B9" w:rsidP="006662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1B523C">
        <w:rPr>
          <w:rFonts w:asciiTheme="minorHAnsi" w:hAnsiTheme="minorHAnsi"/>
        </w:rPr>
        <w:t xml:space="preserve">flexible, </w:t>
      </w:r>
      <w:r>
        <w:rPr>
          <w:rFonts w:asciiTheme="minorHAnsi" w:hAnsiTheme="minorHAnsi"/>
        </w:rPr>
        <w:t>hard-working attitude</w:t>
      </w:r>
      <w:r w:rsidRPr="006662B9">
        <w:rPr>
          <w:rFonts w:asciiTheme="minorHAnsi" w:hAnsiTheme="minorHAnsi"/>
        </w:rPr>
        <w:t xml:space="preserve"> </w:t>
      </w:r>
    </w:p>
    <w:p w14:paraId="7530464D" w14:textId="77777777" w:rsidR="006662B9" w:rsidRDefault="006662B9" w:rsidP="006662B9">
      <w:pPr>
        <w:rPr>
          <w:rFonts w:asciiTheme="minorHAnsi" w:hAnsiTheme="minorHAnsi"/>
        </w:rPr>
      </w:pPr>
    </w:p>
    <w:p w14:paraId="5D251D8E" w14:textId="535130D6" w:rsidR="006662B9" w:rsidRPr="006662B9" w:rsidRDefault="006662B9" w:rsidP="006662B9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cheerful and positive disposition</w:t>
      </w:r>
    </w:p>
    <w:p w14:paraId="1D39EC01" w14:textId="77777777" w:rsidR="00B9363E" w:rsidRPr="00C65F52" w:rsidRDefault="00B9363E" w:rsidP="00B9363E">
      <w:pPr>
        <w:rPr>
          <w:rFonts w:asciiTheme="minorHAnsi" w:hAnsiTheme="minorHAnsi"/>
        </w:rPr>
      </w:pPr>
    </w:p>
    <w:p w14:paraId="521FB037" w14:textId="407367EC" w:rsidR="00B9363E" w:rsidRDefault="006662B9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tendency not to be overly critical of others</w:t>
      </w:r>
    </w:p>
    <w:p w14:paraId="31E5E9EF" w14:textId="77777777" w:rsidR="001B523C" w:rsidRPr="001B523C" w:rsidRDefault="001B523C" w:rsidP="001B523C">
      <w:pPr>
        <w:rPr>
          <w:rFonts w:asciiTheme="minorHAnsi" w:hAnsiTheme="minorHAnsi"/>
        </w:rPr>
      </w:pPr>
    </w:p>
    <w:p w14:paraId="64AF3DE2" w14:textId="43883CBE" w:rsidR="001B523C" w:rsidRDefault="001B523C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someone who dresses in smart business-like clothes and avoids ‘dressing down’</w:t>
      </w:r>
    </w:p>
    <w:p w14:paraId="24B7FD42" w14:textId="77777777" w:rsidR="00B9363E" w:rsidRPr="00C65F52" w:rsidRDefault="00B9363E" w:rsidP="00B9363E">
      <w:pPr>
        <w:rPr>
          <w:rFonts w:asciiTheme="minorHAnsi" w:hAnsiTheme="minorHAnsi"/>
        </w:rPr>
      </w:pPr>
    </w:p>
    <w:p w14:paraId="417B8732" w14:textId="76B654C3" w:rsidR="00B9363E" w:rsidRPr="00C65F52" w:rsidRDefault="006662B9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Theme="minorEastAsia" w:hAnsiTheme="minorHAnsi"/>
          <w:color w:val="000000"/>
          <w:szCs w:val="22"/>
          <w:lang w:eastAsia="en-US"/>
        </w:rPr>
        <w:t>someone who takes their work seriously without being overly sensitive or taking themselves too seriously</w:t>
      </w:r>
      <w:r w:rsidR="00B9363E" w:rsidRPr="007A2067">
        <w:rPr>
          <w:rFonts w:ascii="MS Mincho" w:hAnsi="MS Mincho" w:cs="MS Mincho"/>
          <w:color w:val="000000"/>
          <w:szCs w:val="22"/>
          <w:lang w:eastAsia="en-US"/>
        </w:rPr>
        <w:t> </w:t>
      </w:r>
    </w:p>
    <w:p w14:paraId="1261901E" w14:textId="77777777" w:rsidR="00B9363E" w:rsidRPr="007A2067" w:rsidRDefault="00B9363E" w:rsidP="00B9363E">
      <w:pPr>
        <w:rPr>
          <w:rFonts w:asciiTheme="minorHAnsi" w:hAnsiTheme="minorHAnsi"/>
        </w:rPr>
      </w:pPr>
    </w:p>
    <w:p w14:paraId="43E2909C" w14:textId="2448862A" w:rsidR="00B9363E" w:rsidRPr="007A2067" w:rsidRDefault="006662B9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being easy to approach if help is required or if correction or support is needed </w:t>
      </w:r>
    </w:p>
    <w:p w14:paraId="65D295F9" w14:textId="77777777" w:rsidR="00B9363E" w:rsidRPr="007A2067" w:rsidRDefault="00B9363E" w:rsidP="00B9363E">
      <w:pPr>
        <w:rPr>
          <w:rFonts w:asciiTheme="minorHAnsi" w:hAnsiTheme="minorHAnsi"/>
        </w:rPr>
      </w:pPr>
    </w:p>
    <w:p w14:paraId="5AD06179" w14:textId="44D077E6" w:rsidR="00B9363E" w:rsidRPr="007A2067" w:rsidRDefault="006662B9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being willing and interested in further training and education</w:t>
      </w:r>
    </w:p>
    <w:p w14:paraId="07384E01" w14:textId="77777777" w:rsidR="00B9363E" w:rsidRPr="007A2067" w:rsidRDefault="00B9363E" w:rsidP="00B9363E">
      <w:pPr>
        <w:rPr>
          <w:rFonts w:asciiTheme="minorHAnsi" w:hAnsiTheme="minorHAnsi"/>
        </w:rPr>
      </w:pPr>
    </w:p>
    <w:p w14:paraId="1615372F" w14:textId="3B677E84" w:rsidR="00B9363E" w:rsidRPr="007A2067" w:rsidRDefault="006662B9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being willing to do more humble tasks as well as those with a higher status</w:t>
      </w:r>
    </w:p>
    <w:p w14:paraId="46F2D01A" w14:textId="77777777" w:rsidR="00B9363E" w:rsidRPr="007A2067" w:rsidRDefault="00B9363E" w:rsidP="00B9363E">
      <w:pPr>
        <w:rPr>
          <w:rFonts w:asciiTheme="minorHAnsi" w:hAnsiTheme="minorHAnsi"/>
        </w:rPr>
      </w:pPr>
    </w:p>
    <w:p w14:paraId="1762D6AC" w14:textId="5BB077F4" w:rsidR="00B9363E" w:rsidRDefault="006662B9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a genuine commitment to supporting extra-curricular</w:t>
      </w:r>
      <w:r w:rsidR="001B523C">
        <w:rPr>
          <w:rFonts w:asciiTheme="minorHAnsi" w:hAnsiTheme="minorHAnsi"/>
        </w:rPr>
        <w:t xml:space="preserve"> and curriculum enrichment</w:t>
      </w:r>
      <w:r>
        <w:rPr>
          <w:rFonts w:asciiTheme="minorHAnsi" w:hAnsiTheme="minorHAnsi"/>
        </w:rPr>
        <w:t xml:space="preserve"> activities for children</w:t>
      </w:r>
    </w:p>
    <w:p w14:paraId="40B0A5A1" w14:textId="77777777" w:rsidR="006662B9" w:rsidRDefault="006662B9" w:rsidP="006662B9">
      <w:pPr>
        <w:rPr>
          <w:rFonts w:asciiTheme="minorHAnsi" w:hAnsiTheme="minorHAnsi"/>
        </w:rPr>
      </w:pPr>
    </w:p>
    <w:p w14:paraId="2D30B586" w14:textId="3E7F9F7C" w:rsidR="006662B9" w:rsidRDefault="006662B9" w:rsidP="00220773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believing in the absolute value of education  </w:t>
      </w:r>
    </w:p>
    <w:p w14:paraId="47631093" w14:textId="77777777" w:rsidR="006662B9" w:rsidRPr="006662B9" w:rsidRDefault="006662B9" w:rsidP="006662B9">
      <w:pPr>
        <w:rPr>
          <w:rFonts w:asciiTheme="minorHAnsi" w:hAnsiTheme="minorHAnsi"/>
        </w:rPr>
      </w:pPr>
    </w:p>
    <w:p w14:paraId="45D25089" w14:textId="49B16B15" w:rsidR="00B9363E" w:rsidRDefault="00152571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having a commitment to developing personal expertise rather than ‘knowing’ how others should do their job</w:t>
      </w:r>
    </w:p>
    <w:p w14:paraId="30687F9F" w14:textId="77777777" w:rsidR="00B9363E" w:rsidRPr="007A2067" w:rsidRDefault="00B9363E" w:rsidP="00B9363E">
      <w:pPr>
        <w:rPr>
          <w:rFonts w:asciiTheme="minorHAnsi" w:hAnsiTheme="minorHAnsi"/>
        </w:rPr>
      </w:pPr>
    </w:p>
    <w:p w14:paraId="33F4C729" w14:textId="2F10FFBE" w:rsidR="00B9363E" w:rsidRPr="007A2067" w:rsidRDefault="00152571" w:rsidP="00B9363E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being committed to children in disadvantaged groups and particularly to those least well off financially</w:t>
      </w:r>
    </w:p>
    <w:p w14:paraId="508945E9" w14:textId="77777777" w:rsidR="00B9363E" w:rsidRPr="007A2067" w:rsidRDefault="00B9363E" w:rsidP="00B9363E">
      <w:pPr>
        <w:rPr>
          <w:rFonts w:asciiTheme="minorHAnsi" w:hAnsiTheme="minorHAnsi"/>
        </w:rPr>
      </w:pPr>
    </w:p>
    <w:p w14:paraId="3D4BE991" w14:textId="75F1E1F0" w:rsidR="00B9363E" w:rsidRPr="007A2067" w:rsidRDefault="0007321E" w:rsidP="00B9363E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holding the view that accomplishing valuable work as part of a team with less personal recognition is better than accomplishing on a purely individual level</w:t>
      </w:r>
    </w:p>
    <w:p w14:paraId="00893D5E" w14:textId="77777777" w:rsidR="00B9363E" w:rsidRPr="007A2067" w:rsidRDefault="00B9363E" w:rsidP="00B9363E">
      <w:pPr>
        <w:rPr>
          <w:rFonts w:asciiTheme="minorHAnsi" w:hAnsiTheme="minorHAnsi"/>
        </w:rPr>
      </w:pPr>
    </w:p>
    <w:p w14:paraId="2C03F3D3" w14:textId="2F4F8EB4" w:rsidR="00B9363E" w:rsidRDefault="00B9363E" w:rsidP="00B9363E">
      <w:pPr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40" w:line="360" w:lineRule="atLeast"/>
        <w:rPr>
          <w:rFonts w:ascii="Times" w:eastAsiaTheme="minorEastAsia" w:hAnsi="Times" w:cs="Times"/>
          <w:color w:val="000000"/>
          <w:sz w:val="24"/>
          <w:lang w:eastAsia="en-US"/>
        </w:rPr>
      </w:pPr>
      <w:r>
        <w:rPr>
          <w:rFonts w:eastAsiaTheme="minorEastAsia" w:cs="Tahoma"/>
          <w:color w:val="000000"/>
          <w:sz w:val="29"/>
          <w:szCs w:val="29"/>
          <w:lang w:eastAsia="en-US"/>
        </w:rPr>
        <w:tab/>
      </w:r>
      <w:r w:rsidR="0007321E">
        <w:rPr>
          <w:rFonts w:asciiTheme="minorHAnsi" w:eastAsiaTheme="minorEastAsia" w:hAnsiTheme="minorHAnsi" w:cs="Tahoma"/>
          <w:color w:val="000000"/>
          <w:szCs w:val="22"/>
          <w:lang w:eastAsia="en-US"/>
        </w:rPr>
        <w:t>treating all nationalities, religious groups, those from wide ranging political persuasions, differing genders and sexualities and racial groups with respect, fairness and dignity</w:t>
      </w:r>
    </w:p>
    <w:p w14:paraId="55825471" w14:textId="77777777" w:rsidR="00E320BA" w:rsidRDefault="00E82142"/>
    <w:sectPr w:rsidR="00E320BA" w:rsidSect="00CE0AFB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65201" w14:textId="77777777" w:rsidR="002C5DA7" w:rsidRDefault="002C5DA7" w:rsidP="00E91745">
      <w:r>
        <w:separator/>
      </w:r>
    </w:p>
  </w:endnote>
  <w:endnote w:type="continuationSeparator" w:id="0">
    <w:p w14:paraId="09D6CDF1" w14:textId="77777777" w:rsidR="002C5DA7" w:rsidRDefault="002C5DA7" w:rsidP="00E9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47265" w14:textId="77777777" w:rsidR="002C5DA7" w:rsidRDefault="002C5DA7" w:rsidP="00E91745">
      <w:r>
        <w:separator/>
      </w:r>
    </w:p>
  </w:footnote>
  <w:footnote w:type="continuationSeparator" w:id="0">
    <w:p w14:paraId="506904D8" w14:textId="77777777" w:rsidR="002C5DA7" w:rsidRDefault="002C5DA7" w:rsidP="00E91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DE40" w14:textId="1302C1EC" w:rsidR="00E91745" w:rsidRDefault="00E91745">
    <w:pPr>
      <w:pStyle w:val="Header"/>
    </w:pPr>
    <w:r>
      <w:t>Hartismere Family of Schools: Person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F07E8"/>
    <w:multiLevelType w:val="multilevel"/>
    <w:tmpl w:val="0809001D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99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99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336699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99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336699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84C7E46"/>
    <w:multiLevelType w:val="multilevel"/>
    <w:tmpl w:val="0809001D"/>
    <w:numStyleLink w:val="Bullets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3E"/>
    <w:rsid w:val="00070CA0"/>
    <w:rsid w:val="0007321E"/>
    <w:rsid w:val="000E26CE"/>
    <w:rsid w:val="00152571"/>
    <w:rsid w:val="001B1987"/>
    <w:rsid w:val="001B523C"/>
    <w:rsid w:val="002C5DA7"/>
    <w:rsid w:val="006662B9"/>
    <w:rsid w:val="00AB2B30"/>
    <w:rsid w:val="00B9363E"/>
    <w:rsid w:val="00C60723"/>
    <w:rsid w:val="00CE0AFB"/>
    <w:rsid w:val="00E82142"/>
    <w:rsid w:val="00E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C3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3E"/>
    <w:pPr>
      <w:widowControl w:val="0"/>
      <w:suppressAutoHyphens/>
    </w:pPr>
    <w:rPr>
      <w:rFonts w:ascii="Tahoma" w:eastAsia="MS Mincho" w:hAnsi="Tahoma" w:cs="Times New Roman"/>
      <w:sz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B9363E"/>
    <w:pPr>
      <w:keepNext/>
      <w:shd w:val="clear" w:color="auto" w:fill="A6C4E2"/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363E"/>
    <w:rPr>
      <w:rFonts w:ascii="Tahoma" w:eastAsia="MS Mincho" w:hAnsi="Tahoma" w:cs="Arial"/>
      <w:b/>
      <w:bCs/>
      <w:iCs/>
      <w:sz w:val="22"/>
      <w:szCs w:val="28"/>
      <w:shd w:val="clear" w:color="auto" w:fill="A6C4E2"/>
      <w:lang w:eastAsia="ja-JP"/>
    </w:rPr>
  </w:style>
  <w:style w:type="paragraph" w:customStyle="1" w:styleId="DocHeading">
    <w:name w:val="DocHeading"/>
    <w:basedOn w:val="Normal"/>
    <w:autoRedefine/>
    <w:rsid w:val="00B9363E"/>
    <w:pPr>
      <w:spacing w:before="240" w:after="60"/>
      <w:ind w:left="-142"/>
    </w:pPr>
    <w:rPr>
      <w:b/>
      <w:sz w:val="64"/>
    </w:rPr>
  </w:style>
  <w:style w:type="paragraph" w:customStyle="1" w:styleId="DocTitle">
    <w:name w:val="DocTitle"/>
    <w:basedOn w:val="Normal"/>
    <w:rsid w:val="00B9363E"/>
    <w:rPr>
      <w:sz w:val="24"/>
    </w:rPr>
  </w:style>
  <w:style w:type="paragraph" w:customStyle="1" w:styleId="DeptHeader">
    <w:name w:val="DeptHeader"/>
    <w:basedOn w:val="Header"/>
    <w:rsid w:val="00B9363E"/>
    <w:pPr>
      <w:tabs>
        <w:tab w:val="clear" w:pos="4513"/>
        <w:tab w:val="clear" w:pos="9026"/>
        <w:tab w:val="center" w:pos="4153"/>
        <w:tab w:val="right" w:pos="8306"/>
      </w:tabs>
    </w:pPr>
    <w:rPr>
      <w:spacing w:val="20"/>
      <w:sz w:val="24"/>
    </w:rPr>
  </w:style>
  <w:style w:type="numbering" w:customStyle="1" w:styleId="Bullets">
    <w:name w:val="Bullets"/>
    <w:basedOn w:val="NoList"/>
    <w:rsid w:val="00B936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936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63E"/>
    <w:rPr>
      <w:rFonts w:ascii="Tahoma" w:eastAsia="MS Mincho" w:hAnsi="Tahoma" w:cs="Times New Roman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91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45"/>
    <w:rPr>
      <w:rFonts w:ascii="Tahoma" w:eastAsia="MS Mincho" w:hAnsi="Tahoma" w:cs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42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Hartismere School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 McAtear</dc:creator>
  <cp:keywords/>
  <dc:description/>
  <cp:lastModifiedBy>Mrs J Marshall</cp:lastModifiedBy>
  <cp:revision>2</cp:revision>
  <cp:lastPrinted>2017-10-26T12:59:00Z</cp:lastPrinted>
  <dcterms:created xsi:type="dcterms:W3CDTF">2017-10-26T13:01:00Z</dcterms:created>
  <dcterms:modified xsi:type="dcterms:W3CDTF">2017-10-26T13:01:00Z</dcterms:modified>
</cp:coreProperties>
</file>