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70" w:rsidRDefault="00AB2A70" w:rsidP="002E2F9F">
      <w:pPr>
        <w:spacing w:before="240"/>
        <w:rPr>
          <w:sz w:val="20"/>
          <w:szCs w:val="20"/>
        </w:rPr>
      </w:pPr>
      <w:bookmarkStart w:id="0" w:name="_GoBack"/>
      <w:bookmarkEnd w:id="0"/>
    </w:p>
    <w:p w:rsidR="00110611" w:rsidRDefault="00110611" w:rsidP="002E2F9F">
      <w:pPr>
        <w:spacing w:before="240"/>
        <w:rPr>
          <w:sz w:val="20"/>
          <w:szCs w:val="20"/>
        </w:rPr>
      </w:pPr>
    </w:p>
    <w:p w:rsidR="00E15CC9" w:rsidRDefault="00E15CC9" w:rsidP="00E15CC9">
      <w:pPr>
        <w:spacing w:after="0"/>
        <w:rPr>
          <w:rFonts w:ascii="Gill Sans MT" w:hAnsi="Gill Sans MT"/>
        </w:rPr>
      </w:pPr>
    </w:p>
    <w:p w:rsidR="001F5C72" w:rsidRPr="00E15CC9" w:rsidRDefault="00456154" w:rsidP="00456154">
      <w:pPr>
        <w:spacing w:after="0"/>
        <w:jc w:val="right"/>
        <w:rPr>
          <w:rFonts w:ascii="Gill Sans MT" w:hAnsi="Gill Sans MT"/>
        </w:rPr>
      </w:pPr>
      <w:r>
        <w:rPr>
          <w:rFonts w:ascii="Gill Sans MT" w:hAnsi="Gill Sans MT"/>
        </w:rPr>
        <w:t>4</w:t>
      </w:r>
      <w:r w:rsidRPr="00456154">
        <w:rPr>
          <w:rFonts w:ascii="Gill Sans MT" w:hAnsi="Gill Sans MT"/>
          <w:vertAlign w:val="superscript"/>
        </w:rPr>
        <w:t>th</w:t>
      </w:r>
      <w:r>
        <w:rPr>
          <w:rFonts w:ascii="Gill Sans MT" w:hAnsi="Gill Sans MT"/>
        </w:rPr>
        <w:t xml:space="preserve"> May 2018</w:t>
      </w:r>
    </w:p>
    <w:p w:rsidR="006D5BEE" w:rsidRPr="00E15CC9" w:rsidRDefault="00456154" w:rsidP="006D5BEE">
      <w:pPr>
        <w:spacing w:before="240"/>
        <w:rPr>
          <w:rFonts w:ascii="Gill Sans MT" w:hAnsi="Gill Sans MT"/>
        </w:rPr>
      </w:pPr>
      <w:r>
        <w:rPr>
          <w:rFonts w:ascii="Gill Sans MT" w:hAnsi="Gill Sans MT"/>
        </w:rPr>
        <w:t>Dear Parent/Carer(s)</w:t>
      </w:r>
    </w:p>
    <w:p w:rsidR="00456154" w:rsidRPr="00456154" w:rsidRDefault="00456154" w:rsidP="00456154">
      <w:pPr>
        <w:spacing w:before="240"/>
        <w:rPr>
          <w:rFonts w:ascii="Gill Sans MT" w:hAnsi="Gill Sans MT"/>
          <w:b/>
        </w:rPr>
      </w:pPr>
      <w:r w:rsidRPr="00456154">
        <w:rPr>
          <w:rFonts w:ascii="Gill Sans MT" w:hAnsi="Gill Sans MT"/>
          <w:b/>
        </w:rPr>
        <w:t>Ofsted Inspection – March 2018</w:t>
      </w:r>
    </w:p>
    <w:p w:rsidR="006D5BEE" w:rsidRPr="00E15CC9" w:rsidRDefault="006D5BEE" w:rsidP="006D5BEE">
      <w:pPr>
        <w:spacing w:before="240"/>
        <w:rPr>
          <w:rFonts w:ascii="Gill Sans MT" w:hAnsi="Gill Sans MT"/>
        </w:rPr>
      </w:pPr>
      <w:r w:rsidRPr="00E15CC9">
        <w:rPr>
          <w:rFonts w:ascii="Gill Sans MT" w:hAnsi="Gill Sans MT"/>
        </w:rPr>
        <w:t>You will remember that shortly before the Easter</w:t>
      </w:r>
      <w:r w:rsidR="00E15CC9" w:rsidRPr="00E15CC9">
        <w:rPr>
          <w:rFonts w:ascii="Gill Sans MT" w:hAnsi="Gill Sans MT"/>
        </w:rPr>
        <w:t xml:space="preserve"> holiday we had an </w:t>
      </w:r>
      <w:r w:rsidRPr="00E15CC9">
        <w:rPr>
          <w:rFonts w:ascii="Gill Sans MT" w:hAnsi="Gill Sans MT"/>
        </w:rPr>
        <w:t xml:space="preserve">Ofsted </w:t>
      </w:r>
      <w:r w:rsidR="00E15CC9" w:rsidRPr="00E15CC9">
        <w:rPr>
          <w:rFonts w:ascii="Gill Sans MT" w:hAnsi="Gill Sans MT"/>
        </w:rPr>
        <w:t>inspection.</w:t>
      </w:r>
    </w:p>
    <w:p w:rsidR="006D5BEE" w:rsidRPr="00E15CC9" w:rsidRDefault="006D5BEE" w:rsidP="006D5BEE">
      <w:pPr>
        <w:spacing w:before="240"/>
        <w:rPr>
          <w:rFonts w:ascii="Gill Sans MT" w:hAnsi="Gill Sans MT"/>
        </w:rPr>
      </w:pPr>
      <w:r w:rsidRPr="00E15CC9">
        <w:rPr>
          <w:rFonts w:ascii="Gill Sans MT" w:hAnsi="Gill Sans MT"/>
        </w:rPr>
        <w:t xml:space="preserve">The inspectors had a really good chance to get under the skin of </w:t>
      </w:r>
      <w:r w:rsidR="00A34466">
        <w:rPr>
          <w:rFonts w:ascii="Gill Sans MT" w:hAnsi="Gill Sans MT"/>
        </w:rPr>
        <w:t xml:space="preserve">our </w:t>
      </w:r>
      <w:r w:rsidRPr="00E15CC9">
        <w:rPr>
          <w:rFonts w:ascii="Gill Sans MT" w:hAnsi="Gill Sans MT"/>
        </w:rPr>
        <w:t xml:space="preserve">school and </w:t>
      </w:r>
      <w:r w:rsidR="00E15CC9" w:rsidRPr="00E15CC9">
        <w:rPr>
          <w:rFonts w:ascii="Gill Sans MT" w:hAnsi="Gill Sans MT"/>
        </w:rPr>
        <w:t>we are delighted that once again we have been rated as a</w:t>
      </w:r>
      <w:r w:rsidRPr="00E15CC9">
        <w:rPr>
          <w:rFonts w:ascii="Gill Sans MT" w:hAnsi="Gill Sans MT"/>
        </w:rPr>
        <w:t xml:space="preserve"> ‘good’ school.</w:t>
      </w:r>
    </w:p>
    <w:p w:rsidR="006D5BEE" w:rsidRPr="00E15CC9" w:rsidRDefault="00E15CC9" w:rsidP="006D5BEE">
      <w:pPr>
        <w:spacing w:before="240"/>
        <w:rPr>
          <w:rFonts w:ascii="Gill Sans MT" w:hAnsi="Gill Sans MT"/>
        </w:rPr>
      </w:pPr>
      <w:r w:rsidRPr="00E15CC9">
        <w:rPr>
          <w:rFonts w:ascii="Gill Sans MT" w:hAnsi="Gill Sans MT"/>
        </w:rPr>
        <w:t>We</w:t>
      </w:r>
      <w:r w:rsidR="006D5BEE" w:rsidRPr="00E15CC9">
        <w:rPr>
          <w:rFonts w:ascii="Gill Sans MT" w:hAnsi="Gill Sans MT"/>
        </w:rPr>
        <w:t xml:space="preserve"> have enclosed the full report – which for a section 8 inspection is in the form of </w:t>
      </w:r>
      <w:r w:rsidRPr="00E15CC9">
        <w:rPr>
          <w:rFonts w:ascii="Gill Sans MT" w:hAnsi="Gill Sans MT"/>
        </w:rPr>
        <w:t>a letter written to the Headteacher, but we thought we</w:t>
      </w:r>
      <w:r w:rsidR="006D5BEE" w:rsidRPr="00E15CC9">
        <w:rPr>
          <w:rFonts w:ascii="Gill Sans MT" w:hAnsi="Gill Sans MT"/>
        </w:rPr>
        <w:t>’d highlight some of the things the inspectors said which make us proud.</w:t>
      </w:r>
    </w:p>
    <w:p w:rsidR="00A34466" w:rsidRDefault="00A34466" w:rsidP="00A34466">
      <w:pPr>
        <w:pStyle w:val="ListParagraph"/>
        <w:numPr>
          <w:ilvl w:val="0"/>
          <w:numId w:val="3"/>
        </w:numPr>
        <w:spacing w:before="240"/>
        <w:rPr>
          <w:rFonts w:ascii="Gill Sans MT" w:hAnsi="Gill Sans MT"/>
        </w:rPr>
      </w:pPr>
      <w:r w:rsidRPr="00E15CC9">
        <w:rPr>
          <w:rFonts w:ascii="Gill Sans MT" w:hAnsi="Gill Sans MT"/>
        </w:rPr>
        <w:t>Pupils’ performance in the core subjects of English and mathematics has always been strong</w:t>
      </w:r>
      <w:r>
        <w:rPr>
          <w:rFonts w:ascii="Gill Sans MT" w:hAnsi="Gill Sans MT"/>
        </w:rPr>
        <w:t>.</w:t>
      </w:r>
    </w:p>
    <w:p w:rsidR="00A34466" w:rsidRPr="00E15CC9" w:rsidRDefault="00A34466" w:rsidP="00A34466">
      <w:pPr>
        <w:pStyle w:val="ListParagraph"/>
        <w:numPr>
          <w:ilvl w:val="0"/>
          <w:numId w:val="3"/>
        </w:numPr>
        <w:spacing w:before="240"/>
        <w:rPr>
          <w:rFonts w:ascii="Gill Sans MT" w:hAnsi="Gill Sans MT"/>
        </w:rPr>
      </w:pPr>
      <w:r w:rsidRPr="00E15CC9">
        <w:rPr>
          <w:rFonts w:ascii="Gill Sans MT" w:hAnsi="Gill Sans MT"/>
        </w:rPr>
        <w:t>Behaviour is very good.</w:t>
      </w:r>
    </w:p>
    <w:p w:rsidR="00A34466" w:rsidRPr="00E15CC9" w:rsidRDefault="00A34466" w:rsidP="00A34466">
      <w:pPr>
        <w:pStyle w:val="ListParagraph"/>
        <w:numPr>
          <w:ilvl w:val="0"/>
          <w:numId w:val="3"/>
        </w:numPr>
        <w:spacing w:before="240"/>
        <w:rPr>
          <w:rFonts w:ascii="Gill Sans MT" w:hAnsi="Gill Sans MT"/>
        </w:rPr>
      </w:pPr>
      <w:r w:rsidRPr="00E15CC9">
        <w:rPr>
          <w:rFonts w:ascii="Gill Sans MT" w:hAnsi="Gill Sans MT"/>
        </w:rPr>
        <w:t>Pupils and the great majority of parents are very enthusiastic about the quality of education</w:t>
      </w:r>
      <w:r>
        <w:rPr>
          <w:rFonts w:ascii="Gill Sans MT" w:hAnsi="Gill Sans MT"/>
        </w:rPr>
        <w:t>.</w:t>
      </w:r>
    </w:p>
    <w:p w:rsidR="001E56C8" w:rsidRPr="00E15CC9" w:rsidRDefault="001E56C8" w:rsidP="0060368C">
      <w:pPr>
        <w:pStyle w:val="ListParagraph"/>
        <w:numPr>
          <w:ilvl w:val="0"/>
          <w:numId w:val="3"/>
        </w:numPr>
        <w:spacing w:before="240"/>
        <w:rPr>
          <w:rFonts w:ascii="Gill Sans MT" w:hAnsi="Gill Sans MT"/>
        </w:rPr>
      </w:pPr>
      <w:r w:rsidRPr="00E15CC9">
        <w:rPr>
          <w:rFonts w:ascii="Gill Sans MT" w:hAnsi="Gill Sans MT"/>
        </w:rPr>
        <w:t>Pupils take great pride in their work, including its presentation. They are excellent ambassadors for the school. This is in large part due to the emphasis you place on encouraging pupils to grow as reflective, independent-minded young citizens.</w:t>
      </w:r>
    </w:p>
    <w:p w:rsidR="001E56C8" w:rsidRPr="00E15CC9" w:rsidRDefault="001E56C8" w:rsidP="0060368C">
      <w:pPr>
        <w:pStyle w:val="ListParagraph"/>
        <w:numPr>
          <w:ilvl w:val="0"/>
          <w:numId w:val="3"/>
        </w:numPr>
        <w:spacing w:before="240"/>
        <w:rPr>
          <w:rFonts w:ascii="Gill Sans MT" w:hAnsi="Gill Sans MT"/>
        </w:rPr>
      </w:pPr>
      <w:r w:rsidRPr="00E15CC9">
        <w:rPr>
          <w:rFonts w:ascii="Gill Sans MT" w:hAnsi="Gill Sans MT"/>
        </w:rPr>
        <w:t>Pupils thrive on taking on responsibilities as members of the school council, as house captains and in other roles. They enjoy celebrating their successes.</w:t>
      </w:r>
    </w:p>
    <w:p w:rsidR="001E56C8" w:rsidRPr="00E15CC9" w:rsidRDefault="001E56C8" w:rsidP="0060368C">
      <w:pPr>
        <w:pStyle w:val="ListParagraph"/>
        <w:numPr>
          <w:ilvl w:val="0"/>
          <w:numId w:val="3"/>
        </w:numPr>
        <w:spacing w:before="240"/>
        <w:rPr>
          <w:rFonts w:ascii="Gill Sans MT" w:hAnsi="Gill Sans MT"/>
        </w:rPr>
      </w:pPr>
      <w:r w:rsidRPr="00E15CC9">
        <w:rPr>
          <w:rFonts w:ascii="Gill Sans MT" w:hAnsi="Gill Sans MT"/>
        </w:rPr>
        <w:t xml:space="preserve">Staff know pupils well as individuals. </w:t>
      </w:r>
    </w:p>
    <w:p w:rsidR="001E56C8" w:rsidRPr="00E15CC9" w:rsidRDefault="001E56C8" w:rsidP="0060368C">
      <w:pPr>
        <w:pStyle w:val="ListParagraph"/>
        <w:numPr>
          <w:ilvl w:val="0"/>
          <w:numId w:val="3"/>
        </w:numPr>
        <w:spacing w:before="240"/>
        <w:rPr>
          <w:rFonts w:ascii="Gill Sans MT" w:hAnsi="Gill Sans MT"/>
        </w:rPr>
      </w:pPr>
      <w:r w:rsidRPr="00E15CC9">
        <w:rPr>
          <w:rFonts w:ascii="Gill Sans MT" w:hAnsi="Gill Sans MT"/>
        </w:rPr>
        <w:t>Your staff respond very well to the needs of vulnerable pupils.</w:t>
      </w:r>
    </w:p>
    <w:p w:rsidR="001E56C8" w:rsidRPr="00E15CC9" w:rsidRDefault="001E56C8" w:rsidP="0060368C">
      <w:pPr>
        <w:pStyle w:val="ListParagraph"/>
        <w:numPr>
          <w:ilvl w:val="0"/>
          <w:numId w:val="3"/>
        </w:numPr>
        <w:spacing w:before="240"/>
        <w:rPr>
          <w:rFonts w:ascii="Gill Sans MT" w:hAnsi="Gill Sans MT"/>
        </w:rPr>
      </w:pPr>
      <w:r w:rsidRPr="00E15CC9">
        <w:rPr>
          <w:rFonts w:ascii="Gill Sans MT" w:hAnsi="Gill Sans MT"/>
        </w:rPr>
        <w:t>Staff monitor pupils’ well-being very thoroughly, thereby ensuring that the school is a very orderly and welcoming community with safeguarding as an integral part of its culture.</w:t>
      </w:r>
    </w:p>
    <w:p w:rsidR="001E56C8" w:rsidRPr="00E15CC9" w:rsidRDefault="00A34466" w:rsidP="0060368C">
      <w:pPr>
        <w:pStyle w:val="ListParagraph"/>
        <w:numPr>
          <w:ilvl w:val="0"/>
          <w:numId w:val="3"/>
        </w:numPr>
        <w:spacing w:before="240"/>
        <w:rPr>
          <w:rFonts w:ascii="Gill Sans MT" w:hAnsi="Gill Sans MT"/>
        </w:rPr>
      </w:pPr>
      <w:r>
        <w:rPr>
          <w:rFonts w:ascii="Gill Sans MT" w:hAnsi="Gill Sans MT"/>
        </w:rPr>
        <w:t>T</w:t>
      </w:r>
      <w:r w:rsidR="0060368C" w:rsidRPr="00E15CC9">
        <w:rPr>
          <w:rFonts w:ascii="Gill Sans MT" w:hAnsi="Gill Sans MT"/>
        </w:rPr>
        <w:t>he most able pupils make good progress because teachers usually give them tasks which are sufficiently challenging.</w:t>
      </w:r>
    </w:p>
    <w:p w:rsidR="001E56C8" w:rsidRDefault="0060368C" w:rsidP="0060368C">
      <w:pPr>
        <w:pStyle w:val="ListParagraph"/>
        <w:numPr>
          <w:ilvl w:val="0"/>
          <w:numId w:val="3"/>
        </w:numPr>
        <w:spacing w:before="240"/>
        <w:rPr>
          <w:rFonts w:ascii="Gill Sans MT" w:hAnsi="Gill Sans MT"/>
        </w:rPr>
      </w:pPr>
      <w:r w:rsidRPr="00E15CC9">
        <w:rPr>
          <w:rFonts w:ascii="Gill Sans MT" w:hAnsi="Gill Sans MT"/>
        </w:rPr>
        <w:t>All staff have regular opportunities for professional development, in order to maintain high levels of confidence and skill.</w:t>
      </w:r>
    </w:p>
    <w:p w:rsidR="0060368C" w:rsidRPr="00E15CC9" w:rsidRDefault="0060368C" w:rsidP="0060368C">
      <w:pPr>
        <w:pStyle w:val="ListParagraph"/>
        <w:numPr>
          <w:ilvl w:val="0"/>
          <w:numId w:val="3"/>
        </w:numPr>
        <w:spacing w:before="240"/>
        <w:rPr>
          <w:rFonts w:ascii="Gill Sans MT" w:hAnsi="Gill Sans MT"/>
        </w:rPr>
      </w:pPr>
      <w:r w:rsidRPr="00E15CC9">
        <w:rPr>
          <w:rFonts w:ascii="Gill Sans MT" w:hAnsi="Gill Sans MT"/>
        </w:rPr>
        <w:t>You have high expectations, as do your staff.</w:t>
      </w:r>
    </w:p>
    <w:p w:rsidR="00E15CC9" w:rsidRPr="00E15CC9" w:rsidRDefault="0060368C" w:rsidP="00E15CC9">
      <w:pPr>
        <w:pStyle w:val="ListParagraph"/>
        <w:numPr>
          <w:ilvl w:val="0"/>
          <w:numId w:val="3"/>
        </w:numPr>
        <w:spacing w:before="240"/>
        <w:rPr>
          <w:rFonts w:ascii="Gill Sans MT" w:hAnsi="Gill Sans MT"/>
        </w:rPr>
      </w:pPr>
      <w:r w:rsidRPr="00E15CC9">
        <w:rPr>
          <w:rFonts w:ascii="Gill Sans MT" w:hAnsi="Gill Sans MT"/>
        </w:rPr>
        <w:t>You give pupils interesting challenges, to which they respond enthusiastically.</w:t>
      </w:r>
    </w:p>
    <w:p w:rsidR="0060368C" w:rsidRPr="00E15CC9" w:rsidRDefault="0060368C" w:rsidP="0060368C">
      <w:pPr>
        <w:pStyle w:val="ListParagraph"/>
        <w:numPr>
          <w:ilvl w:val="0"/>
          <w:numId w:val="3"/>
        </w:numPr>
        <w:spacing w:before="240"/>
        <w:rPr>
          <w:rFonts w:ascii="Gill Sans MT" w:hAnsi="Gill Sans MT"/>
        </w:rPr>
      </w:pPr>
      <w:r w:rsidRPr="00E15CC9">
        <w:rPr>
          <w:rFonts w:ascii="Gill Sans MT" w:hAnsi="Gill Sans MT"/>
        </w:rPr>
        <w:t xml:space="preserve">You focus strongly on developing pupils’ independent learning skills and their ability to reflect on their learning. </w:t>
      </w:r>
    </w:p>
    <w:p w:rsidR="00110611" w:rsidRDefault="0060368C" w:rsidP="002E2F9F">
      <w:pPr>
        <w:pStyle w:val="ListParagraph"/>
        <w:numPr>
          <w:ilvl w:val="0"/>
          <w:numId w:val="3"/>
        </w:numPr>
        <w:spacing w:before="240"/>
        <w:rPr>
          <w:rFonts w:ascii="Gill Sans MT" w:hAnsi="Gill Sans MT"/>
        </w:rPr>
      </w:pPr>
      <w:r w:rsidRPr="00E15CC9">
        <w:rPr>
          <w:rFonts w:ascii="Gill Sans MT" w:hAnsi="Gill Sans MT"/>
        </w:rPr>
        <w:t>You encourage pupils to take on responsibilities and to enjoy curriculum enrichment opportunities, which feed in to their academic successes.</w:t>
      </w:r>
    </w:p>
    <w:p w:rsidR="00A34466" w:rsidRPr="00E15CC9" w:rsidRDefault="00A34466" w:rsidP="00A34466">
      <w:pPr>
        <w:pStyle w:val="ListParagraph"/>
        <w:numPr>
          <w:ilvl w:val="0"/>
          <w:numId w:val="3"/>
        </w:numPr>
        <w:spacing w:before="240"/>
        <w:rPr>
          <w:rFonts w:ascii="Gill Sans MT" w:hAnsi="Gill Sans MT"/>
        </w:rPr>
      </w:pPr>
      <w:r w:rsidRPr="00E15CC9">
        <w:rPr>
          <w:rFonts w:ascii="Gill Sans MT" w:hAnsi="Gill Sans MT"/>
        </w:rPr>
        <w:t>The school has a strong reputation in the local community.</w:t>
      </w:r>
    </w:p>
    <w:p w:rsidR="00E15CC9" w:rsidRPr="00E15CC9" w:rsidRDefault="00E15CC9" w:rsidP="002E2F9F">
      <w:pPr>
        <w:spacing w:before="240"/>
        <w:rPr>
          <w:rFonts w:ascii="Gill Sans MT" w:hAnsi="Gill Sans MT"/>
        </w:rPr>
      </w:pPr>
      <w:r w:rsidRPr="00E15CC9">
        <w:rPr>
          <w:rFonts w:ascii="Gill Sans MT" w:hAnsi="Gill Sans MT"/>
        </w:rPr>
        <w:t>We are really proud of what we</w:t>
      </w:r>
      <w:r w:rsidR="00A34466">
        <w:rPr>
          <w:rFonts w:ascii="Gill Sans MT" w:hAnsi="Gill Sans MT"/>
        </w:rPr>
        <w:t xml:space="preserve"> have</w:t>
      </w:r>
      <w:r w:rsidRPr="00E15CC9">
        <w:rPr>
          <w:rFonts w:ascii="Gill Sans MT" w:hAnsi="Gill Sans MT"/>
        </w:rPr>
        <w:t xml:space="preserve"> achieved and it</w:t>
      </w:r>
      <w:r>
        <w:rPr>
          <w:rFonts w:ascii="Gill Sans MT" w:hAnsi="Gill Sans MT"/>
        </w:rPr>
        <w:t xml:space="preserve"> is</w:t>
      </w:r>
      <w:r w:rsidRPr="00E15CC9">
        <w:rPr>
          <w:rFonts w:ascii="Gill Sans MT" w:hAnsi="Gill Sans MT"/>
        </w:rPr>
        <w:t xml:space="preserve"> thanks to the children, the staff, the governors, the wider community and of course the parents that make this happen. </w:t>
      </w:r>
      <w:r w:rsidR="00456154">
        <w:rPr>
          <w:rFonts w:ascii="Gill Sans MT" w:hAnsi="Gill Sans MT"/>
        </w:rPr>
        <w:t xml:space="preserve"> </w:t>
      </w:r>
      <w:r w:rsidRPr="00E15CC9">
        <w:rPr>
          <w:rFonts w:ascii="Gill Sans MT" w:hAnsi="Gill Sans MT"/>
        </w:rPr>
        <w:t>We look forward to building on this success as we move forward together.</w:t>
      </w:r>
    </w:p>
    <w:p w:rsidR="00E15CC9" w:rsidRDefault="00E15CC9" w:rsidP="00E15CC9">
      <w:pPr>
        <w:spacing w:after="0"/>
        <w:rPr>
          <w:rFonts w:ascii="Gill Sans MT" w:hAnsi="Gill Sans MT"/>
        </w:rPr>
      </w:pPr>
      <w:r>
        <w:rPr>
          <w:rFonts w:ascii="Gill Sans MT" w:hAnsi="Gill Sans MT"/>
        </w:rPr>
        <w:t>Yours sincerely,</w:t>
      </w:r>
    </w:p>
    <w:p w:rsidR="00E15CC9" w:rsidRDefault="00E15CC9" w:rsidP="00E15CC9">
      <w:pPr>
        <w:spacing w:after="0"/>
        <w:rPr>
          <w:rFonts w:ascii="Gill Sans MT" w:hAnsi="Gill Sans MT"/>
        </w:rPr>
      </w:pPr>
    </w:p>
    <w:p w:rsidR="00E15CC9" w:rsidRDefault="00E15CC9" w:rsidP="00E15CC9">
      <w:pPr>
        <w:spacing w:after="0"/>
        <w:rPr>
          <w:rFonts w:ascii="Gill Sans MT" w:hAnsi="Gill Sans MT"/>
        </w:rPr>
      </w:pPr>
    </w:p>
    <w:p w:rsidR="00E15CC9" w:rsidRPr="00E15CC9" w:rsidRDefault="00E15CC9" w:rsidP="00E15CC9">
      <w:pPr>
        <w:spacing w:after="0"/>
        <w:rPr>
          <w:rFonts w:ascii="Gill Sans MT" w:hAnsi="Gill Sans MT"/>
        </w:rPr>
      </w:pPr>
    </w:p>
    <w:p w:rsidR="00E15CC9" w:rsidRPr="00456154" w:rsidRDefault="00E15CC9" w:rsidP="00E15CC9">
      <w:pPr>
        <w:spacing w:after="0"/>
        <w:rPr>
          <w:rFonts w:ascii="Gill Sans MT" w:hAnsi="Gill Sans MT"/>
          <w:b/>
        </w:rPr>
      </w:pPr>
      <w:r w:rsidRPr="00456154">
        <w:rPr>
          <w:rFonts w:ascii="Gill Sans MT" w:hAnsi="Gill Sans MT"/>
          <w:b/>
        </w:rPr>
        <w:t>Tristram Hobson</w:t>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t>Amanda Rowley</w:t>
      </w:r>
    </w:p>
    <w:p w:rsidR="00E15CC9" w:rsidRPr="00456154" w:rsidRDefault="00E15CC9" w:rsidP="00E15CC9">
      <w:pPr>
        <w:spacing w:after="0"/>
        <w:rPr>
          <w:rFonts w:ascii="Gill Sans MT" w:hAnsi="Gill Sans MT"/>
          <w:b/>
        </w:rPr>
      </w:pPr>
      <w:r w:rsidRPr="00456154">
        <w:rPr>
          <w:rFonts w:ascii="Gill Sans MT" w:hAnsi="Gill Sans MT"/>
          <w:b/>
        </w:rPr>
        <w:t>Headteacheer</w:t>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r>
      <w:r w:rsidRPr="00456154">
        <w:rPr>
          <w:rFonts w:ascii="Gill Sans MT" w:hAnsi="Gill Sans MT"/>
          <w:b/>
        </w:rPr>
        <w:tab/>
        <w:t>Chair of Governors</w:t>
      </w:r>
    </w:p>
    <w:sectPr w:rsidR="00E15CC9" w:rsidRPr="00456154" w:rsidSect="00110611">
      <w:headerReference w:type="default" r:id="rId8"/>
      <w:headerReference w:type="first" r:id="rId9"/>
      <w:pgSz w:w="11900" w:h="16840"/>
      <w:pgMar w:top="1134" w:right="720" w:bottom="851" w:left="720"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60" w:rsidRDefault="00380D60" w:rsidP="00FC490A">
      <w:pPr>
        <w:spacing w:after="0"/>
      </w:pPr>
      <w:r>
        <w:separator/>
      </w:r>
    </w:p>
  </w:endnote>
  <w:endnote w:type="continuationSeparator" w:id="0">
    <w:p w:rsidR="00380D60" w:rsidRDefault="00380D60" w:rsidP="00FC4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60" w:rsidRDefault="00380D60" w:rsidP="00FC490A">
      <w:pPr>
        <w:spacing w:after="0"/>
      </w:pPr>
      <w:r>
        <w:separator/>
      </w:r>
    </w:p>
  </w:footnote>
  <w:footnote w:type="continuationSeparator" w:id="0">
    <w:p w:rsidR="00380D60" w:rsidRDefault="00380D60" w:rsidP="00FC49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D4" w:rsidRDefault="0079348F">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945" cy="10693400"/>
          <wp:effectExtent l="0" t="0" r="8255" b="0"/>
          <wp:wrapNone/>
          <wp:docPr id="12" name="Picture 12" descr="TSS-letter-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S-letter-follo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D4" w:rsidRDefault="0079348F">
    <w:pPr>
      <w:pStyle w:val="Head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945" cy="10693400"/>
          <wp:effectExtent l="0" t="0" r="8255" b="0"/>
          <wp:wrapNone/>
          <wp:docPr id="11" name="Picture 11" descr="TS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S-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1257"/>
    <w:multiLevelType w:val="hybridMultilevel"/>
    <w:tmpl w:val="B298E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27CF1"/>
    <w:multiLevelType w:val="hybridMultilevel"/>
    <w:tmpl w:val="E4B81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C6355"/>
    <w:multiLevelType w:val="hybridMultilevel"/>
    <w:tmpl w:val="1A404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EE"/>
    <w:rsid w:val="00015DCD"/>
    <w:rsid w:val="000560B3"/>
    <w:rsid w:val="000C545A"/>
    <w:rsid w:val="0010378A"/>
    <w:rsid w:val="00110611"/>
    <w:rsid w:val="001404E2"/>
    <w:rsid w:val="00156B2C"/>
    <w:rsid w:val="001E56C8"/>
    <w:rsid w:val="001F5C72"/>
    <w:rsid w:val="002E2F9F"/>
    <w:rsid w:val="003355E4"/>
    <w:rsid w:val="00380D60"/>
    <w:rsid w:val="004131F5"/>
    <w:rsid w:val="00427C37"/>
    <w:rsid w:val="00431E65"/>
    <w:rsid w:val="00456154"/>
    <w:rsid w:val="004933C5"/>
    <w:rsid w:val="004C179E"/>
    <w:rsid w:val="00516045"/>
    <w:rsid w:val="005C3DB7"/>
    <w:rsid w:val="005E4ADB"/>
    <w:rsid w:val="0060368C"/>
    <w:rsid w:val="006D5BEE"/>
    <w:rsid w:val="00782C3A"/>
    <w:rsid w:val="0079348F"/>
    <w:rsid w:val="00822E15"/>
    <w:rsid w:val="009619BD"/>
    <w:rsid w:val="00962E81"/>
    <w:rsid w:val="009D5795"/>
    <w:rsid w:val="00A34466"/>
    <w:rsid w:val="00AB2A70"/>
    <w:rsid w:val="00B0134F"/>
    <w:rsid w:val="00B50C47"/>
    <w:rsid w:val="00BC1AB6"/>
    <w:rsid w:val="00BD2168"/>
    <w:rsid w:val="00CA5703"/>
    <w:rsid w:val="00CD1DD4"/>
    <w:rsid w:val="00CD286B"/>
    <w:rsid w:val="00CD6EA5"/>
    <w:rsid w:val="00D440AC"/>
    <w:rsid w:val="00DA233A"/>
    <w:rsid w:val="00E15CC9"/>
    <w:rsid w:val="00E91054"/>
    <w:rsid w:val="00E97B30"/>
    <w:rsid w:val="00EB287B"/>
    <w:rsid w:val="00EF08ED"/>
    <w:rsid w:val="00F23DC5"/>
    <w:rsid w:val="00F401BA"/>
    <w:rsid w:val="00FC49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5951A9C-77F4-4035-B523-505125DF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8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0A"/>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C490A"/>
    <w:rPr>
      <w:rFonts w:ascii="Lucida Grande" w:hAnsi="Lucida Grande" w:cs="Lucida Grande"/>
      <w:sz w:val="18"/>
      <w:szCs w:val="18"/>
    </w:rPr>
  </w:style>
  <w:style w:type="paragraph" w:styleId="Header">
    <w:name w:val="header"/>
    <w:basedOn w:val="Normal"/>
    <w:link w:val="HeaderChar"/>
    <w:uiPriority w:val="99"/>
    <w:unhideWhenUsed/>
    <w:rsid w:val="00FC490A"/>
    <w:pPr>
      <w:tabs>
        <w:tab w:val="center" w:pos="4320"/>
        <w:tab w:val="right" w:pos="8640"/>
      </w:tabs>
      <w:spacing w:after="0"/>
    </w:pPr>
  </w:style>
  <w:style w:type="character" w:customStyle="1" w:styleId="HeaderChar">
    <w:name w:val="Header Char"/>
    <w:link w:val="Header"/>
    <w:uiPriority w:val="99"/>
    <w:rsid w:val="00FC490A"/>
    <w:rPr>
      <w:rFonts w:ascii="Calibri" w:hAnsi="Calibri" w:cs="Times New Roman"/>
    </w:rPr>
  </w:style>
  <w:style w:type="paragraph" w:styleId="Footer">
    <w:name w:val="footer"/>
    <w:basedOn w:val="Normal"/>
    <w:link w:val="FooterChar"/>
    <w:uiPriority w:val="99"/>
    <w:unhideWhenUsed/>
    <w:rsid w:val="00FC490A"/>
    <w:pPr>
      <w:tabs>
        <w:tab w:val="center" w:pos="4320"/>
        <w:tab w:val="right" w:pos="8640"/>
      </w:tabs>
      <w:spacing w:after="0"/>
    </w:pPr>
  </w:style>
  <w:style w:type="character" w:customStyle="1" w:styleId="FooterChar">
    <w:name w:val="Footer Char"/>
    <w:link w:val="Footer"/>
    <w:uiPriority w:val="99"/>
    <w:rsid w:val="00FC490A"/>
    <w:rPr>
      <w:rFonts w:ascii="Calibri" w:hAnsi="Calibri" w:cs="Times New Roman"/>
    </w:rPr>
  </w:style>
  <w:style w:type="paragraph" w:styleId="ListParagraph">
    <w:name w:val="List Paragraph"/>
    <w:basedOn w:val="Normal"/>
    <w:uiPriority w:val="34"/>
    <w:qFormat/>
    <w:rsid w:val="0060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Staff%20form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03E4-8FD9-446A-BCBC-78A7270B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2</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Links>
    <vt:vector size="12" baseType="variant">
      <vt:variant>
        <vt:i4>3932275</vt:i4>
      </vt:variant>
      <vt:variant>
        <vt:i4>-1</vt:i4>
      </vt:variant>
      <vt:variant>
        <vt:i4>2059</vt:i4>
      </vt:variant>
      <vt:variant>
        <vt:i4>1</vt:i4>
      </vt:variant>
      <vt:variant>
        <vt:lpwstr>TSS-letterhead</vt:lpwstr>
      </vt:variant>
      <vt:variant>
        <vt:lpwstr/>
      </vt:variant>
      <vt:variant>
        <vt:i4>5636173</vt:i4>
      </vt:variant>
      <vt:variant>
        <vt:i4>-1</vt:i4>
      </vt:variant>
      <vt:variant>
        <vt:i4>2060</vt:i4>
      </vt:variant>
      <vt:variant>
        <vt:i4>1</vt:i4>
      </vt:variant>
      <vt:variant>
        <vt:lpwstr>TSS-letter-following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Tristram Hobson</dc:creator>
  <cp:keywords/>
  <dc:description/>
  <cp:lastModifiedBy>Jacqui Wilson</cp:lastModifiedBy>
  <cp:revision>2</cp:revision>
  <cp:lastPrinted>2018-05-11T08:04:00Z</cp:lastPrinted>
  <dcterms:created xsi:type="dcterms:W3CDTF">2018-05-11T09:07:00Z</dcterms:created>
  <dcterms:modified xsi:type="dcterms:W3CDTF">2018-05-11T09:07:00Z</dcterms:modified>
</cp:coreProperties>
</file>