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6D2" w:rsidRPr="00D95541" w:rsidRDefault="00A476D2" w:rsidP="00597D03">
      <w:pPr>
        <w:spacing w:after="0" w:line="240" w:lineRule="auto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right" w:tblpY="39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526"/>
        <w:gridCol w:w="1579"/>
      </w:tblGrid>
      <w:tr w:rsidR="00582E02" w:rsidRPr="00D95541" w:rsidTr="00A476D2">
        <w:trPr>
          <w:trHeight w:val="703"/>
        </w:trPr>
        <w:tc>
          <w:tcPr>
            <w:tcW w:w="1526" w:type="dxa"/>
            <w:shd w:val="clear" w:color="auto" w:fill="002060"/>
          </w:tcPr>
          <w:p w:rsidR="00582E02" w:rsidRPr="00D95541" w:rsidRDefault="00582E02" w:rsidP="00A476D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:rsidR="00A476D2" w:rsidRPr="00D95541" w:rsidRDefault="00A476D2" w:rsidP="00A476D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D9554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579" w:type="dxa"/>
          </w:tcPr>
          <w:p w:rsidR="00582E02" w:rsidRPr="00D95541" w:rsidRDefault="00D95541" w:rsidP="00582E02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D95541">
              <w:rPr>
                <w:rFonts w:cstheme="minorHAnsi"/>
                <w:b/>
                <w:color w:val="002060"/>
                <w:sz w:val="24"/>
                <w:szCs w:val="24"/>
              </w:rPr>
              <w:t>November 2018</w:t>
            </w:r>
          </w:p>
        </w:tc>
      </w:tr>
    </w:tbl>
    <w:p w:rsidR="00582E02" w:rsidRPr="00D95541" w:rsidRDefault="0046641E">
      <w:pPr>
        <w:rPr>
          <w:rFonts w:cstheme="minorHAnsi"/>
          <w:b/>
          <w:color w:val="002060"/>
          <w:sz w:val="48"/>
          <w:szCs w:val="48"/>
        </w:rPr>
      </w:pPr>
      <w:r w:rsidRPr="00D95541">
        <w:rPr>
          <w:rFonts w:cstheme="minorHAnsi"/>
          <w:b/>
          <w:color w:val="002060"/>
          <w:sz w:val="48"/>
          <w:szCs w:val="48"/>
        </w:rPr>
        <w:t>JOB DESCRIPTION</w:t>
      </w:r>
      <w:r w:rsidR="00582E02" w:rsidRPr="00D95541">
        <w:rPr>
          <w:rFonts w:cstheme="minorHAnsi"/>
          <w:b/>
          <w:color w:val="002060"/>
          <w:sz w:val="48"/>
          <w:szCs w:val="48"/>
        </w:rPr>
        <w:t xml:space="preserve">                      </w:t>
      </w:r>
    </w:p>
    <w:p w:rsidR="00A476D2" w:rsidRPr="00D95541" w:rsidRDefault="00A476D2">
      <w:pPr>
        <w:rPr>
          <w:rFonts w:cstheme="minorHAnsi"/>
          <w:b/>
          <w:color w:val="00206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4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6440"/>
      </w:tblGrid>
      <w:tr w:rsidR="00A476D2" w:rsidRPr="00D95541" w:rsidTr="00A476D2">
        <w:tc>
          <w:tcPr>
            <w:tcW w:w="6440" w:type="dxa"/>
          </w:tcPr>
          <w:p w:rsidR="00A476D2" w:rsidRPr="00D95541" w:rsidRDefault="00D95541" w:rsidP="00A476D2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D95541">
              <w:rPr>
                <w:rFonts w:cstheme="minorHAnsi"/>
                <w:b/>
                <w:color w:val="002060"/>
                <w:sz w:val="24"/>
                <w:szCs w:val="24"/>
              </w:rPr>
              <w:t>Lunchtime supervisor</w:t>
            </w:r>
            <w:r w:rsidR="00A12217">
              <w:rPr>
                <w:rFonts w:cstheme="minorHAnsi"/>
                <w:b/>
                <w:color w:val="002060"/>
                <w:sz w:val="24"/>
                <w:szCs w:val="24"/>
              </w:rPr>
              <w:t xml:space="preserve"> (Term time Only)</w:t>
            </w:r>
          </w:p>
        </w:tc>
      </w:tr>
    </w:tbl>
    <w:p w:rsidR="00A476D2" w:rsidRPr="00D95541" w:rsidRDefault="00A476D2">
      <w:pPr>
        <w:rPr>
          <w:rFonts w:cstheme="minorHAnsi"/>
          <w:b/>
          <w:color w:val="002060"/>
          <w:sz w:val="24"/>
          <w:szCs w:val="24"/>
        </w:rPr>
      </w:pPr>
      <w:r w:rsidRPr="00D95541">
        <w:rPr>
          <w:rFonts w:cstheme="minorHAnsi"/>
          <w:b/>
          <w:color w:val="002060"/>
          <w:sz w:val="24"/>
          <w:szCs w:val="24"/>
        </w:rPr>
        <w:t xml:space="preserve">Job title:                          </w:t>
      </w:r>
    </w:p>
    <w:tbl>
      <w:tblPr>
        <w:tblStyle w:val="TableGrid"/>
        <w:tblpPr w:leftFromText="180" w:rightFromText="180" w:vertAnchor="text" w:horzAnchor="margin" w:tblpXSpec="right" w:tblpY="4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6440"/>
      </w:tblGrid>
      <w:tr w:rsidR="00A476D2" w:rsidRPr="00D95541" w:rsidTr="00772D8F">
        <w:tc>
          <w:tcPr>
            <w:tcW w:w="6440" w:type="dxa"/>
          </w:tcPr>
          <w:p w:rsidR="00A476D2" w:rsidRPr="00D95541" w:rsidRDefault="008448E0" w:rsidP="00772D8F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Nursery Manger/</w:t>
            </w:r>
            <w:bookmarkStart w:id="0" w:name="_GoBack"/>
            <w:bookmarkEnd w:id="0"/>
            <w:r w:rsidR="00F530F1">
              <w:rPr>
                <w:rFonts w:cstheme="minorHAnsi"/>
                <w:b/>
                <w:color w:val="002060"/>
                <w:sz w:val="24"/>
                <w:szCs w:val="24"/>
              </w:rPr>
              <w:t xml:space="preserve">Head of Early Years/Prep/Senior School </w:t>
            </w:r>
          </w:p>
        </w:tc>
      </w:tr>
    </w:tbl>
    <w:p w:rsidR="00A476D2" w:rsidRPr="00D95541" w:rsidRDefault="00A476D2">
      <w:pPr>
        <w:rPr>
          <w:rFonts w:cstheme="minorHAnsi"/>
          <w:b/>
          <w:color w:val="002060"/>
          <w:sz w:val="24"/>
          <w:szCs w:val="24"/>
        </w:rPr>
      </w:pPr>
      <w:r w:rsidRPr="00D95541">
        <w:rPr>
          <w:rFonts w:cstheme="minorHAnsi"/>
          <w:b/>
          <w:color w:val="002060"/>
          <w:sz w:val="24"/>
          <w:szCs w:val="24"/>
        </w:rPr>
        <w:t>Reporting to:</w:t>
      </w:r>
    </w:p>
    <w:tbl>
      <w:tblPr>
        <w:tblStyle w:val="TableGrid"/>
        <w:tblpPr w:leftFromText="180" w:rightFromText="180" w:vertAnchor="text" w:horzAnchor="margin" w:tblpXSpec="right" w:tblpY="4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6440"/>
      </w:tblGrid>
      <w:tr w:rsidR="00A476D2" w:rsidRPr="00D95541" w:rsidTr="00772D8F">
        <w:tc>
          <w:tcPr>
            <w:tcW w:w="6440" w:type="dxa"/>
          </w:tcPr>
          <w:p w:rsidR="00A476D2" w:rsidRPr="00D95541" w:rsidRDefault="00D95541" w:rsidP="00772D8F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Long Close School</w:t>
            </w:r>
          </w:p>
        </w:tc>
      </w:tr>
    </w:tbl>
    <w:p w:rsidR="00A476D2" w:rsidRPr="00D95541" w:rsidRDefault="00A476D2">
      <w:pPr>
        <w:rPr>
          <w:rFonts w:cstheme="minorHAnsi"/>
          <w:b/>
          <w:color w:val="002060"/>
          <w:sz w:val="24"/>
          <w:szCs w:val="24"/>
        </w:rPr>
      </w:pPr>
      <w:r w:rsidRPr="00D95541">
        <w:rPr>
          <w:rFonts w:cstheme="minorHAnsi"/>
          <w:b/>
          <w:color w:val="002060"/>
          <w:sz w:val="24"/>
          <w:szCs w:val="24"/>
        </w:rPr>
        <w:t>Department/School:</w:t>
      </w:r>
    </w:p>
    <w:tbl>
      <w:tblPr>
        <w:tblStyle w:val="TableGrid"/>
        <w:tblpPr w:leftFromText="180" w:rightFromText="180" w:vertAnchor="text" w:horzAnchor="margin" w:tblpXSpec="right" w:tblpY="4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6440"/>
      </w:tblGrid>
      <w:tr w:rsidR="00A476D2" w:rsidRPr="00D95541" w:rsidTr="00772D8F">
        <w:tc>
          <w:tcPr>
            <w:tcW w:w="6440" w:type="dxa"/>
          </w:tcPr>
          <w:p w:rsidR="00A476D2" w:rsidRPr="00D95541" w:rsidRDefault="00A476D2" w:rsidP="00772D8F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</w:tr>
    </w:tbl>
    <w:p w:rsidR="00A476D2" w:rsidRPr="00D95541" w:rsidRDefault="00A476D2">
      <w:pPr>
        <w:rPr>
          <w:rFonts w:cstheme="minorHAnsi"/>
          <w:b/>
          <w:color w:val="002060"/>
          <w:sz w:val="24"/>
          <w:szCs w:val="24"/>
        </w:rPr>
      </w:pPr>
      <w:r w:rsidRPr="00D95541">
        <w:rPr>
          <w:rFonts w:cstheme="minorHAnsi"/>
          <w:b/>
          <w:color w:val="002060"/>
          <w:sz w:val="24"/>
          <w:szCs w:val="24"/>
        </w:rPr>
        <w:t>Scope:</w:t>
      </w:r>
    </w:p>
    <w:tbl>
      <w:tblPr>
        <w:tblStyle w:val="TableGrid"/>
        <w:tblpPr w:leftFromText="180" w:rightFromText="180" w:vertAnchor="text" w:horzAnchor="margin" w:tblpXSpec="right" w:tblpY="4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6440"/>
      </w:tblGrid>
      <w:tr w:rsidR="00A476D2" w:rsidRPr="00D95541" w:rsidTr="00772D8F">
        <w:tc>
          <w:tcPr>
            <w:tcW w:w="6440" w:type="dxa"/>
          </w:tcPr>
          <w:p w:rsidR="00A476D2" w:rsidRPr="00D95541" w:rsidRDefault="00D95541" w:rsidP="00772D8F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Enhanced DBS Check, Overseas check</w:t>
            </w:r>
          </w:p>
        </w:tc>
      </w:tr>
    </w:tbl>
    <w:p w:rsidR="00D502AD" w:rsidRPr="00D95541" w:rsidRDefault="00A476D2" w:rsidP="00762B40">
      <w:pPr>
        <w:jc w:val="both"/>
        <w:rPr>
          <w:rFonts w:cstheme="minorHAnsi"/>
          <w:b/>
          <w:color w:val="002060"/>
          <w:sz w:val="24"/>
          <w:szCs w:val="24"/>
        </w:rPr>
      </w:pPr>
      <w:r w:rsidRPr="00D95541">
        <w:rPr>
          <w:rFonts w:cstheme="minorHAnsi"/>
          <w:b/>
          <w:color w:val="002060"/>
          <w:sz w:val="24"/>
          <w:szCs w:val="24"/>
        </w:rPr>
        <w:t>Checks:</w:t>
      </w:r>
      <w:r w:rsidR="00D502AD" w:rsidRPr="00D95541">
        <w:rPr>
          <w:rFonts w:cstheme="minorHAnsi"/>
          <w:b/>
          <w:color w:val="002060"/>
          <w:sz w:val="24"/>
          <w:szCs w:val="24"/>
        </w:rPr>
        <w:t xml:space="preserve">                                 </w:t>
      </w:r>
    </w:p>
    <w:p w:rsidR="00210DB9" w:rsidRPr="00D95541" w:rsidRDefault="00D502AD" w:rsidP="006A6696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D95541">
        <w:rPr>
          <w:rFonts w:cstheme="minorHAnsi"/>
          <w:i/>
          <w:sz w:val="20"/>
          <w:szCs w:val="20"/>
        </w:rPr>
        <w:t>The job holder’s responsibility for promoting and safeguarding the welfare of children and young person’s for whom s/he is responsible, or with whom</w:t>
      </w:r>
      <w:r w:rsidR="00904206" w:rsidRPr="00D95541">
        <w:rPr>
          <w:rFonts w:cstheme="minorHAnsi"/>
          <w:i/>
          <w:sz w:val="20"/>
          <w:szCs w:val="20"/>
        </w:rPr>
        <w:t xml:space="preserve"> s/he comes into contact will be to adhere to and ensure compliance with the relevant </w:t>
      </w:r>
      <w:proofErr w:type="spellStart"/>
      <w:r w:rsidR="00904206" w:rsidRPr="00D95541">
        <w:rPr>
          <w:rFonts w:cstheme="minorHAnsi"/>
          <w:i/>
          <w:sz w:val="20"/>
          <w:szCs w:val="20"/>
        </w:rPr>
        <w:t>Cognita</w:t>
      </w:r>
      <w:proofErr w:type="spellEnd"/>
      <w:r w:rsidR="00904206" w:rsidRPr="00D95541">
        <w:rPr>
          <w:rFonts w:cstheme="minorHAnsi"/>
          <w:i/>
          <w:sz w:val="20"/>
          <w:szCs w:val="20"/>
        </w:rPr>
        <w:t xml:space="preserve"> Safeguarding; Child Protection Policy and Procedures at all times.  If in the course of carrying out the duties of the role, the job holder identifies any instance that a child is suffering or likely to suffer significant harm</w:t>
      </w:r>
      <w:r w:rsidR="00597D03" w:rsidRPr="00D95541">
        <w:rPr>
          <w:rFonts w:cstheme="minorHAnsi"/>
          <w:i/>
          <w:sz w:val="20"/>
          <w:szCs w:val="20"/>
        </w:rPr>
        <w:t xml:space="preserve"> either at school or at home, s/he must report any concerns to the School’s Child Protection Officer/Designated Safeguarding Lead or to the Head or indeed to the Regional CEO so that a referral can be made accordingly to the relevant third party services.</w:t>
      </w:r>
    </w:p>
    <w:p w:rsidR="006A6696" w:rsidRPr="00D95541" w:rsidRDefault="006A6696" w:rsidP="006A6696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597D03" w:rsidRPr="00D95541" w:rsidRDefault="00F8245A">
      <w:pPr>
        <w:rPr>
          <w:rFonts w:cstheme="minorHAnsi"/>
          <w:b/>
          <w:color w:val="002060"/>
          <w:sz w:val="28"/>
          <w:szCs w:val="28"/>
        </w:rPr>
      </w:pPr>
      <w:r w:rsidRPr="00D95541">
        <w:rPr>
          <w:rFonts w:cstheme="minorHAnsi"/>
          <w:b/>
          <w:color w:val="002060"/>
          <w:sz w:val="28"/>
          <w:szCs w:val="28"/>
        </w:rPr>
        <w:t xml:space="preserve">Working </w:t>
      </w:r>
      <w:proofErr w:type="gramStart"/>
      <w:r w:rsidRPr="00D95541">
        <w:rPr>
          <w:rFonts w:cstheme="minorHAnsi"/>
          <w:b/>
          <w:color w:val="002060"/>
          <w:sz w:val="28"/>
          <w:szCs w:val="28"/>
        </w:rPr>
        <w:t>With</w:t>
      </w:r>
      <w:proofErr w:type="gramEnd"/>
      <w:r w:rsidRPr="00D95541">
        <w:rPr>
          <w:rFonts w:cstheme="minorHAnsi"/>
          <w:b/>
          <w:color w:val="002060"/>
          <w:sz w:val="28"/>
          <w:szCs w:val="28"/>
        </w:rPr>
        <w:t xml:space="preserve"> U</w:t>
      </w:r>
      <w:r w:rsidR="00597D03" w:rsidRPr="00D95541">
        <w:rPr>
          <w:rFonts w:cstheme="minorHAnsi"/>
          <w:b/>
          <w:color w:val="002060"/>
          <w:sz w:val="28"/>
          <w:szCs w:val="28"/>
        </w:rPr>
        <w:t>s</w:t>
      </w:r>
    </w:p>
    <w:p w:rsidR="00597D03" w:rsidRPr="00D95541" w:rsidRDefault="00597D03" w:rsidP="00597D03">
      <w:pPr>
        <w:spacing w:after="0" w:line="240" w:lineRule="auto"/>
        <w:rPr>
          <w:rFonts w:cstheme="minorHAnsi"/>
        </w:rPr>
      </w:pPr>
      <w:r w:rsidRPr="00D95541">
        <w:rPr>
          <w:rFonts w:cstheme="minorHAnsi"/>
        </w:rPr>
        <w:t xml:space="preserve">Achieving more than you believed possible – that’s what constitutes a quality education.  At </w:t>
      </w:r>
      <w:proofErr w:type="spellStart"/>
      <w:r w:rsidRPr="00D95541">
        <w:rPr>
          <w:rFonts w:cstheme="minorHAnsi"/>
        </w:rPr>
        <w:t>Cognita</w:t>
      </w:r>
      <w:proofErr w:type="spellEnd"/>
      <w:r w:rsidRPr="00D95541">
        <w:rPr>
          <w:rFonts w:cstheme="minorHAnsi"/>
        </w:rPr>
        <w:t xml:space="preserve"> it is what we strive for in our schools.  We want it for our children, and we want it for the people who work for us.</w:t>
      </w:r>
    </w:p>
    <w:p w:rsidR="00762B40" w:rsidRPr="00D95541" w:rsidRDefault="00762B40" w:rsidP="00597D03">
      <w:pPr>
        <w:spacing w:after="0" w:line="240" w:lineRule="auto"/>
        <w:rPr>
          <w:rFonts w:cstheme="minorHAnsi"/>
        </w:rPr>
      </w:pPr>
    </w:p>
    <w:p w:rsidR="00762B40" w:rsidRPr="00D95541" w:rsidRDefault="00762B40" w:rsidP="00597D03">
      <w:pPr>
        <w:spacing w:after="0" w:line="240" w:lineRule="auto"/>
        <w:rPr>
          <w:rFonts w:cstheme="minorHAnsi"/>
        </w:rPr>
      </w:pPr>
      <w:r w:rsidRPr="00D95541">
        <w:rPr>
          <w:rFonts w:cstheme="minorHAnsi"/>
        </w:rPr>
        <w:t xml:space="preserve">Since </w:t>
      </w:r>
      <w:proofErr w:type="spellStart"/>
      <w:r w:rsidRPr="00D95541">
        <w:rPr>
          <w:rFonts w:cstheme="minorHAnsi"/>
        </w:rPr>
        <w:t>Cognita’s</w:t>
      </w:r>
      <w:proofErr w:type="spellEnd"/>
      <w:r w:rsidRPr="00D95541">
        <w:rPr>
          <w:rFonts w:cstheme="minorHAnsi"/>
        </w:rPr>
        <w:t xml:space="preserve"> launch in 2004, we’ve buil</w:t>
      </w:r>
      <w:r w:rsidR="00A22C6B" w:rsidRPr="00D95541">
        <w:rPr>
          <w:rFonts w:cstheme="minorHAnsi"/>
        </w:rPr>
        <w:t>t an international network of 67</w:t>
      </w:r>
      <w:r w:rsidRPr="00D95541">
        <w:rPr>
          <w:rFonts w:cstheme="minorHAnsi"/>
        </w:rPr>
        <w:t xml:space="preserve"> schools that serve some 30,000 pupils across seven countries in the UK, Europe, Latin America and South-East Asia.</w:t>
      </w:r>
    </w:p>
    <w:p w:rsidR="00762B40" w:rsidRPr="00D95541" w:rsidRDefault="00762B40" w:rsidP="00597D03">
      <w:pPr>
        <w:spacing w:after="0" w:line="240" w:lineRule="auto"/>
        <w:rPr>
          <w:rFonts w:cstheme="minorHAnsi"/>
        </w:rPr>
      </w:pPr>
    </w:p>
    <w:p w:rsidR="006A140A" w:rsidRPr="00D95541" w:rsidRDefault="00762B40" w:rsidP="00597D03">
      <w:pPr>
        <w:spacing w:after="0" w:line="240" w:lineRule="auto"/>
        <w:rPr>
          <w:rFonts w:cstheme="minorHAnsi"/>
        </w:rPr>
      </w:pPr>
      <w:proofErr w:type="spellStart"/>
      <w:r w:rsidRPr="00D95541">
        <w:rPr>
          <w:rFonts w:cstheme="minorHAnsi"/>
        </w:rPr>
        <w:t>Cognita’s</w:t>
      </w:r>
      <w:proofErr w:type="spellEnd"/>
      <w:r w:rsidRPr="00D95541">
        <w:rPr>
          <w:rFonts w:cstheme="minorHAnsi"/>
        </w:rPr>
        <w:t xml:space="preserve"> international network of schools and regional offices, combined with our ongoing investment in the professional development of our people, means we can offer first-class career opportunities with a global dimension.  If you want to take your career further, we want to support you in achieving that goal within </w:t>
      </w:r>
      <w:proofErr w:type="spellStart"/>
      <w:r w:rsidRPr="00D95541">
        <w:rPr>
          <w:rFonts w:cstheme="minorHAnsi"/>
        </w:rPr>
        <w:t>Cognita</w:t>
      </w:r>
      <w:proofErr w:type="spellEnd"/>
      <w:r w:rsidRPr="00D95541">
        <w:rPr>
          <w:rFonts w:cstheme="minorHAnsi"/>
        </w:rPr>
        <w:t>.</w:t>
      </w:r>
    </w:p>
    <w:p w:rsidR="00210DB9" w:rsidRPr="00D95541" w:rsidRDefault="00210DB9" w:rsidP="00597D03">
      <w:pPr>
        <w:spacing w:after="0" w:line="240" w:lineRule="auto"/>
        <w:rPr>
          <w:rFonts w:cstheme="minorHAnsi"/>
          <w:b/>
          <w:color w:val="002060"/>
          <w:sz w:val="28"/>
          <w:szCs w:val="28"/>
        </w:rPr>
      </w:pPr>
    </w:p>
    <w:p w:rsidR="006A140A" w:rsidRPr="00D95541" w:rsidRDefault="006A140A" w:rsidP="00597D03">
      <w:pPr>
        <w:spacing w:after="0" w:line="240" w:lineRule="auto"/>
        <w:rPr>
          <w:rFonts w:cstheme="minorHAnsi"/>
          <w:b/>
          <w:color w:val="002060"/>
          <w:sz w:val="28"/>
          <w:szCs w:val="28"/>
        </w:rPr>
      </w:pPr>
      <w:r w:rsidRPr="00D95541">
        <w:rPr>
          <w:rFonts w:cstheme="minorHAnsi"/>
          <w:b/>
          <w:color w:val="002060"/>
          <w:sz w:val="28"/>
          <w:szCs w:val="28"/>
        </w:rPr>
        <w:t>Job Summary</w:t>
      </w:r>
    </w:p>
    <w:p w:rsidR="006A140A" w:rsidRPr="00D95541" w:rsidRDefault="00611E4A" w:rsidP="00597D03">
      <w:pPr>
        <w:spacing w:after="0" w:line="240" w:lineRule="auto"/>
        <w:rPr>
          <w:rFonts w:cstheme="minorHAnsi"/>
          <w:b/>
          <w:color w:val="002060"/>
          <w:sz w:val="28"/>
          <w:szCs w:val="28"/>
        </w:rPr>
      </w:pPr>
      <w:r w:rsidRPr="00D95541">
        <w:rPr>
          <w:rFonts w:cstheme="minorHAnsi"/>
          <w:b/>
          <w:noProof/>
          <w:color w:val="00206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A610D" wp14:editId="4459F8DA">
                <wp:simplePos x="0" y="0"/>
                <wp:positionH relativeFrom="column">
                  <wp:posOffset>-9525</wp:posOffset>
                </wp:positionH>
                <wp:positionV relativeFrom="paragraph">
                  <wp:posOffset>86360</wp:posOffset>
                </wp:positionV>
                <wp:extent cx="6281530" cy="1371600"/>
                <wp:effectExtent l="0" t="0" r="2413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530" cy="13716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541" w:rsidRDefault="00D95541" w:rsidP="00D95541">
                            <w:pPr>
                              <w:pStyle w:val="Default"/>
                            </w:pPr>
                          </w:p>
                          <w:p w:rsidR="00D95541" w:rsidRPr="00D95541" w:rsidRDefault="00D95541" w:rsidP="00D95541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</w:rPr>
                            </w:pPr>
                            <w:r w:rsidRPr="00D95541">
                              <w:rPr>
                                <w:rFonts w:cstheme="minorHAnsi"/>
                                <w:color w:val="002060"/>
                              </w:rPr>
                              <w:t xml:space="preserve">To provide </w:t>
                            </w:r>
                            <w:r w:rsidR="000653E1">
                              <w:rPr>
                                <w:rFonts w:cstheme="minorHAnsi"/>
                                <w:color w:val="002060"/>
                              </w:rPr>
                              <w:t xml:space="preserve">safe, caring pastoral </w:t>
                            </w:r>
                            <w:r w:rsidRPr="00D95541">
                              <w:rPr>
                                <w:rFonts w:cstheme="minorHAnsi"/>
                                <w:color w:val="002060"/>
                              </w:rPr>
                              <w:t xml:space="preserve">supervision on </w:t>
                            </w:r>
                            <w:r w:rsidR="000653E1" w:rsidRPr="00D95541">
                              <w:rPr>
                                <w:rFonts w:cstheme="minorHAnsi"/>
                                <w:color w:val="002060"/>
                              </w:rPr>
                              <w:t xml:space="preserve">the </w:t>
                            </w:r>
                            <w:r w:rsidR="000653E1">
                              <w:rPr>
                                <w:rFonts w:cstheme="minorHAnsi"/>
                                <w:color w:val="002060"/>
                              </w:rPr>
                              <w:t xml:space="preserve">school premises in the playground and support in the dining hall </w:t>
                            </w:r>
                            <w:r w:rsidRPr="00D95541">
                              <w:rPr>
                                <w:rFonts w:cstheme="minorHAnsi"/>
                                <w:color w:val="002060"/>
                              </w:rPr>
                              <w:t xml:space="preserve">during the </w:t>
                            </w:r>
                            <w:r w:rsidR="000653E1">
                              <w:rPr>
                                <w:rFonts w:cstheme="minorHAnsi"/>
                                <w:color w:val="002060"/>
                              </w:rPr>
                              <w:t xml:space="preserve">pupil and staff </w:t>
                            </w:r>
                            <w:r w:rsidRPr="00D95541">
                              <w:rPr>
                                <w:rFonts w:cstheme="minorHAnsi"/>
                                <w:color w:val="002060"/>
                              </w:rPr>
                              <w:t>lunch break</w:t>
                            </w:r>
                            <w:r w:rsidR="000653E1">
                              <w:rPr>
                                <w:rFonts w:cstheme="minorHAnsi"/>
                                <w:color w:val="002060"/>
                              </w:rPr>
                              <w:t>s. T</w:t>
                            </w:r>
                            <w:r w:rsidRPr="00D95541">
                              <w:rPr>
                                <w:rFonts w:cstheme="minorHAnsi"/>
                                <w:color w:val="002060"/>
                              </w:rPr>
                              <w:t xml:space="preserve">o be involved in encouraging children in purposeful </w:t>
                            </w:r>
                            <w:r w:rsidR="000653E1">
                              <w:rPr>
                                <w:rFonts w:cstheme="minorHAnsi"/>
                                <w:color w:val="002060"/>
                              </w:rPr>
                              <w:t xml:space="preserve">safe </w:t>
                            </w:r>
                            <w:r w:rsidRPr="00D95541">
                              <w:rPr>
                                <w:rFonts w:cstheme="minorHAnsi"/>
                                <w:color w:val="002060"/>
                              </w:rPr>
                              <w:t xml:space="preserve">play and social skills activities. </w:t>
                            </w:r>
                            <w:r w:rsidR="000653E1">
                              <w:rPr>
                                <w:rFonts w:cstheme="minorHAnsi"/>
                                <w:color w:val="002060"/>
                              </w:rPr>
                              <w:t>To report and attend to any</w:t>
                            </w:r>
                            <w:r w:rsidR="00EE2273">
                              <w:rPr>
                                <w:rFonts w:cstheme="minorHAnsi"/>
                                <w:color w:val="002060"/>
                              </w:rPr>
                              <w:t xml:space="preserve"> incidents/accidents</w:t>
                            </w:r>
                            <w:r w:rsidR="000653E1">
                              <w:rPr>
                                <w:rFonts w:cstheme="minorHAnsi"/>
                                <w:color w:val="002060"/>
                              </w:rPr>
                              <w:t xml:space="preserve"> and follow school policy t</w:t>
                            </w:r>
                            <w:r w:rsidRPr="00D95541">
                              <w:rPr>
                                <w:rFonts w:cstheme="minorHAnsi"/>
                                <w:color w:val="002060"/>
                              </w:rPr>
                              <w:t>o promote the social, academic, moral, physical and emotional development of each</w:t>
                            </w:r>
                            <w:r w:rsidR="000653E1">
                              <w:rPr>
                                <w:rFonts w:cstheme="minorHAnsi"/>
                                <w:color w:val="002060"/>
                              </w:rPr>
                              <w:t xml:space="preserve"> child in a</w:t>
                            </w:r>
                            <w:r w:rsidRPr="00D95541">
                              <w:rPr>
                                <w:rFonts w:cstheme="minorHAnsi"/>
                                <w:color w:val="002060"/>
                              </w:rPr>
                              <w:t xml:space="preserve"> safe, caring and stimulating</w:t>
                            </w:r>
                            <w:r w:rsidR="000653E1">
                              <w:rPr>
                                <w:rFonts w:cstheme="minorHAnsi"/>
                                <w:color w:val="002060"/>
                              </w:rPr>
                              <w:t xml:space="preserve"> environment </w:t>
                            </w:r>
                            <w:r w:rsidRPr="00D95541">
                              <w:rPr>
                                <w:rFonts w:cstheme="minorHAnsi"/>
                                <w:color w:val="002060"/>
                              </w:rPr>
                              <w:t>at Long Close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A610D" id="Rounded Rectangle 1" o:spid="_x0000_s1026" style="position:absolute;margin-left:-.75pt;margin-top:6.8pt;width:494.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" fillcolor="white [3201]" strokecolor="#002060" strokeweight="2pt">
                <v:textbox>
                  <w:txbxContent>
                    <w:p w:rsidR="00D95541" w:rsidRDefault="00D95541" w:rsidP="00D95541">
                      <w:pPr>
                        <w:pStyle w:val="Default"/>
                      </w:pPr>
                    </w:p>
                    <w:p w:rsidR="00D95541" w:rsidRPr="00D95541" w:rsidRDefault="00D95541" w:rsidP="00D95541">
                      <w:pPr>
                        <w:spacing w:after="0" w:line="240" w:lineRule="auto"/>
                        <w:rPr>
                          <w:rFonts w:cstheme="minorHAnsi"/>
                          <w:color w:val="002060"/>
                        </w:rPr>
                      </w:pPr>
                      <w:r w:rsidRPr="00D95541">
                        <w:rPr>
                          <w:rFonts w:cstheme="minorHAnsi"/>
                          <w:color w:val="002060"/>
                        </w:rPr>
                        <w:t xml:space="preserve">To provide </w:t>
                      </w:r>
                      <w:r w:rsidR="000653E1">
                        <w:rPr>
                          <w:rFonts w:cstheme="minorHAnsi"/>
                          <w:color w:val="002060"/>
                        </w:rPr>
                        <w:t xml:space="preserve">safe, caring pastoral </w:t>
                      </w:r>
                      <w:r w:rsidRPr="00D95541">
                        <w:rPr>
                          <w:rFonts w:cstheme="minorHAnsi"/>
                          <w:color w:val="002060"/>
                        </w:rPr>
                        <w:t xml:space="preserve">supervision on </w:t>
                      </w:r>
                      <w:r w:rsidR="000653E1" w:rsidRPr="00D95541">
                        <w:rPr>
                          <w:rFonts w:cstheme="minorHAnsi"/>
                          <w:color w:val="002060"/>
                        </w:rPr>
                        <w:t xml:space="preserve">the </w:t>
                      </w:r>
                      <w:r w:rsidR="000653E1">
                        <w:rPr>
                          <w:rFonts w:cstheme="minorHAnsi"/>
                          <w:color w:val="002060"/>
                        </w:rPr>
                        <w:t xml:space="preserve">school premises in the playground and support in the dining hall </w:t>
                      </w:r>
                      <w:r w:rsidRPr="00D95541">
                        <w:rPr>
                          <w:rFonts w:cstheme="minorHAnsi"/>
                          <w:color w:val="002060"/>
                        </w:rPr>
                        <w:t xml:space="preserve">during the </w:t>
                      </w:r>
                      <w:r w:rsidR="000653E1">
                        <w:rPr>
                          <w:rFonts w:cstheme="minorHAnsi"/>
                          <w:color w:val="002060"/>
                        </w:rPr>
                        <w:t xml:space="preserve">pupil and staff </w:t>
                      </w:r>
                      <w:r w:rsidRPr="00D95541">
                        <w:rPr>
                          <w:rFonts w:cstheme="minorHAnsi"/>
                          <w:color w:val="002060"/>
                        </w:rPr>
                        <w:t>lunch break</w:t>
                      </w:r>
                      <w:r w:rsidR="000653E1">
                        <w:rPr>
                          <w:rFonts w:cstheme="minorHAnsi"/>
                          <w:color w:val="002060"/>
                        </w:rPr>
                        <w:t>s. T</w:t>
                      </w:r>
                      <w:r w:rsidRPr="00D95541">
                        <w:rPr>
                          <w:rFonts w:cstheme="minorHAnsi"/>
                          <w:color w:val="002060"/>
                        </w:rPr>
                        <w:t xml:space="preserve">o be involved in encouraging children in purposeful </w:t>
                      </w:r>
                      <w:r w:rsidR="000653E1">
                        <w:rPr>
                          <w:rFonts w:cstheme="minorHAnsi"/>
                          <w:color w:val="002060"/>
                        </w:rPr>
                        <w:t xml:space="preserve">safe </w:t>
                      </w:r>
                      <w:r w:rsidRPr="00D95541">
                        <w:rPr>
                          <w:rFonts w:cstheme="minorHAnsi"/>
                          <w:color w:val="002060"/>
                        </w:rPr>
                        <w:t xml:space="preserve">play and social skills activities. </w:t>
                      </w:r>
                      <w:r w:rsidR="000653E1">
                        <w:rPr>
                          <w:rFonts w:cstheme="minorHAnsi"/>
                          <w:color w:val="002060"/>
                        </w:rPr>
                        <w:t>To report and attend to any</w:t>
                      </w:r>
                      <w:r w:rsidR="00EE2273">
                        <w:rPr>
                          <w:rFonts w:cstheme="minorHAnsi"/>
                          <w:color w:val="002060"/>
                        </w:rPr>
                        <w:t xml:space="preserve"> incidents/accidents</w:t>
                      </w:r>
                      <w:r w:rsidR="000653E1">
                        <w:rPr>
                          <w:rFonts w:cstheme="minorHAnsi"/>
                          <w:color w:val="002060"/>
                        </w:rPr>
                        <w:t xml:space="preserve"> and follow school policy t</w:t>
                      </w:r>
                      <w:r w:rsidRPr="00D95541">
                        <w:rPr>
                          <w:rFonts w:cstheme="minorHAnsi"/>
                          <w:color w:val="002060"/>
                        </w:rPr>
                        <w:t>o promote the social, academic, moral, physical and emotional development of each</w:t>
                      </w:r>
                      <w:r w:rsidR="000653E1">
                        <w:rPr>
                          <w:rFonts w:cstheme="minorHAnsi"/>
                          <w:color w:val="002060"/>
                        </w:rPr>
                        <w:t xml:space="preserve"> child in a</w:t>
                      </w:r>
                      <w:r w:rsidRPr="00D95541">
                        <w:rPr>
                          <w:rFonts w:cstheme="minorHAnsi"/>
                          <w:color w:val="002060"/>
                        </w:rPr>
                        <w:t xml:space="preserve"> safe, caring and stimulating</w:t>
                      </w:r>
                      <w:r w:rsidR="000653E1">
                        <w:rPr>
                          <w:rFonts w:cstheme="minorHAnsi"/>
                          <w:color w:val="002060"/>
                        </w:rPr>
                        <w:t xml:space="preserve"> environment </w:t>
                      </w:r>
                      <w:r w:rsidRPr="00D95541">
                        <w:rPr>
                          <w:rFonts w:cstheme="minorHAnsi"/>
                          <w:color w:val="002060"/>
                        </w:rPr>
                        <w:t>at Long Close School.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140A" w:rsidRPr="00D95541" w:rsidRDefault="006A140A" w:rsidP="00597D03">
      <w:pPr>
        <w:spacing w:after="0" w:line="240" w:lineRule="auto"/>
        <w:rPr>
          <w:rFonts w:cstheme="minorHAnsi"/>
          <w:b/>
          <w:color w:val="002060"/>
          <w:sz w:val="28"/>
          <w:szCs w:val="28"/>
        </w:rPr>
      </w:pPr>
    </w:p>
    <w:p w:rsidR="006A140A" w:rsidRPr="00D95541" w:rsidRDefault="006A140A" w:rsidP="00597D03">
      <w:pPr>
        <w:spacing w:after="0" w:line="240" w:lineRule="auto"/>
        <w:rPr>
          <w:rFonts w:cstheme="minorHAnsi"/>
        </w:rPr>
      </w:pPr>
    </w:p>
    <w:p w:rsidR="006A140A" w:rsidRPr="00D95541" w:rsidRDefault="006A140A" w:rsidP="00597D03">
      <w:pPr>
        <w:spacing w:after="0" w:line="240" w:lineRule="auto"/>
        <w:rPr>
          <w:rFonts w:cstheme="minorHAnsi"/>
        </w:rPr>
      </w:pPr>
    </w:p>
    <w:p w:rsidR="006A140A" w:rsidRPr="00D95541" w:rsidRDefault="006A140A" w:rsidP="00597D03">
      <w:pPr>
        <w:spacing w:after="0" w:line="240" w:lineRule="auto"/>
        <w:rPr>
          <w:rFonts w:cstheme="minorHAnsi"/>
        </w:rPr>
      </w:pPr>
    </w:p>
    <w:p w:rsidR="00F8245A" w:rsidRPr="00D95541" w:rsidRDefault="00F8245A" w:rsidP="00597D03">
      <w:pPr>
        <w:spacing w:after="0" w:line="240" w:lineRule="auto"/>
        <w:rPr>
          <w:rFonts w:cstheme="minorHAnsi"/>
        </w:rPr>
      </w:pPr>
    </w:p>
    <w:p w:rsidR="00F8245A" w:rsidRPr="00D95541" w:rsidRDefault="00F8245A" w:rsidP="00597D03">
      <w:pPr>
        <w:spacing w:after="0" w:line="240" w:lineRule="auto"/>
        <w:rPr>
          <w:rFonts w:cstheme="minorHAnsi"/>
        </w:rPr>
      </w:pPr>
    </w:p>
    <w:p w:rsidR="00F8245A" w:rsidRPr="00D95541" w:rsidRDefault="00F8245A" w:rsidP="00597D03">
      <w:pPr>
        <w:spacing w:after="0" w:line="240" w:lineRule="auto"/>
        <w:rPr>
          <w:rFonts w:cstheme="minorHAnsi"/>
        </w:rPr>
      </w:pPr>
    </w:p>
    <w:p w:rsidR="00F8245A" w:rsidRPr="00D95541" w:rsidRDefault="00F8245A" w:rsidP="00597D03">
      <w:pPr>
        <w:spacing w:after="0" w:line="240" w:lineRule="auto"/>
        <w:rPr>
          <w:rFonts w:cstheme="minorHAnsi"/>
        </w:rPr>
      </w:pPr>
    </w:p>
    <w:p w:rsidR="00F8245A" w:rsidRPr="00D95541" w:rsidRDefault="00F8245A" w:rsidP="00597D03">
      <w:pPr>
        <w:spacing w:after="0" w:line="240" w:lineRule="auto"/>
        <w:rPr>
          <w:rFonts w:cstheme="minorHAnsi"/>
        </w:rPr>
      </w:pPr>
    </w:p>
    <w:p w:rsidR="00F8245A" w:rsidRPr="00D95541" w:rsidRDefault="00F8245A" w:rsidP="00597D03">
      <w:pPr>
        <w:spacing w:after="0" w:line="240" w:lineRule="auto"/>
        <w:rPr>
          <w:rFonts w:cstheme="minorHAnsi"/>
        </w:rPr>
      </w:pPr>
    </w:p>
    <w:p w:rsidR="006A6696" w:rsidRPr="00D95541" w:rsidRDefault="006A6696" w:rsidP="00597D03">
      <w:pPr>
        <w:spacing w:after="0" w:line="240" w:lineRule="auto"/>
        <w:rPr>
          <w:rFonts w:cstheme="minorHAnsi"/>
        </w:rPr>
      </w:pPr>
    </w:p>
    <w:p w:rsidR="006A6696" w:rsidRPr="00D95541" w:rsidRDefault="006A6696" w:rsidP="00597D03">
      <w:pPr>
        <w:spacing w:after="0" w:line="240" w:lineRule="auto"/>
        <w:rPr>
          <w:rFonts w:cstheme="minorHAnsi"/>
        </w:rPr>
      </w:pPr>
    </w:p>
    <w:p w:rsidR="00F8245A" w:rsidRDefault="00F8245A" w:rsidP="00597D03">
      <w:pPr>
        <w:spacing w:after="0" w:line="240" w:lineRule="auto"/>
        <w:rPr>
          <w:rFonts w:cstheme="minorHAnsi"/>
          <w:b/>
          <w:color w:val="002060"/>
          <w:sz w:val="28"/>
          <w:szCs w:val="28"/>
        </w:rPr>
      </w:pPr>
      <w:r w:rsidRPr="00D95541">
        <w:rPr>
          <w:rFonts w:cstheme="minorHAnsi"/>
          <w:b/>
          <w:color w:val="002060"/>
          <w:sz w:val="28"/>
          <w:szCs w:val="28"/>
        </w:rPr>
        <w:lastRenderedPageBreak/>
        <w:t>Key Responsibilities</w:t>
      </w:r>
    </w:p>
    <w:p w:rsidR="00D95541" w:rsidRPr="00A12217" w:rsidRDefault="00D95541" w:rsidP="00A12217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cstheme="minorHAnsi"/>
        </w:rPr>
      </w:pPr>
      <w:r w:rsidRPr="00A12217">
        <w:rPr>
          <w:rFonts w:cstheme="minorHAnsi"/>
        </w:rPr>
        <w:t xml:space="preserve">General supervision of children during the lunch period, in the dining hall, playgrounds, </w:t>
      </w:r>
      <w:r w:rsidR="00A12217" w:rsidRPr="00A12217">
        <w:rPr>
          <w:rFonts w:cstheme="minorHAnsi"/>
        </w:rPr>
        <w:t>and classrooms, in poor weather;</w:t>
      </w:r>
    </w:p>
    <w:p w:rsidR="00A12217" w:rsidRDefault="00A12217" w:rsidP="00A12217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cstheme="minorHAnsi"/>
        </w:rPr>
      </w:pPr>
      <w:r w:rsidRPr="00A12217">
        <w:rPr>
          <w:rFonts w:cstheme="minorHAnsi"/>
        </w:rPr>
        <w:t>Encouragement of purposeful play and social skills activities;</w:t>
      </w:r>
    </w:p>
    <w:p w:rsidR="00B95E35" w:rsidRDefault="00B95E35" w:rsidP="00A12217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Support pupils in the dining hall in their food choices &amp; encourage children to eat a healthy diet</w:t>
      </w:r>
    </w:p>
    <w:p w:rsidR="002C5AD7" w:rsidRDefault="00DA6AFF" w:rsidP="00A12217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Report any pupil concerns around pupil wellbeing to the Heads of Departments/class teachers</w:t>
      </w:r>
    </w:p>
    <w:p w:rsidR="00DA6AFF" w:rsidRPr="00A12217" w:rsidRDefault="002C5AD7" w:rsidP="00A12217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Report any safeguarding concerns to a member of the safeguarding team of Designated safeguarding leads/Deputy safeguarding leads/Head Teacher in Long Close School </w:t>
      </w:r>
      <w:r w:rsidR="00DA6AFF">
        <w:rPr>
          <w:rFonts w:cstheme="minorHAnsi"/>
        </w:rPr>
        <w:t xml:space="preserve"> </w:t>
      </w:r>
    </w:p>
    <w:p w:rsidR="00A12217" w:rsidRPr="00A12217" w:rsidRDefault="00A12217" w:rsidP="00A12217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cstheme="minorHAnsi"/>
        </w:rPr>
      </w:pPr>
      <w:r w:rsidRPr="00A12217">
        <w:rPr>
          <w:rFonts w:cstheme="minorHAnsi"/>
        </w:rPr>
        <w:t>Assisting with ensuring students depart for lessons at the end of lunch break in a timely manner;</w:t>
      </w:r>
    </w:p>
    <w:p w:rsidR="00D95541" w:rsidRPr="00A12217" w:rsidRDefault="00D95541" w:rsidP="00A1221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</w:rPr>
      </w:pPr>
      <w:r w:rsidRPr="00A12217">
        <w:rPr>
          <w:rFonts w:cstheme="minorHAnsi"/>
        </w:rPr>
        <w:t>Liaise with the</w:t>
      </w:r>
      <w:r w:rsidR="00B95E35">
        <w:rPr>
          <w:rFonts w:cstheme="minorHAnsi"/>
        </w:rPr>
        <w:t xml:space="preserve"> Heads of School/</w:t>
      </w:r>
      <w:r w:rsidRPr="00A12217">
        <w:rPr>
          <w:rFonts w:cstheme="minorHAnsi"/>
        </w:rPr>
        <w:t xml:space="preserve"> Nursery Manager/Room Leaders/class teachers on matters of Health and Safety, equipment and resources;</w:t>
      </w:r>
    </w:p>
    <w:p w:rsidR="00D95541" w:rsidRPr="00A12217" w:rsidRDefault="00D95541" w:rsidP="00A1221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</w:rPr>
      </w:pPr>
      <w:r w:rsidRPr="00A12217">
        <w:rPr>
          <w:rFonts w:cstheme="minorHAnsi"/>
        </w:rPr>
        <w:t>Complete the accident book/ record and share any incidents/accidents and near misses to staff and relevant class teachers;</w:t>
      </w:r>
    </w:p>
    <w:p w:rsidR="00D95541" w:rsidRPr="00A12217" w:rsidRDefault="00D95541" w:rsidP="00A1221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</w:rPr>
      </w:pPr>
      <w:r w:rsidRPr="00A12217">
        <w:rPr>
          <w:rFonts w:cstheme="minorHAnsi"/>
        </w:rPr>
        <w:t>To adhere to and be aware of the early years and whole school policies through the staff handbook. To check emails daily and be aware of the school calendar of events;</w:t>
      </w:r>
    </w:p>
    <w:p w:rsidR="00D95541" w:rsidRPr="00A12217" w:rsidRDefault="00D95541" w:rsidP="00A1221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</w:rPr>
      </w:pPr>
      <w:r w:rsidRPr="00A12217">
        <w:rPr>
          <w:rFonts w:cstheme="minorHAnsi"/>
        </w:rPr>
        <w:t>To keep up to date with all safeguarding/first aid/training requirements to meet the needs of your role.</w:t>
      </w:r>
    </w:p>
    <w:p w:rsidR="00F8245A" w:rsidRPr="00D95541" w:rsidRDefault="00F8245A" w:rsidP="00D95541">
      <w:pPr>
        <w:spacing w:after="0" w:line="240" w:lineRule="auto"/>
        <w:rPr>
          <w:rFonts w:cstheme="minorHAnsi"/>
          <w:b/>
          <w:color w:val="002060"/>
          <w:sz w:val="28"/>
          <w:szCs w:val="28"/>
        </w:rPr>
      </w:pPr>
    </w:p>
    <w:p w:rsidR="00A12217" w:rsidRPr="00A12217" w:rsidRDefault="00A12217" w:rsidP="00A12217">
      <w:pPr>
        <w:spacing w:after="0" w:line="240" w:lineRule="auto"/>
        <w:rPr>
          <w:rFonts w:cstheme="minorHAnsi"/>
          <w:b/>
          <w:color w:val="002060"/>
          <w:sz w:val="28"/>
          <w:szCs w:val="28"/>
        </w:rPr>
      </w:pPr>
      <w:r w:rsidRPr="00A12217">
        <w:rPr>
          <w:rFonts w:cstheme="minorHAnsi"/>
          <w:b/>
          <w:color w:val="002060"/>
          <w:sz w:val="28"/>
          <w:szCs w:val="28"/>
        </w:rPr>
        <w:t>Other</w:t>
      </w:r>
    </w:p>
    <w:p w:rsidR="00A12217" w:rsidRPr="00A12217" w:rsidRDefault="00A12217" w:rsidP="00A12217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12217">
        <w:rPr>
          <w:rFonts w:cstheme="minorHAnsi"/>
        </w:rPr>
        <w:t>Be aware of and comply with policies and procedures relating to child protection, health, safety and security and confidentiality, reporting all concerns to the appropriate person in the school;</w:t>
      </w:r>
    </w:p>
    <w:p w:rsidR="00A12217" w:rsidRPr="00A12217" w:rsidRDefault="00A12217" w:rsidP="00A12217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12217">
        <w:rPr>
          <w:rFonts w:cstheme="minorHAnsi"/>
        </w:rPr>
        <w:t>Contribute to the overall ethos/work/aims of the school;</w:t>
      </w:r>
    </w:p>
    <w:p w:rsidR="00A12217" w:rsidRPr="00A12217" w:rsidRDefault="00A12217" w:rsidP="00A12217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12217">
        <w:rPr>
          <w:rFonts w:cstheme="minorHAnsi"/>
        </w:rPr>
        <w:t>Appreciate and support the role of other professionals;</w:t>
      </w:r>
    </w:p>
    <w:p w:rsidR="00A12217" w:rsidRPr="00A12217" w:rsidRDefault="00A12217" w:rsidP="00A12217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12217">
        <w:rPr>
          <w:rFonts w:cstheme="minorHAnsi"/>
        </w:rPr>
        <w:t>Attend relevant meetings as required;</w:t>
      </w:r>
    </w:p>
    <w:p w:rsidR="00A12217" w:rsidRPr="00A12217" w:rsidRDefault="00A12217" w:rsidP="00A12217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12217">
        <w:rPr>
          <w:rFonts w:cstheme="minorHAnsi"/>
        </w:rPr>
        <w:t>Participate in training and other learning activities and performance development as required;</w:t>
      </w:r>
    </w:p>
    <w:p w:rsidR="00A12217" w:rsidRPr="00A12217" w:rsidRDefault="00A12217" w:rsidP="00A12217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12217">
        <w:rPr>
          <w:rFonts w:cstheme="minorHAnsi"/>
        </w:rPr>
        <w:t>Promote and ensure the health and safety of pupils, staff and visitors (in accordance with appropriate health and safety legislation) at all times;</w:t>
      </w:r>
    </w:p>
    <w:p w:rsidR="00A12217" w:rsidRPr="00A12217" w:rsidRDefault="00A12217" w:rsidP="00A12217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12217">
        <w:rPr>
          <w:rFonts w:cstheme="minorHAnsi"/>
        </w:rPr>
        <w:t>Undertake any other duties commensurate with the level of the post, as required to ensure the efficient and effective running of the school, including the covering of team members.</w:t>
      </w:r>
    </w:p>
    <w:p w:rsidR="00F8245A" w:rsidRPr="00D95541" w:rsidRDefault="00F8245A" w:rsidP="00F8245A">
      <w:pPr>
        <w:spacing w:after="0" w:line="240" w:lineRule="auto"/>
        <w:rPr>
          <w:rFonts w:cstheme="minorHAnsi"/>
          <w:b/>
          <w:color w:val="002060"/>
          <w:sz w:val="28"/>
          <w:szCs w:val="28"/>
        </w:rPr>
      </w:pPr>
    </w:p>
    <w:p w:rsidR="00F8245A" w:rsidRPr="00D95541" w:rsidRDefault="00F8245A" w:rsidP="00597D03">
      <w:pPr>
        <w:spacing w:after="0" w:line="240" w:lineRule="auto"/>
        <w:rPr>
          <w:rFonts w:cstheme="minorHAnsi"/>
          <w:b/>
          <w:color w:val="002060"/>
          <w:sz w:val="28"/>
          <w:szCs w:val="28"/>
        </w:rPr>
      </w:pPr>
      <w:r w:rsidRPr="00D95541">
        <w:rPr>
          <w:rFonts w:cstheme="minorHAnsi"/>
          <w:b/>
          <w:color w:val="002060"/>
          <w:sz w:val="28"/>
          <w:szCs w:val="28"/>
        </w:rPr>
        <w:t>Principal Working Relationships</w:t>
      </w:r>
    </w:p>
    <w:p w:rsidR="00F8245A" w:rsidRPr="00D95541" w:rsidRDefault="00F8245A" w:rsidP="00597D03">
      <w:pPr>
        <w:spacing w:after="0" w:line="240" w:lineRule="auto"/>
        <w:rPr>
          <w:rFonts w:cstheme="minorHAnsi"/>
          <w:sz w:val="24"/>
          <w:szCs w:val="24"/>
        </w:rPr>
      </w:pPr>
      <w:r w:rsidRPr="00D95541">
        <w:rPr>
          <w:rFonts w:cstheme="minorHAnsi"/>
          <w:sz w:val="24"/>
          <w:szCs w:val="24"/>
        </w:rPr>
        <w:t>Internal:</w:t>
      </w:r>
      <w:r w:rsidR="00A12217">
        <w:rPr>
          <w:rFonts w:cstheme="minorHAnsi"/>
          <w:sz w:val="24"/>
          <w:szCs w:val="24"/>
        </w:rPr>
        <w:t xml:space="preserve"> Pupils and Staff</w:t>
      </w:r>
    </w:p>
    <w:p w:rsidR="00F8245A" w:rsidRPr="00D95541" w:rsidRDefault="00F8245A" w:rsidP="00597D03">
      <w:pPr>
        <w:spacing w:after="0" w:line="240" w:lineRule="auto"/>
        <w:rPr>
          <w:rFonts w:cstheme="minorHAnsi"/>
          <w:sz w:val="24"/>
          <w:szCs w:val="24"/>
        </w:rPr>
      </w:pPr>
      <w:r w:rsidRPr="00D95541">
        <w:rPr>
          <w:rFonts w:cstheme="minorHAnsi"/>
          <w:sz w:val="24"/>
          <w:szCs w:val="24"/>
        </w:rPr>
        <w:t>External:</w:t>
      </w:r>
      <w:r w:rsidR="00A12217">
        <w:rPr>
          <w:rFonts w:cstheme="minorHAnsi"/>
          <w:sz w:val="24"/>
          <w:szCs w:val="24"/>
        </w:rPr>
        <w:t xml:space="preserve"> Parents</w:t>
      </w:r>
    </w:p>
    <w:p w:rsidR="00F8245A" w:rsidRPr="00D95541" w:rsidRDefault="00F8245A" w:rsidP="00597D03">
      <w:pPr>
        <w:spacing w:after="0" w:line="240" w:lineRule="auto"/>
        <w:rPr>
          <w:rFonts w:cstheme="minorHAnsi"/>
          <w:sz w:val="24"/>
          <w:szCs w:val="24"/>
        </w:rPr>
      </w:pPr>
    </w:p>
    <w:p w:rsidR="00F8245A" w:rsidRPr="00D95541" w:rsidRDefault="00F8245A" w:rsidP="00597D03">
      <w:pPr>
        <w:spacing w:after="0" w:line="240" w:lineRule="auto"/>
        <w:rPr>
          <w:rFonts w:cstheme="minorHAnsi"/>
          <w:b/>
          <w:color w:val="002060"/>
          <w:sz w:val="28"/>
          <w:szCs w:val="28"/>
        </w:rPr>
      </w:pPr>
      <w:r w:rsidRPr="00D95541">
        <w:rPr>
          <w:rFonts w:cstheme="minorHAnsi"/>
          <w:b/>
          <w:color w:val="002060"/>
          <w:sz w:val="28"/>
          <w:szCs w:val="28"/>
        </w:rPr>
        <w:t>Person Specification</w:t>
      </w:r>
    </w:p>
    <w:p w:rsidR="00A12217" w:rsidRPr="00A12217" w:rsidRDefault="00A12217" w:rsidP="00A1221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A12217">
        <w:rPr>
          <w:rFonts w:cstheme="minorHAnsi"/>
          <w:sz w:val="24"/>
          <w:szCs w:val="24"/>
        </w:rPr>
        <w:t>Experie</w:t>
      </w:r>
      <w:r w:rsidR="00E2003C">
        <w:rPr>
          <w:rFonts w:cstheme="minorHAnsi"/>
          <w:sz w:val="24"/>
          <w:szCs w:val="24"/>
        </w:rPr>
        <w:t>nce of working with children</w:t>
      </w:r>
      <w:r w:rsidRPr="00A12217">
        <w:rPr>
          <w:rFonts w:cstheme="minorHAnsi"/>
          <w:sz w:val="24"/>
          <w:szCs w:val="24"/>
        </w:rPr>
        <w:t xml:space="preserve"> and</w:t>
      </w:r>
      <w:r>
        <w:rPr>
          <w:rFonts w:cstheme="minorHAnsi"/>
          <w:sz w:val="24"/>
          <w:szCs w:val="24"/>
        </w:rPr>
        <w:t xml:space="preserve"> be able to relate well to them</w:t>
      </w:r>
      <w:r w:rsidR="00342FFD">
        <w:rPr>
          <w:rFonts w:cstheme="minorHAnsi"/>
          <w:sz w:val="24"/>
          <w:szCs w:val="24"/>
        </w:rPr>
        <w:t>;</w:t>
      </w:r>
    </w:p>
    <w:p w:rsidR="00A12217" w:rsidRPr="00A12217" w:rsidRDefault="00A12217" w:rsidP="00A1221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A12217">
        <w:rPr>
          <w:rFonts w:cstheme="minorHAnsi"/>
          <w:sz w:val="24"/>
          <w:szCs w:val="24"/>
        </w:rPr>
        <w:t>Be patient</w:t>
      </w:r>
      <w:r w:rsidR="00CA1C52">
        <w:rPr>
          <w:rFonts w:cstheme="minorHAnsi"/>
          <w:sz w:val="24"/>
          <w:szCs w:val="24"/>
        </w:rPr>
        <w:t>, friendly</w:t>
      </w:r>
      <w:r w:rsidRPr="00A12217">
        <w:rPr>
          <w:rFonts w:cstheme="minorHAnsi"/>
          <w:sz w:val="24"/>
          <w:szCs w:val="24"/>
        </w:rPr>
        <w:t xml:space="preserve"> and calm by nature</w:t>
      </w:r>
      <w:r w:rsidR="00342FFD">
        <w:rPr>
          <w:rFonts w:cstheme="minorHAnsi"/>
          <w:sz w:val="24"/>
          <w:szCs w:val="24"/>
        </w:rPr>
        <w:t>;</w:t>
      </w:r>
    </w:p>
    <w:p w:rsidR="00A12217" w:rsidRPr="00A12217" w:rsidRDefault="00A12217" w:rsidP="00A1221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A12217">
        <w:rPr>
          <w:rFonts w:cstheme="minorHAnsi"/>
          <w:sz w:val="24"/>
          <w:szCs w:val="24"/>
        </w:rPr>
        <w:t>Be firm but fair in matters of discipline</w:t>
      </w:r>
      <w:r w:rsidR="00342FFD">
        <w:rPr>
          <w:rFonts w:cstheme="minorHAnsi"/>
          <w:sz w:val="24"/>
          <w:szCs w:val="24"/>
        </w:rPr>
        <w:t>;</w:t>
      </w:r>
      <w:r w:rsidR="00E2003C">
        <w:rPr>
          <w:rFonts w:cstheme="minorHAnsi"/>
          <w:sz w:val="24"/>
          <w:szCs w:val="24"/>
        </w:rPr>
        <w:t xml:space="preserve"> follow our behaviour policy</w:t>
      </w:r>
    </w:p>
    <w:p w:rsidR="00A12217" w:rsidRPr="00A12217" w:rsidRDefault="00A12217" w:rsidP="00A1221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A12217">
        <w:rPr>
          <w:rFonts w:cstheme="minorHAnsi"/>
          <w:sz w:val="24"/>
          <w:szCs w:val="24"/>
        </w:rPr>
        <w:t>Be willing to undergo training, as required, in order to develop further in the role</w:t>
      </w:r>
      <w:r w:rsidR="00342FFD">
        <w:rPr>
          <w:rFonts w:cstheme="minorHAnsi"/>
          <w:sz w:val="24"/>
          <w:szCs w:val="24"/>
        </w:rPr>
        <w:t>;</w:t>
      </w:r>
    </w:p>
    <w:p w:rsidR="00A12217" w:rsidRPr="00A12217" w:rsidRDefault="00A12217" w:rsidP="00A1221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A12217">
        <w:rPr>
          <w:rFonts w:cstheme="minorHAnsi"/>
          <w:sz w:val="24"/>
          <w:szCs w:val="24"/>
        </w:rPr>
        <w:t>Be reliable and punctual</w:t>
      </w:r>
      <w:r w:rsidR="00342FFD">
        <w:rPr>
          <w:rFonts w:cstheme="minorHAnsi"/>
          <w:sz w:val="24"/>
          <w:szCs w:val="24"/>
        </w:rPr>
        <w:t>;</w:t>
      </w:r>
    </w:p>
    <w:p w:rsidR="00342FFD" w:rsidRDefault="00A12217" w:rsidP="00A1221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A12217">
        <w:rPr>
          <w:rFonts w:cstheme="minorHAnsi"/>
          <w:sz w:val="24"/>
          <w:szCs w:val="24"/>
        </w:rPr>
        <w:t>Demonstrate the ab</w:t>
      </w:r>
      <w:r w:rsidR="00342FFD">
        <w:rPr>
          <w:rFonts w:cstheme="minorHAnsi"/>
          <w:sz w:val="24"/>
          <w:szCs w:val="24"/>
        </w:rPr>
        <w:t>ility to work as part of a team;</w:t>
      </w:r>
    </w:p>
    <w:p w:rsidR="00A12217" w:rsidRPr="00A12217" w:rsidRDefault="00342FFD" w:rsidP="00A1221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A12217" w:rsidRPr="00A12217">
        <w:rPr>
          <w:rFonts w:cstheme="minorHAnsi"/>
          <w:sz w:val="24"/>
          <w:szCs w:val="24"/>
        </w:rPr>
        <w:t xml:space="preserve">ontribute ideas to further develop the </w:t>
      </w:r>
      <w:r w:rsidR="00D53E14">
        <w:rPr>
          <w:rFonts w:cstheme="minorHAnsi"/>
          <w:sz w:val="24"/>
          <w:szCs w:val="24"/>
        </w:rPr>
        <w:t>dining/</w:t>
      </w:r>
      <w:r w:rsidR="00A12217" w:rsidRPr="00A12217">
        <w:rPr>
          <w:rFonts w:cstheme="minorHAnsi"/>
          <w:sz w:val="24"/>
          <w:szCs w:val="24"/>
        </w:rPr>
        <w:t>play opportunities for the children during the lunch break</w:t>
      </w:r>
      <w:r>
        <w:rPr>
          <w:rFonts w:cstheme="minorHAnsi"/>
          <w:sz w:val="24"/>
          <w:szCs w:val="24"/>
        </w:rPr>
        <w:t>;</w:t>
      </w:r>
    </w:p>
    <w:p w:rsidR="00A12217" w:rsidRPr="00A12217" w:rsidRDefault="00A12217" w:rsidP="00A1221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A12217">
        <w:rPr>
          <w:rFonts w:cstheme="minorHAnsi"/>
          <w:sz w:val="24"/>
          <w:szCs w:val="24"/>
        </w:rPr>
        <w:t>Experience of administering first aid and be willing and able to deal with minor first aid (Training can be arranged, if necessary)</w:t>
      </w:r>
      <w:r w:rsidR="00342FFD">
        <w:rPr>
          <w:rFonts w:cstheme="minorHAnsi"/>
          <w:sz w:val="24"/>
          <w:szCs w:val="24"/>
        </w:rPr>
        <w:t>;</w:t>
      </w:r>
    </w:p>
    <w:p w:rsidR="00A12217" w:rsidRPr="00A12217" w:rsidRDefault="00A12217" w:rsidP="00A1221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A12217">
        <w:rPr>
          <w:rFonts w:cstheme="minorHAnsi"/>
          <w:sz w:val="24"/>
          <w:szCs w:val="24"/>
        </w:rPr>
        <w:t>Be aware of, and able to maintain, the confidentiality aspects of</w:t>
      </w:r>
      <w:r w:rsidR="00342FFD">
        <w:rPr>
          <w:rFonts w:cstheme="minorHAnsi"/>
          <w:sz w:val="24"/>
          <w:szCs w:val="24"/>
        </w:rPr>
        <w:t xml:space="preserve"> the job;</w:t>
      </w:r>
    </w:p>
    <w:p w:rsidR="000F4A8F" w:rsidRPr="00A12217" w:rsidRDefault="00A12217" w:rsidP="00A1221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A12217">
        <w:rPr>
          <w:rFonts w:cstheme="minorHAnsi"/>
          <w:sz w:val="24"/>
          <w:szCs w:val="24"/>
        </w:rPr>
        <w:t>Demonstrate the ability to comply with policies and procedures relating to child protection, health &amp; safety, security, data protection and equal opportunities.</w:t>
      </w:r>
    </w:p>
    <w:p w:rsidR="00F8245A" w:rsidRPr="00D95541" w:rsidRDefault="00F8245A" w:rsidP="00597D03">
      <w:pPr>
        <w:spacing w:after="0" w:line="240" w:lineRule="auto"/>
        <w:rPr>
          <w:rFonts w:cstheme="minorHAnsi"/>
          <w:sz w:val="24"/>
          <w:szCs w:val="24"/>
        </w:rPr>
      </w:pPr>
    </w:p>
    <w:p w:rsidR="00F8245A" w:rsidRPr="00D95541" w:rsidRDefault="00F8245A" w:rsidP="00597D03">
      <w:pPr>
        <w:spacing w:after="0" w:line="240" w:lineRule="auto"/>
        <w:rPr>
          <w:rFonts w:cstheme="minorHAnsi"/>
          <w:sz w:val="24"/>
          <w:szCs w:val="24"/>
        </w:rPr>
      </w:pPr>
    </w:p>
    <w:p w:rsidR="00F8245A" w:rsidRPr="00D95541" w:rsidRDefault="00F8245A" w:rsidP="00597D03">
      <w:pPr>
        <w:spacing w:after="0" w:line="240" w:lineRule="auto"/>
        <w:rPr>
          <w:rFonts w:cstheme="minorHAnsi"/>
          <w:sz w:val="24"/>
          <w:szCs w:val="24"/>
        </w:rPr>
      </w:pPr>
    </w:p>
    <w:p w:rsidR="006931B1" w:rsidRPr="00D95541" w:rsidRDefault="006931B1" w:rsidP="00597D03">
      <w:pPr>
        <w:spacing w:after="0" w:line="240" w:lineRule="auto"/>
        <w:rPr>
          <w:rFonts w:cstheme="minorHAnsi"/>
          <w:sz w:val="24"/>
          <w:szCs w:val="24"/>
        </w:rPr>
      </w:pPr>
    </w:p>
    <w:p w:rsidR="006931B1" w:rsidRPr="00D95541" w:rsidRDefault="00342FFD" w:rsidP="006931B1">
      <w:pPr>
        <w:rPr>
          <w:rFonts w:cstheme="minorHAnsi"/>
          <w:sz w:val="24"/>
          <w:szCs w:val="24"/>
        </w:rPr>
      </w:pPr>
      <w:r w:rsidRPr="00D95541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5B67F" wp14:editId="1D36FA82">
                <wp:simplePos x="0" y="0"/>
                <wp:positionH relativeFrom="margin">
                  <wp:align>left</wp:align>
                </wp:positionH>
                <wp:positionV relativeFrom="paragraph">
                  <wp:posOffset>123826</wp:posOffset>
                </wp:positionV>
                <wp:extent cx="6257677" cy="1943100"/>
                <wp:effectExtent l="0" t="0" r="1016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677" cy="19431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696" w:rsidRPr="00A12217" w:rsidRDefault="006A6696" w:rsidP="006A669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A12217">
                              <w:rPr>
                                <w:rFonts w:cstheme="minorHAnsi"/>
                              </w:rPr>
                              <w:t>Competencies for the Role:</w:t>
                            </w:r>
                          </w:p>
                          <w:p w:rsidR="006931B1" w:rsidRPr="00A12217" w:rsidRDefault="006931B1" w:rsidP="006931B1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:rsidR="006931B1" w:rsidRPr="00A12217" w:rsidRDefault="006931B1" w:rsidP="006931B1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A12217">
                              <w:rPr>
                                <w:rFonts w:cstheme="minorHAnsi"/>
                              </w:rPr>
                              <w:t>Values Based Behaviours – the behaviours associated with our company values</w:t>
                            </w:r>
                          </w:p>
                          <w:p w:rsidR="006931B1" w:rsidRPr="00A12217" w:rsidRDefault="006931B1" w:rsidP="006931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A12217">
                              <w:rPr>
                                <w:rFonts w:cstheme="minorHAnsi"/>
                              </w:rPr>
                              <w:t>Excellence</w:t>
                            </w:r>
                          </w:p>
                          <w:p w:rsidR="006931B1" w:rsidRPr="00A12217" w:rsidRDefault="006931B1" w:rsidP="006931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A12217">
                              <w:rPr>
                                <w:rFonts w:cstheme="minorHAnsi"/>
                              </w:rPr>
                              <w:t>Respect</w:t>
                            </w:r>
                          </w:p>
                          <w:p w:rsidR="006931B1" w:rsidRPr="00A12217" w:rsidRDefault="006931B1" w:rsidP="006931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A12217">
                              <w:rPr>
                                <w:rFonts w:cstheme="minorHAnsi"/>
                              </w:rPr>
                              <w:t>Integrity</w:t>
                            </w:r>
                          </w:p>
                          <w:p w:rsidR="006931B1" w:rsidRPr="00A12217" w:rsidRDefault="006931B1" w:rsidP="006931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A12217">
                              <w:rPr>
                                <w:rFonts w:cstheme="minorHAnsi"/>
                              </w:rPr>
                              <w:t>Collaboration</w:t>
                            </w:r>
                          </w:p>
                          <w:p w:rsidR="006931B1" w:rsidRPr="00A12217" w:rsidRDefault="006931B1" w:rsidP="006931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A12217">
                              <w:rPr>
                                <w:rFonts w:cstheme="minorHAnsi"/>
                              </w:rPr>
                              <w:t>Accountability</w:t>
                            </w:r>
                          </w:p>
                          <w:p w:rsidR="006931B1" w:rsidRDefault="006931B1" w:rsidP="006931B1">
                            <w:pPr>
                              <w:spacing w:after="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</w:p>
                          <w:p w:rsidR="006931B1" w:rsidRPr="006931B1" w:rsidRDefault="006931B1" w:rsidP="006931B1">
                            <w:pPr>
                              <w:spacing w:after="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05B67F" id="Rounded Rectangle 2" o:spid="_x0000_s1027" style="position:absolute;margin-left:0;margin-top:9.75pt;width:492.75pt;height:15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" fillcolor="white [3201]" strokecolor="#002060" strokeweight="2pt">
                <v:textbox>
                  <w:txbxContent>
                    <w:p w:rsidR="006A6696" w:rsidRPr="00A12217" w:rsidRDefault="006A6696" w:rsidP="006A669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A12217">
                        <w:rPr>
                          <w:rFonts w:cstheme="minorHAnsi"/>
                        </w:rPr>
                        <w:t>Competencies for the Role:</w:t>
                      </w:r>
                    </w:p>
                    <w:p w:rsidR="006931B1" w:rsidRPr="00A12217" w:rsidRDefault="006931B1" w:rsidP="006931B1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:rsidR="006931B1" w:rsidRPr="00A12217" w:rsidRDefault="006931B1" w:rsidP="006931B1">
                      <w:pPr>
                        <w:spacing w:after="0"/>
                        <w:rPr>
                          <w:rFonts w:cstheme="minorHAnsi"/>
                        </w:rPr>
                      </w:pPr>
                      <w:r w:rsidRPr="00A12217">
                        <w:rPr>
                          <w:rFonts w:cstheme="minorHAnsi"/>
                        </w:rPr>
                        <w:t>Values Based Behaviours – the behaviours associated with our company values</w:t>
                      </w:r>
                    </w:p>
                    <w:p w:rsidR="006931B1" w:rsidRPr="00A12217" w:rsidRDefault="006931B1" w:rsidP="006931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A12217">
                        <w:rPr>
                          <w:rFonts w:cstheme="minorHAnsi"/>
                        </w:rPr>
                        <w:t>Excellence</w:t>
                      </w:r>
                    </w:p>
                    <w:p w:rsidR="006931B1" w:rsidRPr="00A12217" w:rsidRDefault="006931B1" w:rsidP="006931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A12217">
                        <w:rPr>
                          <w:rFonts w:cstheme="minorHAnsi"/>
                        </w:rPr>
                        <w:t>Respect</w:t>
                      </w:r>
                    </w:p>
                    <w:p w:rsidR="006931B1" w:rsidRPr="00A12217" w:rsidRDefault="006931B1" w:rsidP="006931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A12217">
                        <w:rPr>
                          <w:rFonts w:cstheme="minorHAnsi"/>
                        </w:rPr>
                        <w:t>Integrity</w:t>
                      </w:r>
                    </w:p>
                    <w:p w:rsidR="006931B1" w:rsidRPr="00A12217" w:rsidRDefault="006931B1" w:rsidP="006931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A12217">
                        <w:rPr>
                          <w:rFonts w:cstheme="minorHAnsi"/>
                        </w:rPr>
                        <w:t>Collaboration</w:t>
                      </w:r>
                    </w:p>
                    <w:p w:rsidR="006931B1" w:rsidRPr="00A12217" w:rsidRDefault="006931B1" w:rsidP="006931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A12217">
                        <w:rPr>
                          <w:rFonts w:cstheme="minorHAnsi"/>
                        </w:rPr>
                        <w:t>Accountability</w:t>
                      </w:r>
                    </w:p>
                    <w:p w:rsidR="006931B1" w:rsidRDefault="006931B1" w:rsidP="006931B1">
                      <w:pPr>
                        <w:spacing w:after="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</w:p>
                    <w:p w:rsidR="006931B1" w:rsidRPr="006931B1" w:rsidRDefault="006931B1" w:rsidP="006931B1">
                      <w:pPr>
                        <w:spacing w:after="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931B1" w:rsidRPr="00D95541" w:rsidRDefault="006931B1" w:rsidP="006931B1">
      <w:pPr>
        <w:rPr>
          <w:rFonts w:cstheme="minorHAnsi"/>
          <w:sz w:val="24"/>
          <w:szCs w:val="24"/>
        </w:rPr>
      </w:pPr>
    </w:p>
    <w:p w:rsidR="006931B1" w:rsidRPr="00D95541" w:rsidRDefault="006931B1" w:rsidP="006931B1">
      <w:pPr>
        <w:rPr>
          <w:rFonts w:cstheme="minorHAnsi"/>
          <w:sz w:val="24"/>
          <w:szCs w:val="24"/>
        </w:rPr>
      </w:pPr>
    </w:p>
    <w:p w:rsidR="006931B1" w:rsidRPr="00D95541" w:rsidRDefault="006931B1" w:rsidP="006931B1">
      <w:pPr>
        <w:rPr>
          <w:rFonts w:cstheme="minorHAnsi"/>
          <w:sz w:val="24"/>
          <w:szCs w:val="24"/>
        </w:rPr>
      </w:pPr>
    </w:p>
    <w:p w:rsidR="006931B1" w:rsidRPr="00D95541" w:rsidRDefault="006931B1" w:rsidP="006931B1">
      <w:pPr>
        <w:rPr>
          <w:rFonts w:cstheme="minorHAnsi"/>
          <w:sz w:val="24"/>
          <w:szCs w:val="24"/>
        </w:rPr>
      </w:pPr>
    </w:p>
    <w:p w:rsidR="006A6696" w:rsidRPr="00D95541" w:rsidRDefault="006A6696" w:rsidP="006931B1">
      <w:pPr>
        <w:spacing w:after="0" w:line="240" w:lineRule="auto"/>
        <w:rPr>
          <w:rFonts w:cstheme="minorHAnsi"/>
          <w:b/>
          <w:color w:val="002060"/>
          <w:sz w:val="28"/>
          <w:szCs w:val="28"/>
        </w:rPr>
      </w:pPr>
    </w:p>
    <w:p w:rsidR="006A6696" w:rsidRPr="00D95541" w:rsidRDefault="006A6696" w:rsidP="006931B1">
      <w:pPr>
        <w:spacing w:after="0" w:line="240" w:lineRule="auto"/>
        <w:rPr>
          <w:rFonts w:cstheme="minorHAnsi"/>
          <w:b/>
          <w:color w:val="002060"/>
          <w:sz w:val="28"/>
          <w:szCs w:val="28"/>
        </w:rPr>
      </w:pPr>
    </w:p>
    <w:p w:rsidR="00A12217" w:rsidRDefault="00A12217" w:rsidP="006931B1">
      <w:pPr>
        <w:spacing w:after="0" w:line="240" w:lineRule="auto"/>
        <w:rPr>
          <w:rFonts w:cstheme="minorHAnsi"/>
          <w:b/>
          <w:color w:val="002060"/>
          <w:sz w:val="28"/>
          <w:szCs w:val="28"/>
        </w:rPr>
      </w:pPr>
    </w:p>
    <w:p w:rsidR="00F8245A" w:rsidRPr="00D95541" w:rsidRDefault="006931B1" w:rsidP="006931B1">
      <w:pPr>
        <w:spacing w:after="0" w:line="240" w:lineRule="auto"/>
        <w:rPr>
          <w:rFonts w:cstheme="minorHAnsi"/>
          <w:b/>
          <w:color w:val="002060"/>
          <w:sz w:val="28"/>
          <w:szCs w:val="28"/>
        </w:rPr>
      </w:pPr>
      <w:r w:rsidRPr="00D95541">
        <w:rPr>
          <w:rFonts w:cstheme="minorHAnsi"/>
          <w:b/>
          <w:color w:val="002060"/>
          <w:sz w:val="28"/>
          <w:szCs w:val="28"/>
        </w:rPr>
        <w:t>Remuneration</w:t>
      </w:r>
    </w:p>
    <w:p w:rsidR="006931B1" w:rsidRPr="00D95541" w:rsidRDefault="006931B1" w:rsidP="006931B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color w:val="002060"/>
          <w:sz w:val="28"/>
          <w:szCs w:val="28"/>
        </w:rPr>
      </w:pPr>
      <w:r w:rsidRPr="00D95541">
        <w:rPr>
          <w:rFonts w:cstheme="minorHAnsi"/>
        </w:rPr>
        <w:t>Competitive salary</w:t>
      </w:r>
    </w:p>
    <w:p w:rsidR="006931B1" w:rsidRPr="00D95541" w:rsidRDefault="006931B1" w:rsidP="006931B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color w:val="002060"/>
          <w:sz w:val="28"/>
          <w:szCs w:val="28"/>
        </w:rPr>
      </w:pPr>
      <w:r w:rsidRPr="00D95541">
        <w:rPr>
          <w:rFonts w:cstheme="minorHAnsi"/>
        </w:rPr>
        <w:t>Contributory pension scheme</w:t>
      </w:r>
    </w:p>
    <w:p w:rsidR="006931B1" w:rsidRPr="00D95541" w:rsidRDefault="006931B1" w:rsidP="006931B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color w:val="002060"/>
          <w:sz w:val="28"/>
          <w:szCs w:val="28"/>
        </w:rPr>
      </w:pPr>
      <w:r w:rsidRPr="00D95541">
        <w:rPr>
          <w:rFonts w:cstheme="minorHAnsi"/>
        </w:rPr>
        <w:t>School fee discount</w:t>
      </w:r>
    </w:p>
    <w:p w:rsidR="006931B1" w:rsidRPr="00D95541" w:rsidRDefault="006931B1" w:rsidP="006931B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color w:val="002060"/>
          <w:sz w:val="28"/>
          <w:szCs w:val="28"/>
        </w:rPr>
      </w:pPr>
      <w:r w:rsidRPr="00D95541">
        <w:rPr>
          <w:rFonts w:cstheme="minorHAnsi"/>
        </w:rPr>
        <w:t>Professional development</w:t>
      </w:r>
    </w:p>
    <w:p w:rsidR="006931B1" w:rsidRPr="00D95541" w:rsidRDefault="006931B1" w:rsidP="006931B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color w:val="002060"/>
          <w:sz w:val="28"/>
          <w:szCs w:val="28"/>
        </w:rPr>
      </w:pPr>
      <w:r w:rsidRPr="00D95541">
        <w:rPr>
          <w:rFonts w:cstheme="minorHAnsi"/>
        </w:rPr>
        <w:t xml:space="preserve">28 </w:t>
      </w:r>
      <w:proofErr w:type="gramStart"/>
      <w:r w:rsidRPr="00D95541">
        <w:rPr>
          <w:rFonts w:cstheme="minorHAnsi"/>
        </w:rPr>
        <w:t>days</w:t>
      </w:r>
      <w:proofErr w:type="gramEnd"/>
      <w:r w:rsidRPr="00D95541">
        <w:rPr>
          <w:rFonts w:cstheme="minorHAnsi"/>
        </w:rPr>
        <w:t xml:space="preserve"> holiday (pro-</w:t>
      </w:r>
      <w:proofErr w:type="spellStart"/>
      <w:r w:rsidRPr="00D95541">
        <w:rPr>
          <w:rFonts w:cstheme="minorHAnsi"/>
        </w:rPr>
        <w:t>rata’d</w:t>
      </w:r>
      <w:proofErr w:type="spellEnd"/>
      <w:r w:rsidRPr="00D95541">
        <w:rPr>
          <w:rFonts w:cstheme="minorHAnsi"/>
        </w:rPr>
        <w:t xml:space="preserve"> to part time/term time)</w:t>
      </w:r>
    </w:p>
    <w:p w:rsidR="00FD4A05" w:rsidRPr="00D95541" w:rsidRDefault="00FD4A05" w:rsidP="00FD4A05">
      <w:pPr>
        <w:spacing w:after="0" w:line="240" w:lineRule="auto"/>
        <w:rPr>
          <w:rFonts w:cstheme="minorHAnsi"/>
          <w:b/>
          <w:color w:val="002060"/>
          <w:sz w:val="28"/>
          <w:szCs w:val="28"/>
        </w:rPr>
      </w:pPr>
    </w:p>
    <w:p w:rsidR="00FD4A05" w:rsidRPr="00D95541" w:rsidRDefault="00FD4A05" w:rsidP="00FD4A05">
      <w:pPr>
        <w:spacing w:after="0" w:line="240" w:lineRule="auto"/>
        <w:rPr>
          <w:rFonts w:cstheme="minorHAnsi"/>
          <w:b/>
          <w:color w:val="002060"/>
          <w:sz w:val="28"/>
          <w:szCs w:val="28"/>
        </w:rPr>
      </w:pPr>
    </w:p>
    <w:p w:rsidR="00FD4A05" w:rsidRPr="00D95541" w:rsidRDefault="00FD4A05" w:rsidP="00FD4A05">
      <w:pPr>
        <w:spacing w:after="0" w:line="240" w:lineRule="auto"/>
        <w:rPr>
          <w:rFonts w:cstheme="minorHAnsi"/>
          <w:b/>
          <w:color w:val="002060"/>
          <w:sz w:val="28"/>
          <w:szCs w:val="28"/>
        </w:rPr>
      </w:pPr>
    </w:p>
    <w:p w:rsidR="00FD4A05" w:rsidRPr="00D95541" w:rsidRDefault="00FD4A05" w:rsidP="00FD4A05">
      <w:pPr>
        <w:spacing w:after="0" w:line="240" w:lineRule="auto"/>
        <w:rPr>
          <w:rFonts w:cstheme="minorHAnsi"/>
          <w:sz w:val="24"/>
          <w:szCs w:val="24"/>
        </w:rPr>
      </w:pPr>
      <w:r w:rsidRPr="00D95541">
        <w:rPr>
          <w:rFonts w:cstheme="minorHAnsi"/>
          <w:sz w:val="24"/>
          <w:szCs w:val="24"/>
        </w:rPr>
        <w:t xml:space="preserve">Signed: ………………………………....………………….…      Date: </w:t>
      </w:r>
      <w:proofErr w:type="gramStart"/>
      <w:r w:rsidRPr="00D95541">
        <w:rPr>
          <w:rFonts w:cstheme="minorHAnsi"/>
          <w:sz w:val="24"/>
          <w:szCs w:val="24"/>
        </w:rPr>
        <w:t>…..</w:t>
      </w:r>
      <w:proofErr w:type="gramEnd"/>
      <w:r w:rsidRPr="00D95541">
        <w:rPr>
          <w:rFonts w:cstheme="minorHAnsi"/>
          <w:sz w:val="24"/>
          <w:szCs w:val="24"/>
        </w:rPr>
        <w:t>…………………..………………………………</w:t>
      </w:r>
    </w:p>
    <w:p w:rsidR="00FD4A05" w:rsidRPr="00D95541" w:rsidRDefault="00FD4A05" w:rsidP="00FD4A05">
      <w:pPr>
        <w:spacing w:after="0" w:line="240" w:lineRule="auto"/>
        <w:rPr>
          <w:rFonts w:cstheme="minorHAnsi"/>
          <w:sz w:val="24"/>
          <w:szCs w:val="24"/>
        </w:rPr>
      </w:pPr>
    </w:p>
    <w:p w:rsidR="00FD4A05" w:rsidRPr="00D95541" w:rsidRDefault="00FD4A05" w:rsidP="00FD4A05">
      <w:pPr>
        <w:spacing w:after="0" w:line="240" w:lineRule="auto"/>
        <w:rPr>
          <w:rFonts w:cstheme="minorHAnsi"/>
          <w:sz w:val="24"/>
          <w:szCs w:val="24"/>
        </w:rPr>
      </w:pPr>
      <w:r w:rsidRPr="00D95541">
        <w:rPr>
          <w:rFonts w:cstheme="minorHAnsi"/>
          <w:sz w:val="24"/>
          <w:szCs w:val="24"/>
        </w:rPr>
        <w:t>Name (Print): ……………………………………………</w:t>
      </w:r>
      <w:proofErr w:type="gramStart"/>
      <w:r w:rsidRPr="00D95541">
        <w:rPr>
          <w:rFonts w:cstheme="minorHAnsi"/>
          <w:sz w:val="24"/>
          <w:szCs w:val="24"/>
        </w:rPr>
        <w:t>…..</w:t>
      </w:r>
      <w:proofErr w:type="gramEnd"/>
    </w:p>
    <w:sectPr w:rsidR="00FD4A05" w:rsidRPr="00D95541" w:rsidSect="00762B40">
      <w:pgSz w:w="11906" w:h="16838"/>
      <w:pgMar w:top="1440" w:right="1080" w:bottom="1440" w:left="1080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F65"/>
    <w:multiLevelType w:val="hybridMultilevel"/>
    <w:tmpl w:val="AC7A3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419E"/>
    <w:multiLevelType w:val="hybridMultilevel"/>
    <w:tmpl w:val="FFE6E93C"/>
    <w:lvl w:ilvl="0" w:tplc="D92E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C573D"/>
    <w:multiLevelType w:val="hybridMultilevel"/>
    <w:tmpl w:val="1864FFCE"/>
    <w:lvl w:ilvl="0" w:tplc="E0D4E8E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63EF6"/>
    <w:multiLevelType w:val="hybridMultilevel"/>
    <w:tmpl w:val="2BB89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D060FB"/>
    <w:multiLevelType w:val="hybridMultilevel"/>
    <w:tmpl w:val="9F2010F2"/>
    <w:lvl w:ilvl="0" w:tplc="D92E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6224C"/>
    <w:multiLevelType w:val="hybridMultilevel"/>
    <w:tmpl w:val="24B6BE38"/>
    <w:lvl w:ilvl="0" w:tplc="D92E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F5090"/>
    <w:multiLevelType w:val="hybridMultilevel"/>
    <w:tmpl w:val="F4A4DE84"/>
    <w:lvl w:ilvl="0" w:tplc="D92E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80F90"/>
    <w:multiLevelType w:val="hybridMultilevel"/>
    <w:tmpl w:val="7AE04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B19A1"/>
    <w:multiLevelType w:val="hybridMultilevel"/>
    <w:tmpl w:val="745204DA"/>
    <w:lvl w:ilvl="0" w:tplc="D92E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913CD"/>
    <w:multiLevelType w:val="hybridMultilevel"/>
    <w:tmpl w:val="AA54E78A"/>
    <w:lvl w:ilvl="0" w:tplc="D92E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020EA"/>
    <w:multiLevelType w:val="hybridMultilevel"/>
    <w:tmpl w:val="EDAEC3A0"/>
    <w:lvl w:ilvl="0" w:tplc="D92E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1E"/>
    <w:rsid w:val="000653E1"/>
    <w:rsid w:val="000F4A8F"/>
    <w:rsid w:val="00210DB9"/>
    <w:rsid w:val="00295008"/>
    <w:rsid w:val="002A45BB"/>
    <w:rsid w:val="002B3391"/>
    <w:rsid w:val="002C5AD7"/>
    <w:rsid w:val="00342FFD"/>
    <w:rsid w:val="00445FD9"/>
    <w:rsid w:val="0046641E"/>
    <w:rsid w:val="00582E02"/>
    <w:rsid w:val="00597D03"/>
    <w:rsid w:val="00611E4A"/>
    <w:rsid w:val="006931B1"/>
    <w:rsid w:val="006A140A"/>
    <w:rsid w:val="006A6696"/>
    <w:rsid w:val="00762B40"/>
    <w:rsid w:val="008448E0"/>
    <w:rsid w:val="00904206"/>
    <w:rsid w:val="00A12217"/>
    <w:rsid w:val="00A22C6B"/>
    <w:rsid w:val="00A37EB7"/>
    <w:rsid w:val="00A476D2"/>
    <w:rsid w:val="00B95E35"/>
    <w:rsid w:val="00CA1C52"/>
    <w:rsid w:val="00CB4A05"/>
    <w:rsid w:val="00CF1B10"/>
    <w:rsid w:val="00D36862"/>
    <w:rsid w:val="00D502AD"/>
    <w:rsid w:val="00D53E14"/>
    <w:rsid w:val="00D95541"/>
    <w:rsid w:val="00DA6AFF"/>
    <w:rsid w:val="00DC0CEA"/>
    <w:rsid w:val="00E2003C"/>
    <w:rsid w:val="00E9582E"/>
    <w:rsid w:val="00EE2273"/>
    <w:rsid w:val="00F52F7B"/>
    <w:rsid w:val="00F530F1"/>
    <w:rsid w:val="00F8245A"/>
    <w:rsid w:val="00FD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1CC4"/>
  <w15:docId w15:val="{FAECFC24-E6F6-4647-9BEF-0A279B4E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245A"/>
    <w:pPr>
      <w:ind w:left="720"/>
      <w:contextualSpacing/>
    </w:pPr>
  </w:style>
  <w:style w:type="paragraph" w:customStyle="1" w:styleId="Default">
    <w:name w:val="Default"/>
    <w:rsid w:val="00D955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527D-ED17-4793-AC9B-19AA57D8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Morgan</dc:creator>
  <cp:lastModifiedBy>sarah harris</cp:lastModifiedBy>
  <cp:revision>2</cp:revision>
  <dcterms:created xsi:type="dcterms:W3CDTF">2018-12-02T09:22:00Z</dcterms:created>
  <dcterms:modified xsi:type="dcterms:W3CDTF">2018-12-02T09:22:00Z</dcterms:modified>
</cp:coreProperties>
</file>