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8BD" w:rsidRDefault="006F6752" w:rsidP="00E258BD">
      <w:r w:rsidRPr="008D59AC">
        <w:rPr>
          <w:noProof/>
          <w:color w:val="auto"/>
          <w:kern w:val="0"/>
          <w:sz w:val="24"/>
          <w:szCs w:val="24"/>
          <w14:ligatures w14:val="none"/>
          <w14:cntxtAlts w14:val="0"/>
        </w:rPr>
        <mc:AlternateContent>
          <mc:Choice Requires="wps">
            <w:drawing>
              <wp:anchor distT="36576" distB="36576" distL="36576" distR="36576" simplePos="0" relativeHeight="251735040" behindDoc="0" locked="0" layoutInCell="1" allowOverlap="1" wp14:anchorId="6AEAEF59" wp14:editId="51ED1EF8">
                <wp:simplePos x="0" y="0"/>
                <wp:positionH relativeFrom="column">
                  <wp:posOffset>457200</wp:posOffset>
                </wp:positionH>
                <wp:positionV relativeFrom="paragraph">
                  <wp:posOffset>-428625</wp:posOffset>
                </wp:positionV>
                <wp:extent cx="6019800" cy="1573530"/>
                <wp:effectExtent l="0" t="0" r="0" b="762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73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8D59AC">
                            <w:pPr>
                              <w:widowControl w:val="0"/>
                              <w:rPr>
                                <w:rFonts w:ascii="Flux" w:hAnsi="Flux"/>
                                <w:b/>
                                <w:bCs/>
                                <w:color w:val="325766"/>
                                <w:sz w:val="44"/>
                                <w:szCs w:val="44"/>
                                <w14:ligatures w14:val="none"/>
                              </w:rPr>
                            </w:pPr>
                            <w:r>
                              <w:rPr>
                                <w:rFonts w:ascii="Flux" w:hAnsi="Flux"/>
                                <w:b/>
                                <w:bCs/>
                                <w:color w:val="325766"/>
                                <w:sz w:val="44"/>
                                <w:szCs w:val="44"/>
                                <w14:ligatures w14:val="none"/>
                              </w:rPr>
                              <w:t>St Michael’s Church of England High School</w:t>
                            </w:r>
                          </w:p>
                          <w:p w:rsidR="00CB5BAB" w:rsidRPr="00C372B3" w:rsidRDefault="00CB5BAB" w:rsidP="008D59AC">
                            <w:pPr>
                              <w:widowControl w:val="0"/>
                              <w:rPr>
                                <w:rFonts w:ascii="FFJustlefthand" w:hAnsi="FFJustlefthand"/>
                                <w:b/>
                                <w:bCs/>
                                <w:iCs/>
                                <w:color w:val="325766"/>
                                <w:sz w:val="56"/>
                                <w:szCs w:val="56"/>
                                <w14:ligatures w14:val="none"/>
                              </w:rPr>
                            </w:pPr>
                            <w:r w:rsidRPr="00C372B3">
                              <w:rPr>
                                <w:rFonts w:ascii="FFJustlefthand" w:hAnsi="FFJustlefthand"/>
                                <w:b/>
                                <w:bCs/>
                                <w:iCs/>
                                <w:color w:val="325766"/>
                                <w:sz w:val="56"/>
                                <w:szCs w:val="56"/>
                                <w14:ligatures w14:val="none"/>
                              </w:rPr>
                              <w:t>A Church of England Academy</w:t>
                            </w:r>
                          </w:p>
                          <w:p w:rsidR="00CB5BAB" w:rsidRDefault="00CB5BAB" w:rsidP="008D59AC">
                            <w:pPr>
                              <w:widowControl w:val="0"/>
                              <w:rPr>
                                <w:rFonts w:ascii="Flux" w:hAnsi="Flux"/>
                                <w:sz w:val="14"/>
                                <w:szCs w:val="14"/>
                                <w14:ligatures w14:val="none"/>
                              </w:rPr>
                            </w:pPr>
                            <w:r>
                              <w:rPr>
                                <w:rFonts w:ascii="Flux" w:hAnsi="Flux"/>
                                <w:sz w:val="14"/>
                                <w:szCs w:val="14"/>
                                <w14:ligatures w14:val="none"/>
                              </w:rPr>
                              <w:t> </w:t>
                            </w:r>
                          </w:p>
                          <w:p w:rsidR="00CB5BAB" w:rsidRDefault="00CB5BAB" w:rsidP="008D59AC">
                            <w:pPr>
                              <w:widowControl w:val="0"/>
                              <w:rPr>
                                <w:rFonts w:ascii="FFJustlefthand" w:hAnsi="FFJustlefthand"/>
                                <w:color w:val="A50021"/>
                                <w:sz w:val="44"/>
                                <w:szCs w:val="44"/>
                                <w14:ligatures w14:val="none"/>
                              </w:rPr>
                            </w:pPr>
                            <w:r>
                              <w:rPr>
                                <w:rFonts w:ascii="FFJustlefthand" w:hAnsi="FFJustlefthand"/>
                                <w:color w:val="A50021"/>
                                <w:sz w:val="44"/>
                                <w:szCs w:val="44"/>
                                <w14:ligatures w14:val="none"/>
                              </w:rPr>
                              <w:t>Excellence within a Christian context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AEF59" id="_x0000_t202" coordsize="21600,21600" o:spt="202" path="m,l,21600r21600,l21600,xe">
                <v:stroke joinstyle="miter"/>
                <v:path gradientshapeok="t" o:connecttype="rect"/>
              </v:shapetype>
              <v:shape id="Text Box 10" o:spid="_x0000_s1026" type="#_x0000_t202" style="position:absolute;margin-left:36pt;margin-top:-33.75pt;width:474pt;height:123.9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" filled="f" stroked="f" strokecolor="black [0]" strokeweight="2pt">
                <v:textbox inset="2.88pt,2.88pt,2.88pt,2.88pt">
                  <w:txbxContent>
                    <w:p w:rsidR="00CB5BAB" w:rsidRDefault="00CB5BAB" w:rsidP="008D59AC">
                      <w:pPr>
                        <w:widowControl w:val="0"/>
                        <w:rPr>
                          <w:rFonts w:ascii="Flux" w:hAnsi="Flux"/>
                          <w:b/>
                          <w:bCs/>
                          <w:color w:val="325766"/>
                          <w:sz w:val="44"/>
                          <w:szCs w:val="44"/>
                          <w14:ligatures w14:val="none"/>
                        </w:rPr>
                      </w:pPr>
                      <w:r>
                        <w:rPr>
                          <w:rFonts w:ascii="Flux" w:hAnsi="Flux"/>
                          <w:b/>
                          <w:bCs/>
                          <w:color w:val="325766"/>
                          <w:sz w:val="44"/>
                          <w:szCs w:val="44"/>
                          <w14:ligatures w14:val="none"/>
                        </w:rPr>
                        <w:t>St Michael’s Church of England High School</w:t>
                      </w:r>
                    </w:p>
                    <w:p w:rsidR="00CB5BAB" w:rsidRPr="00C372B3" w:rsidRDefault="00CB5BAB" w:rsidP="008D59AC">
                      <w:pPr>
                        <w:widowControl w:val="0"/>
                        <w:rPr>
                          <w:rFonts w:ascii="FFJustlefthand" w:hAnsi="FFJustlefthand"/>
                          <w:b/>
                          <w:bCs/>
                          <w:iCs/>
                          <w:color w:val="325766"/>
                          <w:sz w:val="56"/>
                          <w:szCs w:val="56"/>
                          <w14:ligatures w14:val="none"/>
                        </w:rPr>
                      </w:pPr>
                      <w:r w:rsidRPr="00C372B3">
                        <w:rPr>
                          <w:rFonts w:ascii="FFJustlefthand" w:hAnsi="FFJustlefthand"/>
                          <w:b/>
                          <w:bCs/>
                          <w:iCs/>
                          <w:color w:val="325766"/>
                          <w:sz w:val="56"/>
                          <w:szCs w:val="56"/>
                          <w14:ligatures w14:val="none"/>
                        </w:rPr>
                        <w:t>A Church of England Academy</w:t>
                      </w:r>
                    </w:p>
                    <w:p w:rsidR="00CB5BAB" w:rsidRDefault="00CB5BAB" w:rsidP="008D59AC">
                      <w:pPr>
                        <w:widowControl w:val="0"/>
                        <w:rPr>
                          <w:rFonts w:ascii="Flux" w:hAnsi="Flux"/>
                          <w:sz w:val="14"/>
                          <w:szCs w:val="14"/>
                          <w14:ligatures w14:val="none"/>
                        </w:rPr>
                      </w:pPr>
                      <w:r>
                        <w:rPr>
                          <w:rFonts w:ascii="Flux" w:hAnsi="Flux"/>
                          <w:sz w:val="14"/>
                          <w:szCs w:val="14"/>
                          <w14:ligatures w14:val="none"/>
                        </w:rPr>
                        <w:t> </w:t>
                      </w:r>
                    </w:p>
                    <w:p w:rsidR="00CB5BAB" w:rsidRDefault="00CB5BAB" w:rsidP="008D59AC">
                      <w:pPr>
                        <w:widowControl w:val="0"/>
                        <w:rPr>
                          <w:rFonts w:ascii="FFJustlefthand" w:hAnsi="FFJustlefthand"/>
                          <w:color w:val="A50021"/>
                          <w:sz w:val="44"/>
                          <w:szCs w:val="44"/>
                          <w14:ligatures w14:val="none"/>
                        </w:rPr>
                      </w:pPr>
                      <w:r>
                        <w:rPr>
                          <w:rFonts w:ascii="FFJustlefthand" w:hAnsi="FFJustlefthand"/>
                          <w:color w:val="A50021"/>
                          <w:sz w:val="44"/>
                          <w:szCs w:val="44"/>
                          <w14:ligatures w14:val="none"/>
                        </w:rPr>
                        <w:t>Excellence within a Christian context</w:t>
                      </w:r>
                    </w:p>
                  </w:txbxContent>
                </v:textbox>
              </v:shape>
            </w:pict>
          </mc:Fallback>
        </mc:AlternateContent>
      </w:r>
      <w:r w:rsidRPr="008D59AC">
        <w:rPr>
          <w:noProof/>
          <w:color w:val="auto"/>
          <w:kern w:val="0"/>
          <w:sz w:val="24"/>
          <w:szCs w:val="24"/>
          <w14:ligatures w14:val="none"/>
          <w14:cntxtAlts w14:val="0"/>
        </w:rPr>
        <w:drawing>
          <wp:anchor distT="36576" distB="36576" distL="36576" distR="36576" simplePos="0" relativeHeight="251731968" behindDoc="0" locked="0" layoutInCell="1" allowOverlap="1" wp14:anchorId="2F376AD1" wp14:editId="7C09B1BC">
            <wp:simplePos x="0" y="0"/>
            <wp:positionH relativeFrom="column">
              <wp:posOffset>-679450</wp:posOffset>
            </wp:positionH>
            <wp:positionV relativeFrom="paragraph">
              <wp:posOffset>-446405</wp:posOffset>
            </wp:positionV>
            <wp:extent cx="946130" cy="1181100"/>
            <wp:effectExtent l="0" t="0" r="6985"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6130" cy="1181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59AC" w:rsidRPr="008D59AC">
        <w:rPr>
          <w:noProof/>
          <w:color w:val="auto"/>
          <w:kern w:val="0"/>
          <w:sz w:val="24"/>
          <w:szCs w:val="24"/>
          <w14:ligatures w14:val="none"/>
          <w14:cntxtAlts w14:val="0"/>
        </w:rPr>
        <w:drawing>
          <wp:anchor distT="36576" distB="36576" distL="36576" distR="36576" simplePos="0" relativeHeight="251729920" behindDoc="0" locked="0" layoutInCell="1" allowOverlap="1" wp14:anchorId="6A348245" wp14:editId="7B76729F">
            <wp:simplePos x="0" y="0"/>
            <wp:positionH relativeFrom="column">
              <wp:posOffset>-987425</wp:posOffset>
            </wp:positionH>
            <wp:positionV relativeFrom="paragraph">
              <wp:posOffset>-922655</wp:posOffset>
            </wp:positionV>
            <wp:extent cx="7646670" cy="10709910"/>
            <wp:effectExtent l="0" t="0" r="0" b="0"/>
            <wp:wrapNone/>
            <wp:docPr id="12" name="Picture 5"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 co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6670" cy="10709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0944" behindDoc="0" locked="0" layoutInCell="1" allowOverlap="1" wp14:anchorId="0A182AA3" wp14:editId="5C285FD8">
                <wp:simplePos x="0" y="0"/>
                <wp:positionH relativeFrom="column">
                  <wp:posOffset>-1695450</wp:posOffset>
                </wp:positionH>
                <wp:positionV relativeFrom="paragraph">
                  <wp:posOffset>-592455</wp:posOffset>
                </wp:positionV>
                <wp:extent cx="8973820" cy="172212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3820" cy="1722120"/>
                        </a:xfrm>
                        <a:prstGeom prst="rect">
                          <a:avLst/>
                        </a:prstGeom>
                        <a:solidFill>
                          <a:srgbClr val="CCE1FF">
                            <a:alpha val="60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F6752" w:rsidRDefault="006F6752" w:rsidP="006F6752">
                            <w:pPr>
                              <w:jc w:val="center"/>
                            </w:pPr>
                            <w: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82AA3" id="Rectangle 6" o:spid="_x0000_s1027" style="position:absolute;margin-left:-133.5pt;margin-top:-46.65pt;width:706.6pt;height:135.6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" fillcolor="#cce1ff" stroked="f" strokecolor="black [0]" strokeweight="2pt">
                <v:fill opacity="39321f"/>
                <v:shadow color="#ccc"/>
                <v:textbox inset="2.88pt,2.88pt,2.88pt,2.88pt">
                  <w:txbxContent>
                    <w:p w:rsidR="006F6752" w:rsidRDefault="006F6752" w:rsidP="006F6752">
                      <w:pPr>
                        <w:jc w:val="center"/>
                      </w:pPr>
                      <w:r>
                        <w:t xml:space="preserve"> </w:t>
                      </w:r>
                    </w:p>
                  </w:txbxContent>
                </v:textbox>
              </v:rect>
            </w:pict>
          </mc:Fallback>
        </mc:AlternateContent>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2992" behindDoc="0" locked="0" layoutInCell="1" allowOverlap="1" wp14:anchorId="13F1B6E4" wp14:editId="3B01FF00">
                <wp:simplePos x="0" y="0"/>
                <wp:positionH relativeFrom="column">
                  <wp:posOffset>-1679575</wp:posOffset>
                </wp:positionH>
                <wp:positionV relativeFrom="paragraph">
                  <wp:posOffset>1327150</wp:posOffset>
                </wp:positionV>
                <wp:extent cx="8973820" cy="659130"/>
                <wp:effectExtent l="7620" t="2540" r="635" b="508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3820" cy="659130"/>
                        </a:xfrm>
                        <a:prstGeom prst="rect">
                          <a:avLst/>
                        </a:prstGeom>
                        <a:solidFill>
                          <a:srgbClr val="CCE1FF">
                            <a:alpha val="60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2A780" id="Rectangle 8" o:spid="_x0000_s1026" style="position:absolute;margin-left:-132.25pt;margin-top:104.5pt;width:706.6pt;height:51.9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" fillcolor="#cce1ff" stroked="f" strokecolor="black [0]" strokeweight="2pt">
                <v:fill opacity="39321f"/>
                <v:shadow color="#ccc"/>
                <v:textbox inset="2.88pt,2.88pt,2.88pt,2.88pt"/>
              </v:rect>
            </w:pict>
          </mc:Fallback>
        </mc:AlternateContent>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4016" behindDoc="0" locked="0" layoutInCell="1" allowOverlap="1" wp14:anchorId="56A0895A" wp14:editId="67C2202E">
                <wp:simplePos x="0" y="0"/>
                <wp:positionH relativeFrom="column">
                  <wp:posOffset>-1579245</wp:posOffset>
                </wp:positionH>
                <wp:positionV relativeFrom="paragraph">
                  <wp:posOffset>8587740</wp:posOffset>
                </wp:positionV>
                <wp:extent cx="8973820" cy="659130"/>
                <wp:effectExtent l="3175" t="3810" r="5080" b="381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3820" cy="659130"/>
                        </a:xfrm>
                        <a:prstGeom prst="rect">
                          <a:avLst/>
                        </a:prstGeom>
                        <a:solidFill>
                          <a:srgbClr val="CCE1FF">
                            <a:alpha val="60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F70B4" id="Rectangle 9" o:spid="_x0000_s1026" style="position:absolute;margin-left:-124.35pt;margin-top:676.2pt;width:706.6pt;height:51.9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" fillcolor="#cce1ff" stroked="f" strokecolor="black [0]" strokeweight="2pt">
                <v:fill opacity="39321f"/>
                <v:shadow color="#ccc"/>
                <v:textbox inset="2.88pt,2.88pt,2.88pt,2.88pt"/>
              </v:rect>
            </w:pict>
          </mc:Fallback>
        </mc:AlternateContent>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6064" behindDoc="0" locked="0" layoutInCell="1" allowOverlap="1" wp14:anchorId="73BF7AF2" wp14:editId="55D85601">
                <wp:simplePos x="0" y="0"/>
                <wp:positionH relativeFrom="column">
                  <wp:posOffset>-934720</wp:posOffset>
                </wp:positionH>
                <wp:positionV relativeFrom="paragraph">
                  <wp:posOffset>1355725</wp:posOffset>
                </wp:positionV>
                <wp:extent cx="7560945" cy="628015"/>
                <wp:effectExtent l="0" t="0" r="1905"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628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Pr="007D4D61" w:rsidRDefault="007D4D61" w:rsidP="008D59AC">
                            <w:pPr>
                              <w:widowControl w:val="0"/>
                              <w:jc w:val="center"/>
                              <w:rPr>
                                <w:rFonts w:ascii="Flux" w:hAnsi="Flux"/>
                                <w:b/>
                                <w:bCs/>
                                <w:color w:val="417387"/>
                                <w:sz w:val="54"/>
                                <w:szCs w:val="54"/>
                                <w14:ligatures w14:val="none"/>
                              </w:rPr>
                            </w:pPr>
                            <w:r w:rsidRPr="007D4D61">
                              <w:rPr>
                                <w:rFonts w:ascii="Flux" w:hAnsi="Flux"/>
                                <w:b/>
                                <w:bCs/>
                                <w:color w:val="417387"/>
                                <w:sz w:val="54"/>
                                <w:szCs w:val="54"/>
                                <w14:ligatures w14:val="none"/>
                              </w:rPr>
                              <w:t>Pupil Engagement Coordinator: Wellbeing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F7AF2" id="Text Box 11" o:spid="_x0000_s1028" type="#_x0000_t202" style="position:absolute;margin-left:-73.6pt;margin-top:106.75pt;width:595.35pt;height:49.45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" filled="f" stroked="f" strokecolor="black [0]" strokeweight="2pt">
                <v:textbox inset="2.88pt,2.88pt,2.88pt,2.88pt">
                  <w:txbxContent>
                    <w:p w:rsidR="00CB5BAB" w:rsidRPr="007D4D61" w:rsidRDefault="007D4D61" w:rsidP="008D59AC">
                      <w:pPr>
                        <w:widowControl w:val="0"/>
                        <w:jc w:val="center"/>
                        <w:rPr>
                          <w:rFonts w:ascii="Flux" w:hAnsi="Flux"/>
                          <w:b/>
                          <w:bCs/>
                          <w:color w:val="417387"/>
                          <w:sz w:val="54"/>
                          <w:szCs w:val="54"/>
                          <w14:ligatures w14:val="none"/>
                        </w:rPr>
                      </w:pPr>
                      <w:r w:rsidRPr="007D4D61">
                        <w:rPr>
                          <w:rFonts w:ascii="Flux" w:hAnsi="Flux"/>
                          <w:b/>
                          <w:bCs/>
                          <w:color w:val="417387"/>
                          <w:sz w:val="54"/>
                          <w:szCs w:val="54"/>
                          <w14:ligatures w14:val="none"/>
                        </w:rPr>
                        <w:t>Pupil Engagement Coordinator: Wellbeing</w:t>
                      </w:r>
                    </w:p>
                  </w:txbxContent>
                </v:textbox>
              </v:shape>
            </w:pict>
          </mc:Fallback>
        </mc:AlternateContent>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7088" behindDoc="0" locked="0" layoutInCell="1" allowOverlap="1" wp14:anchorId="13DC9286" wp14:editId="406A0E2D">
                <wp:simplePos x="0" y="0"/>
                <wp:positionH relativeFrom="column">
                  <wp:posOffset>-76200</wp:posOffset>
                </wp:positionH>
                <wp:positionV relativeFrom="paragraph">
                  <wp:posOffset>8645525</wp:posOffset>
                </wp:positionV>
                <wp:extent cx="5720080" cy="531495"/>
                <wp:effectExtent l="1270" t="0" r="3175" b="3175"/>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531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8D59AC">
                            <w:pPr>
                              <w:widowControl w:val="0"/>
                              <w:jc w:val="center"/>
                              <w:rPr>
                                <w:rFonts w:ascii="Flux" w:hAnsi="Flux"/>
                                <w:b/>
                                <w:bCs/>
                                <w:color w:val="417387"/>
                                <w:sz w:val="72"/>
                                <w:szCs w:val="72"/>
                                <w14:ligatures w14:val="none"/>
                              </w:rPr>
                            </w:pPr>
                            <w:r>
                              <w:rPr>
                                <w:rFonts w:ascii="Flux" w:hAnsi="Flux"/>
                                <w:b/>
                                <w:bCs/>
                                <w:color w:val="417387"/>
                                <w:sz w:val="72"/>
                                <w:szCs w:val="72"/>
                                <w14:ligatures w14:val="none"/>
                              </w:rPr>
                              <w:t>Candidate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C9286" id="Text Box 12" o:spid="_x0000_s1029" type="#_x0000_t202" style="position:absolute;margin-left:-6pt;margin-top:680.75pt;width:450.4pt;height:41.85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" filled="f" stroked="f" strokecolor="black [0]" strokeweight="2pt">
                <v:textbox inset="2.88pt,2.88pt,2.88pt,2.88pt">
                  <w:txbxContent>
                    <w:p w:rsidR="00CB5BAB" w:rsidRDefault="00CB5BAB" w:rsidP="008D59AC">
                      <w:pPr>
                        <w:widowControl w:val="0"/>
                        <w:jc w:val="center"/>
                        <w:rPr>
                          <w:rFonts w:ascii="Flux" w:hAnsi="Flux"/>
                          <w:b/>
                          <w:bCs/>
                          <w:color w:val="417387"/>
                          <w:sz w:val="72"/>
                          <w:szCs w:val="72"/>
                          <w14:ligatures w14:val="none"/>
                        </w:rPr>
                      </w:pPr>
                      <w:r>
                        <w:rPr>
                          <w:rFonts w:ascii="Flux" w:hAnsi="Flux"/>
                          <w:b/>
                          <w:bCs/>
                          <w:color w:val="417387"/>
                          <w:sz w:val="72"/>
                          <w:szCs w:val="72"/>
                          <w14:ligatures w14:val="none"/>
                        </w:rPr>
                        <w:t>Candidate Information</w:t>
                      </w:r>
                    </w:p>
                  </w:txbxContent>
                </v:textbox>
              </v:shape>
            </w:pict>
          </mc:Fallback>
        </mc:AlternateContent>
      </w:r>
    </w:p>
    <w:p w:rsidR="00E258BD" w:rsidRDefault="008D59AC">
      <w:pPr>
        <w:spacing w:after="160" w:line="259" w:lineRule="auto"/>
      </w:pPr>
      <w:r w:rsidRPr="008D59AC">
        <w:rPr>
          <w:noProof/>
          <w:color w:val="auto"/>
          <w:kern w:val="0"/>
          <w:sz w:val="24"/>
          <w:szCs w:val="24"/>
          <w14:ligatures w14:val="none"/>
          <w14:cntxtAlts w14:val="0"/>
        </w:rPr>
        <mc:AlternateContent>
          <mc:Choice Requires="wps">
            <w:drawing>
              <wp:anchor distT="36576" distB="36576" distL="36576" distR="36576" simplePos="0" relativeHeight="251738112" behindDoc="0" locked="0" layoutInCell="1" allowOverlap="1" wp14:anchorId="0FEDD4DB" wp14:editId="04804E78">
                <wp:simplePos x="0" y="0"/>
                <wp:positionH relativeFrom="column">
                  <wp:posOffset>-809625</wp:posOffset>
                </wp:positionH>
                <wp:positionV relativeFrom="paragraph">
                  <wp:posOffset>577850</wp:posOffset>
                </wp:positionV>
                <wp:extent cx="1148080" cy="447675"/>
                <wp:effectExtent l="0" t="0" r="0" b="952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4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8D59AC">
                            <w:pPr>
                              <w:widowControl w:val="0"/>
                              <w:jc w:val="center"/>
                              <w:rPr>
                                <w:rFonts w:ascii="Flux" w:hAnsi="Flux"/>
                                <w:color w:val="A50021"/>
                                <w:sz w:val="24"/>
                                <w:szCs w:val="24"/>
                                <w14:ligatures w14:val="none"/>
                              </w:rPr>
                            </w:pPr>
                            <w:r>
                              <w:rPr>
                                <w:rFonts w:ascii="Flux" w:hAnsi="Flux"/>
                                <w:color w:val="A50021"/>
                                <w:sz w:val="24"/>
                                <w:szCs w:val="24"/>
                                <w14:ligatures w14:val="none"/>
                              </w:rPr>
                              <w:t>Therefore, choose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DD4DB" id="Text Box 13" o:spid="_x0000_s1030" type="#_x0000_t202" style="position:absolute;margin-left:-63.75pt;margin-top:45.5pt;width:90.4pt;height:35.2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" filled="f" stroked="f" strokecolor="black [0]" strokeweight="2pt">
                <v:textbox inset="2.88pt,2.88pt,2.88pt,2.88pt">
                  <w:txbxContent>
                    <w:p w:rsidR="00CB5BAB" w:rsidRDefault="00CB5BAB" w:rsidP="008D59AC">
                      <w:pPr>
                        <w:widowControl w:val="0"/>
                        <w:jc w:val="center"/>
                        <w:rPr>
                          <w:rFonts w:ascii="Flux" w:hAnsi="Flux"/>
                          <w:color w:val="A50021"/>
                          <w:sz w:val="24"/>
                          <w:szCs w:val="24"/>
                          <w14:ligatures w14:val="none"/>
                        </w:rPr>
                      </w:pPr>
                      <w:r>
                        <w:rPr>
                          <w:rFonts w:ascii="Flux" w:hAnsi="Flux"/>
                          <w:color w:val="A50021"/>
                          <w:sz w:val="24"/>
                          <w:szCs w:val="24"/>
                          <w14:ligatures w14:val="none"/>
                        </w:rPr>
                        <w:t>Therefore, choose</w:t>
                      </w:r>
                    </w:p>
                  </w:txbxContent>
                </v:textbox>
              </v:shape>
            </w:pict>
          </mc:Fallback>
        </mc:AlternateContent>
      </w:r>
      <w:r w:rsidR="00E258BD">
        <w:br w:type="page"/>
      </w:r>
    </w:p>
    <w:p w:rsidR="00FC6B17" w:rsidRDefault="00FC6B17" w:rsidP="00FC6B17">
      <w:pPr>
        <w:pStyle w:val="Default"/>
        <w:rPr>
          <w:rFonts w:ascii="Tahoma" w:hAnsi="Tahoma" w:cs="Tahoma"/>
          <w:sz w:val="22"/>
          <w:szCs w:val="22"/>
          <w14:ligatures w14:val="none"/>
        </w:rPr>
      </w:pPr>
      <w:r w:rsidRPr="00E258BD">
        <w:rPr>
          <w:noProof/>
          <w:color w:val="auto"/>
          <w:kern w:val="0"/>
          <w14:ligatures w14:val="none"/>
          <w14:cntxtAlts w14:val="0"/>
        </w:rPr>
        <w:lastRenderedPageBreak/>
        <mc:AlternateContent>
          <mc:Choice Requires="wps">
            <w:drawing>
              <wp:anchor distT="36576" distB="36576" distL="36576" distR="36576" simplePos="0" relativeHeight="251717632" behindDoc="0" locked="0" layoutInCell="1" allowOverlap="1" wp14:anchorId="29EBA8DC" wp14:editId="46AC01FA">
                <wp:simplePos x="0" y="0"/>
                <wp:positionH relativeFrom="column">
                  <wp:posOffset>-268605</wp:posOffset>
                </wp:positionH>
                <wp:positionV relativeFrom="paragraph">
                  <wp:posOffset>-648970</wp:posOffset>
                </wp:positionV>
                <wp:extent cx="3381375" cy="255270"/>
                <wp:effectExtent l="0" t="0" r="9525" b="0"/>
                <wp:wrapNone/>
                <wp:docPr id="17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jc w:val="center"/>
                              <w:rPr>
                                <w:rFonts w:ascii="Flux" w:hAnsi="Flux"/>
                                <w:color w:val="FFFFFF"/>
                                <w:sz w:val="28"/>
                                <w:szCs w:val="28"/>
                                <w14:ligatures w14:val="none"/>
                              </w:rPr>
                            </w:pPr>
                            <w:r>
                              <w:rPr>
                                <w:rFonts w:ascii="Flux" w:hAnsi="Flux"/>
                                <w:color w:val="FFFFFF"/>
                                <w:sz w:val="28"/>
                                <w:szCs w:val="28"/>
                                <w14:ligatures w14:val="none"/>
                              </w:rPr>
                              <w:t>Letter from the Headteacher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BA8DC" id="Text Box 176" o:spid="_x0000_s1031" type="#_x0000_t202" style="position:absolute;margin-left:-21.15pt;margin-top:-51.1pt;width:266.25pt;height:20.1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" filled="f" stroked="f" strokecolor="black [0]" strokeweight="2pt">
                <v:textbox inset="2.88pt,2.88pt,2.88pt,2.88pt">
                  <w:txbxContent>
                    <w:p w:rsidR="00CB5BAB" w:rsidRDefault="00CB5BAB" w:rsidP="00E258BD">
                      <w:pPr>
                        <w:widowControl w:val="0"/>
                        <w:jc w:val="center"/>
                        <w:rPr>
                          <w:rFonts w:ascii="Flux" w:hAnsi="Flux"/>
                          <w:color w:val="FFFFFF"/>
                          <w:sz w:val="28"/>
                          <w:szCs w:val="28"/>
                          <w14:ligatures w14:val="none"/>
                        </w:rPr>
                      </w:pPr>
                      <w:r>
                        <w:rPr>
                          <w:rFonts w:ascii="Flux" w:hAnsi="Flux"/>
                          <w:color w:val="FFFFFF"/>
                          <w:sz w:val="28"/>
                          <w:szCs w:val="28"/>
                          <w14:ligatures w14:val="none"/>
                        </w:rPr>
                        <w:t>Letter from the Headteacher</w:t>
                      </w:r>
                    </w:p>
                  </w:txbxContent>
                </v:textbox>
              </v:shape>
            </w:pict>
          </mc:Fallback>
        </mc:AlternateContent>
      </w:r>
      <w:r w:rsidRPr="00E258BD">
        <w:rPr>
          <w:noProof/>
          <w:color w:val="auto"/>
          <w:kern w:val="0"/>
          <w14:ligatures w14:val="none"/>
          <w14:cntxtAlts w14:val="0"/>
        </w:rPr>
        <mc:AlternateContent>
          <mc:Choice Requires="wps">
            <w:drawing>
              <wp:anchor distT="36576" distB="36576" distL="36576" distR="36576" simplePos="0" relativeHeight="251716608" behindDoc="0" locked="0" layoutInCell="1" allowOverlap="1" wp14:anchorId="2C39367A" wp14:editId="70EAFC3D">
                <wp:simplePos x="0" y="0"/>
                <wp:positionH relativeFrom="column">
                  <wp:posOffset>-390525</wp:posOffset>
                </wp:positionH>
                <wp:positionV relativeFrom="paragraph">
                  <wp:posOffset>-708660</wp:posOffset>
                </wp:positionV>
                <wp:extent cx="3615055" cy="382905"/>
                <wp:effectExtent l="0" t="0" r="4445" b="190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055"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2AA7B" id="Rectangle 175" o:spid="_x0000_s1026" style="position:absolute;margin-left:-30.75pt;margin-top:-55.8pt;width:284.65pt;height:30.1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" fillcolor="#a50021" stroked="f" strokecolor="black [0]" strokeweight="2pt">
                <v:shadow color="#ccc"/>
                <v:textbox inset="2.88pt,2.88pt,2.88pt,2.88pt"/>
              </v:rect>
            </w:pict>
          </mc:Fallback>
        </mc:AlternateContent>
      </w:r>
      <w:r>
        <w:rPr>
          <w:rFonts w:ascii="Tahoma" w:hAnsi="Tahoma" w:cs="Tahoma"/>
          <w:sz w:val="22"/>
          <w:szCs w:val="22"/>
          <w14:ligatures w14:val="none"/>
        </w:rPr>
        <w:t xml:space="preserve">Thank you for your interest in the position of </w:t>
      </w:r>
      <w:r w:rsidR="007D4D61">
        <w:rPr>
          <w:rFonts w:ascii="Tahoma" w:hAnsi="Tahoma" w:cs="Tahoma"/>
          <w:sz w:val="22"/>
          <w:szCs w:val="22"/>
          <w14:ligatures w14:val="none"/>
        </w:rPr>
        <w:t>Pupil Engagement Coordinator: Wellbeing</w:t>
      </w:r>
      <w:r w:rsidR="00CA4DD8">
        <w:rPr>
          <w:rFonts w:ascii="Tahoma" w:hAnsi="Tahoma" w:cs="Tahoma"/>
          <w:sz w:val="22"/>
          <w:szCs w:val="22"/>
          <w14:ligatures w14:val="none"/>
        </w:rPr>
        <w:t xml:space="preserve"> </w:t>
      </w:r>
      <w:r>
        <w:rPr>
          <w:rFonts w:ascii="Tahoma" w:hAnsi="Tahoma" w:cs="Tahoma"/>
          <w:sz w:val="22"/>
          <w:szCs w:val="22"/>
          <w14:ligatures w14:val="none"/>
        </w:rPr>
        <w:t xml:space="preserve">currently being advertised at </w:t>
      </w:r>
      <w:r w:rsidR="008A5743">
        <w:rPr>
          <w:rFonts w:ascii="Tahoma" w:hAnsi="Tahoma" w:cs="Tahoma"/>
          <w:sz w:val="22"/>
          <w:szCs w:val="22"/>
          <w14:ligatures w14:val="none"/>
        </w:rPr>
        <w:t>St</w:t>
      </w:r>
      <w:r>
        <w:rPr>
          <w:rFonts w:ascii="Tahoma" w:hAnsi="Tahoma" w:cs="Tahoma"/>
          <w:sz w:val="22"/>
          <w:szCs w:val="22"/>
          <w14:ligatures w14:val="none"/>
        </w:rPr>
        <w:t xml:space="preserve"> Michael’s CE High School, a Church of England Academy. </w:t>
      </w:r>
    </w:p>
    <w:p w:rsidR="00FC6B17" w:rsidRDefault="008A5743" w:rsidP="00FC6B17">
      <w:pPr>
        <w:pStyle w:val="Default"/>
        <w:rPr>
          <w:rFonts w:ascii="Tahoma" w:hAnsi="Tahoma" w:cs="Tahoma"/>
          <w:b/>
          <w:bCs/>
          <w:sz w:val="22"/>
          <w:szCs w:val="22"/>
          <w14:ligatures w14:val="none"/>
        </w:rPr>
      </w:pPr>
      <w:r>
        <w:rPr>
          <w:rFonts w:ascii="Tahoma" w:hAnsi="Tahoma" w:cs="Tahoma"/>
          <w:sz w:val="22"/>
          <w:szCs w:val="22"/>
          <w14:ligatures w14:val="none"/>
        </w:rPr>
        <w:t>St</w:t>
      </w:r>
      <w:r w:rsidR="00FC6B17">
        <w:rPr>
          <w:rFonts w:ascii="Tahoma" w:hAnsi="Tahoma" w:cs="Tahoma"/>
          <w:sz w:val="22"/>
          <w:szCs w:val="22"/>
          <w14:ligatures w14:val="none"/>
        </w:rPr>
        <w:t xml:space="preserve"> Michael’s is a special place to learn and work with a strong Christian identity. Our mission statement is: </w:t>
      </w:r>
      <w:r w:rsidR="00FC6B17">
        <w:rPr>
          <w:rFonts w:ascii="Tahoma" w:hAnsi="Tahoma" w:cs="Tahoma"/>
          <w:sz w:val="22"/>
          <w:szCs w:val="22"/>
          <w14:ligatures w14:val="none"/>
        </w:rPr>
        <w:br/>
      </w:r>
    </w:p>
    <w:p w:rsidR="00FC6B17" w:rsidRDefault="00FC6B17" w:rsidP="00FC6B17">
      <w:pPr>
        <w:pStyle w:val="Default"/>
        <w:jc w:val="center"/>
        <w:rPr>
          <w:rFonts w:ascii="Tahoma" w:hAnsi="Tahoma" w:cs="Tahoma"/>
          <w:sz w:val="22"/>
          <w:szCs w:val="22"/>
          <w14:ligatures w14:val="none"/>
        </w:rPr>
      </w:pPr>
      <w:r>
        <w:rPr>
          <w:rFonts w:ascii="Bradley Hand ITC" w:hAnsi="Bradley Hand ITC"/>
          <w:b/>
          <w:bCs/>
          <w:sz w:val="32"/>
          <w:szCs w:val="32"/>
          <w14:ligatures w14:val="none"/>
        </w:rPr>
        <w:t xml:space="preserve">As a vibrant learning community </w:t>
      </w:r>
      <w:r>
        <w:rPr>
          <w:rFonts w:ascii="Bradley Hand ITC" w:hAnsi="Bradley Hand ITC"/>
          <w:b/>
          <w:bCs/>
          <w:sz w:val="32"/>
          <w:szCs w:val="32"/>
          <w14:ligatures w14:val="none"/>
        </w:rPr>
        <w:br/>
        <w:t>we choose to serve God</w:t>
      </w:r>
      <w:r>
        <w:rPr>
          <w:rFonts w:ascii="Bradley Hand ITC" w:hAnsi="Bradley Hand ITC"/>
          <w:b/>
          <w:bCs/>
          <w:sz w:val="32"/>
          <w:szCs w:val="32"/>
          <w14:ligatures w14:val="none"/>
        </w:rPr>
        <w:br/>
        <w:t xml:space="preserve"> pursue excellence</w:t>
      </w:r>
      <w:r>
        <w:rPr>
          <w:rFonts w:ascii="Bradley Hand ITC" w:hAnsi="Bradley Hand ITC"/>
          <w:b/>
          <w:bCs/>
          <w:sz w:val="32"/>
          <w:szCs w:val="32"/>
          <w14:ligatures w14:val="none"/>
        </w:rPr>
        <w:br/>
        <w:t xml:space="preserve"> and</w:t>
      </w:r>
      <w:r w:rsidR="00DE2B80">
        <w:rPr>
          <w:rFonts w:ascii="Bradley Hand ITC" w:hAnsi="Bradley Hand ITC"/>
          <w:b/>
          <w:bCs/>
          <w:sz w:val="32"/>
          <w:szCs w:val="32"/>
          <w14:ligatures w14:val="none"/>
        </w:rPr>
        <w:br/>
        <w:t xml:space="preserve"> celebrate the uniqueness of ea</w:t>
      </w:r>
      <w:r>
        <w:rPr>
          <w:rFonts w:ascii="Bradley Hand ITC" w:hAnsi="Bradley Hand ITC"/>
          <w:b/>
          <w:bCs/>
          <w:sz w:val="32"/>
          <w:szCs w:val="32"/>
          <w14:ligatures w14:val="none"/>
        </w:rPr>
        <w:t>ch individual</w:t>
      </w:r>
    </w:p>
    <w:p w:rsidR="008A5743" w:rsidRDefault="00FC6B17" w:rsidP="00FC6B17">
      <w:pPr>
        <w:spacing w:after="160"/>
        <w:rPr>
          <w:rFonts w:ascii="Tahoma" w:hAnsi="Tahoma" w:cs="Tahoma"/>
          <w:sz w:val="22"/>
          <w:szCs w:val="22"/>
          <w14:ligatures w14:val="none"/>
        </w:rPr>
      </w:pPr>
      <w:r>
        <w:rPr>
          <w:rFonts w:ascii="Tahoma" w:hAnsi="Tahoma" w:cs="Tahoma"/>
          <w:sz w:val="22"/>
          <w:szCs w:val="22"/>
          <w14:ligatures w14:val="none"/>
        </w:rPr>
        <w:br/>
        <w:t xml:space="preserve">We aim to achieve this mission through a Christian learning experience which focuses on opportunities for growth in body, mind and spirit:- </w:t>
      </w:r>
    </w:p>
    <w:p w:rsidR="008A5743" w:rsidRDefault="008A5743" w:rsidP="00FC6B17">
      <w:pPr>
        <w:spacing w:after="160"/>
        <w:rPr>
          <w:rFonts w:ascii="Bradley Hand ITC" w:hAnsi="Bradley Hand ITC"/>
          <w:sz w:val="32"/>
          <w:szCs w:val="32"/>
          <w14:ligatures w14:val="none"/>
        </w:rPr>
      </w:pPr>
      <w:r>
        <w:rPr>
          <w:rFonts w:ascii="Tahoma" w:hAnsi="Tahoma" w:cs="Tahoma"/>
          <w:noProof/>
          <w:sz w:val="22"/>
          <w:szCs w:val="22"/>
          <w14:ligatures w14:val="none"/>
          <w14:cntxtAlts w14:val="0"/>
        </w:rPr>
        <mc:AlternateContent>
          <mc:Choice Requires="wps">
            <w:drawing>
              <wp:anchor distT="0" distB="0" distL="114300" distR="114300" simplePos="0" relativeHeight="251834368" behindDoc="0" locked="0" layoutInCell="1" allowOverlap="1">
                <wp:simplePos x="0" y="0"/>
                <wp:positionH relativeFrom="column">
                  <wp:posOffset>2428875</wp:posOffset>
                </wp:positionH>
                <wp:positionV relativeFrom="paragraph">
                  <wp:posOffset>161290</wp:posOffset>
                </wp:positionV>
                <wp:extent cx="3105150" cy="7524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3105150"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743" w:rsidRDefault="008A5743">
                            <w:r>
                              <w:rPr>
                                <w:rFonts w:ascii="Tahoma" w:hAnsi="Tahoma" w:cs="Tahoma"/>
                                <w:sz w:val="22"/>
                                <w:szCs w:val="22"/>
                                <w14:ligatures w14:val="none"/>
                              </w:rPr>
                              <w:t xml:space="preserve">Where the safety, happiness and wellbeing of pupils </w:t>
                            </w:r>
                            <w:r w:rsidRPr="008A5743">
                              <w:rPr>
                                <w:rFonts w:ascii="Tahoma" w:hAnsi="Tahoma" w:cs="Tahoma"/>
                                <w:color w:val="auto"/>
                                <w:sz w:val="22"/>
                                <w:szCs w:val="22"/>
                                <w14:ligatures w14:val="none"/>
                              </w:rPr>
                              <w:t xml:space="preserve">are </w:t>
                            </w:r>
                            <w:r>
                              <w:rPr>
                                <w:rFonts w:ascii="Tahoma" w:hAnsi="Tahoma" w:cs="Tahoma"/>
                                <w:sz w:val="22"/>
                                <w:szCs w:val="22"/>
                                <w14:ligatures w14:val="none"/>
                              </w:rPr>
                              <w:t>paramount. Where every child matters and more crucially, know that they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2" type="#_x0000_t202" style="position:absolute;margin-left:191.25pt;margin-top:12.7pt;width:244.5pt;height:59.2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" fillcolor="white [3201]" stroked="f" strokeweight=".5pt">
                <v:textbox>
                  <w:txbxContent>
                    <w:p w:rsidR="008A5743" w:rsidRDefault="008A5743">
                      <w:r>
                        <w:rPr>
                          <w:rFonts w:ascii="Tahoma" w:hAnsi="Tahoma" w:cs="Tahoma"/>
                          <w:sz w:val="22"/>
                          <w:szCs w:val="22"/>
                          <w14:ligatures w14:val="none"/>
                        </w:rPr>
                        <w:t xml:space="preserve">Where the safety, happiness and wellbeing of pupils </w:t>
                      </w:r>
                      <w:r w:rsidRPr="008A5743">
                        <w:rPr>
                          <w:rFonts w:ascii="Tahoma" w:hAnsi="Tahoma" w:cs="Tahoma"/>
                          <w:color w:val="auto"/>
                          <w:sz w:val="22"/>
                          <w:szCs w:val="22"/>
                          <w14:ligatures w14:val="none"/>
                        </w:rPr>
                        <w:t xml:space="preserve">are </w:t>
                      </w:r>
                      <w:r>
                        <w:rPr>
                          <w:rFonts w:ascii="Tahoma" w:hAnsi="Tahoma" w:cs="Tahoma"/>
                          <w:sz w:val="22"/>
                          <w:szCs w:val="22"/>
                          <w14:ligatures w14:val="none"/>
                        </w:rPr>
                        <w:t>paramount. Where every child matters and more crucially, know that they matter.</w:t>
                      </w:r>
                    </w:p>
                  </w:txbxContent>
                </v:textbox>
              </v:shape>
            </w:pict>
          </mc:Fallback>
        </mc:AlternateContent>
      </w:r>
    </w:p>
    <w:p w:rsidR="00FC6B17" w:rsidRPr="002209E0" w:rsidRDefault="00FC6B17" w:rsidP="00FC6B17">
      <w:pPr>
        <w:spacing w:after="160"/>
        <w:rPr>
          <w:rFonts w:ascii="Tahoma" w:hAnsi="Tahoma" w:cs="Tahoma"/>
          <w:sz w:val="22"/>
          <w:szCs w:val="22"/>
          <w14:ligatures w14:val="none"/>
        </w:rPr>
      </w:pPr>
      <w:r>
        <w:rPr>
          <w:rFonts w:ascii="Bradley Hand ITC" w:hAnsi="Bradley Hand ITC"/>
          <w:sz w:val="32"/>
          <w:szCs w:val="32"/>
          <w14:ligatures w14:val="none"/>
        </w:rPr>
        <w:t xml:space="preserve">                    </w:t>
      </w:r>
      <w:r w:rsidRPr="008A5743">
        <w:rPr>
          <w:rFonts w:ascii="Bradley Hand ITC" w:hAnsi="Bradley Hand ITC"/>
          <w:b/>
          <w:sz w:val="32"/>
          <w:szCs w:val="32"/>
          <w14:ligatures w14:val="none"/>
        </w:rPr>
        <w:t>Body</w:t>
      </w:r>
      <w:r>
        <w:rPr>
          <w:rFonts w:ascii="Bradley Hand ITC" w:hAnsi="Bradley Hand ITC"/>
          <w:sz w:val="40"/>
          <w:szCs w:val="40"/>
          <w14:ligatures w14:val="none"/>
        </w:rPr>
        <w:t xml:space="preserve"> </w:t>
      </w:r>
      <w:r w:rsidR="008A5743">
        <w:rPr>
          <w:rFonts w:ascii="Bradley Hand ITC" w:hAnsi="Bradley Hand ITC"/>
          <w:sz w:val="40"/>
          <w:szCs w:val="40"/>
          <w14:ligatures w14:val="none"/>
        </w:rPr>
        <w:t xml:space="preserve">                    </w:t>
      </w:r>
      <w:r>
        <w:rPr>
          <w:rFonts w:ascii="Bradley Hand ITC" w:hAnsi="Bradley Hand ITC"/>
          <w:sz w:val="40"/>
          <w:szCs w:val="40"/>
          <w14:ligatures w14:val="none"/>
        </w:rPr>
        <w:t xml:space="preserve">  </w:t>
      </w:r>
      <w:r>
        <w:rPr>
          <w:rFonts w:ascii="Bradley Hand ITC" w:hAnsi="Bradley Hand ITC"/>
          <w:sz w:val="40"/>
          <w:szCs w:val="40"/>
          <w14:ligatures w14:val="none"/>
        </w:rPr>
        <w:br/>
      </w:r>
    </w:p>
    <w:p w:rsidR="008A5743" w:rsidRDefault="008A5743" w:rsidP="00FC6B17">
      <w:pPr>
        <w:spacing w:after="160"/>
        <w:rPr>
          <w:rFonts w:ascii="Bradley Hand ITC" w:hAnsi="Bradley Hand ITC"/>
          <w:sz w:val="18"/>
          <w:szCs w:val="18"/>
          <w14:ligatures w14:val="none"/>
        </w:rPr>
      </w:pPr>
    </w:p>
    <w:p w:rsidR="008A5743" w:rsidRDefault="008A5743" w:rsidP="00FC6B17">
      <w:pPr>
        <w:spacing w:after="160"/>
        <w:rPr>
          <w:rFonts w:ascii="Bradley Hand ITC" w:hAnsi="Bradley Hand ITC"/>
          <w:sz w:val="22"/>
          <w:szCs w:val="22"/>
          <w14:ligatures w14:val="none"/>
        </w:rPr>
      </w:pPr>
      <w:r>
        <w:rPr>
          <w:rFonts w:ascii="Tahoma" w:hAnsi="Tahoma" w:cs="Tahoma"/>
          <w:noProof/>
          <w:sz w:val="22"/>
          <w:szCs w:val="22"/>
          <w14:ligatures w14:val="none"/>
          <w14:cntxtAlts w14:val="0"/>
        </w:rPr>
        <mc:AlternateContent>
          <mc:Choice Requires="wps">
            <w:drawing>
              <wp:anchor distT="0" distB="0" distL="114300" distR="114300" simplePos="0" relativeHeight="251836416" behindDoc="0" locked="0" layoutInCell="1" allowOverlap="1" wp14:anchorId="4621BE97" wp14:editId="179989FD">
                <wp:simplePos x="0" y="0"/>
                <wp:positionH relativeFrom="column">
                  <wp:posOffset>2438400</wp:posOffset>
                </wp:positionH>
                <wp:positionV relativeFrom="paragraph">
                  <wp:posOffset>6350</wp:posOffset>
                </wp:positionV>
                <wp:extent cx="3105150" cy="11525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105150" cy="1152525"/>
                        </a:xfrm>
                        <a:prstGeom prst="rect">
                          <a:avLst/>
                        </a:prstGeom>
                        <a:solidFill>
                          <a:sysClr val="window" lastClr="FFFFFF"/>
                        </a:solidFill>
                        <a:ln w="6350">
                          <a:noFill/>
                        </a:ln>
                        <a:effectLst/>
                      </wps:spPr>
                      <wps:txbx>
                        <w:txbxContent>
                          <w:p w:rsidR="008A5743" w:rsidRPr="002209E0" w:rsidRDefault="008A5743" w:rsidP="008A5743">
                            <w:pPr>
                              <w:spacing w:after="160"/>
                              <w:rPr>
                                <w:rFonts w:ascii="Tahoma" w:hAnsi="Tahoma" w:cs="Tahoma"/>
                                <w:sz w:val="22"/>
                                <w:szCs w:val="22"/>
                                <w14:ligatures w14:val="none"/>
                              </w:rPr>
                            </w:pPr>
                            <w:r>
                              <w:rPr>
                                <w:rFonts w:ascii="Tahoma" w:hAnsi="Tahoma" w:cs="Tahoma"/>
                                <w:sz w:val="22"/>
                                <w:szCs w:val="22"/>
                                <w14:ligatures w14:val="none"/>
                              </w:rPr>
                              <w:t>High expectations and aspirations in all areas of school life create a disciplined and ordered learning environment where creativity, passion and enthusiasm help to engender a life-long love of learning and secure excellent pupil outcomes.</w:t>
                            </w:r>
                          </w:p>
                          <w:p w:rsidR="008A5743" w:rsidRDefault="008A5743" w:rsidP="008A5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21BE97" id="Text Box 27" o:spid="_x0000_s1033" type="#_x0000_t202" style="position:absolute;margin-left:192pt;margin-top:.5pt;width:244.5pt;height:90.7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" fillcolor="window" stroked="f" strokeweight=".5pt">
                <v:textbox>
                  <w:txbxContent>
                    <w:p w:rsidR="008A5743" w:rsidRPr="002209E0" w:rsidRDefault="008A5743" w:rsidP="008A5743">
                      <w:pPr>
                        <w:spacing w:after="160"/>
                        <w:rPr>
                          <w:rFonts w:ascii="Tahoma" w:hAnsi="Tahoma" w:cs="Tahoma"/>
                          <w:sz w:val="22"/>
                          <w:szCs w:val="22"/>
                          <w14:ligatures w14:val="none"/>
                        </w:rPr>
                      </w:pPr>
                      <w:r>
                        <w:rPr>
                          <w:rFonts w:ascii="Tahoma" w:hAnsi="Tahoma" w:cs="Tahoma"/>
                          <w:sz w:val="22"/>
                          <w:szCs w:val="22"/>
                          <w14:ligatures w14:val="none"/>
                        </w:rPr>
                        <w:t>High expectations and aspirations in all areas of school life create a disciplined and ordered learning environment where creativity, passion and enthusiasm help to engender a life-long love of learning and secure excellent pupil outcomes.</w:t>
                      </w:r>
                    </w:p>
                    <w:p w:rsidR="008A5743" w:rsidRDefault="008A5743" w:rsidP="008A5743"/>
                  </w:txbxContent>
                </v:textbox>
              </v:shape>
            </w:pict>
          </mc:Fallback>
        </mc:AlternateContent>
      </w:r>
    </w:p>
    <w:p w:rsidR="00FC6B17" w:rsidRDefault="00FC6B17" w:rsidP="00FC6B17">
      <w:pPr>
        <w:spacing w:after="160"/>
        <w:rPr>
          <w:rFonts w:ascii="Bradley Hand ITC" w:hAnsi="Bradley Hand ITC"/>
          <w:b/>
          <w:sz w:val="32"/>
          <w:szCs w:val="32"/>
          <w14:ligatures w14:val="none"/>
        </w:rPr>
      </w:pPr>
      <w:r>
        <w:rPr>
          <w:rFonts w:ascii="Bradley Hand ITC" w:hAnsi="Bradley Hand ITC"/>
          <w:sz w:val="28"/>
          <w:szCs w:val="28"/>
          <w14:ligatures w14:val="none"/>
        </w:rPr>
        <w:t xml:space="preserve">                      </w:t>
      </w:r>
      <w:r w:rsidRPr="008A5743">
        <w:rPr>
          <w:rFonts w:ascii="Bradley Hand ITC" w:hAnsi="Bradley Hand ITC"/>
          <w:b/>
          <w:sz w:val="32"/>
          <w:szCs w:val="32"/>
          <w14:ligatures w14:val="none"/>
        </w:rPr>
        <w:t>Mind</w:t>
      </w:r>
    </w:p>
    <w:p w:rsidR="008A5743" w:rsidRDefault="008A5743" w:rsidP="00FC6B17">
      <w:pPr>
        <w:spacing w:after="160"/>
        <w:rPr>
          <w:rFonts w:ascii="Bradley Hand ITC" w:hAnsi="Bradley Hand ITC"/>
          <w:b/>
          <w:sz w:val="32"/>
          <w:szCs w:val="32"/>
          <w14:ligatures w14:val="none"/>
        </w:rPr>
      </w:pPr>
    </w:p>
    <w:p w:rsidR="008A5743" w:rsidRPr="008A5743" w:rsidRDefault="008A5743" w:rsidP="00FC6B17">
      <w:pPr>
        <w:spacing w:after="160"/>
        <w:rPr>
          <w:rFonts w:ascii="Bradley Hand ITC" w:hAnsi="Bradley Hand ITC"/>
          <w:b/>
          <w:sz w:val="32"/>
          <w:szCs w:val="32"/>
          <w14:ligatures w14:val="none"/>
        </w:rPr>
      </w:pPr>
      <w:r>
        <w:rPr>
          <w:rFonts w:ascii="Tahoma" w:hAnsi="Tahoma" w:cs="Tahoma"/>
          <w:noProof/>
          <w:sz w:val="22"/>
          <w:szCs w:val="22"/>
          <w14:ligatures w14:val="none"/>
          <w14:cntxtAlts w14:val="0"/>
        </w:rPr>
        <mc:AlternateContent>
          <mc:Choice Requires="wps">
            <w:drawing>
              <wp:anchor distT="0" distB="0" distL="114300" distR="114300" simplePos="0" relativeHeight="251838464" behindDoc="0" locked="0" layoutInCell="1" allowOverlap="1" wp14:anchorId="2D778A8D" wp14:editId="5E0B145E">
                <wp:simplePos x="0" y="0"/>
                <wp:positionH relativeFrom="column">
                  <wp:posOffset>2447925</wp:posOffset>
                </wp:positionH>
                <wp:positionV relativeFrom="paragraph">
                  <wp:posOffset>287655</wp:posOffset>
                </wp:positionV>
                <wp:extent cx="3105150" cy="8001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105150" cy="800100"/>
                        </a:xfrm>
                        <a:prstGeom prst="rect">
                          <a:avLst/>
                        </a:prstGeom>
                        <a:solidFill>
                          <a:sysClr val="window" lastClr="FFFFFF"/>
                        </a:solidFill>
                        <a:ln w="6350">
                          <a:noFill/>
                        </a:ln>
                        <a:effectLst/>
                      </wps:spPr>
                      <wps:txbx>
                        <w:txbxContent>
                          <w:p w:rsidR="008A5743" w:rsidRPr="008A5743" w:rsidRDefault="008A5743" w:rsidP="008A5743">
                            <w:pPr>
                              <w:spacing w:after="160"/>
                              <w:rPr>
                                <w:rFonts w:ascii="Tahoma" w:hAnsi="Tahoma" w:cs="Tahoma"/>
                                <w:sz w:val="22"/>
                                <w:szCs w:val="22"/>
                                <w14:ligatures w14:val="none"/>
                              </w:rPr>
                            </w:pPr>
                            <w:r>
                              <w:rPr>
                                <w:rFonts w:ascii="Tahoma" w:hAnsi="Tahoma" w:cs="Tahoma"/>
                                <w:sz w:val="22"/>
                                <w:szCs w:val="22"/>
                                <w14:ligatures w14:val="none"/>
                              </w:rPr>
                              <w:t>Where pupils are supported to find for themselves the person that God wants them to be and really experience the joy and hope of ‘life in all its fullness’.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78A8D" id="Text Box 28" o:spid="_x0000_s1034" type="#_x0000_t202" style="position:absolute;margin-left:192.75pt;margin-top:22.65pt;width:244.5pt;height:63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" fillcolor="window" stroked="f" strokeweight=".5pt">
                <v:textbox>
                  <w:txbxContent>
                    <w:p w:rsidR="008A5743" w:rsidRPr="008A5743" w:rsidRDefault="008A5743" w:rsidP="008A5743">
                      <w:pPr>
                        <w:spacing w:after="160"/>
                        <w:rPr>
                          <w:rFonts w:ascii="Tahoma" w:hAnsi="Tahoma" w:cs="Tahoma"/>
                          <w:sz w:val="22"/>
                          <w:szCs w:val="22"/>
                          <w14:ligatures w14:val="none"/>
                        </w:rPr>
                      </w:pPr>
                      <w:r>
                        <w:rPr>
                          <w:rFonts w:ascii="Tahoma" w:hAnsi="Tahoma" w:cs="Tahoma"/>
                          <w:sz w:val="22"/>
                          <w:szCs w:val="22"/>
                          <w14:ligatures w14:val="none"/>
                        </w:rPr>
                        <w:t>Where pupils are supported to find for themselves the person that God wants them to be and really experience the joy and hope of ‘life in all its fullness’.</w:t>
                      </w:r>
                    </w:p>
                  </w:txbxContent>
                </v:textbox>
              </v:shape>
            </w:pict>
          </mc:Fallback>
        </mc:AlternateContent>
      </w:r>
    </w:p>
    <w:p w:rsidR="00FC6B17" w:rsidRDefault="00FC6B17" w:rsidP="00FC6B17">
      <w:pPr>
        <w:spacing w:after="160"/>
        <w:rPr>
          <w:rFonts w:ascii="Tahoma" w:hAnsi="Tahoma" w:cs="Tahoma"/>
          <w:sz w:val="22"/>
          <w:szCs w:val="22"/>
          <w14:ligatures w14:val="none"/>
        </w:rPr>
      </w:pPr>
      <w:r>
        <w:rPr>
          <w:rFonts w:ascii="Bradley Hand ITC" w:hAnsi="Bradley Hand ITC"/>
          <w:sz w:val="28"/>
          <w:szCs w:val="28"/>
          <w14:ligatures w14:val="none"/>
        </w:rPr>
        <w:t xml:space="preserve">                      </w:t>
      </w:r>
      <w:r w:rsidRPr="008A5743">
        <w:rPr>
          <w:rFonts w:ascii="Bradley Hand ITC" w:hAnsi="Bradley Hand ITC"/>
          <w:b/>
          <w:sz w:val="32"/>
          <w:szCs w:val="32"/>
          <w14:ligatures w14:val="none"/>
        </w:rPr>
        <w:t>Spirit</w:t>
      </w:r>
      <w:r w:rsidRPr="002209E0">
        <w:rPr>
          <w:rFonts w:ascii="Tahoma" w:hAnsi="Tahoma" w:cs="Tahoma"/>
          <w:sz w:val="22"/>
          <w:szCs w:val="22"/>
          <w14:ligatures w14:val="none"/>
        </w:rPr>
        <w:t xml:space="preserve"> </w:t>
      </w:r>
      <w:r>
        <w:rPr>
          <w:rFonts w:ascii="Tahoma" w:hAnsi="Tahoma" w:cs="Tahoma"/>
          <w:sz w:val="22"/>
          <w:szCs w:val="22"/>
          <w14:ligatures w14:val="none"/>
        </w:rPr>
        <w:br/>
      </w:r>
    </w:p>
    <w:p w:rsidR="008A5743" w:rsidRDefault="008A5743" w:rsidP="00FC6B17">
      <w:pPr>
        <w:spacing w:after="160"/>
        <w:rPr>
          <w:rFonts w:ascii="Tahoma" w:hAnsi="Tahoma" w:cs="Tahoma"/>
          <w:sz w:val="22"/>
          <w:szCs w:val="22"/>
          <w14:ligatures w14:val="none"/>
        </w:rPr>
      </w:pPr>
    </w:p>
    <w:p w:rsidR="00FC6B17" w:rsidRDefault="00FC6B17" w:rsidP="00FC6B17">
      <w:pPr>
        <w:spacing w:after="160"/>
        <w:rPr>
          <w:rFonts w:ascii="Tahoma" w:hAnsi="Tahoma" w:cs="Tahoma"/>
          <w:sz w:val="22"/>
          <w:szCs w:val="22"/>
          <w14:ligatures w14:val="none"/>
        </w:rPr>
      </w:pPr>
      <w:r>
        <w:rPr>
          <w:rFonts w:ascii="Tahoma" w:hAnsi="Tahoma" w:cs="Tahoma"/>
          <w:sz w:val="22"/>
          <w:szCs w:val="22"/>
          <w14:ligatures w14:val="none"/>
        </w:rPr>
        <w:t>As a thriving, oversubscribed Church of England Academy within the Diocese of Blackburn, our values are rooted in the Christian faith. Serving God, pursuing excellence and celebrating the uniqueness of each individual are at the heart of our distinctive ethos as we strive to ‘</w:t>
      </w:r>
      <w:r w:rsidRPr="0081232F">
        <w:rPr>
          <w:rFonts w:ascii="Bradley Hand ITC" w:hAnsi="Bradley Hand ITC" w:cs="Tahoma"/>
          <w:b/>
          <w:sz w:val="22"/>
          <w:szCs w:val="22"/>
          <w14:ligatures w14:val="none"/>
        </w:rPr>
        <w:t>be the best that we can be’</w:t>
      </w:r>
      <w:r>
        <w:rPr>
          <w:rFonts w:ascii="Tahoma" w:hAnsi="Tahoma" w:cs="Tahoma"/>
          <w:sz w:val="22"/>
          <w:szCs w:val="22"/>
          <w14:ligatures w14:val="none"/>
        </w:rPr>
        <w:t xml:space="preserve">. We create and sustain our caring Christian community by encouraging positive supporting relationships based on Christian values and striking a genuine balance between the highest academic standards and opportunities for personal growth. </w:t>
      </w:r>
    </w:p>
    <w:p w:rsidR="007D4D61" w:rsidRDefault="00FC6B17" w:rsidP="007D4D61">
      <w:pPr>
        <w:spacing w:after="160"/>
        <w:rPr>
          <w:rFonts w:ascii="Tahoma" w:hAnsi="Tahoma" w:cs="Tahoma"/>
          <w:sz w:val="22"/>
          <w:szCs w:val="22"/>
          <w14:ligatures w14:val="none"/>
        </w:rPr>
      </w:pPr>
      <w:r>
        <w:rPr>
          <w:rFonts w:ascii="Tahoma" w:hAnsi="Tahoma" w:cs="Tahoma"/>
          <w:sz w:val="22"/>
          <w:szCs w:val="22"/>
          <w14:ligatures w14:val="none"/>
        </w:rPr>
        <w:t>Worship is at the centre of our school life and is usually led by various staff, the Christian Youth Worker and/or pupils</w:t>
      </w:r>
      <w:r w:rsidR="004D5B21">
        <w:rPr>
          <w:rFonts w:ascii="Tahoma" w:hAnsi="Tahoma" w:cs="Tahoma"/>
          <w:sz w:val="22"/>
          <w:szCs w:val="22"/>
          <w14:ligatures w14:val="none"/>
        </w:rPr>
        <w:t>,</w:t>
      </w:r>
      <w:r>
        <w:rPr>
          <w:rFonts w:ascii="Tahoma" w:hAnsi="Tahoma" w:cs="Tahoma"/>
          <w:sz w:val="22"/>
          <w:szCs w:val="22"/>
          <w14:ligatures w14:val="none"/>
        </w:rPr>
        <w:t xml:space="preserve"> with occasional support from local clergy or visitors. The school Chapel Choir (Hughes Tutorial) and the school Worship Band are regularly involved in worship helping to </w:t>
      </w:r>
      <w:r w:rsidRPr="00C372B3">
        <w:rPr>
          <w:rFonts w:ascii="Tahoma" w:hAnsi="Tahoma" w:cs="Tahoma"/>
          <w:color w:val="auto"/>
          <w:sz w:val="22"/>
          <w:szCs w:val="22"/>
          <w14:ligatures w14:val="none"/>
        </w:rPr>
        <w:t>create a</w:t>
      </w:r>
      <w:r>
        <w:rPr>
          <w:rFonts w:ascii="Tahoma" w:hAnsi="Tahoma" w:cs="Tahoma"/>
          <w:color w:val="auto"/>
          <w:sz w:val="22"/>
          <w:szCs w:val="22"/>
          <w14:ligatures w14:val="none"/>
        </w:rPr>
        <w:t xml:space="preserve"> contemporary vibrant experience. </w:t>
      </w:r>
      <w:r>
        <w:rPr>
          <w:rFonts w:ascii="Tahoma" w:hAnsi="Tahoma" w:cs="Tahoma"/>
          <w:sz w:val="22"/>
          <w:szCs w:val="22"/>
          <w14:ligatures w14:val="none"/>
        </w:rPr>
        <w:t xml:space="preserve">Each day begins with a year group worship, assemblies and school prayers. In addition we hold Eucharist services in the school chapel throughout the year both at the start of the day and at lunchtimes. These services are led by various members of the local clergy who are always willing to support the school. </w:t>
      </w:r>
    </w:p>
    <w:p w:rsidR="007D4D61" w:rsidRPr="007D4D61" w:rsidRDefault="004D5B21" w:rsidP="007D4D61">
      <w:pPr>
        <w:spacing w:after="160"/>
        <w:rPr>
          <w:rFonts w:ascii="Tahoma" w:hAnsi="Tahoma" w:cs="Tahoma"/>
          <w:sz w:val="22"/>
          <w:szCs w:val="22"/>
          <w14:ligatures w14:val="none"/>
        </w:rPr>
      </w:pPr>
      <w:r w:rsidRPr="008A5743">
        <w:rPr>
          <w:rFonts w:ascii="Tahoma" w:hAnsi="Tahoma" w:cs="Tahoma"/>
          <w:sz w:val="22"/>
          <w:szCs w:val="22"/>
        </w:rPr>
        <w:lastRenderedPageBreak/>
        <w:t>The c</w:t>
      </w:r>
      <w:r w:rsidR="00FC6B17" w:rsidRPr="008A5743">
        <w:rPr>
          <w:rFonts w:ascii="Tahoma" w:hAnsi="Tahoma" w:cs="Tahoma"/>
          <w:sz w:val="22"/>
          <w:szCs w:val="22"/>
        </w:rPr>
        <w:t>hapel in the magnificent Armstrong Centre is also used for staff prayers and reflections which take place at the start of each working week</w:t>
      </w:r>
      <w:r w:rsidR="00FC6B17" w:rsidRPr="008A5743">
        <w:rPr>
          <w:rFonts w:ascii="Tahoma" w:hAnsi="Tahoma" w:cs="Tahoma"/>
          <w:color w:val="auto"/>
          <w:sz w:val="22"/>
          <w:szCs w:val="22"/>
        </w:rPr>
        <w:t xml:space="preserve">. </w:t>
      </w:r>
      <w:r w:rsidR="00FC6B17" w:rsidRPr="008A5743">
        <w:rPr>
          <w:rFonts w:ascii="Tahoma" w:hAnsi="Tahoma" w:cs="Tahoma"/>
          <w:sz w:val="22"/>
          <w:szCs w:val="22"/>
        </w:rPr>
        <w:t xml:space="preserve">We hope that the school’s distinctive Christian ethos shines through in all aspects of our life and work here. We have numerous student leadership roles within school and an active charities committee. Each year group within school is linked to a particular charity. </w:t>
      </w:r>
    </w:p>
    <w:p w:rsidR="007D4D61" w:rsidRDefault="007D4D61" w:rsidP="008A5743">
      <w:pPr>
        <w:pStyle w:val="NoSpacing"/>
        <w:rPr>
          <w:rFonts w:ascii="Tahoma" w:hAnsi="Tahoma" w:cs="Tahoma"/>
          <w:sz w:val="22"/>
          <w:szCs w:val="22"/>
        </w:rPr>
      </w:pPr>
    </w:p>
    <w:p w:rsidR="00FC6B17" w:rsidRPr="008A5743" w:rsidRDefault="007D4D61" w:rsidP="008A5743">
      <w:pPr>
        <w:pStyle w:val="NoSpacing"/>
        <w:rPr>
          <w:rFonts w:ascii="Tahoma" w:hAnsi="Tahoma" w:cs="Tahoma"/>
          <w:sz w:val="22"/>
          <w:szCs w:val="22"/>
        </w:rPr>
      </w:pPr>
      <w:r>
        <w:rPr>
          <w:rFonts w:ascii="Tahoma" w:hAnsi="Tahoma" w:cs="Tahoma"/>
          <w:sz w:val="22"/>
          <w:szCs w:val="22"/>
        </w:rPr>
        <w:t xml:space="preserve">The person appointed will play a full and active part in the pastoral life of the school working alongside the pupil managers, the senior teacher for wellbeing and the pupil engagement coordinator for behaviour. All staff take responsibility for behaviour and wellbeing around school on a day to day basis and model the qualities and Christian values we believe are important for self- worth, respect, responsibility and stewardship.  </w:t>
      </w:r>
      <w:r w:rsidR="00FC6B17" w:rsidRPr="008A5743">
        <w:rPr>
          <w:rFonts w:ascii="Tahoma" w:hAnsi="Tahoma" w:cs="Tahoma"/>
          <w:sz w:val="22"/>
          <w:szCs w:val="22"/>
        </w:rPr>
        <w:br/>
      </w:r>
    </w:p>
    <w:p w:rsidR="00FC6B17" w:rsidRPr="008A5743" w:rsidRDefault="008A5743" w:rsidP="008A5743">
      <w:pPr>
        <w:pStyle w:val="NoSpacing"/>
        <w:rPr>
          <w:rFonts w:ascii="Tahoma" w:hAnsi="Tahoma" w:cs="Tahoma"/>
          <w:sz w:val="22"/>
          <w:szCs w:val="22"/>
        </w:rPr>
      </w:pPr>
      <w:r w:rsidRPr="008A5743">
        <w:rPr>
          <w:rFonts w:ascii="Tahoma" w:hAnsi="Tahoma" w:cs="Tahoma"/>
          <w:sz w:val="22"/>
          <w:szCs w:val="22"/>
        </w:rPr>
        <w:t>St</w:t>
      </w:r>
      <w:r w:rsidR="00FC6B17" w:rsidRPr="008A5743">
        <w:rPr>
          <w:rFonts w:ascii="Tahoma" w:hAnsi="Tahoma" w:cs="Tahoma"/>
          <w:sz w:val="22"/>
          <w:szCs w:val="22"/>
        </w:rPr>
        <w:t xml:space="preserve"> Michael’s has been in the top 10% of non - selective schools nationally for attainment for the last four years. In 2017 89% of pupils achieved 5+A*</w:t>
      </w:r>
      <w:r w:rsidR="00471B79">
        <w:rPr>
          <w:rFonts w:ascii="Tahoma" w:hAnsi="Tahoma" w:cs="Tahoma"/>
          <w:sz w:val="22"/>
          <w:szCs w:val="22"/>
        </w:rPr>
        <w:t xml:space="preserve"> </w:t>
      </w:r>
      <w:r w:rsidR="00FC6B17" w:rsidRPr="008A5743">
        <w:rPr>
          <w:rFonts w:ascii="Tahoma" w:hAnsi="Tahoma" w:cs="Tahoma"/>
          <w:sz w:val="22"/>
          <w:szCs w:val="22"/>
        </w:rPr>
        <w:t>-</w:t>
      </w:r>
      <w:r w:rsidR="00471B79">
        <w:rPr>
          <w:rFonts w:ascii="Tahoma" w:hAnsi="Tahoma" w:cs="Tahoma"/>
          <w:sz w:val="22"/>
          <w:szCs w:val="22"/>
        </w:rPr>
        <w:t xml:space="preserve"> </w:t>
      </w:r>
      <w:r w:rsidR="00FC6B17" w:rsidRPr="008A5743">
        <w:rPr>
          <w:rFonts w:ascii="Tahoma" w:hAnsi="Tahoma" w:cs="Tahoma"/>
          <w:sz w:val="22"/>
          <w:szCs w:val="22"/>
        </w:rPr>
        <w:t>C/ 9 -</w:t>
      </w:r>
      <w:r w:rsidR="00471B79">
        <w:rPr>
          <w:rFonts w:ascii="Tahoma" w:hAnsi="Tahoma" w:cs="Tahoma"/>
          <w:sz w:val="22"/>
          <w:szCs w:val="22"/>
        </w:rPr>
        <w:t xml:space="preserve"> </w:t>
      </w:r>
      <w:r w:rsidR="00FC6B17" w:rsidRPr="008A5743">
        <w:rPr>
          <w:rFonts w:ascii="Tahoma" w:hAnsi="Tahoma" w:cs="Tahoma"/>
          <w:sz w:val="22"/>
          <w:szCs w:val="22"/>
        </w:rPr>
        <w:t xml:space="preserve">4 grades including English and mathematics. However, we are not complacent and are ambitious for further success because of the real life chances these results bring for our pupils. </w:t>
      </w:r>
      <w:r w:rsidR="00FC6B17" w:rsidRPr="008A5743">
        <w:rPr>
          <w:rFonts w:ascii="Tahoma" w:hAnsi="Tahoma" w:cs="Tahoma"/>
          <w:sz w:val="22"/>
          <w:szCs w:val="22"/>
        </w:rPr>
        <w:br/>
      </w:r>
    </w:p>
    <w:p w:rsidR="00FC6B17" w:rsidRPr="008A5743" w:rsidRDefault="00FC6B17" w:rsidP="008A5743">
      <w:pPr>
        <w:pStyle w:val="NoSpacing"/>
        <w:rPr>
          <w:rFonts w:ascii="Tahoma" w:hAnsi="Tahoma" w:cs="Tahoma"/>
          <w:sz w:val="22"/>
          <w:szCs w:val="22"/>
        </w:rPr>
      </w:pPr>
      <w:r w:rsidRPr="008A5743">
        <w:rPr>
          <w:rFonts w:ascii="Tahoma" w:hAnsi="Tahoma" w:cs="Tahoma"/>
          <w:sz w:val="22"/>
          <w:szCs w:val="22"/>
        </w:rPr>
        <w:t xml:space="preserve">We want all at </w:t>
      </w:r>
      <w:r w:rsidR="008A5743" w:rsidRPr="008A5743">
        <w:rPr>
          <w:rFonts w:ascii="Tahoma" w:hAnsi="Tahoma" w:cs="Tahoma"/>
          <w:sz w:val="22"/>
          <w:szCs w:val="22"/>
        </w:rPr>
        <w:t>St</w:t>
      </w:r>
      <w:r w:rsidRPr="008A5743">
        <w:rPr>
          <w:rFonts w:ascii="Tahoma" w:hAnsi="Tahoma" w:cs="Tahoma"/>
          <w:sz w:val="22"/>
          <w:szCs w:val="22"/>
        </w:rPr>
        <w:t xml:space="preserve"> Michael’s to ‘be the best that they can be’. We are confident that our pupils are provided with a rigorous and productive learning environment where they are both challenged and supported. We have talented, dedicated, caring and dynamic staff who are willing to develop innovative approaches to learning and teaching for our young people, provide outstanding care and guidance and support our distinctive Christian ethos.  </w:t>
      </w:r>
    </w:p>
    <w:p w:rsidR="00FC6B17" w:rsidRPr="008A5743" w:rsidRDefault="00FC6B17" w:rsidP="008A5743">
      <w:pPr>
        <w:pStyle w:val="NoSpacing"/>
        <w:rPr>
          <w:rFonts w:ascii="Tahoma" w:hAnsi="Tahoma" w:cs="Tahoma"/>
          <w:sz w:val="22"/>
          <w:szCs w:val="22"/>
        </w:rPr>
      </w:pPr>
      <w:r w:rsidRPr="008A5743">
        <w:rPr>
          <w:rFonts w:ascii="Tahoma" w:hAnsi="Tahoma" w:cs="Tahoma"/>
          <w:sz w:val="22"/>
          <w:szCs w:val="22"/>
        </w:rPr>
        <w:t> </w:t>
      </w:r>
    </w:p>
    <w:p w:rsidR="00FC6B17" w:rsidRPr="008A5743" w:rsidRDefault="00FC6B17" w:rsidP="008A5743">
      <w:pPr>
        <w:pStyle w:val="NoSpacing"/>
        <w:rPr>
          <w:rFonts w:ascii="Tahoma" w:hAnsi="Tahoma" w:cs="Tahoma"/>
          <w:sz w:val="22"/>
          <w:szCs w:val="22"/>
        </w:rPr>
      </w:pPr>
      <w:r w:rsidRPr="008A5743">
        <w:rPr>
          <w:rFonts w:ascii="Tahoma" w:hAnsi="Tahoma" w:cs="Tahoma"/>
          <w:sz w:val="22"/>
          <w:szCs w:val="22"/>
        </w:rPr>
        <w:t xml:space="preserve">I hope the information provided on our website gives you a clear flavour of our ethos, of what to expect at </w:t>
      </w:r>
      <w:r w:rsidR="008A5743" w:rsidRPr="008A5743">
        <w:rPr>
          <w:rFonts w:ascii="Tahoma" w:hAnsi="Tahoma" w:cs="Tahoma"/>
          <w:sz w:val="22"/>
          <w:szCs w:val="22"/>
        </w:rPr>
        <w:t>St</w:t>
      </w:r>
      <w:r w:rsidRPr="008A5743">
        <w:rPr>
          <w:rFonts w:ascii="Tahoma" w:hAnsi="Tahoma" w:cs="Tahoma"/>
          <w:sz w:val="22"/>
          <w:szCs w:val="22"/>
        </w:rPr>
        <w:t xml:space="preserve"> Michael’s and also helps you to prepare for the application process.</w:t>
      </w:r>
      <w:r w:rsidRPr="008A5743">
        <w:rPr>
          <w:rFonts w:ascii="Tahoma" w:hAnsi="Tahoma" w:cs="Tahoma"/>
          <w:sz w:val="22"/>
          <w:szCs w:val="22"/>
        </w:rPr>
        <w:br/>
        <w:t xml:space="preserve"> </w:t>
      </w:r>
    </w:p>
    <w:p w:rsidR="00FC6B17" w:rsidRPr="008A5743" w:rsidRDefault="00FC6B17" w:rsidP="008A5743">
      <w:pPr>
        <w:pStyle w:val="NoSpacing"/>
        <w:rPr>
          <w:rFonts w:ascii="Tahoma" w:hAnsi="Tahoma" w:cs="Tahoma"/>
          <w:sz w:val="22"/>
          <w:szCs w:val="22"/>
        </w:rPr>
      </w:pPr>
      <w:r w:rsidRPr="008A5743">
        <w:rPr>
          <w:rFonts w:ascii="Tahoma" w:hAnsi="Tahoma" w:cs="Tahoma"/>
          <w:sz w:val="22"/>
          <w:szCs w:val="22"/>
        </w:rPr>
        <w:t xml:space="preserve">I look forward to receiving your application. </w:t>
      </w:r>
    </w:p>
    <w:p w:rsidR="00FC6B17" w:rsidRPr="008A5743" w:rsidRDefault="008A5743" w:rsidP="008A5743">
      <w:pPr>
        <w:pStyle w:val="NoSpacing"/>
        <w:rPr>
          <w:rFonts w:ascii="Tahoma" w:hAnsi="Tahoma" w:cs="Tahoma"/>
          <w:sz w:val="22"/>
          <w:szCs w:val="22"/>
        </w:rPr>
      </w:pPr>
      <w:r w:rsidRPr="008A5743">
        <w:rPr>
          <w:rFonts w:ascii="Tahoma" w:hAnsi="Tahoma" w:cs="Tahoma"/>
          <w:sz w:val="22"/>
          <w:szCs w:val="22"/>
        </w:rPr>
        <w:br/>
        <w:t>Yours sincerely</w:t>
      </w:r>
    </w:p>
    <w:p w:rsidR="007D4D61" w:rsidRDefault="00FC6B17" w:rsidP="007D4D61">
      <w:pPr>
        <w:pStyle w:val="Default"/>
        <w:rPr>
          <w:rFonts w:ascii="Tahoma" w:hAnsi="Tahoma" w:cs="Tahoma"/>
          <w:sz w:val="22"/>
          <w:szCs w:val="22"/>
          <w14:ligatures w14:val="none"/>
        </w:rPr>
      </w:pPr>
      <w:r>
        <w:rPr>
          <w:rFonts w:ascii="Bradley Hand ITC" w:hAnsi="Bradley Hand ITC"/>
          <w:b/>
          <w:bCs/>
          <w:iCs/>
          <w:sz w:val="32"/>
          <w:szCs w:val="32"/>
          <w14:ligatures w14:val="none"/>
        </w:rPr>
        <w:t xml:space="preserve">Jayne Jenks </w:t>
      </w:r>
      <w:r>
        <w:rPr>
          <w:rFonts w:ascii="Tahoma" w:hAnsi="Tahoma" w:cs="Tahoma"/>
          <w:iCs/>
          <w:sz w:val="22"/>
          <w:szCs w:val="22"/>
          <w14:ligatures w14:val="none"/>
        </w:rPr>
        <w:br/>
      </w:r>
      <w:r>
        <w:rPr>
          <w:rFonts w:ascii="Tahoma" w:hAnsi="Tahoma" w:cs="Tahoma"/>
          <w:sz w:val="22"/>
          <w:szCs w:val="22"/>
          <w14:ligatures w14:val="none"/>
        </w:rPr>
        <w:t xml:space="preserve">Mrs Jayne Jenks </w:t>
      </w:r>
      <w:r>
        <w:rPr>
          <w:rFonts w:ascii="Tahoma" w:hAnsi="Tahoma" w:cs="Tahoma"/>
          <w:sz w:val="22"/>
          <w:szCs w:val="22"/>
          <w14:ligatures w14:val="none"/>
        </w:rPr>
        <w:br/>
        <w:t>H</w:t>
      </w:r>
      <w:r w:rsidR="002272BF">
        <w:rPr>
          <w:rFonts w:ascii="Tahoma" w:hAnsi="Tahoma" w:cs="Tahoma"/>
          <w:sz w:val="22"/>
          <w:szCs w:val="22"/>
          <w14:ligatures w14:val="none"/>
        </w:rPr>
        <w:t>eadteacher</w:t>
      </w:r>
    </w:p>
    <w:p w:rsidR="007D4D61" w:rsidRDefault="007D4D61" w:rsidP="007D4D61">
      <w:pPr>
        <w:pStyle w:val="Default"/>
        <w:rPr>
          <w:rFonts w:ascii="Tahoma" w:hAnsi="Tahoma" w:cs="Tahoma"/>
          <w:sz w:val="22"/>
          <w:szCs w:val="22"/>
          <w14:ligatures w14:val="none"/>
        </w:rPr>
      </w:pPr>
    </w:p>
    <w:p w:rsidR="007D4D61" w:rsidRDefault="007D4D61" w:rsidP="007D4D61">
      <w:pPr>
        <w:pStyle w:val="Default"/>
        <w:rPr>
          <w:rFonts w:ascii="Tahoma" w:hAnsi="Tahoma" w:cs="Tahoma"/>
          <w:sz w:val="22"/>
          <w:szCs w:val="22"/>
          <w14:ligatures w14:val="none"/>
        </w:rPr>
      </w:pPr>
      <w:r>
        <w:rPr>
          <w:noProof/>
          <w14:ligatures w14:val="none"/>
          <w14:cntxtAlts w14:val="0"/>
        </w:rPr>
        <w:drawing>
          <wp:anchor distT="0" distB="0" distL="114300" distR="114300" simplePos="0" relativeHeight="251852800" behindDoc="0" locked="0" layoutInCell="1" allowOverlap="1" wp14:anchorId="1BFFD7DA" wp14:editId="4108837D">
            <wp:simplePos x="0" y="0"/>
            <wp:positionH relativeFrom="margin">
              <wp:posOffset>685800</wp:posOffset>
            </wp:positionH>
            <wp:positionV relativeFrom="page">
              <wp:posOffset>6885940</wp:posOffset>
            </wp:positionV>
            <wp:extent cx="4737735" cy="3157220"/>
            <wp:effectExtent l="0" t="0" r="5715" b="508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7735" cy="315722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7D4D61" w:rsidRDefault="007D4D61" w:rsidP="007D4D61">
      <w:pPr>
        <w:pStyle w:val="Default"/>
        <w:rPr>
          <w:rFonts w:ascii="Tahoma" w:hAnsi="Tahoma" w:cs="Tahoma"/>
          <w:sz w:val="22"/>
          <w:szCs w:val="22"/>
          <w14:ligatures w14:val="none"/>
        </w:rPr>
      </w:pPr>
    </w:p>
    <w:p w:rsidR="00FC6B17" w:rsidRDefault="004D5B21" w:rsidP="007D4D61">
      <w:pPr>
        <w:pStyle w:val="Default"/>
        <w:rPr>
          <w:rFonts w:ascii="Tahoma" w:hAnsi="Tahoma" w:cs="Tahoma"/>
          <w:sz w:val="22"/>
          <w:szCs w:val="22"/>
          <w14:ligatures w14:val="none"/>
        </w:rPr>
      </w:pPr>
      <w:r w:rsidRPr="00DD5131">
        <w:rPr>
          <w:rFonts w:ascii="Tahoma" w:hAnsi="Tahoma" w:cs="Tahoma"/>
          <w:noProof/>
          <w:sz w:val="22"/>
          <w:szCs w:val="22"/>
          <w14:ligatures w14:val="none"/>
        </w:rPr>
        <mc:AlternateContent>
          <mc:Choice Requires="wps">
            <w:drawing>
              <wp:anchor distT="36576" distB="36576" distL="36576" distR="36576" simplePos="0" relativeHeight="251829248" behindDoc="0" locked="0" layoutInCell="1" allowOverlap="1" wp14:anchorId="3B4D45E8" wp14:editId="1E7F9FFD">
                <wp:simplePos x="0" y="0"/>
                <wp:positionH relativeFrom="column">
                  <wp:posOffset>-228600</wp:posOffset>
                </wp:positionH>
                <wp:positionV relativeFrom="paragraph">
                  <wp:posOffset>-295275</wp:posOffset>
                </wp:positionV>
                <wp:extent cx="3491230" cy="314325"/>
                <wp:effectExtent l="0" t="0" r="0" b="9525"/>
                <wp:wrapNone/>
                <wp:docPr id="1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D5131" w:rsidRPr="00DD5131" w:rsidRDefault="00DD5131" w:rsidP="00DD5131">
                            <w:pPr>
                              <w:spacing w:after="160" w:line="256" w:lineRule="auto"/>
                              <w:jc w:val="center"/>
                              <w:rPr>
                                <w:rFonts w:ascii="Flux" w:hAnsi="Flux" w:cs="Tahoma"/>
                                <w:color w:val="FFFFFF" w:themeColor="background1"/>
                                <w:sz w:val="32"/>
                                <w:szCs w:val="32"/>
                                <w14:ligatures w14:val="none"/>
                              </w:rPr>
                            </w:pPr>
                            <w:r w:rsidRPr="00DD5131">
                              <w:rPr>
                                <w:rFonts w:ascii="Flux" w:hAnsi="Flux" w:cs="Tahoma"/>
                                <w:color w:val="FFFFFF" w:themeColor="background1"/>
                                <w:sz w:val="32"/>
                                <w:szCs w:val="32"/>
                                <w14:ligatures w14:val="none"/>
                              </w:rPr>
                              <w:t>Information about the RE</w:t>
                            </w:r>
                            <w:r w:rsidR="008A5743">
                              <w:rPr>
                                <w:rFonts w:ascii="Flux" w:hAnsi="Flux" w:cs="Tahoma"/>
                                <w:color w:val="FFFFFF" w:themeColor="background1"/>
                                <w:sz w:val="32"/>
                                <w:szCs w:val="32"/>
                                <w14:ligatures w14:val="none"/>
                              </w:rPr>
                              <w:t xml:space="preserve"> D</w:t>
                            </w:r>
                            <w:r w:rsidR="004D5B21">
                              <w:rPr>
                                <w:rFonts w:ascii="Flux" w:hAnsi="Flux" w:cs="Tahoma"/>
                                <w:color w:val="FFFFFF" w:themeColor="background1"/>
                                <w:sz w:val="32"/>
                                <w:szCs w:val="32"/>
                                <w14:ligatures w14:val="none"/>
                              </w:rPr>
                              <w:t>epartment</w:t>
                            </w:r>
                            <w:r w:rsidRPr="00DD5131">
                              <w:rPr>
                                <w:rFonts w:ascii="Flux" w:hAnsi="Flux" w:cs="Tahoma"/>
                                <w:color w:val="FFFFFF" w:themeColor="background1"/>
                                <w:sz w:val="32"/>
                                <w:szCs w:val="32"/>
                                <w14:ligatures w14:val="none"/>
                              </w:rPr>
                              <w:t xml:space="preserve"> Department</w:t>
                            </w:r>
                          </w:p>
                          <w:p w:rsidR="00DD5131" w:rsidRDefault="00DD5131" w:rsidP="00DD5131">
                            <w:pPr>
                              <w:widowControl w:val="0"/>
                              <w:jc w:val="center"/>
                              <w:rPr>
                                <w:rFonts w:ascii="Flux" w:hAnsi="Flux"/>
                                <w:color w:val="FFFFFF"/>
                                <w:sz w:val="28"/>
                                <w:szCs w:val="28"/>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D45E8" id="_x0000_s1035" type="#_x0000_t202" style="position:absolute;margin-left:-18pt;margin-top:-23.25pt;width:274.9pt;height:24.75pt;z-index:251829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" filled="f" stroked="f" strokecolor="black [0]" strokeweight="2pt">
                <v:textbox inset="2.88pt,2.88pt,2.88pt,2.88pt">
                  <w:txbxContent>
                    <w:p w:rsidR="00DD5131" w:rsidRPr="00DD5131" w:rsidRDefault="00DD5131" w:rsidP="00DD5131">
                      <w:pPr>
                        <w:spacing w:after="160" w:line="256" w:lineRule="auto"/>
                        <w:jc w:val="center"/>
                        <w:rPr>
                          <w:rFonts w:ascii="Flux" w:hAnsi="Flux" w:cs="Tahoma"/>
                          <w:color w:val="FFFFFF" w:themeColor="background1"/>
                          <w:sz w:val="32"/>
                          <w:szCs w:val="32"/>
                          <w14:ligatures w14:val="none"/>
                        </w:rPr>
                      </w:pPr>
                      <w:r w:rsidRPr="00DD5131">
                        <w:rPr>
                          <w:rFonts w:ascii="Flux" w:hAnsi="Flux" w:cs="Tahoma"/>
                          <w:color w:val="FFFFFF" w:themeColor="background1"/>
                          <w:sz w:val="32"/>
                          <w:szCs w:val="32"/>
                          <w14:ligatures w14:val="none"/>
                        </w:rPr>
                        <w:t>Information about the RE</w:t>
                      </w:r>
                      <w:r w:rsidR="008A5743">
                        <w:rPr>
                          <w:rFonts w:ascii="Flux" w:hAnsi="Flux" w:cs="Tahoma"/>
                          <w:color w:val="FFFFFF" w:themeColor="background1"/>
                          <w:sz w:val="32"/>
                          <w:szCs w:val="32"/>
                          <w14:ligatures w14:val="none"/>
                        </w:rPr>
                        <w:t xml:space="preserve"> D</w:t>
                      </w:r>
                      <w:r w:rsidR="004D5B21">
                        <w:rPr>
                          <w:rFonts w:ascii="Flux" w:hAnsi="Flux" w:cs="Tahoma"/>
                          <w:color w:val="FFFFFF" w:themeColor="background1"/>
                          <w:sz w:val="32"/>
                          <w:szCs w:val="32"/>
                          <w14:ligatures w14:val="none"/>
                        </w:rPr>
                        <w:t>epartment</w:t>
                      </w:r>
                      <w:r w:rsidRPr="00DD5131">
                        <w:rPr>
                          <w:rFonts w:ascii="Flux" w:hAnsi="Flux" w:cs="Tahoma"/>
                          <w:color w:val="FFFFFF" w:themeColor="background1"/>
                          <w:sz w:val="32"/>
                          <w:szCs w:val="32"/>
                          <w14:ligatures w14:val="none"/>
                        </w:rPr>
                        <w:t xml:space="preserve"> Department</w:t>
                      </w:r>
                    </w:p>
                    <w:p w:rsidR="00DD5131" w:rsidRDefault="00DD5131" w:rsidP="00DD5131">
                      <w:pPr>
                        <w:widowControl w:val="0"/>
                        <w:jc w:val="center"/>
                        <w:rPr>
                          <w:rFonts w:ascii="Flux" w:hAnsi="Flux"/>
                          <w:color w:val="FFFFFF"/>
                          <w:sz w:val="28"/>
                          <w:szCs w:val="28"/>
                          <w14:ligatures w14:val="none"/>
                        </w:rPr>
                      </w:pPr>
                    </w:p>
                  </w:txbxContent>
                </v:textbox>
              </v:shape>
            </w:pict>
          </mc:Fallback>
        </mc:AlternateContent>
      </w:r>
    </w:p>
    <w:p w:rsidR="00DE2B80" w:rsidRDefault="00DE2B80"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r w:rsidRPr="00E258BD">
        <w:rPr>
          <w:noProof/>
          <w:color w:val="auto"/>
          <w:kern w:val="0"/>
          <w14:ligatures w14:val="none"/>
          <w14:cntxtAlts w14:val="0"/>
        </w:rPr>
        <w:lastRenderedPageBreak/>
        <mc:AlternateContent>
          <mc:Choice Requires="wps">
            <w:drawing>
              <wp:anchor distT="36576" distB="36576" distL="36576" distR="36576" simplePos="0" relativeHeight="251846656" behindDoc="0" locked="0" layoutInCell="1" allowOverlap="1" wp14:anchorId="4E69F7FD" wp14:editId="525B74A2">
                <wp:simplePos x="0" y="0"/>
                <wp:positionH relativeFrom="margin">
                  <wp:posOffset>-266700</wp:posOffset>
                </wp:positionH>
                <wp:positionV relativeFrom="paragraph">
                  <wp:posOffset>66675</wp:posOffset>
                </wp:positionV>
                <wp:extent cx="4343400" cy="304800"/>
                <wp:effectExtent l="0" t="0" r="0" b="0"/>
                <wp:wrapNone/>
                <wp:docPr id="2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E2B80" w:rsidRDefault="00DE2B80" w:rsidP="00DE2B80">
                            <w:pPr>
                              <w:widowControl w:val="0"/>
                              <w:jc w:val="center"/>
                              <w:rPr>
                                <w:rFonts w:ascii="Flux" w:hAnsi="Flux"/>
                                <w:color w:val="FFFFFF"/>
                                <w:sz w:val="28"/>
                                <w:szCs w:val="28"/>
                                <w14:ligatures w14:val="none"/>
                              </w:rPr>
                            </w:pPr>
                            <w:r>
                              <w:rPr>
                                <w:rFonts w:ascii="Flux" w:hAnsi="Flux"/>
                                <w:color w:val="FFFFFF"/>
                                <w:sz w:val="28"/>
                                <w:szCs w:val="28"/>
                                <w14:ligatures w14:val="none"/>
                              </w:rPr>
                              <w:t xml:space="preserve">Information about the </w:t>
                            </w:r>
                            <w:r w:rsidR="007D4D61">
                              <w:rPr>
                                <w:rFonts w:ascii="Flux" w:hAnsi="Flux"/>
                                <w:color w:val="FFFFFF"/>
                                <w:sz w:val="28"/>
                                <w:szCs w:val="28"/>
                                <w14:ligatures w14:val="none"/>
                              </w:rPr>
                              <w:t>Pastoral System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9F7FD" id="_x0000_s1036" type="#_x0000_t202" style="position:absolute;margin-left:-21pt;margin-top:5.25pt;width:342pt;height:24pt;z-index:251846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" filled="f" stroked="f" strokecolor="black [0]" strokeweight="2pt">
                <v:textbox inset="2.88pt,2.88pt,2.88pt,2.88pt">
                  <w:txbxContent>
                    <w:p w:rsidR="00DE2B80" w:rsidRDefault="00DE2B80" w:rsidP="00DE2B80">
                      <w:pPr>
                        <w:widowControl w:val="0"/>
                        <w:jc w:val="center"/>
                        <w:rPr>
                          <w:rFonts w:ascii="Flux" w:hAnsi="Flux"/>
                          <w:color w:val="FFFFFF"/>
                          <w:sz w:val="28"/>
                          <w:szCs w:val="28"/>
                          <w14:ligatures w14:val="none"/>
                        </w:rPr>
                      </w:pPr>
                      <w:r>
                        <w:rPr>
                          <w:rFonts w:ascii="Flux" w:hAnsi="Flux"/>
                          <w:color w:val="FFFFFF"/>
                          <w:sz w:val="28"/>
                          <w:szCs w:val="28"/>
                          <w14:ligatures w14:val="none"/>
                        </w:rPr>
                        <w:t xml:space="preserve">Information about the </w:t>
                      </w:r>
                      <w:r w:rsidR="007D4D61">
                        <w:rPr>
                          <w:rFonts w:ascii="Flux" w:hAnsi="Flux"/>
                          <w:color w:val="FFFFFF"/>
                          <w:sz w:val="28"/>
                          <w:szCs w:val="28"/>
                          <w14:ligatures w14:val="none"/>
                        </w:rPr>
                        <w:t>Pastoral System</w:t>
                      </w:r>
                    </w:p>
                  </w:txbxContent>
                </v:textbox>
                <w10:wrap anchorx="margin"/>
              </v:shape>
            </w:pict>
          </mc:Fallback>
        </mc:AlternateContent>
      </w:r>
      <w:r w:rsidRPr="00E258BD">
        <w:rPr>
          <w:noProof/>
          <w:color w:val="auto"/>
          <w:kern w:val="0"/>
          <w14:ligatures w14:val="none"/>
          <w14:cntxtAlts w14:val="0"/>
        </w:rPr>
        <mc:AlternateContent>
          <mc:Choice Requires="wps">
            <w:drawing>
              <wp:anchor distT="36576" distB="36576" distL="36576" distR="36576" simplePos="0" relativeHeight="251844608" behindDoc="0" locked="0" layoutInCell="1" allowOverlap="1" wp14:anchorId="19964EE2" wp14:editId="365CFA63">
                <wp:simplePos x="0" y="0"/>
                <wp:positionH relativeFrom="margin">
                  <wp:posOffset>-228600</wp:posOffset>
                </wp:positionH>
                <wp:positionV relativeFrom="paragraph">
                  <wp:posOffset>9525</wp:posOffset>
                </wp:positionV>
                <wp:extent cx="4400550" cy="382905"/>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D33F8" id="Rectangle 22" o:spid="_x0000_s1026" style="position:absolute;margin-left:-18pt;margin-top:.75pt;width:346.5pt;height:30.15pt;z-index:251844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" fillcolor="#a50021" stroked="f" strokecolor="black [0]" strokeweight="2pt">
                <v:shadow color="#ccc"/>
                <v:textbox inset="2.88pt,2.88pt,2.88pt,2.88pt"/>
                <w10:wrap anchorx="margin"/>
              </v:rect>
            </w:pict>
          </mc:Fallback>
        </mc:AlternateContent>
      </w: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7D4D61" w:rsidRPr="00886D2E" w:rsidRDefault="007D4D61" w:rsidP="007D4D61">
      <w:pPr>
        <w:rPr>
          <w:rFonts w:ascii="Tahoma" w:hAnsi="Tahoma" w:cs="Tahoma"/>
          <w:bCs/>
          <w:sz w:val="22"/>
          <w:szCs w:val="22"/>
        </w:rPr>
      </w:pPr>
      <w:r>
        <w:rPr>
          <w:rFonts w:ascii="Tahoma" w:hAnsi="Tahoma" w:cs="Tahoma"/>
          <w:b/>
          <w:bCs/>
          <w:sz w:val="22"/>
          <w:szCs w:val="22"/>
        </w:rPr>
        <w:t>Pupil Wellbeing</w:t>
      </w:r>
      <w:r w:rsidRPr="00886D2E">
        <w:rPr>
          <w:rFonts w:ascii="Tahoma" w:hAnsi="Tahoma" w:cs="Tahoma"/>
          <w:b/>
          <w:bCs/>
          <w:sz w:val="22"/>
          <w:szCs w:val="22"/>
        </w:rPr>
        <w:t xml:space="preserve"> </w:t>
      </w:r>
      <w:r w:rsidRPr="00886D2E">
        <w:rPr>
          <w:rFonts w:ascii="Tahoma" w:hAnsi="Tahoma" w:cs="Tahoma"/>
          <w:b/>
          <w:bCs/>
          <w:sz w:val="22"/>
          <w:szCs w:val="22"/>
        </w:rPr>
        <w:br/>
      </w:r>
      <w:r w:rsidRPr="00886D2E">
        <w:rPr>
          <w:rFonts w:ascii="Tahoma" w:hAnsi="Tahoma" w:cs="Tahoma"/>
          <w:bCs/>
          <w:sz w:val="22"/>
          <w:szCs w:val="22"/>
        </w:rPr>
        <w:t>The wellbeing of our pupils is g</w:t>
      </w:r>
      <w:r w:rsidR="009D23AD">
        <w:rPr>
          <w:rFonts w:ascii="Tahoma" w:hAnsi="Tahoma" w:cs="Tahoma"/>
          <w:bCs/>
          <w:sz w:val="22"/>
          <w:szCs w:val="22"/>
        </w:rPr>
        <w:t>iven the highest priority at St</w:t>
      </w:r>
      <w:r w:rsidRPr="00886D2E">
        <w:rPr>
          <w:rFonts w:ascii="Tahoma" w:hAnsi="Tahoma" w:cs="Tahoma"/>
          <w:bCs/>
          <w:sz w:val="22"/>
          <w:szCs w:val="22"/>
        </w:rPr>
        <w:t xml:space="preserve"> Michael’s. We know that for pupils to learn they need to feel happy and be safe. A growth mindset and emotional resilience are promoted, encouraging pupils to live fulfilled and contented lives. The importance of friendship and healthy, active lifestyles is actively promoted. The school works in partnership with parents and outside agencies, where necessary, to encourage pupils to fully embrace the opportunities available to them.</w:t>
      </w:r>
      <w:r w:rsidRPr="00886D2E">
        <w:rPr>
          <w:rFonts w:ascii="Tahoma" w:hAnsi="Tahoma" w:cs="Tahoma"/>
          <w:b/>
          <w:bCs/>
          <w:sz w:val="22"/>
          <w:szCs w:val="22"/>
        </w:rPr>
        <w:t xml:space="preserve"> </w:t>
      </w:r>
      <w:r w:rsidRPr="00886D2E">
        <w:rPr>
          <w:rFonts w:ascii="Tahoma" w:hAnsi="Tahoma" w:cs="Tahoma"/>
          <w:b/>
          <w:bCs/>
          <w:sz w:val="22"/>
          <w:szCs w:val="22"/>
        </w:rPr>
        <w:br/>
      </w:r>
    </w:p>
    <w:p w:rsidR="007D4D61" w:rsidRPr="00886D2E" w:rsidRDefault="007D4D61" w:rsidP="007D4D61">
      <w:pPr>
        <w:rPr>
          <w:rFonts w:ascii="Tahoma" w:hAnsi="Tahoma" w:cs="Tahoma"/>
          <w:bCs/>
          <w:sz w:val="22"/>
          <w:szCs w:val="22"/>
        </w:rPr>
      </w:pPr>
      <w:r w:rsidRPr="00886D2E">
        <w:rPr>
          <w:rFonts w:ascii="Tahoma" w:hAnsi="Tahoma" w:cs="Tahoma"/>
          <w:bCs/>
          <w:sz w:val="22"/>
          <w:szCs w:val="22"/>
        </w:rPr>
        <w:t>The pastoral team of staff i</w:t>
      </w:r>
      <w:r w:rsidR="009D23AD">
        <w:rPr>
          <w:rFonts w:ascii="Tahoma" w:hAnsi="Tahoma" w:cs="Tahoma"/>
          <w:bCs/>
          <w:sz w:val="22"/>
          <w:szCs w:val="22"/>
        </w:rPr>
        <w:t>s led by the Deputy Headteacher:</w:t>
      </w:r>
      <w:r w:rsidRPr="00886D2E">
        <w:rPr>
          <w:rFonts w:ascii="Tahoma" w:hAnsi="Tahoma" w:cs="Tahoma"/>
          <w:bCs/>
          <w:sz w:val="22"/>
          <w:szCs w:val="22"/>
        </w:rPr>
        <w:t xml:space="preserve"> Wellbeing. He is supported by a Senior Teacher</w:t>
      </w:r>
      <w:r w:rsidR="009D23AD">
        <w:rPr>
          <w:rFonts w:ascii="Tahoma" w:hAnsi="Tahoma" w:cs="Tahoma"/>
          <w:bCs/>
          <w:sz w:val="22"/>
          <w:szCs w:val="22"/>
        </w:rPr>
        <w:t>: W</w:t>
      </w:r>
      <w:r w:rsidRPr="00886D2E">
        <w:rPr>
          <w:rFonts w:ascii="Tahoma" w:hAnsi="Tahoma" w:cs="Tahoma"/>
          <w:bCs/>
          <w:sz w:val="22"/>
          <w:szCs w:val="22"/>
        </w:rPr>
        <w:t>ellbeing</w:t>
      </w:r>
      <w:r w:rsidR="009D23AD">
        <w:rPr>
          <w:rFonts w:ascii="Tahoma" w:hAnsi="Tahoma" w:cs="Tahoma"/>
          <w:bCs/>
          <w:sz w:val="22"/>
          <w:szCs w:val="22"/>
        </w:rPr>
        <w:t>,</w:t>
      </w:r>
      <w:r w:rsidRPr="00886D2E">
        <w:rPr>
          <w:rFonts w:ascii="Tahoma" w:hAnsi="Tahoma" w:cs="Tahoma"/>
          <w:bCs/>
          <w:sz w:val="22"/>
          <w:szCs w:val="22"/>
        </w:rPr>
        <w:t xml:space="preserve"> who is also a Pupil Manager. Each year group in school is led by a Pupil Manager, all of whom are teaching members of staff. The Pupil Managers work alongside the two Pupil Engagement Coordinators (one focusing on wellbeing and attendance and one on behaviour), the SENDCo and the Christian Youth Worker. </w:t>
      </w:r>
    </w:p>
    <w:p w:rsidR="007D4D61" w:rsidRPr="00886D2E" w:rsidRDefault="007D4D61" w:rsidP="007D4D61">
      <w:pPr>
        <w:rPr>
          <w:rFonts w:ascii="Tahoma" w:hAnsi="Tahoma" w:cs="Tahoma"/>
          <w:b/>
          <w:bCs/>
          <w:sz w:val="22"/>
          <w:szCs w:val="22"/>
        </w:rPr>
      </w:pPr>
    </w:p>
    <w:p w:rsidR="007D4D61" w:rsidRPr="00886D2E" w:rsidRDefault="007D4D61" w:rsidP="007D4D61">
      <w:pPr>
        <w:rPr>
          <w:rFonts w:ascii="Tahoma" w:hAnsi="Tahoma" w:cs="Tahoma"/>
          <w:b/>
          <w:bCs/>
          <w:sz w:val="22"/>
          <w:szCs w:val="22"/>
        </w:rPr>
      </w:pPr>
      <w:r>
        <w:rPr>
          <w:rFonts w:ascii="Tahoma" w:hAnsi="Tahoma" w:cs="Tahoma"/>
          <w:b/>
          <w:bCs/>
          <w:sz w:val="22"/>
          <w:szCs w:val="22"/>
        </w:rPr>
        <w:t>The Tutorial System</w:t>
      </w:r>
    </w:p>
    <w:p w:rsidR="007D4D61" w:rsidRPr="00886D2E" w:rsidRDefault="007D4D61" w:rsidP="007D4D61">
      <w:pPr>
        <w:shd w:val="clear" w:color="auto" w:fill="FFFFFF"/>
        <w:spacing w:after="225"/>
        <w:rPr>
          <w:rFonts w:ascii="Tahoma" w:hAnsi="Tahoma" w:cs="Tahoma"/>
          <w:sz w:val="22"/>
          <w:szCs w:val="22"/>
          <w:lang w:val="en"/>
        </w:rPr>
      </w:pPr>
      <w:r>
        <w:rPr>
          <w:rFonts w:ascii="Tahoma" w:hAnsi="Tahoma" w:cs="Tahoma"/>
          <w:sz w:val="22"/>
          <w:szCs w:val="22"/>
          <w:lang w:val="en"/>
        </w:rPr>
        <w:t>O</w:t>
      </w:r>
      <w:r w:rsidRPr="00886D2E">
        <w:rPr>
          <w:rFonts w:ascii="Tahoma" w:hAnsi="Tahoma" w:cs="Tahoma"/>
          <w:sz w:val="22"/>
          <w:szCs w:val="22"/>
          <w:lang w:val="en"/>
        </w:rPr>
        <w:t>n entry to the school pupils are placed in tutorial groups with an individual tutor; these groups are seen by their tutor each morning. Pupils normally remain in their tutorial groups for their five years at the school. Our most talented singers and instrumentalists from Years 9-11 form Hughes tutorial group and take part in many acts of worship.</w:t>
      </w:r>
    </w:p>
    <w:p w:rsidR="007D4D61" w:rsidRPr="00886D2E" w:rsidRDefault="007D4D61" w:rsidP="007D4D61">
      <w:pPr>
        <w:shd w:val="clear" w:color="auto" w:fill="FFFFFF"/>
        <w:spacing w:after="225"/>
        <w:rPr>
          <w:rFonts w:ascii="Tahoma" w:hAnsi="Tahoma" w:cs="Tahoma"/>
          <w:sz w:val="22"/>
          <w:szCs w:val="22"/>
          <w:lang w:val="en"/>
        </w:rPr>
      </w:pPr>
      <w:r w:rsidRPr="00886D2E">
        <w:rPr>
          <w:rFonts w:ascii="Tahoma" w:hAnsi="Tahoma" w:cs="Tahoma"/>
          <w:sz w:val="22"/>
          <w:szCs w:val="22"/>
          <w:lang w:val="en"/>
        </w:rPr>
        <w:t>The tutor maintains an overview of the progress of each child across the curriculum and delivers the Living Education programme. He or she is in a unique position to ensure that each child is happy, making good progress and contributing to the life of the tutorial and the wider life of the school. The tutor is normally the first person to contact with issues about a child. Through the daily interactions in the tutorial group and the Living Education programme tutors promote the core values of the school and encourage pupils to live within a Christian framework based on respect for others and personal integrity.</w:t>
      </w:r>
    </w:p>
    <w:p w:rsidR="007D4D61" w:rsidRPr="00886D2E" w:rsidRDefault="007D4D61" w:rsidP="007D4D61">
      <w:pPr>
        <w:shd w:val="clear" w:color="auto" w:fill="FFFFFF"/>
        <w:spacing w:after="225"/>
        <w:rPr>
          <w:rFonts w:ascii="Tahoma" w:hAnsi="Tahoma" w:cs="Tahoma"/>
          <w:sz w:val="22"/>
          <w:szCs w:val="22"/>
          <w:lang w:val="en"/>
        </w:rPr>
      </w:pPr>
      <w:r>
        <w:rPr>
          <w:noProof/>
          <w:color w:val="auto"/>
          <w:kern w:val="0"/>
          <w:sz w:val="24"/>
          <w:szCs w:val="24"/>
          <w14:ligatures w14:val="none"/>
          <w14:cntxtAlts w14:val="0"/>
        </w:rPr>
        <w:drawing>
          <wp:anchor distT="36576" distB="36576" distL="36576" distR="36576" simplePos="0" relativeHeight="251854848" behindDoc="0" locked="0" layoutInCell="1" allowOverlap="1" wp14:anchorId="41EDAF9E" wp14:editId="567716A4">
            <wp:simplePos x="0" y="0"/>
            <wp:positionH relativeFrom="margin">
              <wp:align>center</wp:align>
            </wp:positionH>
            <wp:positionV relativeFrom="paragraph">
              <wp:posOffset>748624</wp:posOffset>
            </wp:positionV>
            <wp:extent cx="4572000" cy="3047365"/>
            <wp:effectExtent l="0" t="0" r="0" b="635"/>
            <wp:wrapNone/>
            <wp:docPr id="30" name="Picture 30" descr="Img_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3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04736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886D2E">
        <w:rPr>
          <w:rFonts w:ascii="Tahoma" w:hAnsi="Tahoma" w:cs="Tahoma"/>
          <w:sz w:val="22"/>
          <w:szCs w:val="22"/>
          <w:lang w:val="en"/>
        </w:rPr>
        <w:t xml:space="preserve">Each tutorial has a 'patron' who is a person, living or deceased, who embodies the Christian ethos and way of life. Tutors are managed by Pupil Managers who have performance as a key focus of their work. </w:t>
      </w:r>
    </w:p>
    <w:p w:rsidR="007D4D61" w:rsidRDefault="007D4D61" w:rsidP="007D4D61">
      <w:pPr>
        <w:rPr>
          <w:rFonts w:ascii="Tahoma" w:hAnsi="Tahoma" w:cs="Tahoma"/>
          <w:b/>
          <w:bCs/>
          <w:sz w:val="22"/>
          <w:szCs w:val="22"/>
        </w:rPr>
      </w:pPr>
    </w:p>
    <w:p w:rsidR="007D4D61" w:rsidRDefault="007D4D61" w:rsidP="007D4D61">
      <w:pPr>
        <w:rPr>
          <w:rFonts w:ascii="Tahoma" w:hAnsi="Tahoma" w:cs="Tahoma"/>
          <w:b/>
          <w:bCs/>
          <w:sz w:val="22"/>
          <w:szCs w:val="22"/>
        </w:rPr>
        <w:sectPr w:rsidR="007D4D61" w:rsidSect="00886D2E">
          <w:pgSz w:w="11906" w:h="16838"/>
          <w:pgMar w:top="1440" w:right="1134" w:bottom="1440" w:left="1134" w:header="709" w:footer="709" w:gutter="0"/>
          <w:cols w:space="708"/>
          <w:docGrid w:linePitch="360"/>
        </w:sectPr>
      </w:pPr>
    </w:p>
    <w:p w:rsidR="00383C07" w:rsidRPr="00886D2E" w:rsidRDefault="00383C07" w:rsidP="00383C07">
      <w:pPr>
        <w:rPr>
          <w:rFonts w:ascii="Tahoma" w:hAnsi="Tahoma" w:cs="Tahoma"/>
          <w:b/>
          <w:bCs/>
          <w:sz w:val="22"/>
          <w:szCs w:val="22"/>
        </w:rPr>
      </w:pPr>
      <w:r>
        <w:rPr>
          <w:rFonts w:ascii="Tahoma" w:hAnsi="Tahoma" w:cs="Tahoma"/>
          <w:b/>
          <w:bCs/>
          <w:sz w:val="22"/>
          <w:szCs w:val="22"/>
        </w:rPr>
        <w:lastRenderedPageBreak/>
        <w:t>Behaviour for Learning</w:t>
      </w:r>
    </w:p>
    <w:p w:rsidR="00383C07" w:rsidRPr="00886D2E" w:rsidRDefault="00383C07" w:rsidP="00383C07">
      <w:pPr>
        <w:rPr>
          <w:rFonts w:ascii="Tahoma" w:hAnsi="Tahoma" w:cs="Tahoma"/>
          <w:sz w:val="22"/>
          <w:szCs w:val="22"/>
        </w:rPr>
      </w:pPr>
      <w:r w:rsidRPr="00886D2E">
        <w:rPr>
          <w:rFonts w:ascii="Tahoma" w:hAnsi="Tahoma" w:cs="Tahoma"/>
          <w:sz w:val="22"/>
          <w:szCs w:val="22"/>
        </w:rPr>
        <w:t>We believe that children learn best in a disciplined, safe and secure learning environment. Children have the right to learn and teachers have the right to teach without disruption. Everybody has the right to dignity and personal respect. We have very high standards of pupil conduct and disruptive behaviour is not tolerated at St Michael's. Pupils are encouraged to do their best and hard work is recognised in departments and at a whole school level. Praise and encouragement go hand in hand with fair and firm discipline. The ePraise reward system commends pupils for their good work or kind deeds.</w:t>
      </w:r>
    </w:p>
    <w:p w:rsidR="00383C07" w:rsidRDefault="00383C07" w:rsidP="00383C07">
      <w:pPr>
        <w:pStyle w:val="NoSpacing"/>
        <w:rPr>
          <w:rFonts w:ascii="Tahoma" w:hAnsi="Tahoma" w:cs="Tahoma"/>
          <w:b/>
          <w:sz w:val="22"/>
          <w:szCs w:val="22"/>
        </w:rPr>
      </w:pPr>
    </w:p>
    <w:p w:rsidR="00383C07" w:rsidRDefault="00383C07" w:rsidP="00383C07">
      <w:pPr>
        <w:pStyle w:val="NoSpacing"/>
        <w:rPr>
          <w:rFonts w:ascii="Tahoma" w:hAnsi="Tahoma" w:cs="Tahoma"/>
          <w:b/>
          <w:sz w:val="22"/>
          <w:szCs w:val="22"/>
        </w:rPr>
      </w:pPr>
      <w:r>
        <w:rPr>
          <w:rFonts w:ascii="Tahoma" w:hAnsi="Tahoma" w:cs="Tahoma"/>
          <w:b/>
          <w:sz w:val="22"/>
          <w:szCs w:val="22"/>
        </w:rPr>
        <w:t>Bullying</w:t>
      </w:r>
    </w:p>
    <w:p w:rsidR="00383C07" w:rsidRPr="00886D2E" w:rsidRDefault="00383C07" w:rsidP="00383C07">
      <w:pPr>
        <w:pStyle w:val="NoSpacing"/>
        <w:rPr>
          <w:rFonts w:ascii="Tahoma" w:hAnsi="Tahoma" w:cs="Tahoma"/>
          <w:sz w:val="22"/>
          <w:szCs w:val="22"/>
          <w:lang w:val="en"/>
        </w:rPr>
      </w:pPr>
      <w:r w:rsidRPr="00886D2E">
        <w:rPr>
          <w:rFonts w:ascii="Tahoma" w:hAnsi="Tahoma" w:cs="Tahoma"/>
          <w:sz w:val="22"/>
          <w:szCs w:val="22"/>
          <w:lang w:val="en"/>
        </w:rPr>
        <w:t xml:space="preserve">In keeping </w:t>
      </w:r>
      <w:r w:rsidR="009D23AD">
        <w:rPr>
          <w:rFonts w:ascii="Tahoma" w:hAnsi="Tahoma" w:cs="Tahoma"/>
          <w:sz w:val="22"/>
          <w:szCs w:val="22"/>
          <w:lang w:val="en"/>
        </w:rPr>
        <w:t>with the Christian ethos of S</w:t>
      </w:r>
      <w:r w:rsidRPr="00886D2E">
        <w:rPr>
          <w:rFonts w:ascii="Tahoma" w:hAnsi="Tahoma" w:cs="Tahoma"/>
          <w:sz w:val="22"/>
          <w:szCs w:val="22"/>
          <w:lang w:val="en"/>
        </w:rPr>
        <w:t>t Michael’s CE High School Academy, it is the aim of the school to eliminate all types of bullying. We strive to:</w:t>
      </w:r>
    </w:p>
    <w:p w:rsidR="00383C07" w:rsidRPr="00886D2E" w:rsidRDefault="00383C07" w:rsidP="00383C07">
      <w:pPr>
        <w:pStyle w:val="NoSpacing"/>
        <w:numPr>
          <w:ilvl w:val="0"/>
          <w:numId w:val="35"/>
        </w:numPr>
        <w:rPr>
          <w:rFonts w:ascii="Tahoma" w:hAnsi="Tahoma" w:cs="Tahoma"/>
          <w:sz w:val="22"/>
          <w:szCs w:val="22"/>
          <w:lang w:val="en"/>
        </w:rPr>
      </w:pPr>
      <w:r w:rsidRPr="00886D2E">
        <w:rPr>
          <w:rFonts w:ascii="Tahoma" w:hAnsi="Tahoma" w:cs="Tahoma"/>
          <w:sz w:val="22"/>
          <w:szCs w:val="22"/>
          <w:lang w:val="en"/>
        </w:rPr>
        <w:t>provide a secure environment for the physical safety of pupils and staff;</w:t>
      </w:r>
    </w:p>
    <w:p w:rsidR="00383C07" w:rsidRPr="00886D2E" w:rsidRDefault="00383C07" w:rsidP="00383C07">
      <w:pPr>
        <w:pStyle w:val="NoSpacing"/>
        <w:numPr>
          <w:ilvl w:val="0"/>
          <w:numId w:val="35"/>
        </w:numPr>
        <w:rPr>
          <w:rFonts w:ascii="Tahoma" w:hAnsi="Tahoma" w:cs="Tahoma"/>
          <w:sz w:val="22"/>
          <w:szCs w:val="22"/>
          <w:lang w:val="en"/>
        </w:rPr>
      </w:pPr>
      <w:r w:rsidRPr="00886D2E">
        <w:rPr>
          <w:rFonts w:ascii="Tahoma" w:hAnsi="Tahoma" w:cs="Tahoma"/>
          <w:sz w:val="22"/>
          <w:szCs w:val="22"/>
          <w:lang w:val="en"/>
        </w:rPr>
        <w:t>provide emotional security where the uniqueness and intrinsic worth of pupils and staff as valuable members of God’s creation is recognised;</w:t>
      </w:r>
    </w:p>
    <w:p w:rsidR="00383C07" w:rsidRPr="00886D2E" w:rsidRDefault="00383C07" w:rsidP="00383C07">
      <w:pPr>
        <w:pStyle w:val="NoSpacing"/>
        <w:numPr>
          <w:ilvl w:val="0"/>
          <w:numId w:val="35"/>
        </w:numPr>
        <w:rPr>
          <w:rFonts w:ascii="Tahoma" w:hAnsi="Tahoma" w:cs="Tahoma"/>
          <w:sz w:val="22"/>
          <w:szCs w:val="22"/>
          <w:lang w:val="en"/>
        </w:rPr>
      </w:pPr>
      <w:r w:rsidRPr="00886D2E">
        <w:rPr>
          <w:rFonts w:ascii="Tahoma" w:hAnsi="Tahoma" w:cs="Tahoma"/>
          <w:sz w:val="22"/>
          <w:szCs w:val="22"/>
          <w:lang w:val="en"/>
        </w:rPr>
        <w:t>ensure that pupils have a sense of belonging;</w:t>
      </w:r>
    </w:p>
    <w:p w:rsidR="00383C07" w:rsidRPr="00886D2E" w:rsidRDefault="00383C07" w:rsidP="00383C07">
      <w:pPr>
        <w:pStyle w:val="NoSpacing"/>
        <w:numPr>
          <w:ilvl w:val="0"/>
          <w:numId w:val="35"/>
        </w:numPr>
        <w:rPr>
          <w:rFonts w:ascii="Tahoma" w:hAnsi="Tahoma" w:cs="Tahoma"/>
          <w:sz w:val="22"/>
          <w:szCs w:val="22"/>
          <w:lang w:val="en"/>
        </w:rPr>
      </w:pPr>
      <w:r w:rsidRPr="00886D2E">
        <w:rPr>
          <w:rFonts w:ascii="Tahoma" w:hAnsi="Tahoma" w:cs="Tahoma"/>
          <w:sz w:val="22"/>
          <w:szCs w:val="22"/>
          <w:lang w:val="en"/>
        </w:rPr>
        <w:t>instill confidence and facilitate a healthy, happy and social learning environment where pupils can enjoy their learning and do the best that they can.</w:t>
      </w:r>
    </w:p>
    <w:p w:rsidR="00383C07" w:rsidRDefault="00383C07" w:rsidP="00383C07">
      <w:pPr>
        <w:pStyle w:val="NoSpacing"/>
        <w:rPr>
          <w:rFonts w:ascii="Tahoma" w:hAnsi="Tahoma" w:cs="Tahoma"/>
          <w:sz w:val="22"/>
          <w:szCs w:val="22"/>
          <w:lang w:val="en"/>
        </w:rPr>
      </w:pPr>
      <w:r w:rsidRPr="00886D2E">
        <w:rPr>
          <w:rFonts w:ascii="Tahoma" w:hAnsi="Tahoma" w:cs="Tahoma"/>
          <w:sz w:val="22"/>
          <w:szCs w:val="22"/>
          <w:lang w:val="en"/>
        </w:rPr>
        <w:t xml:space="preserve">We strive to be fair and just and are vigilant and responsive to bullying behaviour, working alongside parents and carers to give support, counselling, and guidance to victims and transgressors alike. Direct action reminds pupils that all forms of bullying are totally unacceptable </w:t>
      </w:r>
      <w:r w:rsidR="009D23AD">
        <w:rPr>
          <w:rFonts w:ascii="Tahoma" w:hAnsi="Tahoma" w:cs="Tahoma"/>
          <w:sz w:val="22"/>
          <w:szCs w:val="22"/>
          <w:lang w:val="en"/>
        </w:rPr>
        <w:t>and will not be tolerated at St</w:t>
      </w:r>
      <w:r w:rsidRPr="00886D2E">
        <w:rPr>
          <w:rFonts w:ascii="Tahoma" w:hAnsi="Tahoma" w:cs="Tahoma"/>
          <w:sz w:val="22"/>
          <w:szCs w:val="22"/>
          <w:lang w:val="en"/>
        </w:rPr>
        <w:t xml:space="preserve"> Michael’s.</w:t>
      </w:r>
    </w:p>
    <w:p w:rsidR="00383C07" w:rsidRDefault="00383C07" w:rsidP="00383C07">
      <w:pPr>
        <w:pStyle w:val="NoSpacing"/>
        <w:rPr>
          <w:rFonts w:ascii="Tahoma" w:hAnsi="Tahoma" w:cs="Tahoma"/>
          <w:sz w:val="22"/>
          <w:szCs w:val="22"/>
          <w:lang w:val="en"/>
        </w:rPr>
      </w:pPr>
    </w:p>
    <w:p w:rsidR="00383C07" w:rsidRDefault="00383C07" w:rsidP="00383C07">
      <w:pPr>
        <w:pStyle w:val="NoSpacing"/>
        <w:rPr>
          <w:rFonts w:ascii="Tahoma" w:hAnsi="Tahoma" w:cs="Tahoma"/>
          <w:sz w:val="22"/>
          <w:szCs w:val="22"/>
          <w:lang w:val="en"/>
        </w:rPr>
      </w:pPr>
    </w:p>
    <w:p w:rsidR="00383C07" w:rsidRDefault="00383C07" w:rsidP="00383C07">
      <w:pPr>
        <w:pStyle w:val="NoSpacing"/>
        <w:rPr>
          <w:rFonts w:ascii="Tahoma" w:hAnsi="Tahoma" w:cs="Tahoma"/>
          <w:sz w:val="22"/>
          <w:szCs w:val="22"/>
          <w:lang w:val="en"/>
        </w:rPr>
      </w:pPr>
    </w:p>
    <w:p w:rsidR="00383C07" w:rsidRDefault="00383C07" w:rsidP="00383C07">
      <w:pPr>
        <w:pStyle w:val="NoSpacing"/>
        <w:rPr>
          <w:rFonts w:ascii="Tahoma" w:hAnsi="Tahoma" w:cs="Tahoma"/>
          <w:sz w:val="22"/>
          <w:szCs w:val="22"/>
          <w:lang w:val="en"/>
        </w:rPr>
      </w:pPr>
    </w:p>
    <w:p w:rsidR="00383C07" w:rsidRDefault="00383C07" w:rsidP="00383C07">
      <w:pPr>
        <w:pStyle w:val="NoSpacing"/>
        <w:rPr>
          <w:rFonts w:ascii="Tahoma" w:hAnsi="Tahoma" w:cs="Tahoma"/>
          <w:sz w:val="22"/>
          <w:szCs w:val="22"/>
          <w:lang w:val="en"/>
        </w:rPr>
      </w:pPr>
      <w:r>
        <w:rPr>
          <w:noProof/>
        </w:rPr>
        <w:drawing>
          <wp:inline distT="0" distB="0" distL="0" distR="0" wp14:anchorId="3A40ACA4" wp14:editId="5E2BD0D7">
            <wp:extent cx="5731510" cy="3822065"/>
            <wp:effectExtent l="0" t="0" r="2540" b="6985"/>
            <wp:docPr id="31" name="Picture 31" descr="C:\Users\jchadwick\AppData\Local\Microsoft\Windows\Temporary Internet Files\Content.Word\St-Michaels-2017-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dwick\AppData\Local\Microsoft\Windows\Temporary Internet Files\Content.Word\St-Michaels-2017-03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a:effectLst>
                      <a:softEdge rad="190500"/>
                    </a:effectLst>
                  </pic:spPr>
                </pic:pic>
              </a:graphicData>
            </a:graphic>
          </wp:inline>
        </w:drawing>
      </w:r>
    </w:p>
    <w:p w:rsidR="00383C07" w:rsidRDefault="00383C07" w:rsidP="00383C07">
      <w:pPr>
        <w:pStyle w:val="NoSpacing"/>
        <w:rPr>
          <w:rFonts w:ascii="Tahoma" w:hAnsi="Tahoma" w:cs="Tahoma"/>
          <w:sz w:val="22"/>
          <w:szCs w:val="22"/>
          <w:lang w:val="en"/>
        </w:rPr>
      </w:pPr>
    </w:p>
    <w:p w:rsidR="00383C07" w:rsidRDefault="00383C07"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CA4DD8" w:rsidRDefault="00CA4DD8" w:rsidP="00CA4DD8">
      <w:pPr>
        <w:pStyle w:val="NoSpacing"/>
        <w:rPr>
          <w:rFonts w:ascii="Tahoma" w:hAnsi="Tahoma" w:cs="Tahoma"/>
          <w:sz w:val="22"/>
          <w:szCs w:val="22"/>
        </w:rPr>
      </w:pPr>
    </w:p>
    <w:p w:rsidR="00E258BD" w:rsidRDefault="00E258BD" w:rsidP="00DE2B80">
      <w:r w:rsidRPr="00E258BD">
        <w:rPr>
          <w:noProof/>
          <w:color w:val="auto"/>
          <w:kern w:val="0"/>
          <w:sz w:val="24"/>
          <w:szCs w:val="24"/>
          <w14:ligatures w14:val="none"/>
          <w14:cntxtAlts w14:val="0"/>
        </w:rPr>
        <w:drawing>
          <wp:anchor distT="36576" distB="36576" distL="36576" distR="36576" simplePos="0" relativeHeight="251719680" behindDoc="0" locked="0" layoutInCell="1" allowOverlap="1" wp14:anchorId="00D90E13" wp14:editId="1A6C0811">
            <wp:simplePos x="0" y="0"/>
            <wp:positionH relativeFrom="column">
              <wp:posOffset>2061210</wp:posOffset>
            </wp:positionH>
            <wp:positionV relativeFrom="paragraph">
              <wp:posOffset>13152120</wp:posOffset>
            </wp:positionV>
            <wp:extent cx="4061460" cy="2708910"/>
            <wp:effectExtent l="0" t="0" r="0" b="0"/>
            <wp:wrapNone/>
            <wp:docPr id="178" name="Picture 178" descr="St-Micheals-2016-MH-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t-Micheals-2016-MH-2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1460" cy="2708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C6B17" w:rsidRDefault="005D6676" w:rsidP="00E258BD">
      <w:r w:rsidRPr="00E258BD">
        <w:rPr>
          <w:noProof/>
          <w:color w:val="auto"/>
          <w:kern w:val="0"/>
          <w:sz w:val="24"/>
          <w:szCs w:val="24"/>
          <w14:ligatures w14:val="none"/>
          <w14:cntxtAlts w14:val="0"/>
        </w:rPr>
        <w:drawing>
          <wp:anchor distT="36576" distB="36576" distL="36576" distR="36576" simplePos="0" relativeHeight="251707392" behindDoc="0" locked="0" layoutInCell="1" allowOverlap="1" wp14:anchorId="18605485" wp14:editId="42972C89">
            <wp:simplePos x="0" y="0"/>
            <wp:positionH relativeFrom="column">
              <wp:posOffset>-438150</wp:posOffset>
            </wp:positionH>
            <wp:positionV relativeFrom="paragraph">
              <wp:posOffset>88840</wp:posOffset>
            </wp:positionV>
            <wp:extent cx="1523603" cy="2032696"/>
            <wp:effectExtent l="0" t="0" r="635" b="571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7214" cy="203751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258BD">
        <w:rPr>
          <w:noProof/>
          <w:color w:val="auto"/>
          <w:kern w:val="0"/>
          <w:sz w:val="24"/>
          <w:szCs w:val="24"/>
          <w14:ligatures w14:val="none"/>
          <w14:cntxtAlts w14:val="0"/>
        </w:rPr>
        <mc:AlternateContent>
          <mc:Choice Requires="wps">
            <w:drawing>
              <wp:anchor distT="36576" distB="36576" distL="36576" distR="36576" simplePos="0" relativeHeight="251702272" behindDoc="0" locked="0" layoutInCell="1" allowOverlap="1" wp14:anchorId="3C9462C7" wp14:editId="239E526C">
                <wp:simplePos x="0" y="0"/>
                <wp:positionH relativeFrom="column">
                  <wp:posOffset>-589915</wp:posOffset>
                </wp:positionH>
                <wp:positionV relativeFrom="paragraph">
                  <wp:posOffset>-594995</wp:posOffset>
                </wp:positionV>
                <wp:extent cx="3615055" cy="382905"/>
                <wp:effectExtent l="0" t="0" r="4445" b="1905"/>
                <wp:wrapNone/>
                <wp:docPr id="15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055"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1FCE7" id="Rectangle 153" o:spid="_x0000_s1026" style="position:absolute;margin-left:-46.45pt;margin-top:-46.85pt;width:284.65pt;height:30.1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" fillcolor="#a50021" stroked="f" strokecolor="black [0]" strokeweight="2pt">
                <v:shadow color="#ccc"/>
                <v:textbox inset="2.88pt,2.88pt,2.88pt,2.88pt"/>
              </v:rect>
            </w:pict>
          </mc:Fallback>
        </mc:AlternateContent>
      </w:r>
      <w:r w:rsidRPr="00E258BD">
        <w:rPr>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0BCCC2D1" wp14:editId="495A8DA3">
                <wp:simplePos x="0" y="0"/>
                <wp:positionH relativeFrom="column">
                  <wp:posOffset>-462280</wp:posOffset>
                </wp:positionH>
                <wp:positionV relativeFrom="paragraph">
                  <wp:posOffset>-527050</wp:posOffset>
                </wp:positionV>
                <wp:extent cx="3381375" cy="255270"/>
                <wp:effectExtent l="3810" t="0" r="0" b="4445"/>
                <wp:wrapNone/>
                <wp:docPr id="15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494AAE" w:rsidP="00E258BD">
                            <w:pPr>
                              <w:widowControl w:val="0"/>
                              <w:jc w:val="center"/>
                              <w:rPr>
                                <w:rFonts w:ascii="Flux" w:hAnsi="Flux"/>
                                <w:color w:val="FFFFFF"/>
                                <w:sz w:val="28"/>
                                <w:szCs w:val="28"/>
                                <w14:ligatures w14:val="none"/>
                              </w:rPr>
                            </w:pPr>
                            <w:r>
                              <w:rPr>
                                <w:rFonts w:ascii="Flux" w:hAnsi="Flux"/>
                                <w:color w:val="FFFFFF"/>
                                <w:sz w:val="28"/>
                                <w:szCs w:val="28"/>
                                <w14:ligatures w14:val="none"/>
                              </w:rPr>
                              <w:t>Letter from the</w:t>
                            </w:r>
                            <w:r w:rsidR="00CB5BAB">
                              <w:rPr>
                                <w:rFonts w:ascii="Flux" w:hAnsi="Flux"/>
                                <w:color w:val="FFFFFF"/>
                                <w:sz w:val="28"/>
                                <w:szCs w:val="28"/>
                                <w14:ligatures w14:val="none"/>
                              </w:rPr>
                              <w:t xml:space="preserve"> Governors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CC2D1" id="Text Box 154" o:spid="_x0000_s1037" type="#_x0000_t202" style="position:absolute;margin-left:-36.4pt;margin-top:-41.5pt;width:266.25pt;height:20.1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" filled="f" stroked="f" strokecolor="black [0]" strokeweight="2pt">
                <v:textbox inset="2.88pt,2.88pt,2.88pt,2.88pt">
                  <w:txbxContent>
                    <w:p w:rsidR="00CB5BAB" w:rsidRDefault="00494AAE" w:rsidP="00E258BD">
                      <w:pPr>
                        <w:widowControl w:val="0"/>
                        <w:jc w:val="center"/>
                        <w:rPr>
                          <w:rFonts w:ascii="Flux" w:hAnsi="Flux"/>
                          <w:color w:val="FFFFFF"/>
                          <w:sz w:val="28"/>
                          <w:szCs w:val="28"/>
                          <w14:ligatures w14:val="none"/>
                        </w:rPr>
                      </w:pPr>
                      <w:r>
                        <w:rPr>
                          <w:rFonts w:ascii="Flux" w:hAnsi="Flux"/>
                          <w:color w:val="FFFFFF"/>
                          <w:sz w:val="28"/>
                          <w:szCs w:val="28"/>
                          <w14:ligatures w14:val="none"/>
                        </w:rPr>
                        <w:t>Letter from the</w:t>
                      </w:r>
                      <w:r w:rsidR="00CB5BAB">
                        <w:rPr>
                          <w:rFonts w:ascii="Flux" w:hAnsi="Flux"/>
                          <w:color w:val="FFFFFF"/>
                          <w:sz w:val="28"/>
                          <w:szCs w:val="28"/>
                          <w14:ligatures w14:val="none"/>
                        </w:rPr>
                        <w:t xml:space="preserve"> Governors</w:t>
                      </w:r>
                    </w:p>
                  </w:txbxContent>
                </v:textbox>
              </v:shape>
            </w:pict>
          </mc:Fallback>
        </mc:AlternateContent>
      </w:r>
    </w:p>
    <w:p w:rsidR="00E258BD" w:rsidRDefault="00E258BD">
      <w:pPr>
        <w:spacing w:after="160" w:line="259" w:lineRule="auto"/>
      </w:pPr>
    </w:p>
    <w:p w:rsidR="00E258BD" w:rsidRDefault="007100C3" w:rsidP="00E258BD">
      <w:r w:rsidRPr="00E258BD">
        <w:rPr>
          <w:noProof/>
          <w:color w:val="auto"/>
          <w:kern w:val="0"/>
          <w:sz w:val="24"/>
          <w:szCs w:val="24"/>
          <w14:ligatures w14:val="none"/>
          <w14:cntxtAlts w14:val="0"/>
        </w:rPr>
        <w:drawing>
          <wp:anchor distT="36576" distB="36576" distL="36576" distR="36576" simplePos="0" relativeHeight="251708416" behindDoc="0" locked="0" layoutInCell="1" allowOverlap="1" wp14:anchorId="31F88B85" wp14:editId="270D36F9">
            <wp:simplePos x="0" y="0"/>
            <wp:positionH relativeFrom="column">
              <wp:posOffset>1403350</wp:posOffset>
            </wp:positionH>
            <wp:positionV relativeFrom="paragraph">
              <wp:posOffset>16510</wp:posOffset>
            </wp:positionV>
            <wp:extent cx="1541145" cy="1304290"/>
            <wp:effectExtent l="0" t="0" r="190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1145" cy="1304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258BD" w:rsidRPr="00E258BD">
        <w:rPr>
          <w:noProof/>
          <w:color w:val="auto"/>
          <w:kern w:val="0"/>
          <w:sz w:val="24"/>
          <w:szCs w:val="24"/>
          <w14:ligatures w14:val="none"/>
          <w14:cntxtAlts w14:val="0"/>
        </w:rPr>
        <w:drawing>
          <wp:anchor distT="36576" distB="36576" distL="36576" distR="36576" simplePos="0" relativeHeight="251710464" behindDoc="0" locked="0" layoutInCell="1" allowOverlap="1" wp14:anchorId="4102B723" wp14:editId="20389AE6">
            <wp:simplePos x="0" y="0"/>
            <wp:positionH relativeFrom="column">
              <wp:posOffset>3265170</wp:posOffset>
            </wp:positionH>
            <wp:positionV relativeFrom="paragraph">
              <wp:posOffset>-300990</wp:posOffset>
            </wp:positionV>
            <wp:extent cx="3027045" cy="2018665"/>
            <wp:effectExtent l="0" t="0" r="1905" b="635"/>
            <wp:wrapNone/>
            <wp:docPr id="161" name="Picture 161" descr="St-Micheals-2016-MH-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t-Micheals-2016-MH-3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7045" cy="201866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709440" behindDoc="0" locked="0" layoutInCell="1" allowOverlap="1" wp14:anchorId="369B3396" wp14:editId="7B16C6A6">
                <wp:simplePos x="0" y="0"/>
                <wp:positionH relativeFrom="column">
                  <wp:posOffset>-343535</wp:posOffset>
                </wp:positionH>
                <wp:positionV relativeFrom="paragraph">
                  <wp:posOffset>9471660</wp:posOffset>
                </wp:positionV>
                <wp:extent cx="295275" cy="190500"/>
                <wp:effectExtent l="0" t="0" r="1270" b="0"/>
                <wp:wrapNone/>
                <wp:docPr id="14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rPr>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B3396" id="Text Box 160" o:spid="_x0000_s1038" type="#_x0000_t202" style="position:absolute;margin-left:-27.05pt;margin-top:745.8pt;width:23.25pt;height:1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" filled="f" stroked="f" strokecolor="black [0]" strokeweight="2pt">
                <v:textbox inset="2.88pt,2.88pt,2.88pt,2.88pt">
                  <w:txbxContent>
                    <w:p w:rsidR="00CB5BAB" w:rsidRDefault="00CB5BAB" w:rsidP="00E258BD">
                      <w:pPr>
                        <w:widowControl w:val="0"/>
                        <w:rPr>
                          <w14:ligatures w14:val="none"/>
                        </w:rPr>
                      </w:pPr>
                    </w:p>
                  </w:txbxContent>
                </v:textbox>
              </v:shape>
            </w:pict>
          </mc:Fallback>
        </mc:AlternateContent>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706368" behindDoc="0" locked="0" layoutInCell="1" allowOverlap="1" wp14:anchorId="33CFC13F" wp14:editId="443559F0">
                <wp:simplePos x="0" y="0"/>
                <wp:positionH relativeFrom="column">
                  <wp:posOffset>6553200</wp:posOffset>
                </wp:positionH>
                <wp:positionV relativeFrom="paragraph">
                  <wp:posOffset>-789305</wp:posOffset>
                </wp:positionV>
                <wp:extent cx="212725" cy="11015345"/>
                <wp:effectExtent l="0" t="0" r="0" b="0"/>
                <wp:wrapNone/>
                <wp:docPr id="14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101534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9719D" id="Rectangle 157" o:spid="_x0000_s1026" style="position:absolute;margin-left:516pt;margin-top:-62.15pt;width:16.75pt;height:867.3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" stroked="f" strokecolor="black [0]" strokeweight="2pt">
                <v:shadow color="#ccc"/>
                <v:textbox inset="2.88pt,2.88pt,2.88pt,2.88pt"/>
              </v:rect>
            </w:pict>
          </mc:Fallback>
        </mc:AlternateContent>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704320" behindDoc="0" locked="0" layoutInCell="1" allowOverlap="1" wp14:anchorId="4DC8340A" wp14:editId="14813409">
                <wp:simplePos x="0" y="0"/>
                <wp:positionH relativeFrom="column">
                  <wp:posOffset>-563880</wp:posOffset>
                </wp:positionH>
                <wp:positionV relativeFrom="paragraph">
                  <wp:posOffset>2180590</wp:posOffset>
                </wp:positionV>
                <wp:extent cx="6996430" cy="4756785"/>
                <wp:effectExtent l="0" t="2540" r="0" b="3175"/>
                <wp:wrapNone/>
                <wp:docPr id="15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4756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Thank you for req</w:t>
                            </w:r>
                            <w:r w:rsidR="00576FC5">
                              <w:rPr>
                                <w:rFonts w:ascii="Tahoma" w:hAnsi="Tahoma" w:cs="Tahoma"/>
                                <w:sz w:val="22"/>
                                <w:szCs w:val="22"/>
                                <w14:ligatures w14:val="none"/>
                              </w:rPr>
                              <w:t xml:space="preserve">uesting details for the post of </w:t>
                            </w:r>
                            <w:r w:rsidR="00383C07">
                              <w:rPr>
                                <w:rFonts w:ascii="Tahoma" w:hAnsi="Tahoma" w:cs="Tahoma"/>
                                <w:sz w:val="22"/>
                                <w:szCs w:val="22"/>
                                <w14:ligatures w14:val="none"/>
                              </w:rPr>
                              <w:t>Pupil Engagement Coordinator: Wellbeing</w:t>
                            </w:r>
                            <w:r>
                              <w:rPr>
                                <w:rFonts w:ascii="Tahoma" w:hAnsi="Tahoma" w:cs="Tahoma"/>
                                <w:sz w:val="22"/>
                                <w:szCs w:val="22"/>
                                <w14:ligatures w14:val="none"/>
                              </w:rPr>
                              <w:t xml:space="preserve"> at </w:t>
                            </w:r>
                            <w:r w:rsidR="008A5743">
                              <w:rPr>
                                <w:rFonts w:ascii="Tahoma" w:hAnsi="Tahoma" w:cs="Tahoma"/>
                                <w:sz w:val="22"/>
                                <w:szCs w:val="22"/>
                                <w14:ligatures w14:val="none"/>
                              </w:rPr>
                              <w:t>St</w:t>
                            </w:r>
                            <w:r>
                              <w:rPr>
                                <w:rFonts w:ascii="Tahoma" w:hAnsi="Tahoma" w:cs="Tahoma"/>
                                <w:sz w:val="22"/>
                                <w:szCs w:val="22"/>
                                <w14:ligatures w14:val="none"/>
                              </w:rPr>
                              <w:t xml:space="preserve"> Michael’s Church of England High School.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Most of the information you will need is displayed on the school website.  However, the governors are proud to emphasise the ‘outstanding’ Ofsted inspection in 2009 and ‘outstanding’ SIAMS inspection in 2014. This was achieved by a whole school community approach of teachers, pupils and governors working together.</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The strong academic, sport, and performing arts record is supported by the active Christian ethos apparent throughout the school; providing the opportunity for pupils to grow in body, mind and spirit. Staff focus on   </w:t>
                            </w:r>
                            <w:r w:rsidR="0081232F">
                              <w:rPr>
                                <w:rFonts w:ascii="Tahoma" w:hAnsi="Tahoma" w:cs="Tahoma"/>
                                <w:sz w:val="22"/>
                                <w:szCs w:val="22"/>
                                <w14:ligatures w14:val="none"/>
                              </w:rPr>
                              <w:t xml:space="preserve">continually </w:t>
                            </w:r>
                            <w:r>
                              <w:rPr>
                                <w:rFonts w:ascii="Tahoma" w:hAnsi="Tahoma" w:cs="Tahoma"/>
                                <w:sz w:val="22"/>
                                <w:szCs w:val="22"/>
                                <w14:ligatures w14:val="none"/>
                              </w:rPr>
                              <w:t xml:space="preserve">raising </w:t>
                            </w:r>
                            <w:r w:rsidR="0081232F">
                              <w:rPr>
                                <w:rFonts w:ascii="Tahoma" w:hAnsi="Tahoma" w:cs="Tahoma"/>
                                <w:sz w:val="22"/>
                                <w:szCs w:val="22"/>
                                <w14:ligatures w14:val="none"/>
                              </w:rPr>
                              <w:t>attainment,</w:t>
                            </w:r>
                            <w:r>
                              <w:rPr>
                                <w:rFonts w:ascii="Tahoma" w:hAnsi="Tahoma" w:cs="Tahoma"/>
                                <w:sz w:val="22"/>
                                <w:szCs w:val="22"/>
                                <w14:ligatures w14:val="none"/>
                              </w:rPr>
                              <w:t xml:space="preserve"> encouraged by inspiring, forward thinking leadership and management.</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The governors will expect the successful applicant to continue to further the excellent achievements, </w:t>
                            </w:r>
                            <w:r w:rsidR="0082148A">
                              <w:rPr>
                                <w:rFonts w:ascii="Tahoma" w:hAnsi="Tahoma" w:cs="Tahoma"/>
                                <w:sz w:val="22"/>
                                <w:szCs w:val="22"/>
                                <w14:ligatures w14:val="none"/>
                              </w:rPr>
                              <w:t>enrichment activities</w:t>
                            </w:r>
                            <w:r>
                              <w:rPr>
                                <w:rFonts w:ascii="Tahoma" w:hAnsi="Tahoma" w:cs="Tahoma"/>
                                <w:sz w:val="22"/>
                                <w:szCs w:val="22"/>
                                <w14:ligatures w14:val="none"/>
                              </w:rPr>
                              <w:t xml:space="preserve"> and vision of the school </w:t>
                            </w:r>
                            <w:r w:rsidR="0082148A">
                              <w:rPr>
                                <w:rFonts w:ascii="Tahoma" w:hAnsi="Tahoma" w:cs="Tahoma"/>
                                <w:sz w:val="22"/>
                                <w:szCs w:val="22"/>
                                <w14:ligatures w14:val="none"/>
                              </w:rPr>
                              <w:t xml:space="preserve">and to support </w:t>
                            </w:r>
                            <w:r>
                              <w:rPr>
                                <w:rFonts w:ascii="Tahoma" w:hAnsi="Tahoma" w:cs="Tahoma"/>
                                <w:sz w:val="22"/>
                                <w:szCs w:val="22"/>
                                <w14:ligatures w14:val="none"/>
                              </w:rPr>
                              <w:t xml:space="preserve">our distinctive Christian ethos.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Thank you for your interest and I look forward to hearing from you.</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81232F" w:rsidP="00E258BD">
                            <w:pPr>
                              <w:widowControl w:val="0"/>
                              <w:rPr>
                                <w:rFonts w:ascii="Tahoma" w:hAnsi="Tahoma" w:cs="Tahoma"/>
                                <w:sz w:val="22"/>
                                <w:szCs w:val="22"/>
                                <w14:ligatures w14:val="none"/>
                              </w:rPr>
                            </w:pPr>
                            <w:r>
                              <w:rPr>
                                <w:rFonts w:ascii="Tahoma" w:hAnsi="Tahoma" w:cs="Tahoma"/>
                                <w:sz w:val="22"/>
                                <w:szCs w:val="22"/>
                                <w14:ligatures w14:val="none"/>
                              </w:rPr>
                              <w:t>Yours sincerely</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6338A" w:rsidP="00E258BD">
                            <w:pPr>
                              <w:widowControl w:val="0"/>
                              <w:rPr>
                                <w:rFonts w:ascii="Tahoma" w:hAnsi="Tahoma" w:cs="Tahoma"/>
                                <w:b/>
                                <w:bCs/>
                                <w:sz w:val="22"/>
                                <w:szCs w:val="22"/>
                                <w14:ligatures w14:val="none"/>
                              </w:rPr>
                            </w:pPr>
                            <w:r>
                              <w:rPr>
                                <w:rFonts w:ascii="Bradley Hand ITC" w:hAnsi="Bradley Hand ITC"/>
                                <w:b/>
                                <w:bCs/>
                                <w:sz w:val="32"/>
                                <w:szCs w:val="32"/>
                                <w14:ligatures w14:val="none"/>
                              </w:rPr>
                              <w:t>Mr C M Metcalfe</w:t>
                            </w:r>
                          </w:p>
                          <w:p w:rsidR="00CB5BAB" w:rsidRDefault="00C6338A" w:rsidP="00E258BD">
                            <w:pPr>
                              <w:widowControl w:val="0"/>
                              <w:rPr>
                                <w:rFonts w:ascii="Tahoma" w:hAnsi="Tahoma" w:cs="Tahoma"/>
                                <w:sz w:val="22"/>
                                <w:szCs w:val="22"/>
                                <w14:ligatures w14:val="none"/>
                              </w:rPr>
                            </w:pPr>
                            <w:r>
                              <w:rPr>
                                <w:rFonts w:ascii="Tahoma" w:hAnsi="Tahoma" w:cs="Tahoma"/>
                                <w:sz w:val="22"/>
                                <w:szCs w:val="22"/>
                                <w14:ligatures w14:val="none"/>
                              </w:rPr>
                              <w:t>Chair of Governors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8340A" id="Text Box 155" o:spid="_x0000_s1039" type="#_x0000_t202" style="position:absolute;margin-left:-44.4pt;margin-top:171.7pt;width:550.9pt;height:374.5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" filled="f" stroked="f" strokecolor="black [0]" strokeweight="2pt">
                <v:textbox inset="2.88pt,2.88pt,2.88pt,2.88pt">
                  <w:txbxContent>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Thank you for req</w:t>
                      </w:r>
                      <w:r w:rsidR="00576FC5">
                        <w:rPr>
                          <w:rFonts w:ascii="Tahoma" w:hAnsi="Tahoma" w:cs="Tahoma"/>
                          <w:sz w:val="22"/>
                          <w:szCs w:val="22"/>
                          <w14:ligatures w14:val="none"/>
                        </w:rPr>
                        <w:t xml:space="preserve">uesting details for the post of </w:t>
                      </w:r>
                      <w:r w:rsidR="00383C07">
                        <w:rPr>
                          <w:rFonts w:ascii="Tahoma" w:hAnsi="Tahoma" w:cs="Tahoma"/>
                          <w:sz w:val="22"/>
                          <w:szCs w:val="22"/>
                          <w14:ligatures w14:val="none"/>
                        </w:rPr>
                        <w:t>Pupil Engagement Coordinator: Wellbeing</w:t>
                      </w:r>
                      <w:r>
                        <w:rPr>
                          <w:rFonts w:ascii="Tahoma" w:hAnsi="Tahoma" w:cs="Tahoma"/>
                          <w:sz w:val="22"/>
                          <w:szCs w:val="22"/>
                          <w14:ligatures w14:val="none"/>
                        </w:rPr>
                        <w:t xml:space="preserve"> at </w:t>
                      </w:r>
                      <w:r w:rsidR="008A5743">
                        <w:rPr>
                          <w:rFonts w:ascii="Tahoma" w:hAnsi="Tahoma" w:cs="Tahoma"/>
                          <w:sz w:val="22"/>
                          <w:szCs w:val="22"/>
                          <w14:ligatures w14:val="none"/>
                        </w:rPr>
                        <w:t>St</w:t>
                      </w:r>
                      <w:r>
                        <w:rPr>
                          <w:rFonts w:ascii="Tahoma" w:hAnsi="Tahoma" w:cs="Tahoma"/>
                          <w:sz w:val="22"/>
                          <w:szCs w:val="22"/>
                          <w14:ligatures w14:val="none"/>
                        </w:rPr>
                        <w:t xml:space="preserve"> Michael’s Church of England High School.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Most of the information you will need is displayed on the school website.  However, the governors are proud to emphasise the ‘outstanding’ Ofsted inspection in 2009 and ‘outstanding’ SIAMS inspection in 2014. This was achieved by a whole school community approach of teachers, pupils and governors working together.</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The strong academic, sport, and performing arts record is supported by the active Christian ethos apparent throughout the school; providing the opportunity for pupils to grow in body, mind and spirit. Staff focus on   </w:t>
                      </w:r>
                      <w:r w:rsidR="0081232F">
                        <w:rPr>
                          <w:rFonts w:ascii="Tahoma" w:hAnsi="Tahoma" w:cs="Tahoma"/>
                          <w:sz w:val="22"/>
                          <w:szCs w:val="22"/>
                          <w14:ligatures w14:val="none"/>
                        </w:rPr>
                        <w:t xml:space="preserve">continually </w:t>
                      </w:r>
                      <w:r>
                        <w:rPr>
                          <w:rFonts w:ascii="Tahoma" w:hAnsi="Tahoma" w:cs="Tahoma"/>
                          <w:sz w:val="22"/>
                          <w:szCs w:val="22"/>
                          <w14:ligatures w14:val="none"/>
                        </w:rPr>
                        <w:t xml:space="preserve">raising </w:t>
                      </w:r>
                      <w:r w:rsidR="0081232F">
                        <w:rPr>
                          <w:rFonts w:ascii="Tahoma" w:hAnsi="Tahoma" w:cs="Tahoma"/>
                          <w:sz w:val="22"/>
                          <w:szCs w:val="22"/>
                          <w14:ligatures w14:val="none"/>
                        </w:rPr>
                        <w:t>attainment,</w:t>
                      </w:r>
                      <w:r>
                        <w:rPr>
                          <w:rFonts w:ascii="Tahoma" w:hAnsi="Tahoma" w:cs="Tahoma"/>
                          <w:sz w:val="22"/>
                          <w:szCs w:val="22"/>
                          <w14:ligatures w14:val="none"/>
                        </w:rPr>
                        <w:t xml:space="preserve"> encouraged by inspiring, forward thinking leadership and management.</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The governors will expect the successful applicant to continue to further the excellent achievements, </w:t>
                      </w:r>
                      <w:r w:rsidR="0082148A">
                        <w:rPr>
                          <w:rFonts w:ascii="Tahoma" w:hAnsi="Tahoma" w:cs="Tahoma"/>
                          <w:sz w:val="22"/>
                          <w:szCs w:val="22"/>
                          <w14:ligatures w14:val="none"/>
                        </w:rPr>
                        <w:t>enrichment activities</w:t>
                      </w:r>
                      <w:r>
                        <w:rPr>
                          <w:rFonts w:ascii="Tahoma" w:hAnsi="Tahoma" w:cs="Tahoma"/>
                          <w:sz w:val="22"/>
                          <w:szCs w:val="22"/>
                          <w14:ligatures w14:val="none"/>
                        </w:rPr>
                        <w:t xml:space="preserve"> and vision of the school </w:t>
                      </w:r>
                      <w:r w:rsidR="0082148A">
                        <w:rPr>
                          <w:rFonts w:ascii="Tahoma" w:hAnsi="Tahoma" w:cs="Tahoma"/>
                          <w:sz w:val="22"/>
                          <w:szCs w:val="22"/>
                          <w14:ligatures w14:val="none"/>
                        </w:rPr>
                        <w:t xml:space="preserve">and to support </w:t>
                      </w:r>
                      <w:r>
                        <w:rPr>
                          <w:rFonts w:ascii="Tahoma" w:hAnsi="Tahoma" w:cs="Tahoma"/>
                          <w:sz w:val="22"/>
                          <w:szCs w:val="22"/>
                          <w14:ligatures w14:val="none"/>
                        </w:rPr>
                        <w:t xml:space="preserve">our distinctive Christian ethos.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Thank you for your interest and I look forward to hearing from you.</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81232F" w:rsidP="00E258BD">
                      <w:pPr>
                        <w:widowControl w:val="0"/>
                        <w:rPr>
                          <w:rFonts w:ascii="Tahoma" w:hAnsi="Tahoma" w:cs="Tahoma"/>
                          <w:sz w:val="22"/>
                          <w:szCs w:val="22"/>
                          <w14:ligatures w14:val="none"/>
                        </w:rPr>
                      </w:pPr>
                      <w:r>
                        <w:rPr>
                          <w:rFonts w:ascii="Tahoma" w:hAnsi="Tahoma" w:cs="Tahoma"/>
                          <w:sz w:val="22"/>
                          <w:szCs w:val="22"/>
                          <w14:ligatures w14:val="none"/>
                        </w:rPr>
                        <w:t>Yours sincerely</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6338A" w:rsidP="00E258BD">
                      <w:pPr>
                        <w:widowControl w:val="0"/>
                        <w:rPr>
                          <w:rFonts w:ascii="Tahoma" w:hAnsi="Tahoma" w:cs="Tahoma"/>
                          <w:b/>
                          <w:bCs/>
                          <w:sz w:val="22"/>
                          <w:szCs w:val="22"/>
                          <w14:ligatures w14:val="none"/>
                        </w:rPr>
                      </w:pPr>
                      <w:r>
                        <w:rPr>
                          <w:rFonts w:ascii="Bradley Hand ITC" w:hAnsi="Bradley Hand ITC"/>
                          <w:b/>
                          <w:bCs/>
                          <w:sz w:val="32"/>
                          <w:szCs w:val="32"/>
                          <w14:ligatures w14:val="none"/>
                        </w:rPr>
                        <w:t>Mr C M Metcalfe</w:t>
                      </w:r>
                    </w:p>
                    <w:p w:rsidR="00CB5BAB" w:rsidRDefault="00C6338A" w:rsidP="00E258BD">
                      <w:pPr>
                        <w:widowControl w:val="0"/>
                        <w:rPr>
                          <w:rFonts w:ascii="Tahoma" w:hAnsi="Tahoma" w:cs="Tahoma"/>
                          <w:sz w:val="22"/>
                          <w:szCs w:val="22"/>
                          <w14:ligatures w14:val="none"/>
                        </w:rPr>
                      </w:pPr>
                      <w:r>
                        <w:rPr>
                          <w:rFonts w:ascii="Tahoma" w:hAnsi="Tahoma" w:cs="Tahoma"/>
                          <w:sz w:val="22"/>
                          <w:szCs w:val="22"/>
                          <w14:ligatures w14:val="none"/>
                        </w:rPr>
                        <w:t>Chair of Governors</w:t>
                      </w:r>
                    </w:p>
                  </w:txbxContent>
                </v:textbox>
              </v:shape>
            </w:pict>
          </mc:Fallback>
        </mc:AlternateContent>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3BB5ECED" wp14:editId="4D4F07A7">
                <wp:simplePos x="0" y="0"/>
                <wp:positionH relativeFrom="column">
                  <wp:posOffset>-819150</wp:posOffset>
                </wp:positionH>
                <wp:positionV relativeFrom="paragraph">
                  <wp:posOffset>-772160</wp:posOffset>
                </wp:positionV>
                <wp:extent cx="7570470" cy="10717530"/>
                <wp:effectExtent l="0" t="2540" r="2540" b="0"/>
                <wp:wrapNone/>
                <wp:docPr id="155"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0470" cy="107175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9E084" id="Rectangle 152" o:spid="_x0000_s1026" style="position:absolute;margin-left:-64.5pt;margin-top:-60.8pt;width:596.1pt;height:843.9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" stroked="f" strokecolor="black [0]" strokeweight="2pt">
                <v:shadow color="#ccc"/>
                <v:textbox inset="2.88pt,2.88pt,2.88pt,2.88pt"/>
              </v:rect>
            </w:pict>
          </mc:Fallback>
        </mc:AlternateContent>
      </w:r>
    </w:p>
    <w:p w:rsidR="00E258BD" w:rsidRDefault="00A20285">
      <w:pPr>
        <w:spacing w:after="160" w:line="259" w:lineRule="auto"/>
      </w:pPr>
      <w:r w:rsidRPr="00E258BD">
        <w:rPr>
          <w:noProof/>
          <w:color w:val="auto"/>
          <w:kern w:val="0"/>
          <w:sz w:val="24"/>
          <w:szCs w:val="24"/>
          <w14:ligatures w14:val="none"/>
          <w14:cntxtAlts w14:val="0"/>
        </w:rPr>
        <w:drawing>
          <wp:anchor distT="36576" distB="36576" distL="36576" distR="36576" simplePos="0" relativeHeight="251711488" behindDoc="0" locked="0" layoutInCell="1" allowOverlap="1" wp14:anchorId="05B2D532" wp14:editId="40EBBD5B">
            <wp:simplePos x="0" y="0"/>
            <wp:positionH relativeFrom="margin">
              <wp:align>center</wp:align>
            </wp:positionH>
            <wp:positionV relativeFrom="paragraph">
              <wp:posOffset>5956935</wp:posOffset>
            </wp:positionV>
            <wp:extent cx="3757930" cy="2506461"/>
            <wp:effectExtent l="0" t="0" r="0" b="8255"/>
            <wp:wrapNone/>
            <wp:docPr id="162" name="Picture 162" descr="St-Micheals-2016-MH-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t-Micheals-2016-MH-1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7930" cy="2506461"/>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E258BD">
        <w:br w:type="page"/>
      </w:r>
    </w:p>
    <w:p w:rsidR="00E258BD" w:rsidRDefault="005C0FBF" w:rsidP="00E258BD">
      <w:r>
        <w:rPr>
          <w:noProof/>
          <w14:ligatures w14:val="none"/>
          <w14:cntxtAlts w14:val="0"/>
        </w:rPr>
        <w:lastRenderedPageBreak/>
        <w:drawing>
          <wp:anchor distT="0" distB="0" distL="114300" distR="114300" simplePos="0" relativeHeight="251740160" behindDoc="0" locked="0" layoutInCell="1" allowOverlap="1" wp14:anchorId="19DA02D7" wp14:editId="5BABA3A2">
            <wp:simplePos x="0" y="0"/>
            <wp:positionH relativeFrom="margin">
              <wp:posOffset>809625</wp:posOffset>
            </wp:positionH>
            <wp:positionV relativeFrom="margin">
              <wp:posOffset>5320030</wp:posOffset>
            </wp:positionV>
            <wp:extent cx="3897630" cy="3914775"/>
            <wp:effectExtent l="0" t="0" r="7620" b="9525"/>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cstate="print">
                      <a:extLst>
                        <a:ext uri="{28A0092B-C50C-407E-A947-70E740481C1C}">
                          <a14:useLocalDpi xmlns:a14="http://schemas.microsoft.com/office/drawing/2010/main" val="0"/>
                        </a:ext>
                      </a:extLst>
                    </a:blip>
                    <a:srcRect t="16646" b="16389"/>
                    <a:stretch/>
                  </pic:blipFill>
                  <pic:spPr>
                    <a:xfrm>
                      <a:off x="0" y="0"/>
                      <a:ext cx="3897630" cy="391477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E258BD">
        <w:rPr>
          <w:noProof/>
          <w:color w:val="auto"/>
          <w:kern w:val="0"/>
          <w:sz w:val="24"/>
          <w:szCs w:val="24"/>
          <w14:ligatures w14:val="none"/>
          <w14:cntxtAlts w14:val="0"/>
        </w:rPr>
        <mc:AlternateContent>
          <mc:Choice Requires="wps">
            <w:drawing>
              <wp:anchor distT="36576" distB="36576" distL="36576" distR="36576" simplePos="0" relativeHeight="251698176" behindDoc="0" locked="0" layoutInCell="1" allowOverlap="1" wp14:anchorId="36D7E94C" wp14:editId="141DDDA8">
                <wp:simplePos x="0" y="0"/>
                <wp:positionH relativeFrom="column">
                  <wp:posOffset>-247650</wp:posOffset>
                </wp:positionH>
                <wp:positionV relativeFrom="paragraph">
                  <wp:posOffset>-542925</wp:posOffset>
                </wp:positionV>
                <wp:extent cx="3895725" cy="255270"/>
                <wp:effectExtent l="0" t="0" r="9525" b="0"/>
                <wp:wrapNone/>
                <wp:docPr id="13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jc w:val="center"/>
                              <w:rPr>
                                <w:rFonts w:ascii="Flux" w:hAnsi="Flux"/>
                                <w:color w:val="FFFFFF"/>
                                <w:sz w:val="28"/>
                                <w:szCs w:val="28"/>
                                <w14:ligatures w14:val="none"/>
                              </w:rPr>
                            </w:pPr>
                            <w:r>
                              <w:rPr>
                                <w:rFonts w:ascii="Flux" w:hAnsi="Flux"/>
                                <w:color w:val="FFFFFF"/>
                                <w:sz w:val="28"/>
                                <w:szCs w:val="28"/>
                                <w14:ligatures w14:val="none"/>
                              </w:rPr>
                              <w:t>Head Girl and Head Boy Letter of Welcome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7E94C" id="Text Box 139" o:spid="_x0000_s1040" type="#_x0000_t202" style="position:absolute;margin-left:-19.5pt;margin-top:-42.75pt;width:306.75pt;height:20.1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" filled="f" stroked="f" strokecolor="black [0]" strokeweight="2pt">
                <v:textbox inset="2.88pt,2.88pt,2.88pt,2.88pt">
                  <w:txbxContent>
                    <w:p w:rsidR="00CB5BAB" w:rsidRDefault="00CB5BAB" w:rsidP="00E258BD">
                      <w:pPr>
                        <w:widowControl w:val="0"/>
                        <w:jc w:val="center"/>
                        <w:rPr>
                          <w:rFonts w:ascii="Flux" w:hAnsi="Flux"/>
                          <w:color w:val="FFFFFF"/>
                          <w:sz w:val="28"/>
                          <w:szCs w:val="28"/>
                          <w14:ligatures w14:val="none"/>
                        </w:rPr>
                      </w:pPr>
                      <w:r>
                        <w:rPr>
                          <w:rFonts w:ascii="Flux" w:hAnsi="Flux"/>
                          <w:color w:val="FFFFFF"/>
                          <w:sz w:val="28"/>
                          <w:szCs w:val="28"/>
                          <w14:ligatures w14:val="none"/>
                        </w:rPr>
                        <w:t>Head Girl and Head Boy Letter of Welcome</w:t>
                      </w:r>
                    </w:p>
                  </w:txbxContent>
                </v:textbox>
              </v:shape>
            </w:pict>
          </mc:Fallback>
        </mc:AlternateContent>
      </w:r>
      <w:r w:rsidRPr="00E258BD">
        <w:rPr>
          <w:noProof/>
          <w:color w:val="auto"/>
          <w:kern w:val="0"/>
          <w:sz w:val="24"/>
          <w:szCs w:val="24"/>
          <w14:ligatures w14:val="none"/>
          <w14:cntxtAlts w14:val="0"/>
        </w:rPr>
        <mc:AlternateContent>
          <mc:Choice Requires="wps">
            <w:drawing>
              <wp:anchor distT="36576" distB="36576" distL="36576" distR="36576" simplePos="0" relativeHeight="251697152" behindDoc="0" locked="0" layoutInCell="1" allowOverlap="1" wp14:anchorId="58CD2FBA" wp14:editId="52ACC72A">
                <wp:simplePos x="0" y="0"/>
                <wp:positionH relativeFrom="column">
                  <wp:posOffset>-342900</wp:posOffset>
                </wp:positionH>
                <wp:positionV relativeFrom="paragraph">
                  <wp:posOffset>-609600</wp:posOffset>
                </wp:positionV>
                <wp:extent cx="4114800" cy="382905"/>
                <wp:effectExtent l="0" t="0" r="0" b="0"/>
                <wp:wrapNone/>
                <wp:docPr id="13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86C3C" id="Rectangle 138" o:spid="_x0000_s1026" style="position:absolute;margin-left:-27pt;margin-top:-48pt;width:324pt;height:30.1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" fillcolor="#a50021" stroked="f" strokecolor="black [0]" strokeweight="2pt">
                <v:shadow color="#ccc"/>
                <v:textbox inset="2.88pt,2.88pt,2.88pt,2.88pt"/>
              </v:rect>
            </w:pict>
          </mc:Fallback>
        </mc:AlternateContent>
      </w:r>
      <w:r w:rsidR="00AC7DAC" w:rsidRPr="00E258BD">
        <w:rPr>
          <w:noProof/>
          <w:color w:val="auto"/>
          <w:kern w:val="0"/>
          <w:sz w:val="24"/>
          <w:szCs w:val="24"/>
          <w14:ligatures w14:val="none"/>
          <w14:cntxtAlts w14:val="0"/>
        </w:rPr>
        <mc:AlternateContent>
          <mc:Choice Requires="wps">
            <w:drawing>
              <wp:anchor distT="36576" distB="36576" distL="36576" distR="36576" simplePos="0" relativeHeight="251696128" behindDoc="0" locked="0" layoutInCell="1" allowOverlap="1" wp14:anchorId="4057766B" wp14:editId="7666AC54">
                <wp:simplePos x="0" y="0"/>
                <wp:positionH relativeFrom="column">
                  <wp:posOffset>-381000</wp:posOffset>
                </wp:positionH>
                <wp:positionV relativeFrom="paragraph">
                  <wp:posOffset>28575</wp:posOffset>
                </wp:positionV>
                <wp:extent cx="6634480" cy="514350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5143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We appreciate your interest in th</w:t>
                            </w:r>
                            <w:r w:rsidR="00576FC5">
                              <w:rPr>
                                <w:rFonts w:ascii="Tahoma" w:hAnsi="Tahoma" w:cs="Tahoma"/>
                                <w:sz w:val="22"/>
                                <w:szCs w:val="22"/>
                                <w14:ligatures w14:val="none"/>
                              </w:rPr>
                              <w:t xml:space="preserve">e role of </w:t>
                            </w:r>
                            <w:r w:rsidR="00383C07">
                              <w:rPr>
                                <w:rFonts w:ascii="Tahoma" w:hAnsi="Tahoma" w:cs="Tahoma"/>
                                <w:sz w:val="22"/>
                                <w:szCs w:val="22"/>
                                <w14:ligatures w14:val="none"/>
                              </w:rPr>
                              <w:t>Pupil Engagement Coordinator: Wellbeing</w:t>
                            </w:r>
                            <w:r>
                              <w:rPr>
                                <w:rFonts w:ascii="Tahoma" w:hAnsi="Tahoma" w:cs="Tahoma"/>
                                <w:sz w:val="22"/>
                                <w:szCs w:val="22"/>
                                <w14:ligatures w14:val="none"/>
                              </w:rPr>
                              <w:t xml:space="preserve"> at </w:t>
                            </w:r>
                            <w:r w:rsidR="008A5743">
                              <w:rPr>
                                <w:rFonts w:ascii="Tahoma" w:hAnsi="Tahoma" w:cs="Tahoma"/>
                                <w:sz w:val="22"/>
                                <w:szCs w:val="22"/>
                                <w14:ligatures w14:val="none"/>
                              </w:rPr>
                              <w:t>St</w:t>
                            </w:r>
                            <w:r>
                              <w:rPr>
                                <w:rFonts w:ascii="Tahoma" w:hAnsi="Tahoma" w:cs="Tahoma"/>
                                <w:sz w:val="22"/>
                                <w:szCs w:val="22"/>
                                <w14:ligatures w14:val="none"/>
                              </w:rPr>
                              <w:t xml:space="preserve"> Michael’s Church of England High School. </w:t>
                            </w:r>
                            <w:r w:rsidR="008A5743">
                              <w:rPr>
                                <w:rFonts w:ascii="Tahoma" w:hAnsi="Tahoma" w:cs="Tahoma"/>
                                <w:sz w:val="22"/>
                                <w:szCs w:val="22"/>
                                <w14:ligatures w14:val="none"/>
                              </w:rPr>
                              <w:t>St</w:t>
                            </w:r>
                            <w:r>
                              <w:rPr>
                                <w:rFonts w:ascii="Tahoma" w:hAnsi="Tahoma" w:cs="Tahoma"/>
                                <w:sz w:val="22"/>
                                <w:szCs w:val="22"/>
                                <w14:ligatures w14:val="none"/>
                              </w:rPr>
                              <w:t xml:space="preserve"> Michael’s is an outstanding school with exceptionally high standards, allowing pupils to develop both academically, physically, spiritually and socially. </w:t>
                            </w:r>
                            <w:r w:rsidR="005C0FBF">
                              <w:rPr>
                                <w:rFonts w:ascii="Tahoma" w:hAnsi="Tahoma" w:cs="Tahoma"/>
                                <w:sz w:val="22"/>
                                <w:szCs w:val="22"/>
                                <w14:ligatures w14:val="none"/>
                              </w:rPr>
                              <w:br/>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 xml:space="preserve">‘Team </w:t>
                            </w:r>
                            <w:r w:rsidR="008A5743">
                              <w:rPr>
                                <w:rFonts w:ascii="Tahoma" w:hAnsi="Tahoma" w:cs="Tahoma"/>
                                <w:sz w:val="22"/>
                                <w:szCs w:val="22"/>
                                <w14:ligatures w14:val="none"/>
                              </w:rPr>
                              <w:t>St</w:t>
                            </w:r>
                            <w:r>
                              <w:rPr>
                                <w:rFonts w:ascii="Tahoma" w:hAnsi="Tahoma" w:cs="Tahoma"/>
                                <w:sz w:val="22"/>
                                <w:szCs w:val="22"/>
                                <w14:ligatures w14:val="none"/>
                              </w:rPr>
                              <w:t xml:space="preserve"> Michael’s’ is a significant phrase used within our school life. The ‘team’ encompasses parents, pupils, staff and governors, who all work closely together allowing </w:t>
                            </w:r>
                            <w:r w:rsidR="0081232F">
                              <w:rPr>
                                <w:rFonts w:ascii="Tahoma" w:hAnsi="Tahoma" w:cs="Tahoma"/>
                                <w:sz w:val="22"/>
                                <w:szCs w:val="22"/>
                                <w14:ligatures w14:val="none"/>
                              </w:rPr>
                              <w:t>pupils</w:t>
                            </w:r>
                            <w:r>
                              <w:rPr>
                                <w:rFonts w:ascii="Tahoma" w:hAnsi="Tahoma" w:cs="Tahoma"/>
                                <w:sz w:val="22"/>
                                <w:szCs w:val="22"/>
                                <w14:ligatures w14:val="none"/>
                              </w:rPr>
                              <w:t xml:space="preserve"> to, </w:t>
                            </w:r>
                            <w:r>
                              <w:rPr>
                                <w:rFonts w:ascii="Bradley Hand ITC" w:hAnsi="Bradley Hand ITC"/>
                                <w:b/>
                                <w:bCs/>
                                <w14:ligatures w14:val="none"/>
                              </w:rPr>
                              <w:t>“</w:t>
                            </w:r>
                            <w:r>
                              <w:rPr>
                                <w:rFonts w:ascii="Bradley Hand ITC" w:hAnsi="Bradley Hand ITC"/>
                                <w:b/>
                                <w:bCs/>
                                <w:sz w:val="22"/>
                                <w:szCs w:val="22"/>
                                <w14:ligatures w14:val="none"/>
                              </w:rPr>
                              <w:t>be the best that they can be”</w:t>
                            </w:r>
                            <w:r>
                              <w:rPr>
                                <w:rFonts w:ascii="Tahoma" w:hAnsi="Tahoma" w:cs="Tahoma"/>
                                <w:b/>
                                <w:bCs/>
                                <w:sz w:val="22"/>
                                <w:szCs w:val="22"/>
                                <w14:ligatures w14:val="none"/>
                              </w:rPr>
                              <w:t>.</w:t>
                            </w:r>
                            <w:r>
                              <w:rPr>
                                <w:rFonts w:ascii="Tahoma" w:hAnsi="Tahoma" w:cs="Tahoma"/>
                                <w:sz w:val="22"/>
                                <w:szCs w:val="22"/>
                                <w14:ligatures w14:val="none"/>
                              </w:rPr>
                              <w:t xml:space="preserve"> This ‘team’ helps create a strong pupil teacher relationship which is necessary to create mutual      respect and a sense of community. Exceptional examination results already demonstrate that this is in place.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br/>
                              <w:t xml:space="preserve">Christianity is at the heart of all that happens at </w:t>
                            </w:r>
                            <w:r w:rsidR="008A5743">
                              <w:rPr>
                                <w:rFonts w:ascii="Tahoma" w:hAnsi="Tahoma" w:cs="Tahoma"/>
                                <w:sz w:val="22"/>
                                <w:szCs w:val="22"/>
                                <w14:ligatures w14:val="none"/>
                              </w:rPr>
                              <w:t>St</w:t>
                            </w:r>
                            <w:r>
                              <w:rPr>
                                <w:rFonts w:ascii="Tahoma" w:hAnsi="Tahoma" w:cs="Tahoma"/>
                                <w:sz w:val="22"/>
                                <w:szCs w:val="22"/>
                                <w14:ligatures w14:val="none"/>
                              </w:rPr>
                              <w:t xml:space="preserve"> Michael’s. ‘Excellence within a Christian context’ is the school’s philosophy and this can be seen throughout school. At </w:t>
                            </w:r>
                            <w:r w:rsidR="008A5743">
                              <w:rPr>
                                <w:rFonts w:ascii="Tahoma" w:hAnsi="Tahoma" w:cs="Tahoma"/>
                                <w:sz w:val="22"/>
                                <w:szCs w:val="22"/>
                                <w14:ligatures w14:val="none"/>
                              </w:rPr>
                              <w:t>St</w:t>
                            </w:r>
                            <w:r>
                              <w:rPr>
                                <w:rFonts w:ascii="Tahoma" w:hAnsi="Tahoma" w:cs="Tahoma"/>
                                <w:sz w:val="22"/>
                                <w:szCs w:val="22"/>
                                <w14:ligatures w14:val="none"/>
                              </w:rPr>
                              <w:t xml:space="preserve"> Michael’s, pupils’ faith in Christianity is developed and encouraged. Each year group has a weekly worship, tutorial worship and prayers every morning and Christian values are embedded within lessons, helping to produce a compassionate         environment.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 </w:t>
                            </w:r>
                          </w:p>
                          <w:p w:rsidR="00CB5BAB" w:rsidRDefault="008A5743" w:rsidP="00E258BD">
                            <w:pPr>
                              <w:pStyle w:val="Default"/>
                              <w:rPr>
                                <w:rFonts w:ascii="Tahoma" w:hAnsi="Tahoma" w:cs="Tahoma"/>
                                <w:sz w:val="22"/>
                                <w:szCs w:val="22"/>
                                <w14:ligatures w14:val="none"/>
                              </w:rPr>
                            </w:pPr>
                            <w:r>
                              <w:rPr>
                                <w:rFonts w:ascii="Tahoma" w:hAnsi="Tahoma" w:cs="Tahoma"/>
                                <w:sz w:val="22"/>
                                <w:szCs w:val="22"/>
                                <w14:ligatures w14:val="none"/>
                              </w:rPr>
                              <w:t>St</w:t>
                            </w:r>
                            <w:r w:rsidR="00CB5BAB">
                              <w:rPr>
                                <w:rFonts w:ascii="Tahoma" w:hAnsi="Tahoma" w:cs="Tahoma"/>
                                <w:sz w:val="22"/>
                                <w:szCs w:val="22"/>
                                <w14:ligatures w14:val="none"/>
                              </w:rPr>
                              <w:t xml:space="preserve"> Michael’s Church of England High School really is a fanta</w:t>
                            </w:r>
                            <w:r w:rsidR="0081232F">
                              <w:rPr>
                                <w:rFonts w:ascii="Tahoma" w:hAnsi="Tahoma" w:cs="Tahoma"/>
                                <w:sz w:val="22"/>
                                <w:szCs w:val="22"/>
                                <w14:ligatures w14:val="none"/>
                              </w:rPr>
                              <w:t xml:space="preserve">stic place to learn. Pupils experience </w:t>
                            </w:r>
                            <w:r w:rsidR="00CB5BAB">
                              <w:rPr>
                                <w:rFonts w:ascii="Tahoma" w:hAnsi="Tahoma" w:cs="Tahoma"/>
                                <w:sz w:val="22"/>
                                <w:szCs w:val="22"/>
                                <w14:ligatures w14:val="none"/>
                              </w:rPr>
                              <w:t xml:space="preserve">engaging and productive lessons, which challenge and support us.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br/>
                              <w:t>‘Celebrating the uniqueness of each individual’ is another key focus, which is already well integrated    into school life. We hop</w:t>
                            </w:r>
                            <w:r w:rsidR="00383C07">
                              <w:rPr>
                                <w:rFonts w:ascii="Tahoma" w:hAnsi="Tahoma" w:cs="Tahoma"/>
                                <w:sz w:val="22"/>
                                <w:szCs w:val="22"/>
                                <w14:ligatures w14:val="none"/>
                              </w:rPr>
                              <w:t>e the member of staff appointed</w:t>
                            </w:r>
                            <w:r w:rsidR="00CA4DD8">
                              <w:rPr>
                                <w:rFonts w:ascii="Tahoma" w:hAnsi="Tahoma" w:cs="Tahoma"/>
                                <w:sz w:val="22"/>
                                <w:szCs w:val="22"/>
                                <w14:ligatures w14:val="none"/>
                              </w:rPr>
                              <w:t xml:space="preserve"> </w:t>
                            </w:r>
                            <w:r>
                              <w:rPr>
                                <w:rFonts w:ascii="Tahoma" w:hAnsi="Tahoma" w:cs="Tahoma"/>
                                <w:sz w:val="22"/>
                                <w:szCs w:val="22"/>
                                <w14:ligatures w14:val="none"/>
                              </w:rPr>
                              <w:t xml:space="preserve">will be passionate and enthusiastic and eager to become part of ‘Team </w:t>
                            </w:r>
                            <w:r w:rsidR="008A5743">
                              <w:rPr>
                                <w:rFonts w:ascii="Tahoma" w:hAnsi="Tahoma" w:cs="Tahoma"/>
                                <w:sz w:val="22"/>
                                <w:szCs w:val="22"/>
                                <w14:ligatures w14:val="none"/>
                              </w:rPr>
                              <w:t>St</w:t>
                            </w:r>
                            <w:r>
                              <w:rPr>
                                <w:rFonts w:ascii="Tahoma" w:hAnsi="Tahoma" w:cs="Tahoma"/>
                                <w:sz w:val="22"/>
                                <w:szCs w:val="22"/>
                                <w14:ligatures w14:val="none"/>
                              </w:rPr>
                              <w:t xml:space="preserve"> Michael’s’.</w:t>
                            </w:r>
                          </w:p>
                          <w:p w:rsidR="00CB5BAB" w:rsidRDefault="00CB5BAB" w:rsidP="00E258BD">
                            <w:pPr>
                              <w:pStyle w:val="Default"/>
                              <w:rPr>
                                <w:rFonts w:ascii="Tahoma" w:hAnsi="Tahoma" w:cs="Tahoma"/>
                                <w:sz w:val="22"/>
                                <w:szCs w:val="22"/>
                                <w14:ligatures w14:val="none"/>
                              </w:rPr>
                            </w:pPr>
                          </w:p>
                          <w:p w:rsidR="00CB5BAB" w:rsidRDefault="00F82384" w:rsidP="00E258BD">
                            <w:pPr>
                              <w:pStyle w:val="Default"/>
                              <w:rPr>
                                <w:rFonts w:ascii="Tahoma" w:hAnsi="Tahoma" w:cs="Tahoma"/>
                                <w:sz w:val="22"/>
                                <w:szCs w:val="22"/>
                                <w14:ligatures w14:val="none"/>
                              </w:rPr>
                            </w:pPr>
                            <w:r>
                              <w:rPr>
                                <w:rFonts w:ascii="Tahoma" w:hAnsi="Tahoma" w:cs="Tahoma"/>
                                <w:sz w:val="22"/>
                                <w:szCs w:val="22"/>
                                <w14:ligatures w14:val="none"/>
                              </w:rPr>
                              <w:t>Yours sincerely</w:t>
                            </w:r>
                            <w:r w:rsidR="00CB5BAB">
                              <w:rPr>
                                <w:rFonts w:ascii="Tahoma" w:hAnsi="Tahoma" w:cs="Tahoma"/>
                                <w:i/>
                                <w:iCs/>
                                <w:sz w:val="22"/>
                                <w:szCs w:val="22"/>
                                <w14:ligatures w14:val="none"/>
                              </w:rPr>
                              <w:br/>
                            </w:r>
                            <w:r w:rsidR="00CB5BAB">
                              <w:rPr>
                                <w:rFonts w:ascii="Bradley Hand ITC" w:hAnsi="Bradley Hand ITC"/>
                                <w:b/>
                                <w:bCs/>
                                <w:sz w:val="32"/>
                                <w:szCs w:val="32"/>
                                <w14:ligatures w14:val="none"/>
                              </w:rPr>
                              <w:t>Emily and Lewis</w:t>
                            </w:r>
                            <w:r w:rsidR="00CB5BAB">
                              <w:rPr>
                                <w:rFonts w:ascii="Tahoma" w:hAnsi="Tahoma" w:cs="Tahoma"/>
                                <w:sz w:val="22"/>
                                <w:szCs w:val="22"/>
                                <w14:ligatures w14:val="none"/>
                              </w:rPr>
                              <w:t xml:space="preserve">  </w:t>
                            </w:r>
                          </w:p>
                          <w:p w:rsidR="00CB5BAB" w:rsidRDefault="00CB5BAB" w:rsidP="00E258BD">
                            <w:pPr>
                              <w:pStyle w:val="Default"/>
                              <w:rPr>
                                <w:rFonts w:ascii="Tahoma" w:hAnsi="Tahoma" w:cs="Tahoma"/>
                                <w:sz w:val="22"/>
                                <w:szCs w:val="22"/>
                                <w14:ligatures w14:val="none"/>
                              </w:rPr>
                            </w:pPr>
                            <w:r>
                              <w:rPr>
                                <w:rFonts w:ascii="Tahoma" w:hAnsi="Tahoma" w:cs="Tahoma"/>
                                <w:bCs/>
                                <w:sz w:val="22"/>
                                <w:szCs w:val="22"/>
                                <w14:ligatures w14:val="none"/>
                              </w:rPr>
                              <w:t>(Head Boy and Head Girl 2017- 2018)</w:t>
                            </w:r>
                            <w:r w:rsidRPr="00E52732">
                              <w:rPr>
                                <w:noProof/>
                                <w14:ligatures w14:val="none"/>
                                <w14:cntxtAlts w14:val="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7766B" id="Text Box 137" o:spid="_x0000_s1041" type="#_x0000_t202" style="position:absolute;margin-left:-30pt;margin-top:2.25pt;width:522.4pt;height:40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" filled="f" stroked="f" strokecolor="black [0]" strokeweight="2pt">
                <v:textbox inset="2.88pt,2.88pt,2.88pt,2.88pt">
                  <w:txbxContent>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We appreciate your interest in th</w:t>
                      </w:r>
                      <w:r w:rsidR="00576FC5">
                        <w:rPr>
                          <w:rFonts w:ascii="Tahoma" w:hAnsi="Tahoma" w:cs="Tahoma"/>
                          <w:sz w:val="22"/>
                          <w:szCs w:val="22"/>
                          <w14:ligatures w14:val="none"/>
                        </w:rPr>
                        <w:t xml:space="preserve">e role of </w:t>
                      </w:r>
                      <w:r w:rsidR="00383C07">
                        <w:rPr>
                          <w:rFonts w:ascii="Tahoma" w:hAnsi="Tahoma" w:cs="Tahoma"/>
                          <w:sz w:val="22"/>
                          <w:szCs w:val="22"/>
                          <w14:ligatures w14:val="none"/>
                        </w:rPr>
                        <w:t>Pupil Engagement Coordinator: Wellbeing</w:t>
                      </w:r>
                      <w:r>
                        <w:rPr>
                          <w:rFonts w:ascii="Tahoma" w:hAnsi="Tahoma" w:cs="Tahoma"/>
                          <w:sz w:val="22"/>
                          <w:szCs w:val="22"/>
                          <w14:ligatures w14:val="none"/>
                        </w:rPr>
                        <w:t xml:space="preserve"> at </w:t>
                      </w:r>
                      <w:r w:rsidR="008A5743">
                        <w:rPr>
                          <w:rFonts w:ascii="Tahoma" w:hAnsi="Tahoma" w:cs="Tahoma"/>
                          <w:sz w:val="22"/>
                          <w:szCs w:val="22"/>
                          <w14:ligatures w14:val="none"/>
                        </w:rPr>
                        <w:t>St</w:t>
                      </w:r>
                      <w:r>
                        <w:rPr>
                          <w:rFonts w:ascii="Tahoma" w:hAnsi="Tahoma" w:cs="Tahoma"/>
                          <w:sz w:val="22"/>
                          <w:szCs w:val="22"/>
                          <w14:ligatures w14:val="none"/>
                        </w:rPr>
                        <w:t xml:space="preserve"> Michael’s Church of England High School. </w:t>
                      </w:r>
                      <w:r w:rsidR="008A5743">
                        <w:rPr>
                          <w:rFonts w:ascii="Tahoma" w:hAnsi="Tahoma" w:cs="Tahoma"/>
                          <w:sz w:val="22"/>
                          <w:szCs w:val="22"/>
                          <w14:ligatures w14:val="none"/>
                        </w:rPr>
                        <w:t>St</w:t>
                      </w:r>
                      <w:r>
                        <w:rPr>
                          <w:rFonts w:ascii="Tahoma" w:hAnsi="Tahoma" w:cs="Tahoma"/>
                          <w:sz w:val="22"/>
                          <w:szCs w:val="22"/>
                          <w14:ligatures w14:val="none"/>
                        </w:rPr>
                        <w:t xml:space="preserve"> Michael’s is an outstanding school with exceptionally high standards, allowing pupils to develop both academically, physically, spiritually and socially. </w:t>
                      </w:r>
                      <w:r w:rsidR="005C0FBF">
                        <w:rPr>
                          <w:rFonts w:ascii="Tahoma" w:hAnsi="Tahoma" w:cs="Tahoma"/>
                          <w:sz w:val="22"/>
                          <w:szCs w:val="22"/>
                          <w14:ligatures w14:val="none"/>
                        </w:rPr>
                        <w:br/>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 xml:space="preserve">‘Team </w:t>
                      </w:r>
                      <w:r w:rsidR="008A5743">
                        <w:rPr>
                          <w:rFonts w:ascii="Tahoma" w:hAnsi="Tahoma" w:cs="Tahoma"/>
                          <w:sz w:val="22"/>
                          <w:szCs w:val="22"/>
                          <w14:ligatures w14:val="none"/>
                        </w:rPr>
                        <w:t>St</w:t>
                      </w:r>
                      <w:r>
                        <w:rPr>
                          <w:rFonts w:ascii="Tahoma" w:hAnsi="Tahoma" w:cs="Tahoma"/>
                          <w:sz w:val="22"/>
                          <w:szCs w:val="22"/>
                          <w14:ligatures w14:val="none"/>
                        </w:rPr>
                        <w:t xml:space="preserve"> Michael’s’ is a significant phrase used within our school life. The ‘team’ encompasses parents, pupils, staff and governors, who all work closely together allowing </w:t>
                      </w:r>
                      <w:r w:rsidR="0081232F">
                        <w:rPr>
                          <w:rFonts w:ascii="Tahoma" w:hAnsi="Tahoma" w:cs="Tahoma"/>
                          <w:sz w:val="22"/>
                          <w:szCs w:val="22"/>
                          <w14:ligatures w14:val="none"/>
                        </w:rPr>
                        <w:t>pupils</w:t>
                      </w:r>
                      <w:r>
                        <w:rPr>
                          <w:rFonts w:ascii="Tahoma" w:hAnsi="Tahoma" w:cs="Tahoma"/>
                          <w:sz w:val="22"/>
                          <w:szCs w:val="22"/>
                          <w14:ligatures w14:val="none"/>
                        </w:rPr>
                        <w:t xml:space="preserve"> to, </w:t>
                      </w:r>
                      <w:r>
                        <w:rPr>
                          <w:rFonts w:ascii="Bradley Hand ITC" w:hAnsi="Bradley Hand ITC"/>
                          <w:b/>
                          <w:bCs/>
                          <w14:ligatures w14:val="none"/>
                        </w:rPr>
                        <w:t>“</w:t>
                      </w:r>
                      <w:r>
                        <w:rPr>
                          <w:rFonts w:ascii="Bradley Hand ITC" w:hAnsi="Bradley Hand ITC"/>
                          <w:b/>
                          <w:bCs/>
                          <w:sz w:val="22"/>
                          <w:szCs w:val="22"/>
                          <w14:ligatures w14:val="none"/>
                        </w:rPr>
                        <w:t>be the best that they can be”</w:t>
                      </w:r>
                      <w:r>
                        <w:rPr>
                          <w:rFonts w:ascii="Tahoma" w:hAnsi="Tahoma" w:cs="Tahoma"/>
                          <w:b/>
                          <w:bCs/>
                          <w:sz w:val="22"/>
                          <w:szCs w:val="22"/>
                          <w14:ligatures w14:val="none"/>
                        </w:rPr>
                        <w:t>.</w:t>
                      </w:r>
                      <w:r>
                        <w:rPr>
                          <w:rFonts w:ascii="Tahoma" w:hAnsi="Tahoma" w:cs="Tahoma"/>
                          <w:sz w:val="22"/>
                          <w:szCs w:val="22"/>
                          <w14:ligatures w14:val="none"/>
                        </w:rPr>
                        <w:t xml:space="preserve"> This ‘team’ helps create a strong pupil teacher relationship which is necessary to create mutual      respect and a sense of community. Exceptional examination results already demonstrate that this is in place.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br/>
                        <w:t xml:space="preserve">Christianity is at the heart of all that happens at </w:t>
                      </w:r>
                      <w:r w:rsidR="008A5743">
                        <w:rPr>
                          <w:rFonts w:ascii="Tahoma" w:hAnsi="Tahoma" w:cs="Tahoma"/>
                          <w:sz w:val="22"/>
                          <w:szCs w:val="22"/>
                          <w14:ligatures w14:val="none"/>
                        </w:rPr>
                        <w:t>St</w:t>
                      </w:r>
                      <w:r>
                        <w:rPr>
                          <w:rFonts w:ascii="Tahoma" w:hAnsi="Tahoma" w:cs="Tahoma"/>
                          <w:sz w:val="22"/>
                          <w:szCs w:val="22"/>
                          <w14:ligatures w14:val="none"/>
                        </w:rPr>
                        <w:t xml:space="preserve"> Michael’s. ‘Excellence within a Christian context’ is the school’s philosophy and this can be seen throughout school. At </w:t>
                      </w:r>
                      <w:r w:rsidR="008A5743">
                        <w:rPr>
                          <w:rFonts w:ascii="Tahoma" w:hAnsi="Tahoma" w:cs="Tahoma"/>
                          <w:sz w:val="22"/>
                          <w:szCs w:val="22"/>
                          <w14:ligatures w14:val="none"/>
                        </w:rPr>
                        <w:t>St</w:t>
                      </w:r>
                      <w:r>
                        <w:rPr>
                          <w:rFonts w:ascii="Tahoma" w:hAnsi="Tahoma" w:cs="Tahoma"/>
                          <w:sz w:val="22"/>
                          <w:szCs w:val="22"/>
                          <w14:ligatures w14:val="none"/>
                        </w:rPr>
                        <w:t xml:space="preserve"> Michael’s, pupils’ faith in Christianity is developed and encouraged. Each year group has a weekly worship, tutorial worship and prayers every morning and Christian values are embedded within lessons, helping to produce a compassionate         environment.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 </w:t>
                      </w:r>
                    </w:p>
                    <w:p w:rsidR="00CB5BAB" w:rsidRDefault="008A5743" w:rsidP="00E258BD">
                      <w:pPr>
                        <w:pStyle w:val="Default"/>
                        <w:rPr>
                          <w:rFonts w:ascii="Tahoma" w:hAnsi="Tahoma" w:cs="Tahoma"/>
                          <w:sz w:val="22"/>
                          <w:szCs w:val="22"/>
                          <w14:ligatures w14:val="none"/>
                        </w:rPr>
                      </w:pPr>
                      <w:r>
                        <w:rPr>
                          <w:rFonts w:ascii="Tahoma" w:hAnsi="Tahoma" w:cs="Tahoma"/>
                          <w:sz w:val="22"/>
                          <w:szCs w:val="22"/>
                          <w14:ligatures w14:val="none"/>
                        </w:rPr>
                        <w:t>St</w:t>
                      </w:r>
                      <w:r w:rsidR="00CB5BAB">
                        <w:rPr>
                          <w:rFonts w:ascii="Tahoma" w:hAnsi="Tahoma" w:cs="Tahoma"/>
                          <w:sz w:val="22"/>
                          <w:szCs w:val="22"/>
                          <w14:ligatures w14:val="none"/>
                        </w:rPr>
                        <w:t xml:space="preserve"> Michael’s Church of England High School really is a fanta</w:t>
                      </w:r>
                      <w:r w:rsidR="0081232F">
                        <w:rPr>
                          <w:rFonts w:ascii="Tahoma" w:hAnsi="Tahoma" w:cs="Tahoma"/>
                          <w:sz w:val="22"/>
                          <w:szCs w:val="22"/>
                          <w14:ligatures w14:val="none"/>
                        </w:rPr>
                        <w:t xml:space="preserve">stic place to learn. Pupils experience </w:t>
                      </w:r>
                      <w:r w:rsidR="00CB5BAB">
                        <w:rPr>
                          <w:rFonts w:ascii="Tahoma" w:hAnsi="Tahoma" w:cs="Tahoma"/>
                          <w:sz w:val="22"/>
                          <w:szCs w:val="22"/>
                          <w14:ligatures w14:val="none"/>
                        </w:rPr>
                        <w:t xml:space="preserve">engaging and productive lessons, which challenge and support us.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br/>
                        <w:t>‘Celebrating the uniqueness of each individual’ is another key focus, which is already well integrated    into school life. We hop</w:t>
                      </w:r>
                      <w:r w:rsidR="00383C07">
                        <w:rPr>
                          <w:rFonts w:ascii="Tahoma" w:hAnsi="Tahoma" w:cs="Tahoma"/>
                          <w:sz w:val="22"/>
                          <w:szCs w:val="22"/>
                          <w14:ligatures w14:val="none"/>
                        </w:rPr>
                        <w:t>e the member of staff appointed</w:t>
                      </w:r>
                      <w:r w:rsidR="00CA4DD8">
                        <w:rPr>
                          <w:rFonts w:ascii="Tahoma" w:hAnsi="Tahoma" w:cs="Tahoma"/>
                          <w:sz w:val="22"/>
                          <w:szCs w:val="22"/>
                          <w14:ligatures w14:val="none"/>
                        </w:rPr>
                        <w:t xml:space="preserve"> </w:t>
                      </w:r>
                      <w:r>
                        <w:rPr>
                          <w:rFonts w:ascii="Tahoma" w:hAnsi="Tahoma" w:cs="Tahoma"/>
                          <w:sz w:val="22"/>
                          <w:szCs w:val="22"/>
                          <w14:ligatures w14:val="none"/>
                        </w:rPr>
                        <w:t xml:space="preserve">will be passionate and enthusiastic and eager to become part of ‘Team </w:t>
                      </w:r>
                      <w:r w:rsidR="008A5743">
                        <w:rPr>
                          <w:rFonts w:ascii="Tahoma" w:hAnsi="Tahoma" w:cs="Tahoma"/>
                          <w:sz w:val="22"/>
                          <w:szCs w:val="22"/>
                          <w14:ligatures w14:val="none"/>
                        </w:rPr>
                        <w:t>St</w:t>
                      </w:r>
                      <w:r>
                        <w:rPr>
                          <w:rFonts w:ascii="Tahoma" w:hAnsi="Tahoma" w:cs="Tahoma"/>
                          <w:sz w:val="22"/>
                          <w:szCs w:val="22"/>
                          <w14:ligatures w14:val="none"/>
                        </w:rPr>
                        <w:t xml:space="preserve"> Michael’s’.</w:t>
                      </w:r>
                    </w:p>
                    <w:p w:rsidR="00CB5BAB" w:rsidRDefault="00CB5BAB" w:rsidP="00E258BD">
                      <w:pPr>
                        <w:pStyle w:val="Default"/>
                        <w:rPr>
                          <w:rFonts w:ascii="Tahoma" w:hAnsi="Tahoma" w:cs="Tahoma"/>
                          <w:sz w:val="22"/>
                          <w:szCs w:val="22"/>
                          <w14:ligatures w14:val="none"/>
                        </w:rPr>
                      </w:pPr>
                    </w:p>
                    <w:p w:rsidR="00CB5BAB" w:rsidRDefault="00F82384" w:rsidP="00E258BD">
                      <w:pPr>
                        <w:pStyle w:val="Default"/>
                        <w:rPr>
                          <w:rFonts w:ascii="Tahoma" w:hAnsi="Tahoma" w:cs="Tahoma"/>
                          <w:sz w:val="22"/>
                          <w:szCs w:val="22"/>
                          <w14:ligatures w14:val="none"/>
                        </w:rPr>
                      </w:pPr>
                      <w:r>
                        <w:rPr>
                          <w:rFonts w:ascii="Tahoma" w:hAnsi="Tahoma" w:cs="Tahoma"/>
                          <w:sz w:val="22"/>
                          <w:szCs w:val="22"/>
                          <w14:ligatures w14:val="none"/>
                        </w:rPr>
                        <w:t>Yours sincerely</w:t>
                      </w:r>
                      <w:r w:rsidR="00CB5BAB">
                        <w:rPr>
                          <w:rFonts w:ascii="Tahoma" w:hAnsi="Tahoma" w:cs="Tahoma"/>
                          <w:i/>
                          <w:iCs/>
                          <w:sz w:val="22"/>
                          <w:szCs w:val="22"/>
                          <w14:ligatures w14:val="none"/>
                        </w:rPr>
                        <w:br/>
                      </w:r>
                      <w:r w:rsidR="00CB5BAB">
                        <w:rPr>
                          <w:rFonts w:ascii="Bradley Hand ITC" w:hAnsi="Bradley Hand ITC"/>
                          <w:b/>
                          <w:bCs/>
                          <w:sz w:val="32"/>
                          <w:szCs w:val="32"/>
                          <w14:ligatures w14:val="none"/>
                        </w:rPr>
                        <w:t>Emily and Lewis</w:t>
                      </w:r>
                      <w:r w:rsidR="00CB5BAB">
                        <w:rPr>
                          <w:rFonts w:ascii="Tahoma" w:hAnsi="Tahoma" w:cs="Tahoma"/>
                          <w:sz w:val="22"/>
                          <w:szCs w:val="22"/>
                          <w14:ligatures w14:val="none"/>
                        </w:rPr>
                        <w:t xml:space="preserve">  </w:t>
                      </w:r>
                    </w:p>
                    <w:p w:rsidR="00CB5BAB" w:rsidRDefault="00CB5BAB" w:rsidP="00E258BD">
                      <w:pPr>
                        <w:pStyle w:val="Default"/>
                        <w:rPr>
                          <w:rFonts w:ascii="Tahoma" w:hAnsi="Tahoma" w:cs="Tahoma"/>
                          <w:sz w:val="22"/>
                          <w:szCs w:val="22"/>
                          <w14:ligatures w14:val="none"/>
                        </w:rPr>
                      </w:pPr>
                      <w:r>
                        <w:rPr>
                          <w:rFonts w:ascii="Tahoma" w:hAnsi="Tahoma" w:cs="Tahoma"/>
                          <w:bCs/>
                          <w:sz w:val="22"/>
                          <w:szCs w:val="22"/>
                          <w14:ligatures w14:val="none"/>
                        </w:rPr>
                        <w:t>(Head Boy and Head Girl 2017- 2018)</w:t>
                      </w:r>
                      <w:r w:rsidRPr="00E52732">
                        <w:rPr>
                          <w:noProof/>
                          <w14:ligatures w14:val="none"/>
                          <w14:cntxtAlts w14:val="0"/>
                        </w:rPr>
                        <w:t xml:space="preserve"> </w:t>
                      </w:r>
                    </w:p>
                  </w:txbxContent>
                </v:textbox>
              </v:shape>
            </w:pict>
          </mc:Fallback>
        </mc:AlternateContent>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693056" behindDoc="0" locked="0" layoutInCell="1" allowOverlap="1" wp14:anchorId="00EE85A5" wp14:editId="1BC84936">
                <wp:simplePos x="0" y="0"/>
                <wp:positionH relativeFrom="column">
                  <wp:posOffset>-520065</wp:posOffset>
                </wp:positionH>
                <wp:positionV relativeFrom="paragraph">
                  <wp:posOffset>9214485</wp:posOffset>
                </wp:positionV>
                <wp:extent cx="246380" cy="195580"/>
                <wp:effectExtent l="0" t="0" r="0" b="0"/>
                <wp:wrapNone/>
                <wp:docPr id="12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rPr>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E85A5" id="Text Box 135" o:spid="_x0000_s1042" type="#_x0000_t202" style="position:absolute;margin-left:-40.95pt;margin-top:725.55pt;width:19.4pt;height:15.4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" filled="f" stroked="f" strokecolor="black [0]" strokeweight="2pt">
                <v:textbox inset="2.88pt,2.88pt,2.88pt,2.88pt">
                  <w:txbxContent>
                    <w:p w:rsidR="00CB5BAB" w:rsidRDefault="00CB5BAB" w:rsidP="00E258BD">
                      <w:pPr>
                        <w:widowControl w:val="0"/>
                        <w:rPr>
                          <w14:ligatures w14:val="none"/>
                        </w:rPr>
                      </w:pPr>
                    </w:p>
                  </w:txbxContent>
                </v:textbox>
              </v:shape>
            </w:pict>
          </mc:Fallback>
        </mc:AlternateContent>
      </w:r>
      <w:r w:rsidR="003F09A0" w:rsidRPr="003F09A0">
        <w:rPr>
          <w:noProof/>
          <w:color w:val="auto"/>
          <w:kern w:val="0"/>
          <w:sz w:val="24"/>
          <w:szCs w:val="24"/>
          <w14:ligatures w14:val="none"/>
          <w14:cntxtAlts w14:val="0"/>
        </w:rPr>
        <mc:AlternateContent>
          <mc:Choice Requires="wps">
            <w:drawing>
              <wp:anchor distT="0" distB="0" distL="114300" distR="114300" simplePos="0" relativeHeight="251684864" behindDoc="0" locked="0" layoutInCell="1" allowOverlap="1" wp14:anchorId="32DB96FB" wp14:editId="714E25DA">
                <wp:simplePos x="0" y="0"/>
                <wp:positionH relativeFrom="column">
                  <wp:posOffset>-452755</wp:posOffset>
                </wp:positionH>
                <wp:positionV relativeFrom="paragraph">
                  <wp:posOffset>-38100</wp:posOffset>
                </wp:positionV>
                <wp:extent cx="6645275" cy="866775"/>
                <wp:effectExtent l="0" t="0" r="3175" b="3810"/>
                <wp:wrapNone/>
                <wp:docPr id="12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CB5BAB" w:rsidRDefault="00CB5BAB" w:rsidP="003F09A0">
                            <w:pPr>
                              <w:rPr>
                                <w14:ligatures w14:val="none"/>
                              </w:rPr>
                            </w:pPr>
                            <w:r>
                              <w:rPr>
                                <w14:ligatures w14:val="none"/>
                              </w:rPr>
                              <w:t> </w:t>
                            </w:r>
                          </w:p>
                          <w:p w:rsidR="00CB5BAB" w:rsidRDefault="00CB5BAB" w:rsidP="003F09A0">
                            <w:pPr>
                              <w:widowControl w:val="0"/>
                              <w:rPr>
                                <w14:ligatures w14:val="none"/>
                              </w:rPr>
                            </w:pPr>
                            <w:r>
                              <w:rPr>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B96FB" id="Text Box 129" o:spid="_x0000_s1043" type="#_x0000_t202" style="position:absolute;margin-left:-35.65pt;margin-top:-3pt;width:523.25pt;height:6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" filled="f" stroked="f" insetpen="t">
                <v:textbox>
                  <w:txbxContent>
                    <w:p w:rsidR="00CB5BAB" w:rsidRDefault="00CB5BAB" w:rsidP="003F09A0">
                      <w:pPr>
                        <w:rPr>
                          <w14:ligatures w14:val="none"/>
                        </w:rPr>
                      </w:pPr>
                      <w:r>
                        <w:rPr>
                          <w14:ligatures w14:val="none"/>
                        </w:rPr>
                        <w:t> </w:t>
                      </w:r>
                    </w:p>
                    <w:p w:rsidR="00CB5BAB" w:rsidRDefault="00CB5BAB" w:rsidP="003F09A0">
                      <w:pPr>
                        <w:widowControl w:val="0"/>
                        <w:rPr>
                          <w14:ligatures w14:val="none"/>
                        </w:rPr>
                      </w:pPr>
                      <w:r>
                        <w:rPr>
                          <w14:ligatures w14:val="none"/>
                        </w:rPr>
                        <w:t> </w:t>
                      </w:r>
                    </w:p>
                  </w:txbxContent>
                </v:textbox>
              </v:shape>
            </w:pict>
          </mc:Fallback>
        </mc:AlternateContent>
      </w:r>
      <w:r w:rsidR="00E258BD">
        <w:br w:type="page"/>
      </w:r>
    </w:p>
    <w:p w:rsidR="003F09A0" w:rsidRDefault="004D5B21">
      <w:pPr>
        <w:spacing w:after="160" w:line="259" w:lineRule="auto"/>
      </w:pPr>
      <w:r w:rsidRPr="00E258BD">
        <w:rPr>
          <w:noProof/>
          <w:color w:val="auto"/>
          <w:kern w:val="0"/>
          <w:sz w:val="24"/>
          <w:szCs w:val="24"/>
          <w14:ligatures w14:val="none"/>
          <w14:cntxtAlts w14:val="0"/>
        </w:rPr>
        <w:lastRenderedPageBreak/>
        <mc:AlternateContent>
          <mc:Choice Requires="wps">
            <w:drawing>
              <wp:anchor distT="36576" distB="36576" distL="36576" distR="36576" simplePos="0" relativeHeight="251692032" behindDoc="0" locked="0" layoutInCell="1" allowOverlap="1" wp14:anchorId="4622ADEF" wp14:editId="3B7787C9">
                <wp:simplePos x="0" y="0"/>
                <wp:positionH relativeFrom="column">
                  <wp:posOffset>-438150</wp:posOffset>
                </wp:positionH>
                <wp:positionV relativeFrom="paragraph">
                  <wp:posOffset>-590550</wp:posOffset>
                </wp:positionV>
                <wp:extent cx="3381375" cy="304800"/>
                <wp:effectExtent l="0" t="0" r="9525" b="0"/>
                <wp:wrapNone/>
                <wp:docPr id="13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5C0FBF" w:rsidP="00E258BD">
                            <w:pPr>
                              <w:widowControl w:val="0"/>
                              <w:jc w:val="center"/>
                              <w:rPr>
                                <w:rFonts w:ascii="Flux" w:hAnsi="Flux"/>
                                <w:color w:val="FFFFFF"/>
                                <w:sz w:val="28"/>
                                <w:szCs w:val="28"/>
                                <w14:ligatures w14:val="none"/>
                              </w:rPr>
                            </w:pPr>
                            <w:r>
                              <w:rPr>
                                <w:rFonts w:ascii="Flux" w:hAnsi="Flux"/>
                                <w:color w:val="FFFFFF"/>
                                <w:sz w:val="28"/>
                                <w:szCs w:val="28"/>
                                <w14:ligatures w14:val="none"/>
                              </w:rPr>
                              <w:t>Application: Supplementary</w:t>
                            </w:r>
                            <w:r w:rsidR="00CB5BAB">
                              <w:rPr>
                                <w:rFonts w:ascii="Flux" w:hAnsi="Flux"/>
                                <w:color w:val="FFFFFF"/>
                                <w:sz w:val="28"/>
                                <w:szCs w:val="28"/>
                                <w14:ligatures w14:val="none"/>
                              </w:rPr>
                              <w:t xml:space="preserve">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2ADEF" id="Text Box 134" o:spid="_x0000_s1044" type="#_x0000_t202" style="position:absolute;margin-left:-34.5pt;margin-top:-46.5pt;width:266.25pt;height:24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" filled="f" stroked="f" strokecolor="black [0]" strokeweight="2pt">
                <v:textbox inset="2.88pt,2.88pt,2.88pt,2.88pt">
                  <w:txbxContent>
                    <w:p w:rsidR="00CB5BAB" w:rsidRDefault="005C0FBF" w:rsidP="00E258BD">
                      <w:pPr>
                        <w:widowControl w:val="0"/>
                        <w:jc w:val="center"/>
                        <w:rPr>
                          <w:rFonts w:ascii="Flux" w:hAnsi="Flux"/>
                          <w:color w:val="FFFFFF"/>
                          <w:sz w:val="28"/>
                          <w:szCs w:val="28"/>
                          <w14:ligatures w14:val="none"/>
                        </w:rPr>
                      </w:pPr>
                      <w:r>
                        <w:rPr>
                          <w:rFonts w:ascii="Flux" w:hAnsi="Flux"/>
                          <w:color w:val="FFFFFF"/>
                          <w:sz w:val="28"/>
                          <w:szCs w:val="28"/>
                          <w14:ligatures w14:val="none"/>
                        </w:rPr>
                        <w:t>Application: Supplementary</w:t>
                      </w:r>
                      <w:r w:rsidR="00CB5BAB">
                        <w:rPr>
                          <w:rFonts w:ascii="Flux" w:hAnsi="Flux"/>
                          <w:color w:val="FFFFFF"/>
                          <w:sz w:val="28"/>
                          <w:szCs w:val="28"/>
                          <w14:ligatures w14:val="none"/>
                        </w:rPr>
                        <w:t xml:space="preserve"> Information</w:t>
                      </w:r>
                    </w:p>
                  </w:txbxContent>
                </v:textbox>
              </v:shape>
            </w:pict>
          </mc:Fallback>
        </mc:AlternateContent>
      </w:r>
      <w:r w:rsidR="00AC7DAC" w:rsidRPr="00AC7DAC">
        <w:rPr>
          <w:noProof/>
          <w:color w:val="auto"/>
          <w:kern w:val="0"/>
          <w:sz w:val="24"/>
          <w:szCs w:val="24"/>
          <w14:ligatures w14:val="none"/>
          <w14:cntxtAlts w14:val="0"/>
        </w:rPr>
        <mc:AlternateContent>
          <mc:Choice Requires="wps">
            <w:drawing>
              <wp:anchor distT="36576" distB="36576" distL="36576" distR="36576" simplePos="0" relativeHeight="251742208" behindDoc="0" locked="0" layoutInCell="1" allowOverlap="1" wp14:anchorId="7D17F650" wp14:editId="1B5167EE">
                <wp:simplePos x="0" y="0"/>
                <wp:positionH relativeFrom="margin">
                  <wp:align>center</wp:align>
                </wp:positionH>
                <wp:positionV relativeFrom="paragraph">
                  <wp:posOffset>8255</wp:posOffset>
                </wp:positionV>
                <wp:extent cx="6644005" cy="9257665"/>
                <wp:effectExtent l="0" t="0" r="4445"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005" cy="925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 xml:space="preserve">Pupil Engagement Coordinator- Wellbeing </w:t>
                            </w:r>
                            <w:r>
                              <w:rPr>
                                <w:rFonts w:ascii="Tahoma" w:hAnsi="Tahoma" w:cs="Tahoma"/>
                                <w:b/>
                                <w:bCs/>
                                <w:sz w:val="22"/>
                                <w:szCs w:val="22"/>
                                <w14:ligatures w14:val="none"/>
                              </w:rPr>
                              <w:br/>
                              <w:t xml:space="preserve">Full time, term time plus INSET. </w:t>
                            </w:r>
                            <w:r>
                              <w:rPr>
                                <w:rFonts w:ascii="Tahoma" w:hAnsi="Tahoma" w:cs="Tahoma"/>
                                <w:b/>
                                <w:bCs/>
                                <w:sz w:val="22"/>
                                <w:szCs w:val="22"/>
                                <w14:ligatures w14:val="none"/>
                              </w:rPr>
                              <w:br/>
                              <w:t>37 hours per week, 39 weeks per year</w:t>
                            </w:r>
                            <w:r>
                              <w:rPr>
                                <w:rFonts w:ascii="Tahoma" w:hAnsi="Tahoma" w:cs="Tahoma"/>
                                <w:b/>
                                <w:bCs/>
                                <w:sz w:val="22"/>
                                <w:szCs w:val="22"/>
                                <w14:ligatures w14:val="none"/>
                              </w:rPr>
                              <w:br/>
                              <w:t>Grade 7 (£23 935- £27 395 pro rata)</w:t>
                            </w:r>
                            <w:r>
                              <w:rPr>
                                <w:rFonts w:ascii="Tahoma" w:hAnsi="Tahoma" w:cs="Tahoma"/>
                                <w:b/>
                                <w:bCs/>
                                <w:sz w:val="22"/>
                                <w:szCs w:val="22"/>
                                <w14:ligatures w14:val="none"/>
                              </w:rPr>
                              <w:br/>
                            </w:r>
                          </w:p>
                          <w:p w:rsidR="00383C07" w:rsidRDefault="00383C07" w:rsidP="00383C07">
                            <w:pPr>
                              <w:widowControl w:val="0"/>
                              <w:rPr>
                                <w:rFonts w:ascii="Arial" w:hAnsi="Arial" w:cs="Arial"/>
                                <w:b/>
                                <w:bCs/>
                                <w14:ligatures w14:val="none"/>
                              </w:rPr>
                            </w:pPr>
                            <w:r>
                              <w:rPr>
                                <w:rFonts w:ascii="Arial" w:hAnsi="Arial" w:cs="Arial"/>
                                <w:b/>
                                <w:bCs/>
                                <w14:ligatures w14:val="none"/>
                              </w:rPr>
                              <w:t> </w:t>
                            </w: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 xml:space="preserve">Applicants are asked to provide a fully completed application form and a supporting letter             (no longer than 2 sides of A4 in length in Arial point 12) that clearly sets out how your </w:t>
                            </w: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 xml:space="preserve">experience to date prepares you for the advertised post (with reference to the enclosed </w:t>
                            </w: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person specification).</w:t>
                            </w:r>
                          </w:p>
                          <w:p w:rsidR="00383C07" w:rsidRDefault="00383C07" w:rsidP="00383C07">
                            <w:pPr>
                              <w:widowControl w:val="0"/>
                              <w:jc w:val="both"/>
                              <w:rPr>
                                <w:rFonts w:ascii="Arial" w:hAnsi="Arial" w:cs="Arial"/>
                                <w:sz w:val="24"/>
                                <w:szCs w:val="24"/>
                                <w14:ligatures w14:val="none"/>
                              </w:rPr>
                            </w:pPr>
                            <w:r>
                              <w:rPr>
                                <w:rFonts w:ascii="Arial" w:hAnsi="Arial" w:cs="Arial"/>
                                <w:sz w:val="24"/>
                                <w:szCs w:val="24"/>
                                <w14:ligatures w14:val="none"/>
                              </w:rPr>
                              <w:t> </w:t>
                            </w:r>
                          </w:p>
                          <w:p w:rsidR="00383C07" w:rsidRDefault="00383C07" w:rsidP="00383C07">
                            <w:pPr>
                              <w:widowControl w:val="0"/>
                              <w:jc w:val="both"/>
                              <w:rPr>
                                <w:rFonts w:ascii="Arial" w:hAnsi="Arial" w:cs="Arial"/>
                                <w:b/>
                                <w:bCs/>
                                <w:sz w:val="22"/>
                                <w:szCs w:val="22"/>
                                <w14:ligatures w14:val="none"/>
                              </w:rPr>
                            </w:pPr>
                            <w:r>
                              <w:rPr>
                                <w:rFonts w:ascii="Tahoma" w:hAnsi="Tahoma" w:cs="Tahoma"/>
                                <w:sz w:val="22"/>
                                <w:szCs w:val="22"/>
                                <w14:ligatures w14:val="none"/>
                              </w:rPr>
                              <w:t>Closing date for the receipt of completed applications:</w:t>
                            </w:r>
                            <w:r>
                              <w:rPr>
                                <w:rFonts w:ascii="Tahoma" w:hAnsi="Tahoma" w:cs="Tahoma"/>
                                <w:b/>
                                <w:bCs/>
                                <w:sz w:val="22"/>
                                <w:szCs w:val="22"/>
                                <w14:ligatures w14:val="none"/>
                              </w:rPr>
                              <w:t xml:space="preserve"> Wednesday 18 April at 09.00</w:t>
                            </w:r>
                          </w:p>
                          <w:p w:rsidR="00383C07" w:rsidRPr="002272BF" w:rsidRDefault="00383C07" w:rsidP="00383C07">
                            <w:pPr>
                              <w:widowControl w:val="0"/>
                              <w:jc w:val="both"/>
                              <w:rPr>
                                <w:rFonts w:ascii="Arial" w:hAnsi="Arial" w:cs="Arial"/>
                                <w:color w:val="auto"/>
                                <w:sz w:val="22"/>
                                <w:szCs w:val="22"/>
                                <w14:ligatures w14:val="none"/>
                              </w:rPr>
                            </w:pPr>
                            <w:r>
                              <w:rPr>
                                <w:rFonts w:ascii="Arial" w:hAnsi="Arial" w:cs="Arial"/>
                                <w:sz w:val="22"/>
                                <w:szCs w:val="22"/>
                                <w14:ligatures w14:val="none"/>
                              </w:rPr>
                              <w:t> </w:t>
                            </w:r>
                          </w:p>
                          <w:p w:rsidR="00383C07" w:rsidRDefault="00383C07" w:rsidP="00383C07">
                            <w:pPr>
                              <w:widowControl w:val="0"/>
                              <w:jc w:val="both"/>
                              <w:rPr>
                                <w:rFonts w:ascii="Arial" w:hAnsi="Arial" w:cs="Arial"/>
                                <w:b/>
                                <w:bCs/>
                                <w:sz w:val="22"/>
                                <w:szCs w:val="22"/>
                                <w14:ligatures w14:val="none"/>
                              </w:rPr>
                            </w:pPr>
                            <w:r w:rsidRPr="002272BF">
                              <w:rPr>
                                <w:rFonts w:ascii="Tahoma" w:hAnsi="Tahoma" w:cs="Tahoma"/>
                                <w:color w:val="auto"/>
                                <w:sz w:val="22"/>
                                <w:szCs w:val="22"/>
                                <w14:ligatures w14:val="none"/>
                              </w:rPr>
                              <w:t xml:space="preserve">Interviews: </w:t>
                            </w:r>
                            <w:r w:rsidRPr="002272BF">
                              <w:rPr>
                                <w:rFonts w:ascii="Tahoma" w:hAnsi="Tahoma" w:cs="Tahoma"/>
                                <w:bCs/>
                                <w:color w:val="auto"/>
                                <w:sz w:val="22"/>
                                <w:szCs w:val="22"/>
                                <w14:ligatures w14:val="none"/>
                              </w:rPr>
                              <w:t>Week commencing</w:t>
                            </w:r>
                            <w:r>
                              <w:rPr>
                                <w:rFonts w:ascii="Tahoma" w:hAnsi="Tahoma" w:cs="Tahoma"/>
                                <w:bCs/>
                                <w:color w:val="auto"/>
                                <w:sz w:val="22"/>
                                <w:szCs w:val="22"/>
                                <w14:ligatures w14:val="none"/>
                              </w:rPr>
                              <w:t>:</w:t>
                            </w:r>
                            <w:r w:rsidRPr="002272BF">
                              <w:rPr>
                                <w:rFonts w:ascii="Tahoma" w:hAnsi="Tahoma" w:cs="Tahoma"/>
                                <w:bCs/>
                                <w:color w:val="auto"/>
                                <w:sz w:val="22"/>
                                <w:szCs w:val="22"/>
                                <w14:ligatures w14:val="none"/>
                              </w:rPr>
                              <w:t xml:space="preserve"> </w:t>
                            </w:r>
                            <w:r w:rsidR="00F729E0">
                              <w:rPr>
                                <w:rFonts w:ascii="Tahoma" w:hAnsi="Tahoma" w:cs="Tahoma"/>
                                <w:b/>
                                <w:bCs/>
                                <w:color w:val="auto"/>
                                <w:sz w:val="22"/>
                                <w:szCs w:val="22"/>
                                <w14:ligatures w14:val="none"/>
                              </w:rPr>
                              <w:t>Monday 30</w:t>
                            </w:r>
                            <w:r>
                              <w:rPr>
                                <w:rFonts w:ascii="Tahoma" w:hAnsi="Tahoma" w:cs="Tahoma"/>
                                <w:b/>
                                <w:bCs/>
                                <w:color w:val="auto"/>
                                <w:sz w:val="22"/>
                                <w:szCs w:val="22"/>
                                <w14:ligatures w14:val="none"/>
                              </w:rPr>
                              <w:t xml:space="preserve"> April</w:t>
                            </w:r>
                            <w:r>
                              <w:rPr>
                                <w:rFonts w:ascii="Arial" w:hAnsi="Arial" w:cs="Arial"/>
                                <w:sz w:val="22"/>
                                <w:szCs w:val="22"/>
                                <w14:ligatures w14:val="none"/>
                              </w:rPr>
                              <w:tab/>
                              <w:t xml:space="preserve">              </w:t>
                            </w:r>
                          </w:p>
                          <w:p w:rsidR="00383C07" w:rsidRDefault="00383C07" w:rsidP="00383C07">
                            <w:pPr>
                              <w:widowControl w:val="0"/>
                              <w:tabs>
                                <w:tab w:val="left" w:pos="5812"/>
                              </w:tabs>
                              <w:jc w:val="both"/>
                              <w:rPr>
                                <w:rFonts w:ascii="Arial" w:hAnsi="Arial" w:cs="Arial"/>
                                <w:sz w:val="22"/>
                                <w:szCs w:val="22"/>
                                <w14:ligatures w14:val="none"/>
                              </w:rPr>
                            </w:pPr>
                            <w:r>
                              <w:rPr>
                                <w:rFonts w:ascii="Arial" w:hAnsi="Arial" w:cs="Arial"/>
                                <w:sz w:val="22"/>
                                <w:szCs w:val="22"/>
                                <w14:ligatures w14:val="none"/>
                              </w:rPr>
                              <w:t> </w:t>
                            </w:r>
                          </w:p>
                          <w:p w:rsidR="00383C07" w:rsidRDefault="00383C07" w:rsidP="00383C07">
                            <w:pPr>
                              <w:widowControl w:val="0"/>
                              <w:tabs>
                                <w:tab w:val="left" w:pos="5812"/>
                              </w:tabs>
                              <w:ind w:left="5812" w:hanging="5812"/>
                              <w:rPr>
                                <w:rFonts w:ascii="Tahoma" w:hAnsi="Tahoma" w:cs="Tahoma"/>
                                <w:b/>
                                <w:bCs/>
                                <w:sz w:val="22"/>
                                <w:szCs w:val="22"/>
                                <w14:ligatures w14:val="none"/>
                              </w:rPr>
                            </w:pPr>
                            <w:r>
                              <w:rPr>
                                <w:rFonts w:ascii="Tahoma" w:hAnsi="Tahoma" w:cs="Tahoma"/>
                                <w:sz w:val="22"/>
                                <w:szCs w:val="22"/>
                                <w14:ligatures w14:val="none"/>
                              </w:rPr>
                              <w:t xml:space="preserve">Applications should be returned by email to: </w:t>
                            </w:r>
                            <w:hyperlink r:id="rId19" w:history="1">
                              <w:r>
                                <w:rPr>
                                  <w:rStyle w:val="Hyperlink"/>
                                  <w:rFonts w:ascii="Tahoma" w:hAnsi="Tahoma" w:cs="Tahoma"/>
                                  <w:b/>
                                  <w:bCs/>
                                  <w:sz w:val="22"/>
                                  <w:szCs w:val="22"/>
                                  <w14:ligatures w14:val="none"/>
                                </w:rPr>
                                <w:t>vacancies@saint-michaels.lancs.sch.uk</w:t>
                              </w:r>
                            </w:hyperlink>
                          </w:p>
                          <w:p w:rsidR="00383C07" w:rsidRDefault="00383C07" w:rsidP="00383C07">
                            <w:pPr>
                              <w:widowControl w:val="0"/>
                              <w:jc w:val="both"/>
                              <w:rPr>
                                <w:rFonts w:ascii="Arial" w:hAnsi="Arial" w:cs="Arial"/>
                                <w:b/>
                                <w:bCs/>
                                <w:color w:val="FF0000"/>
                                <w:sz w:val="22"/>
                                <w:szCs w:val="22"/>
                                <w14:ligatures w14:val="none"/>
                              </w:rPr>
                            </w:pPr>
                            <w:r>
                              <w:rPr>
                                <w:rFonts w:ascii="Arial" w:hAnsi="Arial" w:cs="Arial"/>
                                <w:b/>
                                <w:bCs/>
                                <w:color w:val="FF0000"/>
                                <w:sz w:val="22"/>
                                <w:szCs w:val="22"/>
                                <w14:ligatures w14:val="none"/>
                              </w:rPr>
                              <w:t> </w:t>
                            </w:r>
                          </w:p>
                          <w:p w:rsidR="00383C07" w:rsidRDefault="00383C07" w:rsidP="00383C07">
                            <w:pPr>
                              <w:widowControl w:val="0"/>
                              <w:jc w:val="both"/>
                              <w:rPr>
                                <w:rFonts w:ascii="Tahoma" w:hAnsi="Tahoma" w:cs="Tahoma"/>
                                <w:sz w:val="22"/>
                                <w:szCs w:val="22"/>
                                <w14:ligatures w14:val="none"/>
                              </w:rPr>
                            </w:pPr>
                            <w:r>
                              <w:rPr>
                                <w:rFonts w:ascii="Tahoma" w:hAnsi="Tahoma" w:cs="Tahoma"/>
                                <w:sz w:val="22"/>
                                <w:szCs w:val="22"/>
                                <w14:ligatures w14:val="none"/>
                              </w:rPr>
                              <w:t xml:space="preserve">Applicants will be asked to produce original certificates for all education qualifications stated in the           application form prior to the appointment being confirmed. All appropriate safeguarding and attendance at work checks will be requested. </w:t>
                            </w:r>
                          </w:p>
                          <w:p w:rsidR="00383C07" w:rsidRDefault="00383C07" w:rsidP="00383C07">
                            <w:pPr>
                              <w:widowControl w:val="0"/>
                              <w:jc w:val="both"/>
                              <w:rPr>
                                <w:rFonts w:ascii="Arial" w:hAnsi="Arial" w:cs="Arial"/>
                                <w:sz w:val="22"/>
                                <w:szCs w:val="22"/>
                                <w14:ligatures w14:val="none"/>
                              </w:rPr>
                            </w:pPr>
                            <w:r>
                              <w:rPr>
                                <w:rFonts w:ascii="Arial" w:hAnsi="Arial" w:cs="Arial"/>
                                <w:sz w:val="22"/>
                                <w:szCs w:val="22"/>
                                <w14:ligatures w14:val="none"/>
                              </w:rPr>
                              <w:t> </w:t>
                            </w:r>
                          </w:p>
                          <w:p w:rsidR="00CB5BAB" w:rsidRDefault="00CB5BAB" w:rsidP="00AC7DAC">
                            <w:pPr>
                              <w:spacing w:after="120"/>
                              <w:jc w:val="center"/>
                              <w:rPr>
                                <w:rFonts w:ascii="Arial" w:hAnsi="Arial" w:cs="Arial"/>
                                <w:b/>
                                <w:bCs/>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7F650" id="Text Box 18" o:spid="_x0000_s1045" type="#_x0000_t202" style="position:absolute;margin-left:0;margin-top:.65pt;width:523.15pt;height:728.95pt;z-index:25174220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" filled="f" stroked="f" strokecolor="black [0]" strokeweight="2pt">
                <v:textbox inset="2.88pt,2.88pt,2.88pt,2.88pt">
                  <w:txbxContent>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 xml:space="preserve">Pupil Engagement Coordinator- Wellbeing </w:t>
                      </w:r>
                      <w:r>
                        <w:rPr>
                          <w:rFonts w:ascii="Tahoma" w:hAnsi="Tahoma" w:cs="Tahoma"/>
                          <w:b/>
                          <w:bCs/>
                          <w:sz w:val="22"/>
                          <w:szCs w:val="22"/>
                          <w14:ligatures w14:val="none"/>
                        </w:rPr>
                        <w:br/>
                        <w:t xml:space="preserve">Full time, term time plus INSET. </w:t>
                      </w:r>
                      <w:r>
                        <w:rPr>
                          <w:rFonts w:ascii="Tahoma" w:hAnsi="Tahoma" w:cs="Tahoma"/>
                          <w:b/>
                          <w:bCs/>
                          <w:sz w:val="22"/>
                          <w:szCs w:val="22"/>
                          <w14:ligatures w14:val="none"/>
                        </w:rPr>
                        <w:br/>
                        <w:t>37 hours per week, 39 weeks per year</w:t>
                      </w:r>
                      <w:r>
                        <w:rPr>
                          <w:rFonts w:ascii="Tahoma" w:hAnsi="Tahoma" w:cs="Tahoma"/>
                          <w:b/>
                          <w:bCs/>
                          <w:sz w:val="22"/>
                          <w:szCs w:val="22"/>
                          <w14:ligatures w14:val="none"/>
                        </w:rPr>
                        <w:br/>
                        <w:t>Grade 7 (£23 935- £27 395 pro rata)</w:t>
                      </w:r>
                      <w:r>
                        <w:rPr>
                          <w:rFonts w:ascii="Tahoma" w:hAnsi="Tahoma" w:cs="Tahoma"/>
                          <w:b/>
                          <w:bCs/>
                          <w:sz w:val="22"/>
                          <w:szCs w:val="22"/>
                          <w14:ligatures w14:val="none"/>
                        </w:rPr>
                        <w:br/>
                      </w:r>
                    </w:p>
                    <w:p w:rsidR="00383C07" w:rsidRDefault="00383C07" w:rsidP="00383C07">
                      <w:pPr>
                        <w:widowControl w:val="0"/>
                        <w:rPr>
                          <w:rFonts w:ascii="Arial" w:hAnsi="Arial" w:cs="Arial"/>
                          <w:b/>
                          <w:bCs/>
                          <w14:ligatures w14:val="none"/>
                        </w:rPr>
                      </w:pPr>
                      <w:r>
                        <w:rPr>
                          <w:rFonts w:ascii="Arial" w:hAnsi="Arial" w:cs="Arial"/>
                          <w:b/>
                          <w:bCs/>
                          <w14:ligatures w14:val="none"/>
                        </w:rPr>
                        <w:t> </w:t>
                      </w: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 xml:space="preserve">Applicants are asked to provide a fully completed application form and a supporting letter             (no longer than 2 sides of A4 in length in Arial point 12) that clearly sets out how your </w:t>
                      </w: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 xml:space="preserve">experience to date prepares you for the advertised post (with reference to the enclosed </w:t>
                      </w: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person specification).</w:t>
                      </w:r>
                    </w:p>
                    <w:p w:rsidR="00383C07" w:rsidRDefault="00383C07" w:rsidP="00383C07">
                      <w:pPr>
                        <w:widowControl w:val="0"/>
                        <w:jc w:val="both"/>
                        <w:rPr>
                          <w:rFonts w:ascii="Arial" w:hAnsi="Arial" w:cs="Arial"/>
                          <w:sz w:val="24"/>
                          <w:szCs w:val="24"/>
                          <w14:ligatures w14:val="none"/>
                        </w:rPr>
                      </w:pPr>
                      <w:r>
                        <w:rPr>
                          <w:rFonts w:ascii="Arial" w:hAnsi="Arial" w:cs="Arial"/>
                          <w:sz w:val="24"/>
                          <w:szCs w:val="24"/>
                          <w14:ligatures w14:val="none"/>
                        </w:rPr>
                        <w:t> </w:t>
                      </w:r>
                    </w:p>
                    <w:p w:rsidR="00383C07" w:rsidRDefault="00383C07" w:rsidP="00383C07">
                      <w:pPr>
                        <w:widowControl w:val="0"/>
                        <w:jc w:val="both"/>
                        <w:rPr>
                          <w:rFonts w:ascii="Arial" w:hAnsi="Arial" w:cs="Arial"/>
                          <w:b/>
                          <w:bCs/>
                          <w:sz w:val="22"/>
                          <w:szCs w:val="22"/>
                          <w14:ligatures w14:val="none"/>
                        </w:rPr>
                      </w:pPr>
                      <w:r>
                        <w:rPr>
                          <w:rFonts w:ascii="Tahoma" w:hAnsi="Tahoma" w:cs="Tahoma"/>
                          <w:sz w:val="22"/>
                          <w:szCs w:val="22"/>
                          <w14:ligatures w14:val="none"/>
                        </w:rPr>
                        <w:t>Closing date for the receipt of completed applications:</w:t>
                      </w:r>
                      <w:r>
                        <w:rPr>
                          <w:rFonts w:ascii="Tahoma" w:hAnsi="Tahoma" w:cs="Tahoma"/>
                          <w:b/>
                          <w:bCs/>
                          <w:sz w:val="22"/>
                          <w:szCs w:val="22"/>
                          <w14:ligatures w14:val="none"/>
                        </w:rPr>
                        <w:t xml:space="preserve"> Wednesday 18 April at 09.00</w:t>
                      </w:r>
                    </w:p>
                    <w:p w:rsidR="00383C07" w:rsidRPr="002272BF" w:rsidRDefault="00383C07" w:rsidP="00383C07">
                      <w:pPr>
                        <w:widowControl w:val="0"/>
                        <w:jc w:val="both"/>
                        <w:rPr>
                          <w:rFonts w:ascii="Arial" w:hAnsi="Arial" w:cs="Arial"/>
                          <w:color w:val="auto"/>
                          <w:sz w:val="22"/>
                          <w:szCs w:val="22"/>
                          <w14:ligatures w14:val="none"/>
                        </w:rPr>
                      </w:pPr>
                      <w:r>
                        <w:rPr>
                          <w:rFonts w:ascii="Arial" w:hAnsi="Arial" w:cs="Arial"/>
                          <w:sz w:val="22"/>
                          <w:szCs w:val="22"/>
                          <w14:ligatures w14:val="none"/>
                        </w:rPr>
                        <w:t> </w:t>
                      </w:r>
                    </w:p>
                    <w:p w:rsidR="00383C07" w:rsidRDefault="00383C07" w:rsidP="00383C07">
                      <w:pPr>
                        <w:widowControl w:val="0"/>
                        <w:jc w:val="both"/>
                        <w:rPr>
                          <w:rFonts w:ascii="Arial" w:hAnsi="Arial" w:cs="Arial"/>
                          <w:b/>
                          <w:bCs/>
                          <w:sz w:val="22"/>
                          <w:szCs w:val="22"/>
                          <w14:ligatures w14:val="none"/>
                        </w:rPr>
                      </w:pPr>
                      <w:r w:rsidRPr="002272BF">
                        <w:rPr>
                          <w:rFonts w:ascii="Tahoma" w:hAnsi="Tahoma" w:cs="Tahoma"/>
                          <w:color w:val="auto"/>
                          <w:sz w:val="22"/>
                          <w:szCs w:val="22"/>
                          <w14:ligatures w14:val="none"/>
                        </w:rPr>
                        <w:t xml:space="preserve">Interviews: </w:t>
                      </w:r>
                      <w:r w:rsidRPr="002272BF">
                        <w:rPr>
                          <w:rFonts w:ascii="Tahoma" w:hAnsi="Tahoma" w:cs="Tahoma"/>
                          <w:bCs/>
                          <w:color w:val="auto"/>
                          <w:sz w:val="22"/>
                          <w:szCs w:val="22"/>
                          <w14:ligatures w14:val="none"/>
                        </w:rPr>
                        <w:t>Week commencing</w:t>
                      </w:r>
                      <w:r>
                        <w:rPr>
                          <w:rFonts w:ascii="Tahoma" w:hAnsi="Tahoma" w:cs="Tahoma"/>
                          <w:bCs/>
                          <w:color w:val="auto"/>
                          <w:sz w:val="22"/>
                          <w:szCs w:val="22"/>
                          <w14:ligatures w14:val="none"/>
                        </w:rPr>
                        <w:t>:</w:t>
                      </w:r>
                      <w:r w:rsidRPr="002272BF">
                        <w:rPr>
                          <w:rFonts w:ascii="Tahoma" w:hAnsi="Tahoma" w:cs="Tahoma"/>
                          <w:bCs/>
                          <w:color w:val="auto"/>
                          <w:sz w:val="22"/>
                          <w:szCs w:val="22"/>
                          <w14:ligatures w14:val="none"/>
                        </w:rPr>
                        <w:t xml:space="preserve"> </w:t>
                      </w:r>
                      <w:r w:rsidR="00F729E0">
                        <w:rPr>
                          <w:rFonts w:ascii="Tahoma" w:hAnsi="Tahoma" w:cs="Tahoma"/>
                          <w:b/>
                          <w:bCs/>
                          <w:color w:val="auto"/>
                          <w:sz w:val="22"/>
                          <w:szCs w:val="22"/>
                          <w14:ligatures w14:val="none"/>
                        </w:rPr>
                        <w:t>Monday 30</w:t>
                      </w:r>
                      <w:r>
                        <w:rPr>
                          <w:rFonts w:ascii="Tahoma" w:hAnsi="Tahoma" w:cs="Tahoma"/>
                          <w:b/>
                          <w:bCs/>
                          <w:color w:val="auto"/>
                          <w:sz w:val="22"/>
                          <w:szCs w:val="22"/>
                          <w14:ligatures w14:val="none"/>
                        </w:rPr>
                        <w:t xml:space="preserve"> April</w:t>
                      </w:r>
                      <w:r>
                        <w:rPr>
                          <w:rFonts w:ascii="Arial" w:hAnsi="Arial" w:cs="Arial"/>
                          <w:sz w:val="22"/>
                          <w:szCs w:val="22"/>
                          <w14:ligatures w14:val="none"/>
                        </w:rPr>
                        <w:tab/>
                        <w:t xml:space="preserve">              </w:t>
                      </w:r>
                    </w:p>
                    <w:p w:rsidR="00383C07" w:rsidRDefault="00383C07" w:rsidP="00383C07">
                      <w:pPr>
                        <w:widowControl w:val="0"/>
                        <w:tabs>
                          <w:tab w:val="left" w:pos="5812"/>
                        </w:tabs>
                        <w:jc w:val="both"/>
                        <w:rPr>
                          <w:rFonts w:ascii="Arial" w:hAnsi="Arial" w:cs="Arial"/>
                          <w:sz w:val="22"/>
                          <w:szCs w:val="22"/>
                          <w14:ligatures w14:val="none"/>
                        </w:rPr>
                      </w:pPr>
                      <w:r>
                        <w:rPr>
                          <w:rFonts w:ascii="Arial" w:hAnsi="Arial" w:cs="Arial"/>
                          <w:sz w:val="22"/>
                          <w:szCs w:val="22"/>
                          <w14:ligatures w14:val="none"/>
                        </w:rPr>
                        <w:t> </w:t>
                      </w:r>
                    </w:p>
                    <w:p w:rsidR="00383C07" w:rsidRDefault="00383C07" w:rsidP="00383C07">
                      <w:pPr>
                        <w:widowControl w:val="0"/>
                        <w:tabs>
                          <w:tab w:val="left" w:pos="5812"/>
                        </w:tabs>
                        <w:ind w:left="5812" w:hanging="5812"/>
                        <w:rPr>
                          <w:rFonts w:ascii="Tahoma" w:hAnsi="Tahoma" w:cs="Tahoma"/>
                          <w:b/>
                          <w:bCs/>
                          <w:sz w:val="22"/>
                          <w:szCs w:val="22"/>
                          <w14:ligatures w14:val="none"/>
                        </w:rPr>
                      </w:pPr>
                      <w:r>
                        <w:rPr>
                          <w:rFonts w:ascii="Tahoma" w:hAnsi="Tahoma" w:cs="Tahoma"/>
                          <w:sz w:val="22"/>
                          <w:szCs w:val="22"/>
                          <w14:ligatures w14:val="none"/>
                        </w:rPr>
                        <w:t xml:space="preserve">Applications should be returned by email to: </w:t>
                      </w:r>
                      <w:hyperlink r:id="rId20" w:history="1">
                        <w:r>
                          <w:rPr>
                            <w:rStyle w:val="Hyperlink"/>
                            <w:rFonts w:ascii="Tahoma" w:hAnsi="Tahoma" w:cs="Tahoma"/>
                            <w:b/>
                            <w:bCs/>
                            <w:sz w:val="22"/>
                            <w:szCs w:val="22"/>
                            <w14:ligatures w14:val="none"/>
                          </w:rPr>
                          <w:t>vacancies@saint-michaels.lancs.sch.uk</w:t>
                        </w:r>
                      </w:hyperlink>
                    </w:p>
                    <w:p w:rsidR="00383C07" w:rsidRDefault="00383C07" w:rsidP="00383C07">
                      <w:pPr>
                        <w:widowControl w:val="0"/>
                        <w:jc w:val="both"/>
                        <w:rPr>
                          <w:rFonts w:ascii="Arial" w:hAnsi="Arial" w:cs="Arial"/>
                          <w:b/>
                          <w:bCs/>
                          <w:color w:val="FF0000"/>
                          <w:sz w:val="22"/>
                          <w:szCs w:val="22"/>
                          <w14:ligatures w14:val="none"/>
                        </w:rPr>
                      </w:pPr>
                      <w:r>
                        <w:rPr>
                          <w:rFonts w:ascii="Arial" w:hAnsi="Arial" w:cs="Arial"/>
                          <w:b/>
                          <w:bCs/>
                          <w:color w:val="FF0000"/>
                          <w:sz w:val="22"/>
                          <w:szCs w:val="22"/>
                          <w14:ligatures w14:val="none"/>
                        </w:rPr>
                        <w:t> </w:t>
                      </w:r>
                    </w:p>
                    <w:p w:rsidR="00383C07" w:rsidRDefault="00383C07" w:rsidP="00383C07">
                      <w:pPr>
                        <w:widowControl w:val="0"/>
                        <w:jc w:val="both"/>
                        <w:rPr>
                          <w:rFonts w:ascii="Tahoma" w:hAnsi="Tahoma" w:cs="Tahoma"/>
                          <w:sz w:val="22"/>
                          <w:szCs w:val="22"/>
                          <w14:ligatures w14:val="none"/>
                        </w:rPr>
                      </w:pPr>
                      <w:r>
                        <w:rPr>
                          <w:rFonts w:ascii="Tahoma" w:hAnsi="Tahoma" w:cs="Tahoma"/>
                          <w:sz w:val="22"/>
                          <w:szCs w:val="22"/>
                          <w14:ligatures w14:val="none"/>
                        </w:rPr>
                        <w:t xml:space="preserve">Applicants will be asked to produce original certificates for all education qualifications stated in the           application form prior to the appointment being confirmed. All appropriate safeguarding and attendance at work checks will be requested. </w:t>
                      </w:r>
                    </w:p>
                    <w:p w:rsidR="00383C07" w:rsidRDefault="00383C07" w:rsidP="00383C07">
                      <w:pPr>
                        <w:widowControl w:val="0"/>
                        <w:jc w:val="both"/>
                        <w:rPr>
                          <w:rFonts w:ascii="Arial" w:hAnsi="Arial" w:cs="Arial"/>
                          <w:sz w:val="22"/>
                          <w:szCs w:val="22"/>
                          <w14:ligatures w14:val="none"/>
                        </w:rPr>
                      </w:pPr>
                      <w:r>
                        <w:rPr>
                          <w:rFonts w:ascii="Arial" w:hAnsi="Arial" w:cs="Arial"/>
                          <w:sz w:val="22"/>
                          <w:szCs w:val="22"/>
                          <w14:ligatures w14:val="none"/>
                        </w:rPr>
                        <w:t> </w:t>
                      </w:r>
                    </w:p>
                    <w:p w:rsidR="00CB5BAB" w:rsidRDefault="00CB5BAB" w:rsidP="00AC7DAC">
                      <w:pPr>
                        <w:spacing w:after="120"/>
                        <w:jc w:val="center"/>
                        <w:rPr>
                          <w:rFonts w:ascii="Arial" w:hAnsi="Arial" w:cs="Arial"/>
                          <w:b/>
                          <w:bCs/>
                          <w:sz w:val="24"/>
                          <w:szCs w:val="24"/>
                          <w14:ligatures w14:val="none"/>
                        </w:rPr>
                      </w:pPr>
                    </w:p>
                  </w:txbxContent>
                </v:textbox>
                <w10:wrap anchorx="margin"/>
              </v:shape>
            </w:pict>
          </mc:Fallback>
        </mc:AlternateContent>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691008" behindDoc="0" locked="0" layoutInCell="1" allowOverlap="1" wp14:anchorId="0F9F7998" wp14:editId="57B787D3">
                <wp:simplePos x="0" y="0"/>
                <wp:positionH relativeFrom="column">
                  <wp:posOffset>-524510</wp:posOffset>
                </wp:positionH>
                <wp:positionV relativeFrom="paragraph">
                  <wp:posOffset>-640080</wp:posOffset>
                </wp:positionV>
                <wp:extent cx="3615055" cy="382905"/>
                <wp:effectExtent l="635" t="0" r="3810" b="0"/>
                <wp:wrapNone/>
                <wp:docPr id="13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055"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B5FC6" id="Rectangle 133" o:spid="_x0000_s1026" style="position:absolute;margin-left:-41.3pt;margin-top:-50.4pt;width:284.65pt;height:30.1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" fillcolor="#a50021" stroked="f" strokecolor="black [0]" strokeweight="2pt">
                <v:shadow color="#ccc"/>
                <v:textbox inset="2.88pt,2.88pt,2.88pt,2.88pt"/>
              </v:rect>
            </w:pict>
          </mc:Fallback>
        </mc:AlternateContent>
      </w:r>
      <w:r w:rsidR="00E258BD" w:rsidRPr="00E258BD">
        <w:rPr>
          <w:noProof/>
          <w:color w:val="auto"/>
          <w:kern w:val="0"/>
          <w:sz w:val="24"/>
          <w:szCs w:val="24"/>
          <w14:ligatures w14:val="none"/>
          <w14:cntxtAlts w14:val="0"/>
        </w:rPr>
        <w:drawing>
          <wp:anchor distT="36576" distB="36576" distL="36576" distR="36576" simplePos="0" relativeHeight="251694080" behindDoc="0" locked="0" layoutInCell="1" allowOverlap="1" wp14:anchorId="5989B8DF" wp14:editId="3D901050">
            <wp:simplePos x="0" y="0"/>
            <wp:positionH relativeFrom="margin">
              <wp:align>center</wp:align>
            </wp:positionH>
            <wp:positionV relativeFrom="paragraph">
              <wp:posOffset>4313555</wp:posOffset>
            </wp:positionV>
            <wp:extent cx="6730365" cy="4542790"/>
            <wp:effectExtent l="0" t="0" r="0" b="0"/>
            <wp:wrapNone/>
            <wp:docPr id="136" name="Picture 136" descr="D2415 May 201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2415 May 2016-2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30365" cy="454279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3F09A0">
        <w:br w:type="page"/>
      </w:r>
    </w:p>
    <w:p w:rsidR="0044281F" w:rsidRDefault="003F09A0">
      <w:pPr>
        <w:spacing w:after="160" w:line="259" w:lineRule="auto"/>
      </w:pPr>
      <w:r>
        <w:rPr>
          <w:noProof/>
          <w:color w:val="auto"/>
          <w:kern w:val="0"/>
          <w:sz w:val="24"/>
          <w:szCs w:val="24"/>
          <w14:ligatures w14:val="none"/>
          <w14:cntxtAlts w14:val="0"/>
        </w:rPr>
        <w:lastRenderedPageBreak/>
        <w:drawing>
          <wp:anchor distT="36576" distB="36576" distL="36576" distR="36576" simplePos="0" relativeHeight="251687936" behindDoc="0" locked="0" layoutInCell="1" allowOverlap="1" wp14:anchorId="5B5C6451" wp14:editId="028164FA">
            <wp:simplePos x="0" y="0"/>
            <wp:positionH relativeFrom="page">
              <wp:align>right</wp:align>
            </wp:positionH>
            <wp:positionV relativeFrom="paragraph">
              <wp:posOffset>-918210</wp:posOffset>
            </wp:positionV>
            <wp:extent cx="7611745" cy="10721975"/>
            <wp:effectExtent l="0" t="0" r="8255" b="3175"/>
            <wp:wrapNone/>
            <wp:docPr id="131" name="Picture 131" descr="St-Micheals-2016-MH-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t-Micheals-2016-MH-2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1745" cy="10721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2C48F5" w:rsidRPr="000627EF" w:rsidRDefault="002C48F5" w:rsidP="002C48F5">
      <w:pPr>
        <w:pBdr>
          <w:top w:val="single" w:sz="4" w:space="1" w:color="auto"/>
          <w:left w:val="single" w:sz="4" w:space="4" w:color="auto"/>
          <w:bottom w:val="single" w:sz="4" w:space="1" w:color="auto"/>
          <w:right w:val="single" w:sz="4" w:space="4" w:color="auto"/>
        </w:pBdr>
        <w:ind w:left="777"/>
        <w:jc w:val="center"/>
        <w:rPr>
          <w:rFonts w:ascii="Tahoma" w:hAnsi="Tahoma" w:cs="Tahoma"/>
          <w:b/>
          <w:i/>
        </w:rPr>
      </w:pPr>
      <w:r w:rsidRPr="002C48F5">
        <w:rPr>
          <w:noProof/>
          <w:color w:val="auto"/>
          <w:kern w:val="0"/>
          <w:sz w:val="24"/>
          <w:szCs w:val="24"/>
          <w14:ligatures w14:val="none"/>
          <w14:cntxtAlts w14:val="0"/>
        </w:rPr>
        <w:lastRenderedPageBreak/>
        <mc:AlternateContent>
          <mc:Choice Requires="wps">
            <w:drawing>
              <wp:anchor distT="36576" distB="36576" distL="36576" distR="36576" simplePos="0" relativeHeight="251826176" behindDoc="0" locked="0" layoutInCell="1" allowOverlap="1" wp14:anchorId="3BC1BADA" wp14:editId="1229FE76">
                <wp:simplePos x="0" y="0"/>
                <wp:positionH relativeFrom="column">
                  <wp:posOffset>857250</wp:posOffset>
                </wp:positionH>
                <wp:positionV relativeFrom="paragraph">
                  <wp:posOffset>-533400</wp:posOffset>
                </wp:positionV>
                <wp:extent cx="4171950" cy="504825"/>
                <wp:effectExtent l="0" t="0" r="0" b="9525"/>
                <wp:wrapNone/>
                <wp:docPr id="2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48F5" w:rsidRDefault="00C405C8" w:rsidP="002C48F5">
                            <w:pPr>
                              <w:widowControl w:val="0"/>
                              <w:jc w:val="center"/>
                              <w:rPr>
                                <w:rFonts w:ascii="Flux" w:hAnsi="Flux"/>
                                <w:color w:val="FFFFFF"/>
                                <w:sz w:val="28"/>
                                <w:szCs w:val="28"/>
                                <w14:ligatures w14:val="none"/>
                              </w:rPr>
                            </w:pPr>
                            <w:r>
                              <w:rPr>
                                <w:rFonts w:ascii="Flux" w:hAnsi="Flux"/>
                                <w:color w:val="FFFFFF"/>
                                <w:sz w:val="28"/>
                                <w:szCs w:val="28"/>
                                <w14:ligatures w14:val="none"/>
                              </w:rPr>
                              <w:t>Pupil Engagement Coordinator: Wellbeing</w:t>
                            </w:r>
                          </w:p>
                          <w:p w:rsidR="002C48F5" w:rsidRDefault="002C48F5" w:rsidP="002C48F5">
                            <w:pPr>
                              <w:widowControl w:val="0"/>
                              <w:jc w:val="center"/>
                              <w:rPr>
                                <w:rFonts w:ascii="Flux" w:hAnsi="Flux"/>
                                <w:color w:val="FFFFFF"/>
                                <w:sz w:val="28"/>
                                <w:szCs w:val="28"/>
                                <w14:ligatures w14:val="none"/>
                              </w:rPr>
                            </w:pPr>
                            <w:r>
                              <w:rPr>
                                <w:rFonts w:ascii="Flux" w:hAnsi="Flux"/>
                                <w:color w:val="FFFFFF"/>
                                <w:sz w:val="28"/>
                                <w:szCs w:val="28"/>
                                <w14:ligatures w14:val="none"/>
                              </w:rPr>
                              <w:t>Person Specification/Selection Criteria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BADA" id="Text Box 123" o:spid="_x0000_s1046" type="#_x0000_t202" style="position:absolute;left:0;text-align:left;margin-left:67.5pt;margin-top:-42pt;width:328.5pt;height:39.75pt;z-index:251826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" filled="f" stroked="f" strokecolor="black [0]" strokeweight="2pt">
                <v:textbox inset="2.88pt,2.88pt,2.88pt,2.88pt">
                  <w:txbxContent>
                    <w:p w:rsidR="002C48F5" w:rsidRDefault="00C405C8" w:rsidP="002C48F5">
                      <w:pPr>
                        <w:widowControl w:val="0"/>
                        <w:jc w:val="center"/>
                        <w:rPr>
                          <w:rFonts w:ascii="Flux" w:hAnsi="Flux"/>
                          <w:color w:val="FFFFFF"/>
                          <w:sz w:val="28"/>
                          <w:szCs w:val="28"/>
                          <w14:ligatures w14:val="none"/>
                        </w:rPr>
                      </w:pPr>
                      <w:r>
                        <w:rPr>
                          <w:rFonts w:ascii="Flux" w:hAnsi="Flux"/>
                          <w:color w:val="FFFFFF"/>
                          <w:sz w:val="28"/>
                          <w:szCs w:val="28"/>
                          <w14:ligatures w14:val="none"/>
                        </w:rPr>
                        <w:t>Pupil Engagement Coordinator: Wellbeing</w:t>
                      </w:r>
                    </w:p>
                    <w:p w:rsidR="002C48F5" w:rsidRDefault="002C48F5" w:rsidP="002C48F5">
                      <w:pPr>
                        <w:widowControl w:val="0"/>
                        <w:jc w:val="center"/>
                        <w:rPr>
                          <w:rFonts w:ascii="Flux" w:hAnsi="Flux"/>
                          <w:color w:val="FFFFFF"/>
                          <w:sz w:val="28"/>
                          <w:szCs w:val="28"/>
                          <w14:ligatures w14:val="none"/>
                        </w:rPr>
                      </w:pPr>
                      <w:r>
                        <w:rPr>
                          <w:rFonts w:ascii="Flux" w:hAnsi="Flux"/>
                          <w:color w:val="FFFFFF"/>
                          <w:sz w:val="28"/>
                          <w:szCs w:val="28"/>
                          <w14:ligatures w14:val="none"/>
                        </w:rPr>
                        <w:t>Person Specification/Selection Criteria</w:t>
                      </w:r>
                    </w:p>
                  </w:txbxContent>
                </v:textbox>
              </v:shape>
            </w:pict>
          </mc:Fallback>
        </mc:AlternateContent>
      </w:r>
      <w:r w:rsidRPr="0044281F">
        <w:rPr>
          <w:noProof/>
          <w:color w:val="auto"/>
          <w:kern w:val="0"/>
          <w:sz w:val="24"/>
          <w:szCs w:val="24"/>
          <w14:ligatures w14:val="none"/>
          <w14:cntxtAlts w14:val="0"/>
        </w:rPr>
        <mc:AlternateContent>
          <mc:Choice Requires="wps">
            <w:drawing>
              <wp:anchor distT="36576" distB="36576" distL="36576" distR="36576" simplePos="0" relativeHeight="251824128" behindDoc="0" locked="0" layoutInCell="1" allowOverlap="1" wp14:anchorId="78A36E41" wp14:editId="30C9BD8F">
                <wp:simplePos x="0" y="0"/>
                <wp:positionH relativeFrom="margin">
                  <wp:posOffset>66675</wp:posOffset>
                </wp:positionH>
                <wp:positionV relativeFrom="paragraph">
                  <wp:posOffset>-582295</wp:posOffset>
                </wp:positionV>
                <wp:extent cx="5724525" cy="561975"/>
                <wp:effectExtent l="0" t="0" r="9525" b="952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6197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FFAC4" id="Rectangle 141" o:spid="_x0000_s1026" style="position:absolute;margin-left:5.25pt;margin-top:-45.85pt;width:450.75pt;height:44.25pt;z-index:2518241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" fillcolor="#a50021" stroked="f" strokecolor="black [0]" strokeweight="2pt">
                <v:shadow color="#ccc"/>
                <v:textbox inset="2.88pt,2.88pt,2.88pt,2.88pt"/>
                <w10:wrap anchorx="margin"/>
              </v:rect>
            </w:pict>
          </mc:Fallback>
        </mc:AlternateContent>
      </w:r>
      <w:r w:rsidRPr="000627EF">
        <w:rPr>
          <w:rFonts w:ascii="Tahoma" w:hAnsi="Tahoma" w:cs="Tahoma"/>
          <w:b/>
          <w:i/>
        </w:rPr>
        <w:t xml:space="preserve">The applicant will be required to safeguard and promote </w:t>
      </w:r>
    </w:p>
    <w:p w:rsidR="002C48F5" w:rsidRPr="000627EF" w:rsidRDefault="002C48F5" w:rsidP="002C48F5">
      <w:pPr>
        <w:pBdr>
          <w:top w:val="single" w:sz="4" w:space="1" w:color="auto"/>
          <w:left w:val="single" w:sz="4" w:space="4" w:color="auto"/>
          <w:bottom w:val="single" w:sz="4" w:space="1" w:color="auto"/>
          <w:right w:val="single" w:sz="4" w:space="4" w:color="auto"/>
        </w:pBdr>
        <w:ind w:left="777"/>
        <w:jc w:val="center"/>
        <w:rPr>
          <w:rFonts w:ascii="Tahoma" w:hAnsi="Tahoma" w:cs="Tahoma"/>
          <w:b/>
          <w:i/>
        </w:rPr>
      </w:pPr>
      <w:r w:rsidRPr="000627EF">
        <w:rPr>
          <w:rFonts w:ascii="Tahoma" w:hAnsi="Tahoma" w:cs="Tahoma"/>
          <w:b/>
          <w:i/>
        </w:rPr>
        <w:t>the welfare of children and young people and be faithful to the trust deed.</w:t>
      </w:r>
    </w:p>
    <w:p w:rsidR="002C48F5" w:rsidRDefault="002C48F5" w:rsidP="0044281F"/>
    <w:p w:rsidR="002C48F5" w:rsidRDefault="002C48F5" w:rsidP="00C405C8">
      <w:pPr>
        <w:jc w:val="center"/>
        <w:rPr>
          <w:sz w:val="22"/>
          <w:szCs w:val="22"/>
        </w:rPr>
      </w:pPr>
      <w:r w:rsidRPr="000627EF">
        <w:rPr>
          <w:rFonts w:ascii="Tahoma" w:hAnsi="Tahoma" w:cs="Tahoma"/>
          <w:b/>
          <w:i/>
          <w:sz w:val="22"/>
          <w:szCs w:val="22"/>
        </w:rPr>
        <w:t>Note:</w:t>
      </w:r>
      <w:r w:rsidRPr="000627EF">
        <w:rPr>
          <w:rFonts w:ascii="Tahoma" w:hAnsi="Tahoma" w:cs="Tahoma"/>
          <w:i/>
          <w:sz w:val="22"/>
          <w:szCs w:val="22"/>
        </w:rPr>
        <w:t xml:space="preserve"> Candidates failing to meet any of the essential criteria will automatically be excluded</w:t>
      </w:r>
    </w:p>
    <w:tbl>
      <w:tblPr>
        <w:tblpPr w:leftFromText="180" w:rightFromText="180" w:bottomFromText="160" w:vertAnchor="text" w:horzAnchor="margin" w:tblpXSpec="center" w:tblpY="276"/>
        <w:tblW w:w="10548" w:type="dxa"/>
        <w:tblLayout w:type="fixed"/>
        <w:tblLook w:val="04A0" w:firstRow="1" w:lastRow="0" w:firstColumn="1" w:lastColumn="0" w:noHBand="0" w:noVBand="1"/>
      </w:tblPr>
      <w:tblGrid>
        <w:gridCol w:w="6870"/>
        <w:gridCol w:w="1638"/>
        <w:gridCol w:w="2040"/>
      </w:tblGrid>
      <w:tr w:rsidR="00C405C8" w:rsidRPr="00C42B94" w:rsidTr="00CA1F31">
        <w:trPr>
          <w:trHeight w:val="470"/>
        </w:trPr>
        <w:tc>
          <w:tcPr>
            <w:tcW w:w="10548" w:type="dxa"/>
            <w:gridSpan w:val="3"/>
            <w:tcBorders>
              <w:bottom w:val="single" w:sz="4" w:space="0" w:color="auto"/>
            </w:tcBorders>
            <w:vAlign w:val="center"/>
            <w:hideMark/>
          </w:tcPr>
          <w:p w:rsidR="00C405C8" w:rsidRPr="00C42B94" w:rsidRDefault="00C405C8" w:rsidP="00523244">
            <w:pPr>
              <w:spacing w:before="60" w:after="60"/>
              <w:rPr>
                <w:rFonts w:ascii="Tahoma" w:hAnsi="Tahoma" w:cs="Tahoma"/>
                <w:sz w:val="22"/>
                <w:szCs w:val="22"/>
              </w:rPr>
            </w:pPr>
            <w:r w:rsidRPr="00C42B94">
              <w:rPr>
                <w:rFonts w:ascii="Tahoma" w:hAnsi="Tahoma" w:cs="Tahoma"/>
                <w:b/>
                <w:sz w:val="22"/>
                <w:szCs w:val="22"/>
              </w:rPr>
              <w:t>Section A Qualifications, Experience and Professional Development</w:t>
            </w:r>
          </w:p>
        </w:tc>
      </w:tr>
      <w:tr w:rsidR="00C405C8" w:rsidRPr="00C42B94" w:rsidTr="00CA1F31">
        <w:trPr>
          <w:trHeight w:val="470"/>
        </w:trPr>
        <w:tc>
          <w:tcPr>
            <w:tcW w:w="6870" w:type="dxa"/>
            <w:tcBorders>
              <w:top w:val="single" w:sz="4" w:space="0" w:color="auto"/>
              <w:left w:val="single" w:sz="4" w:space="0" w:color="auto"/>
              <w:bottom w:val="single" w:sz="4" w:space="0" w:color="auto"/>
              <w:right w:val="single" w:sz="4" w:space="0" w:color="auto"/>
            </w:tcBorders>
            <w:vAlign w:val="center"/>
            <w:hideMark/>
          </w:tcPr>
          <w:p w:rsidR="00C405C8" w:rsidRPr="00C42B94" w:rsidRDefault="00C405C8" w:rsidP="00523244">
            <w:pPr>
              <w:spacing w:before="60" w:after="60"/>
              <w:rPr>
                <w:rFonts w:ascii="Tahoma" w:hAnsi="Tahoma" w:cs="Tahoma"/>
                <w:b/>
                <w:sz w:val="22"/>
                <w:szCs w:val="22"/>
              </w:rPr>
            </w:pPr>
            <w:r w:rsidRPr="00C42B94">
              <w:rPr>
                <w:rFonts w:ascii="Tahoma" w:hAnsi="Tahoma" w:cs="Tahoma"/>
                <w:b/>
                <w:sz w:val="22"/>
                <w:szCs w:val="22"/>
              </w:rPr>
              <w:t>Training and Qualifications</w:t>
            </w:r>
          </w:p>
        </w:tc>
        <w:tc>
          <w:tcPr>
            <w:tcW w:w="1638" w:type="dxa"/>
            <w:tcBorders>
              <w:top w:val="single" w:sz="4" w:space="0" w:color="auto"/>
              <w:left w:val="single" w:sz="4" w:space="0" w:color="auto"/>
              <w:bottom w:val="single" w:sz="4" w:space="0" w:color="auto"/>
              <w:right w:val="single" w:sz="4" w:space="0" w:color="auto"/>
            </w:tcBorders>
            <w:vAlign w:val="center"/>
          </w:tcPr>
          <w:p w:rsidR="00C405C8" w:rsidRPr="00C42B94" w:rsidRDefault="00C405C8" w:rsidP="00523244">
            <w:pPr>
              <w:spacing w:before="60" w:after="60"/>
              <w:jc w:val="center"/>
              <w:rPr>
                <w:rFonts w:ascii="Tahoma" w:hAnsi="Tahoma" w:cs="Tahoma"/>
                <w:sz w:val="22"/>
                <w:szCs w:val="22"/>
              </w:rPr>
            </w:pPr>
          </w:p>
        </w:tc>
        <w:tc>
          <w:tcPr>
            <w:tcW w:w="2040" w:type="dxa"/>
            <w:tcBorders>
              <w:top w:val="single" w:sz="4" w:space="0" w:color="auto"/>
              <w:left w:val="single" w:sz="4" w:space="0" w:color="auto"/>
              <w:bottom w:val="single" w:sz="4" w:space="0" w:color="auto"/>
              <w:right w:val="single" w:sz="4" w:space="0" w:color="auto"/>
            </w:tcBorders>
            <w:vAlign w:val="center"/>
          </w:tcPr>
          <w:p w:rsidR="00C405C8" w:rsidRPr="00C42B94" w:rsidRDefault="00C405C8" w:rsidP="00523244">
            <w:pPr>
              <w:spacing w:before="60" w:after="60"/>
              <w:jc w:val="center"/>
              <w:rPr>
                <w:rFonts w:ascii="Tahoma" w:hAnsi="Tahoma" w:cs="Tahoma"/>
                <w:sz w:val="22"/>
                <w:szCs w:val="22"/>
              </w:rPr>
            </w:pPr>
          </w:p>
        </w:tc>
      </w:tr>
      <w:tr w:rsidR="00C405C8" w:rsidRPr="00C42B94" w:rsidTr="00CA1F31">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rPr>
                <w:rFonts w:ascii="Tahoma" w:hAnsi="Tahoma" w:cs="Tahoma"/>
                <w:sz w:val="22"/>
                <w:szCs w:val="22"/>
              </w:rPr>
            </w:pPr>
            <w:r w:rsidRPr="00C42B94">
              <w:rPr>
                <w:rFonts w:ascii="Tahoma" w:hAnsi="Tahoma" w:cs="Tahoma"/>
                <w:sz w:val="22"/>
                <w:szCs w:val="22"/>
              </w:rPr>
              <w:t>5 GCSEs at C or above or equivalent, including Maths and English</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w:t>
            </w:r>
          </w:p>
        </w:tc>
      </w:tr>
      <w:tr w:rsidR="00C405C8" w:rsidRPr="00C42B94" w:rsidTr="00CA1F31">
        <w:trPr>
          <w:trHeight w:val="120"/>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rPr>
                <w:rFonts w:ascii="Tahoma" w:hAnsi="Tahoma" w:cs="Tahoma"/>
                <w:sz w:val="22"/>
                <w:szCs w:val="22"/>
              </w:rPr>
            </w:pPr>
            <w:r w:rsidRPr="00C42B94">
              <w:rPr>
                <w:rFonts w:ascii="Tahoma" w:hAnsi="Tahoma" w:cs="Tahoma"/>
                <w:sz w:val="22"/>
                <w:szCs w:val="22"/>
              </w:rPr>
              <w:t>Educated to GCE A level or equivalent</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w:t>
            </w:r>
          </w:p>
        </w:tc>
      </w:tr>
      <w:tr w:rsidR="00C405C8" w:rsidRPr="00C42B94" w:rsidTr="00CA1F31">
        <w:trPr>
          <w:trHeight w:val="120"/>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rPr>
                <w:rFonts w:ascii="Tahoma" w:hAnsi="Tahoma" w:cs="Tahoma"/>
                <w:sz w:val="22"/>
                <w:szCs w:val="22"/>
              </w:rPr>
            </w:pPr>
            <w:r w:rsidRPr="00C42B94">
              <w:rPr>
                <w:rFonts w:ascii="Tahoma" w:hAnsi="Tahoma" w:cs="Tahoma"/>
                <w:sz w:val="22"/>
                <w:szCs w:val="22"/>
              </w:rPr>
              <w:t>Qualification in relevant children’s services e.g. Diploma in Social Work, Level 4 NVQ, Teaching or Youth Work</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D</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C405C8" w:rsidRPr="00C42B94" w:rsidTr="00CA1F31">
        <w:trPr>
          <w:trHeight w:val="120"/>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rPr>
                <w:rFonts w:ascii="Tahoma" w:hAnsi="Tahoma" w:cs="Tahoma"/>
                <w:sz w:val="22"/>
                <w:szCs w:val="22"/>
              </w:rPr>
            </w:pPr>
            <w:r w:rsidRPr="00C42B94">
              <w:rPr>
                <w:rFonts w:ascii="Tahoma" w:hAnsi="Tahoma" w:cs="Tahoma"/>
                <w:sz w:val="22"/>
                <w:szCs w:val="22"/>
              </w:rPr>
              <w:t>Educated to Degree level or equivalent</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D</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w:t>
            </w:r>
          </w:p>
        </w:tc>
      </w:tr>
      <w:tr w:rsidR="00C405C8" w:rsidRPr="00C42B94" w:rsidTr="00CA1F31">
        <w:tc>
          <w:tcPr>
            <w:tcW w:w="10548" w:type="dxa"/>
            <w:gridSpan w:val="3"/>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spacing w:before="60" w:after="60"/>
              <w:rPr>
                <w:rFonts w:ascii="Tahoma" w:hAnsi="Tahoma" w:cs="Tahoma"/>
                <w:sz w:val="22"/>
                <w:szCs w:val="22"/>
              </w:rPr>
            </w:pPr>
            <w:r w:rsidRPr="00C42B94">
              <w:rPr>
                <w:rFonts w:ascii="Tahoma" w:hAnsi="Tahoma" w:cs="Tahoma"/>
                <w:b/>
                <w:sz w:val="22"/>
                <w:szCs w:val="22"/>
              </w:rPr>
              <w:t>Professional Development and Experience</w:t>
            </w:r>
          </w:p>
        </w:tc>
      </w:tr>
      <w:tr w:rsidR="00C405C8" w:rsidRPr="00C42B94" w:rsidTr="00CA1F31">
        <w:trPr>
          <w:trHeight w:val="135"/>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rPr>
                <w:rFonts w:ascii="Tahoma" w:hAnsi="Tahoma" w:cs="Tahoma"/>
                <w:sz w:val="22"/>
                <w:szCs w:val="22"/>
              </w:rPr>
            </w:pPr>
            <w:r w:rsidRPr="00C42B94">
              <w:rPr>
                <w:rFonts w:ascii="Tahoma" w:hAnsi="Tahoma" w:cs="Tahoma"/>
                <w:sz w:val="22"/>
                <w:szCs w:val="22"/>
              </w:rPr>
              <w:t>Experience of working with children/young people and/or families within an education or social work setting</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C405C8" w:rsidRPr="00C42B94" w:rsidTr="00CA1F31">
        <w:trPr>
          <w:trHeight w:val="270"/>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rPr>
                <w:rFonts w:ascii="Tahoma" w:hAnsi="Tahoma" w:cs="Tahoma"/>
                <w:sz w:val="22"/>
                <w:szCs w:val="22"/>
              </w:rPr>
            </w:pPr>
            <w:r w:rsidRPr="00C42B94">
              <w:rPr>
                <w:rFonts w:ascii="Tahoma" w:hAnsi="Tahoma" w:cs="Tahoma"/>
                <w:sz w:val="22"/>
                <w:szCs w:val="22"/>
              </w:rPr>
              <w:t>Working with vulnerable young people</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D</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C405C8" w:rsidRPr="00C42B94" w:rsidTr="00CA1F31">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rPr>
                <w:rFonts w:ascii="Tahoma" w:hAnsi="Tahoma" w:cs="Tahoma"/>
                <w:sz w:val="22"/>
                <w:szCs w:val="22"/>
              </w:rPr>
            </w:pPr>
            <w:r w:rsidRPr="00C42B94">
              <w:rPr>
                <w:rFonts w:ascii="Tahoma" w:hAnsi="Tahoma" w:cs="Tahoma"/>
                <w:sz w:val="22"/>
                <w:szCs w:val="22"/>
              </w:rPr>
              <w:t>Working within a multi-agency setting</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D</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C405C8" w:rsidRPr="00C42B94" w:rsidTr="00CA1F31">
        <w:tc>
          <w:tcPr>
            <w:tcW w:w="10548" w:type="dxa"/>
            <w:gridSpan w:val="3"/>
            <w:tcBorders>
              <w:top w:val="single" w:sz="4" w:space="0" w:color="auto"/>
              <w:bottom w:val="single" w:sz="4" w:space="0" w:color="auto"/>
            </w:tcBorders>
            <w:hideMark/>
          </w:tcPr>
          <w:p w:rsidR="00C405C8" w:rsidRPr="00C42B94" w:rsidRDefault="00C405C8" w:rsidP="00523244">
            <w:pPr>
              <w:spacing w:before="60" w:after="60"/>
              <w:rPr>
                <w:rFonts w:ascii="Tahoma" w:hAnsi="Tahoma" w:cs="Tahoma"/>
                <w:b/>
                <w:sz w:val="22"/>
                <w:szCs w:val="22"/>
              </w:rPr>
            </w:pPr>
          </w:p>
          <w:p w:rsidR="00C405C8" w:rsidRPr="00C42B94" w:rsidRDefault="00C405C8" w:rsidP="00523244">
            <w:pPr>
              <w:spacing w:before="60" w:after="60"/>
              <w:rPr>
                <w:rFonts w:ascii="Tahoma" w:hAnsi="Tahoma" w:cs="Tahoma"/>
                <w:sz w:val="22"/>
                <w:szCs w:val="22"/>
              </w:rPr>
            </w:pPr>
            <w:r w:rsidRPr="00C42B94">
              <w:rPr>
                <w:rFonts w:ascii="Tahoma" w:hAnsi="Tahoma" w:cs="Tahoma"/>
                <w:b/>
                <w:sz w:val="22"/>
                <w:szCs w:val="22"/>
              </w:rPr>
              <w:t>Section B Professional Knowledge, Skills and Understanding</w:t>
            </w:r>
          </w:p>
        </w:tc>
      </w:tr>
      <w:tr w:rsidR="00C405C8" w:rsidRPr="00C42B94" w:rsidTr="00CA1F31">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spacing w:before="60" w:after="60"/>
              <w:rPr>
                <w:rFonts w:ascii="Tahoma" w:hAnsi="Tahoma" w:cs="Tahoma"/>
                <w:sz w:val="22"/>
                <w:szCs w:val="22"/>
              </w:rPr>
            </w:pPr>
            <w:r w:rsidRPr="00C42B94">
              <w:rPr>
                <w:rFonts w:ascii="Tahoma" w:hAnsi="Tahoma" w:cs="Tahoma"/>
                <w:sz w:val="22"/>
                <w:szCs w:val="22"/>
              </w:rPr>
              <w:t>Emotionally intelligent</w:t>
            </w:r>
          </w:p>
        </w:tc>
        <w:tc>
          <w:tcPr>
            <w:tcW w:w="1638" w:type="dxa"/>
            <w:tcBorders>
              <w:top w:val="single" w:sz="4" w:space="0" w:color="auto"/>
              <w:left w:val="single" w:sz="4" w:space="0" w:color="auto"/>
              <w:bottom w:val="single" w:sz="4" w:space="0" w:color="auto"/>
              <w:right w:val="single" w:sz="4" w:space="0" w:color="auto"/>
            </w:tcBorders>
          </w:tcPr>
          <w:p w:rsidR="00C405C8" w:rsidRPr="00C42B94" w:rsidRDefault="00C405C8" w:rsidP="00523244">
            <w:pPr>
              <w:spacing w:before="60" w:after="60"/>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C405C8" w:rsidRPr="00C42B94" w:rsidRDefault="00C405C8" w:rsidP="00523244">
            <w:pPr>
              <w:spacing w:before="60" w:after="60"/>
              <w:jc w:val="center"/>
              <w:rPr>
                <w:rFonts w:ascii="Tahoma" w:hAnsi="Tahoma" w:cs="Tahoma"/>
                <w:sz w:val="22"/>
                <w:szCs w:val="22"/>
              </w:rPr>
            </w:pPr>
            <w:r w:rsidRPr="00C42B94">
              <w:rPr>
                <w:rFonts w:ascii="Tahoma" w:hAnsi="Tahoma" w:cs="Tahoma"/>
                <w:sz w:val="22"/>
                <w:szCs w:val="22"/>
              </w:rPr>
              <w:t>A/I</w:t>
            </w:r>
          </w:p>
        </w:tc>
      </w:tr>
      <w:tr w:rsidR="00C405C8" w:rsidRPr="00C42B94" w:rsidTr="00CA1F31">
        <w:trPr>
          <w:trHeight w:val="240"/>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rPr>
                <w:rFonts w:ascii="Tahoma" w:hAnsi="Tahoma" w:cs="Tahoma"/>
                <w:sz w:val="22"/>
                <w:szCs w:val="22"/>
              </w:rPr>
            </w:pPr>
            <w:r w:rsidRPr="00C42B94">
              <w:rPr>
                <w:rFonts w:ascii="Tahoma" w:hAnsi="Tahoma" w:cs="Tahoma"/>
                <w:sz w:val="22"/>
                <w:szCs w:val="22"/>
              </w:rPr>
              <w:t>Excellent listening and interpersonal skills with an ability to communicate/engage with a range of people showing sensitivity to pupil’s needs</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C405C8" w:rsidRPr="00C42B94" w:rsidTr="00CA1F31">
        <w:trPr>
          <w:trHeight w:val="240"/>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rPr>
                <w:rFonts w:ascii="Tahoma" w:hAnsi="Tahoma" w:cs="Tahoma"/>
                <w:sz w:val="22"/>
                <w:szCs w:val="22"/>
              </w:rPr>
            </w:pPr>
            <w:r w:rsidRPr="00C42B94">
              <w:rPr>
                <w:rFonts w:ascii="Tahoma" w:hAnsi="Tahoma" w:cs="Tahoma"/>
                <w:sz w:val="22"/>
                <w:szCs w:val="22"/>
              </w:rPr>
              <w:t>Ability to provide clear professional advice to parents/carers, school staff and other professionals on matters relating to behaviou</w:t>
            </w:r>
            <w:r>
              <w:rPr>
                <w:rFonts w:ascii="Tahoma" w:hAnsi="Tahoma" w:cs="Tahoma"/>
                <w:sz w:val="22"/>
                <w:szCs w:val="22"/>
              </w:rPr>
              <w:t>r and wellbeing in school e.g. c</w:t>
            </w:r>
            <w:r w:rsidRPr="00C42B94">
              <w:rPr>
                <w:rFonts w:ascii="Tahoma" w:hAnsi="Tahoma" w:cs="Tahoma"/>
                <w:sz w:val="22"/>
                <w:szCs w:val="22"/>
              </w:rPr>
              <w:t>hairing TAF meetings and liaising without outside agencies.</w:t>
            </w:r>
          </w:p>
        </w:tc>
        <w:tc>
          <w:tcPr>
            <w:tcW w:w="1638" w:type="dxa"/>
            <w:tcBorders>
              <w:top w:val="single" w:sz="4" w:space="0" w:color="auto"/>
              <w:left w:val="single" w:sz="4" w:space="0" w:color="auto"/>
              <w:bottom w:val="single" w:sz="4" w:space="0" w:color="auto"/>
              <w:right w:val="single" w:sz="4" w:space="0" w:color="auto"/>
            </w:tcBorders>
          </w:tcPr>
          <w:p w:rsidR="00C405C8" w:rsidRPr="00C42B94" w:rsidRDefault="00C405C8" w:rsidP="00523244">
            <w:pPr>
              <w:jc w:val="center"/>
              <w:rPr>
                <w:rFonts w:ascii="Tahoma" w:hAnsi="Tahoma" w:cs="Tahoma"/>
                <w:sz w:val="22"/>
                <w:szCs w:val="22"/>
              </w:rPr>
            </w:pPr>
          </w:p>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C405C8" w:rsidRPr="00C42B94" w:rsidRDefault="00C405C8" w:rsidP="00523244">
            <w:pPr>
              <w:jc w:val="center"/>
              <w:rPr>
                <w:rFonts w:ascii="Tahoma" w:hAnsi="Tahoma" w:cs="Tahoma"/>
                <w:sz w:val="22"/>
                <w:szCs w:val="22"/>
              </w:rPr>
            </w:pPr>
          </w:p>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C405C8" w:rsidRPr="00C42B94" w:rsidTr="00CA1F31">
        <w:trPr>
          <w:trHeight w:val="195"/>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rPr>
                <w:rFonts w:ascii="Tahoma" w:hAnsi="Tahoma" w:cs="Tahoma"/>
                <w:sz w:val="22"/>
                <w:szCs w:val="22"/>
              </w:rPr>
            </w:pPr>
            <w:r w:rsidRPr="00C42B94">
              <w:rPr>
                <w:rFonts w:ascii="Tahoma" w:hAnsi="Tahoma" w:cs="Tahoma"/>
                <w:sz w:val="22"/>
                <w:szCs w:val="22"/>
              </w:rPr>
              <w:t>Ability to work effectively as part of a team, but with the initiative to work independently</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C405C8" w:rsidRPr="00C42B94" w:rsidTr="00CA1F31">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rPr>
                <w:rFonts w:ascii="Tahoma" w:hAnsi="Tahoma" w:cs="Tahoma"/>
                <w:sz w:val="22"/>
                <w:szCs w:val="22"/>
              </w:rPr>
            </w:pPr>
            <w:r w:rsidRPr="00C42B94">
              <w:rPr>
                <w:rFonts w:ascii="Tahoma" w:hAnsi="Tahoma" w:cs="Tahoma"/>
                <w:sz w:val="22"/>
                <w:szCs w:val="22"/>
              </w:rPr>
              <w:t>Ability to work flexibly and under pressure</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C405C8" w:rsidRPr="00C42B94" w:rsidTr="00CA1F31">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rPr>
                <w:rFonts w:ascii="Tahoma" w:hAnsi="Tahoma" w:cs="Tahoma"/>
                <w:sz w:val="22"/>
                <w:szCs w:val="22"/>
              </w:rPr>
            </w:pPr>
            <w:r w:rsidRPr="00C42B94">
              <w:rPr>
                <w:rFonts w:ascii="Tahoma" w:hAnsi="Tahoma" w:cs="Tahoma"/>
                <w:sz w:val="22"/>
                <w:szCs w:val="22"/>
              </w:rPr>
              <w:t xml:space="preserve">Resilience and ability to manage and prioritise workload </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C405C8" w:rsidRPr="00C42B94" w:rsidTr="00CA1F31">
        <w:trPr>
          <w:trHeight w:val="120"/>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rPr>
                <w:rFonts w:ascii="Tahoma" w:hAnsi="Tahoma" w:cs="Tahoma"/>
                <w:sz w:val="22"/>
                <w:szCs w:val="22"/>
              </w:rPr>
            </w:pPr>
            <w:r w:rsidRPr="00C42B94">
              <w:rPr>
                <w:rFonts w:ascii="Tahoma" w:hAnsi="Tahoma" w:cs="Tahoma"/>
                <w:sz w:val="22"/>
                <w:szCs w:val="22"/>
              </w:rPr>
              <w:t>Ability to prepare and present reports for staff including Pastoral Support Programmes a</w:t>
            </w:r>
            <w:r>
              <w:rPr>
                <w:rFonts w:ascii="Tahoma" w:hAnsi="Tahoma" w:cs="Tahoma"/>
                <w:sz w:val="22"/>
                <w:szCs w:val="22"/>
              </w:rPr>
              <w:t>nd Common Assessment Framework f</w:t>
            </w:r>
            <w:r w:rsidRPr="00C42B94">
              <w:rPr>
                <w:rFonts w:ascii="Tahoma" w:hAnsi="Tahoma" w:cs="Tahoma"/>
                <w:sz w:val="22"/>
                <w:szCs w:val="22"/>
              </w:rPr>
              <w:t>orms</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C405C8" w:rsidRPr="00C42B94" w:rsidTr="00CA1F31">
        <w:trPr>
          <w:trHeight w:val="120"/>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rPr>
                <w:rFonts w:ascii="Tahoma" w:hAnsi="Tahoma" w:cs="Tahoma"/>
                <w:sz w:val="22"/>
                <w:szCs w:val="22"/>
              </w:rPr>
            </w:pPr>
            <w:r w:rsidRPr="00C42B94">
              <w:rPr>
                <w:rFonts w:ascii="Tahoma" w:hAnsi="Tahoma" w:cs="Tahoma"/>
                <w:sz w:val="22"/>
                <w:szCs w:val="22"/>
              </w:rPr>
              <w:t>Excellent organisational and time management skills</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C405C8" w:rsidRPr="00C42B94" w:rsidTr="00CA1F31">
        <w:trPr>
          <w:trHeight w:val="251"/>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rPr>
                <w:rFonts w:ascii="Tahoma" w:hAnsi="Tahoma" w:cs="Tahoma"/>
                <w:sz w:val="22"/>
                <w:szCs w:val="22"/>
              </w:rPr>
            </w:pPr>
            <w:r w:rsidRPr="00C42B94">
              <w:rPr>
                <w:rFonts w:ascii="Tahoma" w:hAnsi="Tahoma" w:cs="Tahoma"/>
                <w:sz w:val="22"/>
                <w:szCs w:val="22"/>
              </w:rPr>
              <w:t>Excellent ICT Skills</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C405C8" w:rsidRPr="00C42B94" w:rsidTr="00CA1F31">
        <w:trPr>
          <w:trHeight w:val="251"/>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rPr>
                <w:rFonts w:ascii="Tahoma" w:hAnsi="Tahoma" w:cs="Tahoma"/>
                <w:sz w:val="22"/>
                <w:szCs w:val="22"/>
              </w:rPr>
            </w:pPr>
            <w:r w:rsidRPr="00C42B94">
              <w:rPr>
                <w:rFonts w:ascii="Tahoma" w:hAnsi="Tahoma" w:cs="Tahoma"/>
                <w:sz w:val="22"/>
                <w:szCs w:val="22"/>
              </w:rPr>
              <w:t>Ability to demonstrate a commitment to the Equal Opportunities policies in practical terms in the context of service delivery, employment issues and commitment to customer care practices</w:t>
            </w:r>
          </w:p>
        </w:tc>
        <w:tc>
          <w:tcPr>
            <w:tcW w:w="1638" w:type="dxa"/>
            <w:tcBorders>
              <w:top w:val="single" w:sz="4" w:space="0" w:color="auto"/>
              <w:left w:val="single" w:sz="4" w:space="0" w:color="auto"/>
              <w:bottom w:val="single" w:sz="4" w:space="0" w:color="auto"/>
              <w:right w:val="single" w:sz="4" w:space="0" w:color="auto"/>
            </w:tcBorders>
          </w:tcPr>
          <w:p w:rsidR="00C405C8" w:rsidRPr="00C42B94" w:rsidRDefault="00C405C8" w:rsidP="00523244">
            <w:pPr>
              <w:jc w:val="center"/>
              <w:rPr>
                <w:rFonts w:ascii="Tahoma" w:hAnsi="Tahoma" w:cs="Tahoma"/>
                <w:sz w:val="22"/>
                <w:szCs w:val="22"/>
              </w:rPr>
            </w:pPr>
          </w:p>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C405C8" w:rsidRPr="00C42B94" w:rsidRDefault="00C405C8" w:rsidP="00523244">
            <w:pPr>
              <w:jc w:val="center"/>
              <w:rPr>
                <w:rFonts w:ascii="Tahoma" w:hAnsi="Tahoma" w:cs="Tahoma"/>
                <w:sz w:val="22"/>
                <w:szCs w:val="22"/>
              </w:rPr>
            </w:pPr>
          </w:p>
          <w:p w:rsidR="00C405C8" w:rsidRPr="00C42B94" w:rsidRDefault="00C405C8" w:rsidP="00523244">
            <w:pPr>
              <w:jc w:val="center"/>
              <w:rPr>
                <w:rFonts w:ascii="Tahoma" w:hAnsi="Tahoma" w:cs="Tahoma"/>
                <w:sz w:val="22"/>
                <w:szCs w:val="22"/>
              </w:rPr>
            </w:pPr>
            <w:r w:rsidRPr="00C42B94">
              <w:rPr>
                <w:rFonts w:ascii="Tahoma" w:hAnsi="Tahoma" w:cs="Tahoma"/>
                <w:sz w:val="22"/>
                <w:szCs w:val="22"/>
              </w:rPr>
              <w:t>I</w:t>
            </w:r>
          </w:p>
        </w:tc>
      </w:tr>
      <w:tr w:rsidR="00C405C8" w:rsidRPr="00C42B94" w:rsidTr="00523244">
        <w:trPr>
          <w:trHeight w:val="251"/>
        </w:trPr>
        <w:tc>
          <w:tcPr>
            <w:tcW w:w="6870" w:type="dxa"/>
            <w:tcBorders>
              <w:top w:val="single" w:sz="4" w:space="0" w:color="auto"/>
            </w:tcBorders>
          </w:tcPr>
          <w:p w:rsidR="00C405C8" w:rsidRPr="00C42B94" w:rsidRDefault="00C405C8" w:rsidP="00523244">
            <w:pPr>
              <w:rPr>
                <w:rFonts w:ascii="Tahoma" w:hAnsi="Tahoma" w:cs="Tahoma"/>
                <w:sz w:val="22"/>
                <w:szCs w:val="22"/>
              </w:rPr>
            </w:pPr>
          </w:p>
        </w:tc>
        <w:tc>
          <w:tcPr>
            <w:tcW w:w="1638" w:type="dxa"/>
            <w:tcBorders>
              <w:top w:val="single" w:sz="4" w:space="0" w:color="auto"/>
            </w:tcBorders>
          </w:tcPr>
          <w:p w:rsidR="00C405C8" w:rsidRPr="00C42B94" w:rsidRDefault="00C405C8" w:rsidP="00523244">
            <w:pPr>
              <w:jc w:val="center"/>
              <w:rPr>
                <w:rFonts w:ascii="Tahoma" w:hAnsi="Tahoma" w:cs="Tahoma"/>
                <w:sz w:val="22"/>
                <w:szCs w:val="22"/>
              </w:rPr>
            </w:pPr>
          </w:p>
        </w:tc>
        <w:tc>
          <w:tcPr>
            <w:tcW w:w="2040" w:type="dxa"/>
            <w:tcBorders>
              <w:top w:val="single" w:sz="4" w:space="0" w:color="auto"/>
            </w:tcBorders>
          </w:tcPr>
          <w:p w:rsidR="00C405C8" w:rsidRPr="00C42B94" w:rsidRDefault="00C405C8" w:rsidP="00523244">
            <w:pPr>
              <w:jc w:val="center"/>
              <w:rPr>
                <w:rFonts w:ascii="Tahoma" w:hAnsi="Tahoma" w:cs="Tahoma"/>
                <w:sz w:val="22"/>
                <w:szCs w:val="22"/>
              </w:rPr>
            </w:pPr>
          </w:p>
        </w:tc>
      </w:tr>
      <w:tr w:rsidR="00C405C8" w:rsidRPr="00C42B94" w:rsidTr="00523244">
        <w:trPr>
          <w:trHeight w:val="251"/>
        </w:trPr>
        <w:tc>
          <w:tcPr>
            <w:tcW w:w="6870" w:type="dxa"/>
            <w:tcBorders>
              <w:bottom w:val="single" w:sz="4" w:space="0" w:color="auto"/>
            </w:tcBorders>
          </w:tcPr>
          <w:p w:rsidR="00C405C8" w:rsidRPr="00C42B94" w:rsidRDefault="00C405C8" w:rsidP="00523244">
            <w:pPr>
              <w:rPr>
                <w:rFonts w:ascii="Tahoma" w:hAnsi="Tahoma" w:cs="Tahoma"/>
                <w:sz w:val="22"/>
                <w:szCs w:val="22"/>
              </w:rPr>
            </w:pPr>
            <w:r w:rsidRPr="00C42B94">
              <w:rPr>
                <w:rFonts w:ascii="Tahoma" w:hAnsi="Tahoma" w:cs="Tahoma"/>
                <w:b/>
                <w:sz w:val="22"/>
                <w:szCs w:val="22"/>
              </w:rPr>
              <w:t>Section C Personal Skills and Attributes</w:t>
            </w:r>
          </w:p>
        </w:tc>
        <w:tc>
          <w:tcPr>
            <w:tcW w:w="1638" w:type="dxa"/>
            <w:tcBorders>
              <w:bottom w:val="single" w:sz="4" w:space="0" w:color="auto"/>
            </w:tcBorders>
          </w:tcPr>
          <w:p w:rsidR="00C405C8" w:rsidRPr="00C42B94" w:rsidRDefault="00C405C8" w:rsidP="00523244">
            <w:pPr>
              <w:jc w:val="center"/>
              <w:rPr>
                <w:rFonts w:ascii="Tahoma" w:hAnsi="Tahoma" w:cs="Tahoma"/>
                <w:sz w:val="22"/>
                <w:szCs w:val="22"/>
              </w:rPr>
            </w:pPr>
          </w:p>
        </w:tc>
        <w:tc>
          <w:tcPr>
            <w:tcW w:w="2040" w:type="dxa"/>
            <w:tcBorders>
              <w:bottom w:val="single" w:sz="4" w:space="0" w:color="auto"/>
            </w:tcBorders>
          </w:tcPr>
          <w:p w:rsidR="00C405C8" w:rsidRPr="00C42B94" w:rsidRDefault="00C405C8" w:rsidP="00523244">
            <w:pPr>
              <w:jc w:val="center"/>
              <w:rPr>
                <w:rFonts w:ascii="Tahoma" w:hAnsi="Tahoma" w:cs="Tahoma"/>
                <w:sz w:val="22"/>
                <w:szCs w:val="22"/>
              </w:rPr>
            </w:pPr>
          </w:p>
        </w:tc>
      </w:tr>
      <w:tr w:rsidR="00C405C8" w:rsidRPr="00C42B94" w:rsidTr="00523244">
        <w:trPr>
          <w:trHeight w:val="251"/>
        </w:trPr>
        <w:tc>
          <w:tcPr>
            <w:tcW w:w="6870" w:type="dxa"/>
            <w:tcBorders>
              <w:top w:val="single" w:sz="4" w:space="0" w:color="auto"/>
              <w:left w:val="single" w:sz="4" w:space="0" w:color="auto"/>
              <w:bottom w:val="single" w:sz="4" w:space="0" w:color="auto"/>
              <w:right w:val="single" w:sz="4" w:space="0" w:color="000000"/>
            </w:tcBorders>
          </w:tcPr>
          <w:p w:rsidR="00C405C8" w:rsidRPr="00C42B94" w:rsidRDefault="00C405C8" w:rsidP="00523244">
            <w:pPr>
              <w:rPr>
                <w:rFonts w:ascii="Tahoma" w:hAnsi="Tahoma" w:cs="Tahoma"/>
                <w:sz w:val="22"/>
                <w:szCs w:val="22"/>
              </w:rPr>
            </w:pPr>
            <w:r w:rsidRPr="00847B7F">
              <w:rPr>
                <w:rFonts w:ascii="Tahoma" w:hAnsi="Tahoma" w:cs="Tahoma"/>
                <w:sz w:val="22"/>
                <w:szCs w:val="22"/>
              </w:rPr>
              <w:t>Fully supportive of the Christian ethos of the school</w:t>
            </w:r>
          </w:p>
        </w:tc>
        <w:tc>
          <w:tcPr>
            <w:tcW w:w="1638" w:type="dxa"/>
            <w:tcBorders>
              <w:top w:val="single" w:sz="4" w:space="0" w:color="auto"/>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nil"/>
              <w:bottom w:val="single" w:sz="4" w:space="0" w:color="auto"/>
              <w:right w:val="single" w:sz="4" w:space="0" w:color="auto"/>
            </w:tcBorders>
          </w:tcPr>
          <w:p w:rsidR="00C405C8" w:rsidRPr="00C42B94" w:rsidRDefault="00C405C8" w:rsidP="00523244">
            <w:pPr>
              <w:jc w:val="center"/>
              <w:rPr>
                <w:rFonts w:ascii="Tahoma" w:hAnsi="Tahoma" w:cs="Tahoma"/>
                <w:sz w:val="22"/>
                <w:szCs w:val="22"/>
              </w:rPr>
            </w:pPr>
            <w:r>
              <w:rPr>
                <w:rFonts w:ascii="Tahoma" w:hAnsi="Tahoma" w:cs="Tahoma"/>
                <w:sz w:val="22"/>
                <w:szCs w:val="22"/>
              </w:rPr>
              <w:t>A/I</w:t>
            </w:r>
          </w:p>
        </w:tc>
      </w:tr>
      <w:tr w:rsidR="00C405C8" w:rsidRPr="00C42B94" w:rsidTr="00523244">
        <w:trPr>
          <w:trHeight w:val="251"/>
        </w:trPr>
        <w:tc>
          <w:tcPr>
            <w:tcW w:w="6870" w:type="dxa"/>
            <w:tcBorders>
              <w:top w:val="single" w:sz="4" w:space="0" w:color="C0C0C0"/>
              <w:left w:val="single" w:sz="4" w:space="0" w:color="000000"/>
              <w:bottom w:val="single" w:sz="4" w:space="0" w:color="auto"/>
              <w:right w:val="single" w:sz="4" w:space="0" w:color="000000"/>
            </w:tcBorders>
          </w:tcPr>
          <w:p w:rsidR="00C405C8" w:rsidRPr="00C42B94" w:rsidRDefault="00C405C8" w:rsidP="00523244">
            <w:pPr>
              <w:rPr>
                <w:rFonts w:ascii="Tahoma" w:hAnsi="Tahoma" w:cs="Tahoma"/>
                <w:sz w:val="22"/>
                <w:szCs w:val="22"/>
              </w:rPr>
            </w:pPr>
            <w:r w:rsidRPr="00C42B94">
              <w:rPr>
                <w:rFonts w:ascii="Tahoma" w:hAnsi="Tahoma" w:cs="Tahoma"/>
                <w:sz w:val="22"/>
                <w:szCs w:val="22"/>
              </w:rPr>
              <w:t>Commitment to equality and diversity</w:t>
            </w:r>
          </w:p>
        </w:tc>
        <w:tc>
          <w:tcPr>
            <w:tcW w:w="1638"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I</w:t>
            </w:r>
          </w:p>
        </w:tc>
      </w:tr>
      <w:tr w:rsidR="00C405C8" w:rsidRPr="00C42B94" w:rsidTr="00523244">
        <w:trPr>
          <w:trHeight w:val="251"/>
        </w:trPr>
        <w:tc>
          <w:tcPr>
            <w:tcW w:w="6870" w:type="dxa"/>
            <w:tcBorders>
              <w:top w:val="single" w:sz="4" w:space="0" w:color="C0C0C0"/>
              <w:left w:val="single" w:sz="4" w:space="0" w:color="000000"/>
              <w:bottom w:val="single" w:sz="4" w:space="0" w:color="auto"/>
              <w:right w:val="single" w:sz="4" w:space="0" w:color="000000"/>
            </w:tcBorders>
          </w:tcPr>
          <w:p w:rsidR="00C405C8" w:rsidRPr="00C42B94" w:rsidRDefault="00C405C8" w:rsidP="00523244">
            <w:pPr>
              <w:rPr>
                <w:rFonts w:ascii="Tahoma" w:hAnsi="Tahoma" w:cs="Tahoma"/>
                <w:sz w:val="22"/>
                <w:szCs w:val="22"/>
              </w:rPr>
            </w:pPr>
            <w:r>
              <w:rPr>
                <w:rFonts w:ascii="Tahoma" w:hAnsi="Tahoma" w:cs="Tahoma"/>
                <w:sz w:val="22"/>
                <w:szCs w:val="22"/>
              </w:rPr>
              <w:t>Commitment to health and safety</w:t>
            </w:r>
          </w:p>
        </w:tc>
        <w:tc>
          <w:tcPr>
            <w:tcW w:w="1638"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C0C0C0"/>
              <w:left w:val="nil"/>
              <w:bottom w:val="single" w:sz="4" w:space="0" w:color="auto"/>
              <w:right w:val="single" w:sz="4" w:space="0" w:color="000000"/>
            </w:tcBorders>
          </w:tcPr>
          <w:p w:rsidR="00C405C8" w:rsidRDefault="00C405C8" w:rsidP="00523244">
            <w:pPr>
              <w:jc w:val="center"/>
              <w:rPr>
                <w:rFonts w:ascii="Tahoma" w:hAnsi="Tahoma" w:cs="Tahoma"/>
                <w:sz w:val="22"/>
                <w:szCs w:val="22"/>
              </w:rPr>
            </w:pPr>
            <w:r>
              <w:rPr>
                <w:rFonts w:ascii="Tahoma" w:hAnsi="Tahoma" w:cs="Tahoma"/>
                <w:sz w:val="22"/>
                <w:szCs w:val="22"/>
              </w:rPr>
              <w:t>I</w:t>
            </w:r>
          </w:p>
        </w:tc>
      </w:tr>
      <w:tr w:rsidR="00C405C8" w:rsidRPr="00C42B94" w:rsidTr="00523244">
        <w:trPr>
          <w:trHeight w:val="251"/>
        </w:trPr>
        <w:tc>
          <w:tcPr>
            <w:tcW w:w="6870" w:type="dxa"/>
            <w:tcBorders>
              <w:top w:val="single" w:sz="4" w:space="0" w:color="C0C0C0"/>
              <w:left w:val="single" w:sz="4" w:space="0" w:color="000000"/>
              <w:bottom w:val="single" w:sz="4" w:space="0" w:color="auto"/>
              <w:right w:val="single" w:sz="4" w:space="0" w:color="000000"/>
            </w:tcBorders>
          </w:tcPr>
          <w:p w:rsidR="00C405C8" w:rsidRPr="00C42B94" w:rsidRDefault="00C405C8" w:rsidP="00523244">
            <w:pPr>
              <w:rPr>
                <w:rFonts w:ascii="Tahoma" w:hAnsi="Tahoma" w:cs="Tahoma"/>
                <w:sz w:val="22"/>
                <w:szCs w:val="22"/>
              </w:rPr>
            </w:pPr>
            <w:r w:rsidRPr="00C42B94">
              <w:rPr>
                <w:rFonts w:ascii="Tahoma" w:hAnsi="Tahoma" w:cs="Tahoma"/>
                <w:sz w:val="22"/>
                <w:szCs w:val="22"/>
              </w:rPr>
              <w:t>Enhanced DBS Disclosure will be required</w:t>
            </w:r>
          </w:p>
        </w:tc>
        <w:tc>
          <w:tcPr>
            <w:tcW w:w="1638"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A/I</w:t>
            </w:r>
          </w:p>
        </w:tc>
      </w:tr>
      <w:tr w:rsidR="00C405C8" w:rsidRPr="00C42B94" w:rsidTr="00523244">
        <w:trPr>
          <w:trHeight w:val="251"/>
        </w:trPr>
        <w:tc>
          <w:tcPr>
            <w:tcW w:w="6870" w:type="dxa"/>
            <w:tcBorders>
              <w:top w:val="single" w:sz="4" w:space="0" w:color="C0C0C0"/>
              <w:left w:val="single" w:sz="4" w:space="0" w:color="000000"/>
              <w:bottom w:val="single" w:sz="4" w:space="0" w:color="auto"/>
              <w:right w:val="single" w:sz="4" w:space="0" w:color="000000"/>
            </w:tcBorders>
          </w:tcPr>
          <w:p w:rsidR="00C405C8" w:rsidRPr="00C42B94" w:rsidRDefault="00C405C8" w:rsidP="00523244">
            <w:pPr>
              <w:rPr>
                <w:rFonts w:ascii="Tahoma" w:hAnsi="Tahoma" w:cs="Tahoma"/>
                <w:sz w:val="22"/>
                <w:szCs w:val="22"/>
              </w:rPr>
            </w:pPr>
            <w:r w:rsidRPr="00C42B94">
              <w:rPr>
                <w:rFonts w:ascii="Tahoma" w:hAnsi="Tahoma" w:cs="Tahoma"/>
                <w:sz w:val="22"/>
                <w:szCs w:val="22"/>
              </w:rPr>
              <w:t>Ability to maintain confidentiality and discretion at all times.</w:t>
            </w:r>
          </w:p>
        </w:tc>
        <w:tc>
          <w:tcPr>
            <w:tcW w:w="1638"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A/I</w:t>
            </w:r>
          </w:p>
        </w:tc>
      </w:tr>
      <w:tr w:rsidR="00C405C8" w:rsidRPr="00C42B94" w:rsidTr="00523244">
        <w:trPr>
          <w:trHeight w:val="251"/>
        </w:trPr>
        <w:tc>
          <w:tcPr>
            <w:tcW w:w="6870" w:type="dxa"/>
            <w:tcBorders>
              <w:top w:val="single" w:sz="4" w:space="0" w:color="C0C0C0"/>
              <w:left w:val="single" w:sz="4" w:space="0" w:color="000000"/>
              <w:bottom w:val="single" w:sz="4" w:space="0" w:color="auto"/>
              <w:right w:val="single" w:sz="4" w:space="0" w:color="000000"/>
            </w:tcBorders>
          </w:tcPr>
          <w:p w:rsidR="00C405C8" w:rsidRPr="00C42B94" w:rsidRDefault="00C405C8" w:rsidP="00523244">
            <w:pPr>
              <w:rPr>
                <w:rFonts w:ascii="Tahoma" w:hAnsi="Tahoma" w:cs="Tahoma"/>
                <w:sz w:val="22"/>
                <w:szCs w:val="22"/>
              </w:rPr>
            </w:pPr>
            <w:r>
              <w:rPr>
                <w:rFonts w:ascii="Tahoma" w:hAnsi="Tahoma" w:cs="Tahoma"/>
                <w:sz w:val="22"/>
                <w:szCs w:val="22"/>
              </w:rPr>
              <w:t>Driving license and car</w:t>
            </w:r>
          </w:p>
        </w:tc>
        <w:tc>
          <w:tcPr>
            <w:tcW w:w="1638"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D</w:t>
            </w:r>
          </w:p>
        </w:tc>
        <w:tc>
          <w:tcPr>
            <w:tcW w:w="2040"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A</w:t>
            </w:r>
          </w:p>
        </w:tc>
      </w:tr>
      <w:tr w:rsidR="00C405C8" w:rsidRPr="00C42B94" w:rsidTr="00523244">
        <w:trPr>
          <w:trHeight w:val="251"/>
        </w:trPr>
        <w:tc>
          <w:tcPr>
            <w:tcW w:w="6870" w:type="dxa"/>
            <w:tcBorders>
              <w:top w:val="single" w:sz="4" w:space="0" w:color="auto"/>
              <w:left w:val="single" w:sz="4" w:space="0" w:color="auto"/>
              <w:bottom w:val="single" w:sz="4" w:space="0" w:color="auto"/>
              <w:right w:val="single" w:sz="4" w:space="0" w:color="auto"/>
            </w:tcBorders>
          </w:tcPr>
          <w:p w:rsidR="00C405C8" w:rsidRPr="00C42B94" w:rsidRDefault="00C405C8" w:rsidP="00523244">
            <w:pPr>
              <w:rPr>
                <w:rFonts w:ascii="Tahoma" w:hAnsi="Tahoma" w:cs="Tahoma"/>
                <w:sz w:val="22"/>
                <w:szCs w:val="22"/>
              </w:rPr>
            </w:pPr>
            <w:r w:rsidRPr="00847B7F">
              <w:rPr>
                <w:rFonts w:ascii="Tahoma" w:hAnsi="Tahoma" w:cs="Tahoma"/>
                <w:sz w:val="22"/>
                <w:szCs w:val="22"/>
              </w:rPr>
              <w:t>Smart appearance in accordance with the school dress code</w:t>
            </w:r>
          </w:p>
        </w:tc>
        <w:tc>
          <w:tcPr>
            <w:tcW w:w="1638" w:type="dxa"/>
            <w:tcBorders>
              <w:top w:val="single" w:sz="4" w:space="0" w:color="auto"/>
              <w:left w:val="single" w:sz="4" w:space="0" w:color="auto"/>
              <w:bottom w:val="single" w:sz="4" w:space="0" w:color="auto"/>
              <w:right w:val="single" w:sz="4" w:space="0" w:color="auto"/>
            </w:tcBorders>
          </w:tcPr>
          <w:p w:rsidR="00C405C8" w:rsidRPr="00C42B94" w:rsidRDefault="00C405C8"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C405C8" w:rsidRPr="00C42B94" w:rsidRDefault="00C405C8" w:rsidP="00523244">
            <w:pPr>
              <w:jc w:val="center"/>
              <w:rPr>
                <w:rFonts w:ascii="Tahoma" w:hAnsi="Tahoma" w:cs="Tahoma"/>
                <w:sz w:val="22"/>
                <w:szCs w:val="22"/>
              </w:rPr>
            </w:pPr>
            <w:r>
              <w:rPr>
                <w:rFonts w:ascii="Tahoma" w:hAnsi="Tahoma" w:cs="Tahoma"/>
                <w:sz w:val="22"/>
                <w:szCs w:val="22"/>
              </w:rPr>
              <w:t>I</w:t>
            </w:r>
          </w:p>
        </w:tc>
      </w:tr>
    </w:tbl>
    <w:p w:rsidR="00ED383C" w:rsidRDefault="00ED383C" w:rsidP="002C48F5"/>
    <w:p w:rsidR="00F729E0" w:rsidRPr="004444DB" w:rsidRDefault="00F729E0" w:rsidP="00F729E0">
      <w:pPr>
        <w:rPr>
          <w:rFonts w:ascii="Tahoma" w:hAnsi="Tahoma" w:cs="Tahoma"/>
          <w:b/>
          <w:sz w:val="24"/>
          <w:szCs w:val="24"/>
        </w:rPr>
      </w:pPr>
      <w:r w:rsidRPr="004444DB">
        <w:rPr>
          <w:rFonts w:ascii="Tahoma" w:hAnsi="Tahoma" w:cs="Tahoma"/>
          <w:b/>
          <w:sz w:val="24"/>
          <w:szCs w:val="24"/>
        </w:rPr>
        <w:lastRenderedPageBreak/>
        <w:t>Section D</w:t>
      </w:r>
      <w:r>
        <w:rPr>
          <w:rFonts w:ascii="Tahoma" w:hAnsi="Tahoma" w:cs="Tahoma"/>
          <w:b/>
          <w:sz w:val="24"/>
          <w:szCs w:val="24"/>
        </w:rPr>
        <w:t>: Confidential References and R</w:t>
      </w:r>
      <w:r w:rsidRPr="004444DB">
        <w:rPr>
          <w:rFonts w:ascii="Tahoma" w:hAnsi="Tahoma" w:cs="Tahoma"/>
          <w:b/>
          <w:sz w:val="24"/>
          <w:szCs w:val="24"/>
        </w:rPr>
        <w:t>eports</w:t>
      </w:r>
    </w:p>
    <w:p w:rsidR="00F729E0" w:rsidRDefault="00F729E0" w:rsidP="00F729E0">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1008"/>
      </w:tblGrid>
      <w:tr w:rsidR="00F729E0" w:rsidRPr="000627EF" w:rsidTr="00523244">
        <w:tc>
          <w:tcPr>
            <w:tcW w:w="7848" w:type="dxa"/>
            <w:shd w:val="clear" w:color="auto" w:fill="auto"/>
          </w:tcPr>
          <w:p w:rsidR="00F729E0" w:rsidRPr="000627EF" w:rsidRDefault="00F729E0" w:rsidP="00523244">
            <w:pPr>
              <w:rPr>
                <w:rFonts w:ascii="Tahoma" w:hAnsi="Tahoma" w:cs="Tahoma"/>
                <w:sz w:val="22"/>
                <w:szCs w:val="22"/>
              </w:rPr>
            </w:pPr>
            <w:r w:rsidRPr="000627EF">
              <w:rPr>
                <w:rFonts w:ascii="Tahoma" w:hAnsi="Tahoma" w:cs="Tahoma"/>
                <w:sz w:val="22"/>
                <w:szCs w:val="22"/>
              </w:rPr>
              <w:t>Positive and supportive faith reference from the priest/minister where the applicant regularly worships</w:t>
            </w:r>
          </w:p>
        </w:tc>
        <w:tc>
          <w:tcPr>
            <w:tcW w:w="1008" w:type="dxa"/>
            <w:shd w:val="clear" w:color="auto" w:fill="auto"/>
          </w:tcPr>
          <w:p w:rsidR="00F729E0" w:rsidRPr="000627EF" w:rsidRDefault="00F729E0" w:rsidP="00523244">
            <w:pPr>
              <w:jc w:val="center"/>
              <w:rPr>
                <w:rFonts w:ascii="Tahoma" w:hAnsi="Tahoma" w:cs="Tahoma"/>
                <w:sz w:val="22"/>
                <w:szCs w:val="22"/>
              </w:rPr>
            </w:pPr>
            <w:r>
              <w:rPr>
                <w:rFonts w:ascii="Tahoma" w:hAnsi="Tahoma" w:cs="Tahoma"/>
                <w:sz w:val="22"/>
                <w:szCs w:val="22"/>
              </w:rPr>
              <w:t>D</w:t>
            </w:r>
          </w:p>
        </w:tc>
      </w:tr>
      <w:tr w:rsidR="00F729E0" w:rsidRPr="000627EF" w:rsidTr="00523244">
        <w:tc>
          <w:tcPr>
            <w:tcW w:w="7848" w:type="dxa"/>
            <w:shd w:val="clear" w:color="auto" w:fill="auto"/>
          </w:tcPr>
          <w:p w:rsidR="00F729E0" w:rsidRPr="000627EF" w:rsidRDefault="00F729E0" w:rsidP="00523244">
            <w:pPr>
              <w:rPr>
                <w:rFonts w:ascii="Tahoma" w:hAnsi="Tahoma" w:cs="Tahoma"/>
                <w:sz w:val="22"/>
                <w:szCs w:val="22"/>
              </w:rPr>
            </w:pPr>
            <w:r w:rsidRPr="000627EF">
              <w:rPr>
                <w:rFonts w:ascii="Tahoma" w:hAnsi="Tahoma" w:cs="Tahoma"/>
                <w:sz w:val="22"/>
                <w:szCs w:val="22"/>
              </w:rPr>
              <w:t>Positive recommendation from all referees, including current employer</w:t>
            </w:r>
          </w:p>
        </w:tc>
        <w:tc>
          <w:tcPr>
            <w:tcW w:w="1008" w:type="dxa"/>
            <w:shd w:val="clear" w:color="auto" w:fill="auto"/>
          </w:tcPr>
          <w:p w:rsidR="00F729E0" w:rsidRPr="000627EF" w:rsidRDefault="00F729E0" w:rsidP="00523244">
            <w:pPr>
              <w:jc w:val="center"/>
              <w:rPr>
                <w:rFonts w:ascii="Tahoma" w:hAnsi="Tahoma" w:cs="Tahoma"/>
                <w:sz w:val="22"/>
                <w:szCs w:val="22"/>
              </w:rPr>
            </w:pPr>
            <w:r w:rsidRPr="000627EF">
              <w:rPr>
                <w:rFonts w:ascii="Tahoma" w:hAnsi="Tahoma" w:cs="Tahoma"/>
                <w:sz w:val="22"/>
                <w:szCs w:val="22"/>
              </w:rPr>
              <w:t>E</w:t>
            </w:r>
          </w:p>
        </w:tc>
      </w:tr>
    </w:tbl>
    <w:p w:rsidR="00F729E0" w:rsidRDefault="00F729E0" w:rsidP="00F729E0">
      <w:pPr>
        <w:rPr>
          <w:color w:val="auto"/>
          <w:kern w:val="0"/>
          <w:sz w:val="24"/>
          <w:szCs w:val="24"/>
          <w14:ligatures w14:val="none"/>
          <w14:cntxtAlts w14:val="0"/>
        </w:rPr>
      </w:pPr>
    </w:p>
    <w:p w:rsidR="00ED383C" w:rsidRDefault="00ED383C" w:rsidP="002C48F5"/>
    <w:p w:rsidR="002C48F5" w:rsidRDefault="002C48F5" w:rsidP="002C48F5"/>
    <w:p w:rsidR="0082148A" w:rsidRDefault="0082148A" w:rsidP="002C48F5"/>
    <w:p w:rsidR="002C48F5" w:rsidRDefault="002C48F5" w:rsidP="002C48F5"/>
    <w:p w:rsidR="002C48F5" w:rsidRPr="000627EF" w:rsidRDefault="002C48F5" w:rsidP="002C48F5">
      <w:pPr>
        <w:rPr>
          <w:rFonts w:ascii="Tahoma" w:hAnsi="Tahoma" w:cs="Tahoma"/>
          <w:b/>
        </w:rPr>
      </w:pPr>
      <w:r w:rsidRPr="000627EF">
        <w:rPr>
          <w:rFonts w:ascii="Tahoma" w:hAnsi="Tahoma" w:cs="Tahoma"/>
          <w:b/>
        </w:rPr>
        <w:t>KEY</w:t>
      </w:r>
    </w:p>
    <w:p w:rsidR="002C48F5" w:rsidRPr="000627EF" w:rsidRDefault="002C48F5" w:rsidP="002C48F5">
      <w:pPr>
        <w:rPr>
          <w:rFonts w:ascii="Tahoma" w:hAnsi="Tahoma" w:cs="Tahoma"/>
        </w:rPr>
      </w:pPr>
      <w:r w:rsidRPr="000627EF">
        <w:rPr>
          <w:rFonts w:ascii="Tahoma" w:hAnsi="Tahoma" w:cs="Tahoma"/>
        </w:rPr>
        <w:t>E = Essential</w:t>
      </w:r>
    </w:p>
    <w:p w:rsidR="002C48F5" w:rsidRPr="000627EF" w:rsidRDefault="002C48F5" w:rsidP="002C48F5">
      <w:pPr>
        <w:rPr>
          <w:rFonts w:ascii="Tahoma" w:hAnsi="Tahoma" w:cs="Tahoma"/>
        </w:rPr>
      </w:pPr>
      <w:r w:rsidRPr="000627EF">
        <w:rPr>
          <w:rFonts w:ascii="Tahoma" w:hAnsi="Tahoma" w:cs="Tahoma"/>
        </w:rPr>
        <w:t xml:space="preserve">D = Desirable </w:t>
      </w:r>
    </w:p>
    <w:p w:rsidR="002C48F5" w:rsidRPr="000627EF" w:rsidRDefault="002C48F5" w:rsidP="002C48F5">
      <w:pPr>
        <w:rPr>
          <w:rFonts w:ascii="Tahoma" w:hAnsi="Tahoma" w:cs="Tahoma"/>
        </w:rPr>
      </w:pPr>
      <w:r w:rsidRPr="000627EF">
        <w:rPr>
          <w:rFonts w:ascii="Tahoma" w:hAnsi="Tahoma" w:cs="Tahoma"/>
        </w:rPr>
        <w:t>A = Application</w:t>
      </w:r>
    </w:p>
    <w:p w:rsidR="002C48F5" w:rsidRPr="000627EF" w:rsidRDefault="002C48F5" w:rsidP="002C48F5">
      <w:pPr>
        <w:rPr>
          <w:rFonts w:ascii="Tahoma" w:hAnsi="Tahoma" w:cs="Tahoma"/>
        </w:rPr>
      </w:pPr>
      <w:r w:rsidRPr="000627EF">
        <w:rPr>
          <w:rFonts w:ascii="Tahoma" w:hAnsi="Tahoma" w:cs="Tahoma"/>
        </w:rPr>
        <w:t>L = Lesson Observation</w:t>
      </w:r>
    </w:p>
    <w:p w:rsidR="002C48F5" w:rsidRPr="000627EF" w:rsidRDefault="00354EEC" w:rsidP="002C48F5">
      <w:pPr>
        <w:rPr>
          <w:rFonts w:ascii="Tahoma" w:hAnsi="Tahoma" w:cs="Tahoma"/>
        </w:rPr>
      </w:pPr>
      <w:r w:rsidRPr="000627EF">
        <w:rPr>
          <w:rFonts w:ascii="Tahoma" w:hAnsi="Tahoma" w:cs="Tahoma"/>
        </w:rPr>
        <w:t>I =</w:t>
      </w:r>
      <w:r w:rsidR="002C48F5" w:rsidRPr="000627EF">
        <w:rPr>
          <w:rFonts w:ascii="Tahoma" w:hAnsi="Tahoma" w:cs="Tahoma"/>
        </w:rPr>
        <w:t xml:space="preserve"> Interview</w:t>
      </w:r>
    </w:p>
    <w:p w:rsidR="002C48F5" w:rsidRPr="000627EF" w:rsidRDefault="002C48F5" w:rsidP="002C48F5">
      <w:pPr>
        <w:rPr>
          <w:rFonts w:ascii="Tahoma" w:hAnsi="Tahoma" w:cs="Tahoma"/>
        </w:rPr>
      </w:pPr>
      <w:r w:rsidRPr="000627EF">
        <w:rPr>
          <w:rFonts w:ascii="Tahoma" w:hAnsi="Tahoma" w:cs="Tahoma"/>
        </w:rPr>
        <w:t>R = References</w:t>
      </w:r>
    </w:p>
    <w:p w:rsidR="002C48F5" w:rsidRDefault="002C48F5" w:rsidP="002C48F5"/>
    <w:p w:rsidR="002C48F5" w:rsidRDefault="002C48F5" w:rsidP="002C48F5"/>
    <w:p w:rsidR="002C48F5" w:rsidRDefault="002C48F5" w:rsidP="002C48F5">
      <w:pPr>
        <w:rPr>
          <w:sz w:val="22"/>
          <w:szCs w:val="22"/>
        </w:rPr>
      </w:pPr>
    </w:p>
    <w:p w:rsidR="002C48F5" w:rsidRDefault="002C48F5" w:rsidP="002C48F5">
      <w:pPr>
        <w:rPr>
          <w:sz w:val="22"/>
          <w:szCs w:val="22"/>
        </w:rPr>
      </w:pPr>
    </w:p>
    <w:p w:rsidR="0081232F" w:rsidRDefault="0081232F"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95450E" w:rsidP="002C48F5">
      <w:pPr>
        <w:rPr>
          <w:color w:val="auto"/>
          <w:kern w:val="0"/>
          <w:sz w:val="24"/>
          <w:szCs w:val="24"/>
          <w14:ligatures w14:val="none"/>
          <w14:cntxtAlts w14:val="0"/>
        </w:rPr>
      </w:pPr>
      <w:r>
        <w:rPr>
          <w:noProof/>
          <w:color w:val="auto"/>
          <w:kern w:val="0"/>
          <w:sz w:val="24"/>
          <w:szCs w:val="24"/>
          <w14:ligatures w14:val="none"/>
          <w14:cntxtAlts w14:val="0"/>
        </w:rPr>
        <w:drawing>
          <wp:anchor distT="36576" distB="36576" distL="36576" distR="36576" simplePos="0" relativeHeight="251840512" behindDoc="0" locked="0" layoutInCell="1" allowOverlap="1" wp14:anchorId="659F8F1C" wp14:editId="0E0A7117">
            <wp:simplePos x="0" y="0"/>
            <wp:positionH relativeFrom="column">
              <wp:posOffset>0</wp:posOffset>
            </wp:positionH>
            <wp:positionV relativeFrom="paragraph">
              <wp:posOffset>36195</wp:posOffset>
            </wp:positionV>
            <wp:extent cx="5522595" cy="33782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2595" cy="3378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81232F" w:rsidRDefault="00C405C8" w:rsidP="002C48F5">
      <w:pPr>
        <w:rPr>
          <w:color w:val="auto"/>
          <w:kern w:val="0"/>
          <w:sz w:val="24"/>
          <w:szCs w:val="24"/>
          <w14:ligatures w14:val="none"/>
          <w14:cntxtAlts w14:val="0"/>
        </w:rPr>
      </w:pPr>
      <w:r w:rsidRPr="00F278D1">
        <w:rPr>
          <w:noProof/>
          <w:color w:val="auto"/>
          <w:kern w:val="0"/>
          <w:sz w:val="24"/>
          <w:szCs w:val="24"/>
          <w14:ligatures w14:val="none"/>
          <w14:cntxtAlts w14:val="0"/>
        </w:rPr>
        <w:lastRenderedPageBreak/>
        <mc:AlternateContent>
          <mc:Choice Requires="wps">
            <w:drawing>
              <wp:anchor distT="36576" distB="36576" distL="36576" distR="36576" simplePos="0" relativeHeight="251814912" behindDoc="0" locked="0" layoutInCell="1" allowOverlap="1" wp14:anchorId="73B93E34" wp14:editId="24943EAA">
                <wp:simplePos x="0" y="0"/>
                <wp:positionH relativeFrom="column">
                  <wp:posOffset>-123825</wp:posOffset>
                </wp:positionH>
                <wp:positionV relativeFrom="paragraph">
                  <wp:posOffset>165735</wp:posOffset>
                </wp:positionV>
                <wp:extent cx="5332730" cy="382905"/>
                <wp:effectExtent l="0" t="0" r="1270" b="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2730"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58485" id="Rectangle 156" o:spid="_x0000_s1026" style="position:absolute;margin-left:-9.75pt;margin-top:13.05pt;width:419.9pt;height:30.15pt;z-index:251814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" fillcolor="#a50021" stroked="f" strokecolor="black [0]" strokeweight="2pt">
                <v:shadow color="#ccc"/>
                <v:textbox inset="2.88pt,2.88pt,2.88pt,2.88pt"/>
              </v:rect>
            </w:pict>
          </mc:Fallback>
        </mc:AlternateContent>
      </w:r>
    </w:p>
    <w:p w:rsidR="0081232F" w:rsidRDefault="00C405C8" w:rsidP="002C48F5">
      <w:pPr>
        <w:rPr>
          <w:color w:val="auto"/>
          <w:kern w:val="0"/>
          <w:sz w:val="24"/>
          <w:szCs w:val="24"/>
          <w14:ligatures w14:val="none"/>
          <w14:cntxtAlts w14:val="0"/>
        </w:rPr>
      </w:pPr>
      <w:r w:rsidRPr="00F278D1">
        <w:rPr>
          <w:noProof/>
          <w:color w:val="auto"/>
          <w:kern w:val="0"/>
          <w:sz w:val="24"/>
          <w:szCs w:val="24"/>
          <w14:ligatures w14:val="none"/>
          <w14:cntxtAlts w14:val="0"/>
        </w:rPr>
        <mc:AlternateContent>
          <mc:Choice Requires="wps">
            <w:drawing>
              <wp:anchor distT="36576" distB="36576" distL="36576" distR="36576" simplePos="0" relativeHeight="251815936" behindDoc="0" locked="0" layoutInCell="1" allowOverlap="1" wp14:anchorId="2484E495" wp14:editId="1941E3C6">
                <wp:simplePos x="0" y="0"/>
                <wp:positionH relativeFrom="margin">
                  <wp:align>left</wp:align>
                </wp:positionH>
                <wp:positionV relativeFrom="paragraph">
                  <wp:posOffset>57150</wp:posOffset>
                </wp:positionV>
                <wp:extent cx="5124450" cy="295275"/>
                <wp:effectExtent l="0" t="0" r="0" b="9525"/>
                <wp:wrapNone/>
                <wp:docPr id="1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278D1" w:rsidRDefault="00F278D1" w:rsidP="00F278D1">
                            <w:pPr>
                              <w:widowControl w:val="0"/>
                              <w:jc w:val="center"/>
                              <w:rPr>
                                <w:rFonts w:ascii="Flux" w:hAnsi="Flux"/>
                                <w:color w:val="FFFFFF"/>
                                <w:sz w:val="28"/>
                                <w:szCs w:val="28"/>
                                <w14:ligatures w14:val="none"/>
                              </w:rPr>
                            </w:pPr>
                            <w:r>
                              <w:rPr>
                                <w:rFonts w:ascii="Flux" w:hAnsi="Flux"/>
                                <w:color w:val="FFFFFF"/>
                                <w:sz w:val="28"/>
                                <w:szCs w:val="28"/>
                                <w14:ligatures w14:val="none"/>
                              </w:rPr>
                              <w:t>Job Descr</w:t>
                            </w:r>
                            <w:r w:rsidR="00DF3754">
                              <w:rPr>
                                <w:rFonts w:ascii="Flux" w:hAnsi="Flux"/>
                                <w:color w:val="FFFFFF"/>
                                <w:sz w:val="28"/>
                                <w:szCs w:val="28"/>
                                <w14:ligatures w14:val="none"/>
                              </w:rPr>
                              <w:t xml:space="preserve">iption for </w:t>
                            </w:r>
                            <w:r w:rsidR="00C405C8">
                              <w:rPr>
                                <w:rFonts w:ascii="Flux" w:hAnsi="Flux"/>
                                <w:color w:val="FFFFFF"/>
                                <w:sz w:val="28"/>
                                <w:szCs w:val="28"/>
                                <w14:ligatures w14:val="none"/>
                              </w:rPr>
                              <w:t>Pupil Engagement Coordinator: Wellbeing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4E495" id="Text Box 6" o:spid="_x0000_s1047" type="#_x0000_t202" style="position:absolute;margin-left:0;margin-top:4.5pt;width:403.5pt;height:23.25pt;z-index:25181593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" filled="f" stroked="f" strokecolor="black [0]" strokeweight="2pt">
                <v:textbox inset="2.88pt,2.88pt,2.88pt,2.88pt">
                  <w:txbxContent>
                    <w:p w:rsidR="00F278D1" w:rsidRDefault="00F278D1" w:rsidP="00F278D1">
                      <w:pPr>
                        <w:widowControl w:val="0"/>
                        <w:jc w:val="center"/>
                        <w:rPr>
                          <w:rFonts w:ascii="Flux" w:hAnsi="Flux"/>
                          <w:color w:val="FFFFFF"/>
                          <w:sz w:val="28"/>
                          <w:szCs w:val="28"/>
                          <w14:ligatures w14:val="none"/>
                        </w:rPr>
                      </w:pPr>
                      <w:r>
                        <w:rPr>
                          <w:rFonts w:ascii="Flux" w:hAnsi="Flux"/>
                          <w:color w:val="FFFFFF"/>
                          <w:sz w:val="28"/>
                          <w:szCs w:val="28"/>
                          <w14:ligatures w14:val="none"/>
                        </w:rPr>
                        <w:t>Job Descr</w:t>
                      </w:r>
                      <w:r w:rsidR="00DF3754">
                        <w:rPr>
                          <w:rFonts w:ascii="Flux" w:hAnsi="Flux"/>
                          <w:color w:val="FFFFFF"/>
                          <w:sz w:val="28"/>
                          <w:szCs w:val="28"/>
                          <w14:ligatures w14:val="none"/>
                        </w:rPr>
                        <w:t xml:space="preserve">iption for </w:t>
                      </w:r>
                      <w:r w:rsidR="00C405C8">
                        <w:rPr>
                          <w:rFonts w:ascii="Flux" w:hAnsi="Flux"/>
                          <w:color w:val="FFFFFF"/>
                          <w:sz w:val="28"/>
                          <w:szCs w:val="28"/>
                          <w14:ligatures w14:val="none"/>
                        </w:rPr>
                        <w:t>Pupil Engagement Coordinator: Wellbeing</w:t>
                      </w:r>
                    </w:p>
                  </w:txbxContent>
                </v:textbox>
                <w10:wrap anchorx="margin"/>
              </v:shape>
            </w:pict>
          </mc:Fallback>
        </mc:AlternateContent>
      </w:r>
    </w:p>
    <w:p w:rsidR="009A6142" w:rsidRPr="002C48F5" w:rsidRDefault="0044281F" w:rsidP="002C48F5">
      <w:pPr>
        <w:rPr>
          <w:color w:val="auto"/>
          <w:kern w:val="0"/>
          <w:sz w:val="24"/>
          <w:szCs w:val="24"/>
          <w14:ligatures w14:val="none"/>
          <w14:cntxtAlts w14:val="0"/>
        </w:rPr>
      </w:pPr>
      <w:r w:rsidRPr="0044281F">
        <w:rPr>
          <w:noProof/>
          <w:color w:val="auto"/>
          <w:kern w:val="0"/>
          <w:sz w:val="24"/>
          <w:szCs w:val="24"/>
          <w14:ligatures w14:val="none"/>
          <w14:cntxtAlts w14:val="0"/>
        </w:rPr>
        <mc:AlternateContent>
          <mc:Choice Requires="wps">
            <w:drawing>
              <wp:anchor distT="0" distB="0" distL="114300" distR="114300" simplePos="0" relativeHeight="251798528" behindDoc="0" locked="0" layoutInCell="1" allowOverlap="1" wp14:anchorId="728A0170" wp14:editId="33661FF9">
                <wp:simplePos x="0" y="0"/>
                <wp:positionH relativeFrom="column">
                  <wp:posOffset>114300</wp:posOffset>
                </wp:positionH>
                <wp:positionV relativeFrom="paragraph">
                  <wp:posOffset>3902710</wp:posOffset>
                </wp:positionV>
                <wp:extent cx="5094605" cy="367665"/>
                <wp:effectExtent l="0" t="3810" r="1270" b="0"/>
                <wp:wrapNone/>
                <wp:docPr id="1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60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44281F" w:rsidRDefault="0044281F" w:rsidP="0044281F">
                            <w:pPr>
                              <w:rPr>
                                <w:rFonts w:ascii="Tahoma" w:hAnsi="Tahoma" w:cs="Tahoma"/>
                                <w:b/>
                                <w:bCs/>
                                <w:sz w:val="22"/>
                                <w:szCs w:val="22"/>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A0170" id="Text Box 22" o:spid="_x0000_s1048" type="#_x0000_t202" style="position:absolute;margin-left:9pt;margin-top:307.3pt;width:401.15pt;height:28.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" filled="f" stroked="f" insetpen="t">
                <v:textbox>
                  <w:txbxContent>
                    <w:p w:rsidR="0044281F" w:rsidRDefault="0044281F" w:rsidP="0044281F">
                      <w:pPr>
                        <w:rPr>
                          <w:rFonts w:ascii="Tahoma" w:hAnsi="Tahoma" w:cs="Tahoma"/>
                          <w:b/>
                          <w:bCs/>
                          <w:sz w:val="22"/>
                          <w:szCs w:val="22"/>
                          <w14:ligatures w14:val="none"/>
                        </w:rPr>
                      </w:pPr>
                    </w:p>
                  </w:txbxContent>
                </v:textbox>
              </v:shape>
            </w:pict>
          </mc:Fallback>
        </mc:AlternateContent>
      </w:r>
      <w:r w:rsidRPr="0044281F">
        <w:rPr>
          <w:noProof/>
          <w:color w:val="auto"/>
          <w:kern w:val="0"/>
          <w:sz w:val="24"/>
          <w:szCs w:val="24"/>
          <w14:ligatures w14:val="none"/>
          <w14:cntxtAlts w14:val="0"/>
        </w:rPr>
        <mc:AlternateContent>
          <mc:Choice Requires="wps">
            <w:drawing>
              <wp:anchor distT="36576" distB="36576" distL="36576" distR="36576" simplePos="0" relativeHeight="251785216" behindDoc="0" locked="0" layoutInCell="1" allowOverlap="1" wp14:anchorId="6FE557B7" wp14:editId="4C62F387">
                <wp:simplePos x="0" y="0"/>
                <wp:positionH relativeFrom="column">
                  <wp:posOffset>127000</wp:posOffset>
                </wp:positionH>
                <wp:positionV relativeFrom="paragraph">
                  <wp:posOffset>11531600</wp:posOffset>
                </wp:positionV>
                <wp:extent cx="3381375" cy="255270"/>
                <wp:effectExtent l="0" t="0" r="9525" b="0"/>
                <wp:wrapNone/>
                <wp:docPr id="1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4281F" w:rsidRDefault="0044281F" w:rsidP="0044281F">
                            <w:pPr>
                              <w:widowControl w:val="0"/>
                              <w:jc w:val="center"/>
                              <w:rPr>
                                <w:rFonts w:ascii="Flux" w:hAnsi="Flux"/>
                                <w:color w:val="FFFFFF"/>
                                <w:sz w:val="28"/>
                                <w:szCs w:val="28"/>
                                <w14:ligatures w14:val="none"/>
                              </w:rPr>
                            </w:pPr>
                            <w:r>
                              <w:rPr>
                                <w:rFonts w:ascii="Flux" w:hAnsi="Flux"/>
                                <w:color w:val="FFFFFF"/>
                                <w:sz w:val="28"/>
                                <w:szCs w:val="28"/>
                                <w14:ligatures w14:val="none"/>
                              </w:rPr>
                              <w:t>Person Specification/Selection Criteria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557B7" id="Text Box 14" o:spid="_x0000_s1049" type="#_x0000_t202" style="position:absolute;margin-left:10pt;margin-top:908pt;width:266.25pt;height:20.1pt;z-index:251785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" filled="f" stroked="f" strokecolor="black [0]" strokeweight="2pt">
                <v:textbox inset="2.88pt,2.88pt,2.88pt,2.88pt">
                  <w:txbxContent>
                    <w:p w:rsidR="0044281F" w:rsidRDefault="0044281F" w:rsidP="0044281F">
                      <w:pPr>
                        <w:widowControl w:val="0"/>
                        <w:jc w:val="center"/>
                        <w:rPr>
                          <w:rFonts w:ascii="Flux" w:hAnsi="Flux"/>
                          <w:color w:val="FFFFFF"/>
                          <w:sz w:val="28"/>
                          <w:szCs w:val="28"/>
                          <w14:ligatures w14:val="none"/>
                        </w:rPr>
                      </w:pPr>
                      <w:r>
                        <w:rPr>
                          <w:rFonts w:ascii="Flux" w:hAnsi="Flux"/>
                          <w:color w:val="FFFFFF"/>
                          <w:sz w:val="28"/>
                          <w:szCs w:val="28"/>
                          <w14:ligatures w14:val="none"/>
                        </w:rPr>
                        <w:t>Person Specification/Selection Criteria</w:t>
                      </w:r>
                    </w:p>
                  </w:txbxContent>
                </v:textbox>
              </v:shape>
            </w:pict>
          </mc:Fallback>
        </mc:AlternateContent>
      </w:r>
      <w:r w:rsidRPr="0044281F">
        <w:rPr>
          <w:noProof/>
          <w:color w:val="auto"/>
          <w:kern w:val="0"/>
          <w:sz w:val="24"/>
          <w:szCs w:val="24"/>
          <w14:ligatures w14:val="none"/>
          <w14:cntxtAlts w14:val="0"/>
        </w:rPr>
        <mc:AlternateContent>
          <mc:Choice Requires="wps">
            <w:drawing>
              <wp:anchor distT="36576" distB="36576" distL="36576" distR="36576" simplePos="0" relativeHeight="251784192" behindDoc="0" locked="0" layoutInCell="1" allowOverlap="1" wp14:anchorId="0B255930" wp14:editId="32DB436E">
                <wp:simplePos x="0" y="0"/>
                <wp:positionH relativeFrom="column">
                  <wp:posOffset>0</wp:posOffset>
                </wp:positionH>
                <wp:positionV relativeFrom="paragraph">
                  <wp:posOffset>11468100</wp:posOffset>
                </wp:positionV>
                <wp:extent cx="3615055" cy="382905"/>
                <wp:effectExtent l="0" t="0" r="4445" b="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055"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315CF" id="Rectangle 139" o:spid="_x0000_s1026" style="position:absolute;margin-left:0;margin-top:903pt;width:284.65pt;height:30.15pt;z-index:251784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" fillcolor="#a50021" stroked="f" strokecolor="black [0]" strokeweight="2pt">
                <v:shadow color="#ccc"/>
                <v:textbox inset="2.88pt,2.88pt,2.88pt,2.88pt"/>
              </v:rect>
            </w:pict>
          </mc:Fallback>
        </mc:AlternateContent>
      </w:r>
      <w:r w:rsidRPr="0044281F">
        <w:rPr>
          <w:noProof/>
          <w:color w:val="auto"/>
          <w:kern w:val="0"/>
          <w:sz w:val="24"/>
          <w:szCs w:val="24"/>
          <w14:ligatures w14:val="none"/>
          <w14:cntxtAlts w14:val="0"/>
        </w:rPr>
        <mc:AlternateContent>
          <mc:Choice Requires="wps">
            <w:drawing>
              <wp:anchor distT="0" distB="0" distL="114300" distR="114300" simplePos="0" relativeHeight="251800576" behindDoc="0" locked="0" layoutInCell="1" allowOverlap="1" wp14:anchorId="20B6A742" wp14:editId="1A3B4FB8">
                <wp:simplePos x="0" y="0"/>
                <wp:positionH relativeFrom="column">
                  <wp:posOffset>901700</wp:posOffset>
                </wp:positionH>
                <wp:positionV relativeFrom="paragraph">
                  <wp:posOffset>5868035</wp:posOffset>
                </wp:positionV>
                <wp:extent cx="5545455" cy="2749550"/>
                <wp:effectExtent l="0" t="635" r="1270" b="2540"/>
                <wp:wrapNone/>
                <wp:docPr id="148" name="Contro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545455" cy="274955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522C0" id="Control 23" o:spid="_x0000_s1026" style="position:absolute;margin-left:71pt;margin-top:462.05pt;width:436.65pt;height:2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" filled="f" stroked="f" insetpen="t">
                <o:lock v:ext="edit" shapetype="t"/>
                <v:textbox inset="0,0,0,0"/>
              </v:rect>
            </w:pict>
          </mc:Fallback>
        </mc:AlternateContent>
      </w:r>
      <w:r w:rsidR="008952A5" w:rsidRPr="008952A5">
        <w:rPr>
          <w:noProof/>
          <w:color w:val="auto"/>
          <w:kern w:val="0"/>
          <w:sz w:val="24"/>
          <w:szCs w:val="24"/>
          <w14:ligatures w14:val="none"/>
          <w14:cntxtAlts w14:val="0"/>
        </w:rPr>
        <mc:AlternateContent>
          <mc:Choice Requires="wps">
            <w:drawing>
              <wp:anchor distT="0" distB="0" distL="114300" distR="114300" simplePos="0" relativeHeight="251753472" behindDoc="0" locked="0" layoutInCell="1" allowOverlap="1" wp14:anchorId="706DF6EB" wp14:editId="45A69499">
                <wp:simplePos x="0" y="0"/>
                <wp:positionH relativeFrom="column">
                  <wp:posOffset>457200</wp:posOffset>
                </wp:positionH>
                <wp:positionV relativeFrom="paragraph">
                  <wp:posOffset>3020060</wp:posOffset>
                </wp:positionV>
                <wp:extent cx="6535420" cy="598805"/>
                <wp:effectExtent l="0" t="635" r="0" b="635"/>
                <wp:wrapNone/>
                <wp:docPr id="102"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35420" cy="59880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73381" id="Control 10" o:spid="_x0000_s1026" style="position:absolute;margin-left:36pt;margin-top:237.8pt;width:514.6pt;height:4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" filled="f" stroked="f" insetpen="t">
                <o:lock v:ext="edit" shapetype="t"/>
                <v:textbox inset="0,0,0,0"/>
              </v:rect>
            </w:pict>
          </mc:Fallback>
        </mc:AlternateContent>
      </w:r>
      <w:r w:rsidR="008952A5" w:rsidRPr="008952A5">
        <w:rPr>
          <w:noProof/>
          <w:color w:val="auto"/>
          <w:kern w:val="0"/>
          <w:sz w:val="24"/>
          <w:szCs w:val="24"/>
          <w14:ligatures w14:val="none"/>
          <w14:cntxtAlts w14:val="0"/>
        </w:rPr>
        <mc:AlternateContent>
          <mc:Choice Requires="wps">
            <w:drawing>
              <wp:anchor distT="36576" distB="36576" distL="36576" distR="36576" simplePos="0" relativeHeight="251754496" behindDoc="0" locked="0" layoutInCell="1" allowOverlap="1" wp14:anchorId="229F9BE8" wp14:editId="602CE374">
                <wp:simplePos x="0" y="0"/>
                <wp:positionH relativeFrom="column">
                  <wp:posOffset>455930</wp:posOffset>
                </wp:positionH>
                <wp:positionV relativeFrom="paragraph">
                  <wp:posOffset>1045845</wp:posOffset>
                </wp:positionV>
                <wp:extent cx="6515100" cy="1760855"/>
                <wp:effectExtent l="0" t="0" r="1270" b="3175"/>
                <wp:wrapNone/>
                <wp:docPr id="103" name="Contro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176085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EE096" id="Control 11" o:spid="_x0000_s1026" style="position:absolute;margin-left:35.9pt;margin-top:82.35pt;width:513pt;height:138.65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" filled="f" stroked="f" strokeweight="2pt">
                <v:shadow color="black [0]"/>
                <o:lock v:ext="edit" shapetype="t"/>
                <v:textbox inset="0,0,0,0"/>
              </v:rect>
            </w:pict>
          </mc:Fallback>
        </mc:AlternateContent>
      </w:r>
      <w:r w:rsidR="004E4290" w:rsidRPr="004E4290">
        <w:rPr>
          <w:noProof/>
          <w:color w:val="auto"/>
          <w:kern w:val="0"/>
          <w:sz w:val="24"/>
          <w:szCs w:val="24"/>
          <w14:ligatures w14:val="none"/>
          <w14:cntxtAlts w14:val="0"/>
        </w:rPr>
        <mc:AlternateContent>
          <mc:Choice Requires="wps">
            <w:drawing>
              <wp:anchor distT="0" distB="0" distL="114300" distR="114300" simplePos="0" relativeHeight="251762688" behindDoc="0" locked="0" layoutInCell="1" allowOverlap="1" wp14:anchorId="351EC09E" wp14:editId="77D04151">
                <wp:simplePos x="0" y="0"/>
                <wp:positionH relativeFrom="column">
                  <wp:posOffset>457835</wp:posOffset>
                </wp:positionH>
                <wp:positionV relativeFrom="paragraph">
                  <wp:posOffset>4108450</wp:posOffset>
                </wp:positionV>
                <wp:extent cx="6515100" cy="1822450"/>
                <wp:effectExtent l="635" t="3175" r="0" b="3175"/>
                <wp:wrapNone/>
                <wp:docPr id="118" name="Contro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182245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D2FCF" id="Control 18" o:spid="_x0000_s1026" style="position:absolute;margin-left:36.05pt;margin-top:323.5pt;width:513pt;height:14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" filled="f" stroked="f" insetpen="t">
                <o:lock v:ext="edit" shapetype="t"/>
                <v:textbox inset="0,0,0,0"/>
              </v:rect>
            </w:pict>
          </mc:Fallback>
        </mc:AlternateContent>
      </w:r>
      <w:r w:rsidR="009A6142" w:rsidRPr="009A6142">
        <w:rPr>
          <w:noProof/>
          <w:color w:val="auto"/>
          <w:kern w:val="0"/>
          <w:sz w:val="24"/>
          <w:szCs w:val="24"/>
          <w14:ligatures w14:val="none"/>
          <w14:cntxtAlts w14:val="0"/>
        </w:rPr>
        <mc:AlternateContent>
          <mc:Choice Requires="wps">
            <w:drawing>
              <wp:anchor distT="0" distB="0" distL="114300" distR="114300" simplePos="0" relativeHeight="251812864" behindDoc="0" locked="0" layoutInCell="1" allowOverlap="1" wp14:anchorId="73A367A4" wp14:editId="5ECBF663">
                <wp:simplePos x="0" y="0"/>
                <wp:positionH relativeFrom="column">
                  <wp:posOffset>1006475</wp:posOffset>
                </wp:positionH>
                <wp:positionV relativeFrom="paragraph">
                  <wp:posOffset>5862320</wp:posOffset>
                </wp:positionV>
                <wp:extent cx="5623560" cy="523875"/>
                <wp:effectExtent l="0" t="4445" r="0" b="0"/>
                <wp:wrapNone/>
                <wp:docPr id="3"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623560" cy="52387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E5661" id="Control 4" o:spid="_x0000_s1026" style="position:absolute;margin-left:79.25pt;margin-top:461.6pt;width:442.8pt;height:4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" filled="f" stroked="f" insetpen="t">
                <o:lock v:ext="edit" shapetype="t"/>
                <v:textbox inset="0,0,0,0"/>
              </v:rect>
            </w:pict>
          </mc:Fallback>
        </mc:AlternateContent>
      </w: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DF3754" w:rsidP="00C36717">
      <w:pPr>
        <w:widowControl w:val="0"/>
        <w:rPr>
          <w14:ligatures w14:val="none"/>
        </w:rPr>
      </w:pPr>
      <w:r w:rsidRPr="00F278D1">
        <w:rPr>
          <w:noProof/>
          <w:color w:val="auto"/>
          <w:kern w:val="0"/>
          <w:sz w:val="24"/>
          <w:szCs w:val="24"/>
          <w14:ligatures w14:val="none"/>
          <w14:cntxtAlts w14:val="0"/>
        </w:rPr>
        <mc:AlternateContent>
          <mc:Choice Requires="wps">
            <w:drawing>
              <wp:anchor distT="0" distB="0" distL="114300" distR="114300" simplePos="0" relativeHeight="251817984" behindDoc="0" locked="0" layoutInCell="1" allowOverlap="1" wp14:anchorId="624D5140" wp14:editId="4B32E5E2">
                <wp:simplePos x="0" y="0"/>
                <wp:positionH relativeFrom="column">
                  <wp:posOffset>-466725</wp:posOffset>
                </wp:positionH>
                <wp:positionV relativeFrom="paragraph">
                  <wp:posOffset>0</wp:posOffset>
                </wp:positionV>
                <wp:extent cx="6699885" cy="9467850"/>
                <wp:effectExtent l="0" t="0" r="0" b="0"/>
                <wp:wrapNone/>
                <wp:docPr id="1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885" cy="946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C405C8" w:rsidRDefault="00C405C8" w:rsidP="00C405C8">
                            <w:pPr>
                              <w:widowControl w:val="0"/>
                              <w:rPr>
                                <w:rFonts w:ascii="Tahoma" w:hAnsi="Tahoma" w:cs="Tahoma"/>
                                <w:sz w:val="22"/>
                                <w:szCs w:val="22"/>
                              </w:rPr>
                            </w:pPr>
                            <w:r>
                              <w:rPr>
                                <w:rFonts w:ascii="Tahoma" w:hAnsi="Tahoma" w:cs="Tahoma"/>
                                <w:b/>
                                <w:bCs/>
                                <w:sz w:val="22"/>
                                <w:szCs w:val="22"/>
                                <w14:ligatures w14:val="none"/>
                              </w:rPr>
                              <w:t>Responsible to</w:t>
                            </w:r>
                            <w:r>
                              <w:rPr>
                                <w:rFonts w:ascii="Tahoma" w:hAnsi="Tahoma" w:cs="Tahoma"/>
                                <w:sz w:val="22"/>
                                <w:szCs w:val="22"/>
                                <w14:ligatures w14:val="none"/>
                              </w:rPr>
                              <w:t xml:space="preserve">:  </w:t>
                            </w:r>
                            <w:r w:rsidRPr="00B120B3">
                              <w:rPr>
                                <w:rFonts w:ascii="Tahoma" w:hAnsi="Tahoma" w:cs="Tahoma"/>
                                <w:sz w:val="22"/>
                                <w:szCs w:val="22"/>
                              </w:rPr>
                              <w:t>Senio</w:t>
                            </w:r>
                            <w:r w:rsidR="009D23AD">
                              <w:rPr>
                                <w:rFonts w:ascii="Tahoma" w:hAnsi="Tahoma" w:cs="Tahoma"/>
                                <w:sz w:val="22"/>
                                <w:szCs w:val="22"/>
                              </w:rPr>
                              <w:t>r Leader and Deputy Headteacher:</w:t>
                            </w:r>
                            <w:r w:rsidRPr="00B120B3">
                              <w:rPr>
                                <w:rFonts w:ascii="Tahoma" w:hAnsi="Tahoma" w:cs="Tahoma"/>
                                <w:sz w:val="22"/>
                                <w:szCs w:val="22"/>
                              </w:rPr>
                              <w:t xml:space="preserve"> Wellbeing</w:t>
                            </w:r>
                          </w:p>
                          <w:p w:rsidR="00C405C8" w:rsidRDefault="00C405C8" w:rsidP="00C405C8">
                            <w:pPr>
                              <w:widowControl w:val="0"/>
                              <w:rPr>
                                <w:rFonts w:ascii="Tahoma" w:hAnsi="Tahoma" w:cs="Tahoma"/>
                                <w:sz w:val="22"/>
                                <w:szCs w:val="22"/>
                                <w14:ligatures w14:val="none"/>
                              </w:rPr>
                            </w:pPr>
                            <w:r>
                              <w:rPr>
                                <w:rFonts w:ascii="Tahoma" w:hAnsi="Tahoma" w:cs="Tahoma"/>
                                <w:sz w:val="22"/>
                                <w:szCs w:val="22"/>
                                <w14:ligatures w14:val="none"/>
                              </w:rPr>
                              <w:t> </w:t>
                            </w:r>
                          </w:p>
                          <w:p w:rsidR="00C405C8" w:rsidRDefault="00C405C8" w:rsidP="00C405C8">
                            <w:pPr>
                              <w:widowControl w:val="0"/>
                              <w:rPr>
                                <w:rFonts w:ascii="Tahoma" w:hAnsi="Tahoma" w:cs="Tahoma"/>
                                <w:sz w:val="22"/>
                                <w:szCs w:val="22"/>
                                <w14:ligatures w14:val="none"/>
                              </w:rPr>
                            </w:pPr>
                            <w:r>
                              <w:rPr>
                                <w:rFonts w:ascii="Tahoma" w:hAnsi="Tahoma" w:cs="Tahoma"/>
                                <w:sz w:val="22"/>
                                <w:szCs w:val="22"/>
                                <w14:ligatures w14:val="none"/>
                              </w:rPr>
                              <w:t>Our mission statement:</w:t>
                            </w:r>
                          </w:p>
                          <w:p w:rsidR="00C405C8" w:rsidRDefault="00C405C8" w:rsidP="00C405C8">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As a vibrant learning community we choose to</w:t>
                            </w:r>
                          </w:p>
                          <w:p w:rsidR="00C405C8" w:rsidRDefault="00C405C8" w:rsidP="00C405C8">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Serve God</w:t>
                            </w:r>
                          </w:p>
                          <w:p w:rsidR="00C405C8" w:rsidRDefault="00C405C8" w:rsidP="00C405C8">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Pursue Excellence</w:t>
                            </w:r>
                          </w:p>
                          <w:p w:rsidR="00C405C8" w:rsidRDefault="00C405C8" w:rsidP="00C405C8">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and</w:t>
                            </w:r>
                          </w:p>
                          <w:p w:rsidR="00C405C8" w:rsidRDefault="00C405C8" w:rsidP="00C405C8">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Celebrate the uniqueness of each individual</w:t>
                            </w:r>
                          </w:p>
                          <w:p w:rsidR="00C405C8" w:rsidRPr="00DF3754" w:rsidRDefault="00C405C8" w:rsidP="00C405C8">
                            <w:pPr>
                              <w:widowControl w:val="0"/>
                              <w:jc w:val="center"/>
                              <w:rPr>
                                <w:rFonts w:ascii="Bradley Hand ITC" w:hAnsi="Bradley Hand ITC"/>
                                <w:b/>
                                <w:bCs/>
                                <w:sz w:val="28"/>
                                <w:szCs w:val="28"/>
                                <w14:ligatures w14:val="none"/>
                              </w:rPr>
                            </w:pPr>
                          </w:p>
                          <w:p w:rsidR="00C405C8" w:rsidRDefault="00C405C8" w:rsidP="00C405C8">
                            <w:pPr>
                              <w:rPr>
                                <w:rFonts w:ascii="Tahoma" w:hAnsi="Tahoma" w:cs="Tahoma"/>
                                <w:sz w:val="22"/>
                                <w:szCs w:val="22"/>
                              </w:rPr>
                            </w:pPr>
                            <w:r w:rsidRPr="00B120B3">
                              <w:rPr>
                                <w:rFonts w:ascii="Tahoma" w:hAnsi="Tahoma" w:cs="Tahoma"/>
                                <w:sz w:val="22"/>
                                <w:szCs w:val="22"/>
                              </w:rPr>
                              <w:t>Under the direction of the Senio</w:t>
                            </w:r>
                            <w:r w:rsidR="009E53AE">
                              <w:rPr>
                                <w:rFonts w:ascii="Tahoma" w:hAnsi="Tahoma" w:cs="Tahoma"/>
                                <w:sz w:val="22"/>
                                <w:szCs w:val="22"/>
                              </w:rPr>
                              <w:t>r Leader and Deputy Headteacher:</w:t>
                            </w:r>
                            <w:r w:rsidRPr="00B120B3">
                              <w:rPr>
                                <w:rFonts w:ascii="Tahoma" w:hAnsi="Tahoma" w:cs="Tahoma"/>
                                <w:sz w:val="22"/>
                                <w:szCs w:val="22"/>
                              </w:rPr>
                              <w:t xml:space="preserve"> Wellbeing</w:t>
                            </w:r>
                          </w:p>
                          <w:p w:rsidR="00C405C8" w:rsidRPr="00B120B3" w:rsidRDefault="00C405C8" w:rsidP="00C405C8">
                            <w:pPr>
                              <w:rPr>
                                <w:rFonts w:ascii="Tahoma" w:hAnsi="Tahoma" w:cs="Tahoma"/>
                                <w:sz w:val="22"/>
                                <w:szCs w:val="22"/>
                              </w:rPr>
                            </w:pPr>
                          </w:p>
                          <w:p w:rsidR="00C405C8" w:rsidRPr="009E53AE" w:rsidRDefault="00C405C8" w:rsidP="0021742B">
                            <w:pPr>
                              <w:pStyle w:val="ListParagraph"/>
                              <w:numPr>
                                <w:ilvl w:val="0"/>
                                <w:numId w:val="37"/>
                              </w:numPr>
                              <w:spacing w:after="160" w:line="259" w:lineRule="auto"/>
                              <w:rPr>
                                <w:rFonts w:ascii="Tahoma" w:hAnsi="Tahoma" w:cs="Tahoma"/>
                                <w:sz w:val="22"/>
                                <w:szCs w:val="22"/>
                              </w:rPr>
                            </w:pPr>
                            <w:r w:rsidRPr="009E53AE">
                              <w:rPr>
                                <w:rFonts w:ascii="Tahoma" w:hAnsi="Tahoma" w:cs="Tahoma"/>
                                <w:sz w:val="22"/>
                                <w:szCs w:val="22"/>
                              </w:rPr>
                              <w:t>To work in partnership with Pupil Managers</w:t>
                            </w:r>
                            <w:r w:rsidR="009E53AE" w:rsidRPr="009E53AE">
                              <w:rPr>
                                <w:rFonts w:ascii="Tahoma" w:hAnsi="Tahoma" w:cs="Tahoma"/>
                                <w:sz w:val="22"/>
                                <w:szCs w:val="22"/>
                              </w:rPr>
                              <w:t>, Pupil Engagement Coordinator:</w:t>
                            </w:r>
                            <w:r w:rsidRPr="009E53AE">
                              <w:rPr>
                                <w:rFonts w:ascii="Tahoma" w:hAnsi="Tahoma" w:cs="Tahoma"/>
                                <w:sz w:val="22"/>
                                <w:szCs w:val="22"/>
                              </w:rPr>
                              <w:t xml:space="preserve"> Behaviour, Christian Yout</w:t>
                            </w:r>
                            <w:r w:rsidR="009E53AE" w:rsidRPr="009E53AE">
                              <w:rPr>
                                <w:rFonts w:ascii="Tahoma" w:hAnsi="Tahoma" w:cs="Tahoma"/>
                                <w:sz w:val="22"/>
                                <w:szCs w:val="22"/>
                              </w:rPr>
                              <w:t>h Worker and the Senior Leader:</w:t>
                            </w:r>
                            <w:r w:rsidRPr="009E53AE">
                              <w:rPr>
                                <w:rFonts w:ascii="Tahoma" w:hAnsi="Tahoma" w:cs="Tahoma"/>
                                <w:sz w:val="22"/>
                                <w:szCs w:val="22"/>
                              </w:rPr>
                              <w:t xml:space="preserve"> Wellbeing to ensure the safeguarding, wellbeing and positive behaviour of pupils throughout the school so that they can </w:t>
                            </w:r>
                            <w:r w:rsidRPr="009E53AE">
                              <w:rPr>
                                <w:rFonts w:ascii="Tahoma" w:hAnsi="Tahoma" w:cs="Tahoma"/>
                                <w:b/>
                                <w:sz w:val="22"/>
                                <w:szCs w:val="22"/>
                              </w:rPr>
                              <w:t>‘be the best they can be’.</w:t>
                            </w:r>
                          </w:p>
                          <w:p w:rsidR="00C405C8" w:rsidRPr="009E53AE" w:rsidRDefault="00C405C8" w:rsidP="004D55B7">
                            <w:pPr>
                              <w:pStyle w:val="ListParagraph"/>
                              <w:numPr>
                                <w:ilvl w:val="0"/>
                                <w:numId w:val="37"/>
                              </w:numPr>
                              <w:spacing w:after="160" w:line="259" w:lineRule="auto"/>
                              <w:rPr>
                                <w:rFonts w:ascii="Tahoma" w:hAnsi="Tahoma" w:cs="Tahoma"/>
                                <w:sz w:val="22"/>
                                <w:szCs w:val="22"/>
                              </w:rPr>
                            </w:pPr>
                            <w:r w:rsidRPr="009E53AE">
                              <w:rPr>
                                <w:rFonts w:ascii="Tahoma" w:hAnsi="Tahoma" w:cs="Tahoma"/>
                                <w:sz w:val="22"/>
                                <w:szCs w:val="22"/>
                              </w:rPr>
                              <w:t>To assist Pupil Managers by occasionally leading assemblies to support the wellbeing and personal development of pupils throughout the school.</w:t>
                            </w:r>
                            <w:r w:rsidR="009E53AE" w:rsidRPr="009E53AE">
                              <w:rPr>
                                <w:rFonts w:ascii="Tahoma" w:hAnsi="Tahoma" w:cs="Tahoma"/>
                                <w:sz w:val="22"/>
                                <w:szCs w:val="22"/>
                              </w:rPr>
                              <w:t xml:space="preserve"> </w:t>
                            </w:r>
                            <w:r w:rsidRPr="009E53AE">
                              <w:rPr>
                                <w:rFonts w:ascii="Tahoma" w:hAnsi="Tahoma" w:cs="Tahoma"/>
                                <w:sz w:val="22"/>
                                <w:szCs w:val="22"/>
                              </w:rPr>
                              <w:t>(See Pupil Manager Job Description)</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To manage the school inclusion unit for a limited time each day. (This is led by th</w:t>
                            </w:r>
                            <w:r w:rsidR="009E53AE">
                              <w:rPr>
                                <w:rFonts w:ascii="Tahoma" w:hAnsi="Tahoma" w:cs="Tahoma"/>
                                <w:sz w:val="22"/>
                                <w:szCs w:val="22"/>
                              </w:rPr>
                              <w:t>e Pupil Engagement Coordinator:</w:t>
                            </w:r>
                            <w:r w:rsidRPr="00B120B3">
                              <w:rPr>
                                <w:rFonts w:ascii="Tahoma" w:hAnsi="Tahoma" w:cs="Tahoma"/>
                                <w:sz w:val="22"/>
                                <w:szCs w:val="22"/>
                              </w:rPr>
                              <w:t xml:space="preserve"> Behaviour for the majority of the week) </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Maintaining accurate records of emotional wellbeing and behaviour, tracking patterns and liaising with parents as appropriate.</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Be aware of and comply with safeguarding policies and procedures relating to child protection, health and safety including online safety, confidentiality and data protection, reporting all concerns to the appropriate person.</w:t>
                            </w:r>
                          </w:p>
                          <w:p w:rsidR="00C405C8"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 xml:space="preserve">To </w:t>
                            </w:r>
                            <w:r>
                              <w:rPr>
                                <w:rFonts w:ascii="Tahoma" w:hAnsi="Tahoma" w:cs="Tahoma"/>
                                <w:sz w:val="22"/>
                                <w:szCs w:val="22"/>
                              </w:rPr>
                              <w:t xml:space="preserve">take a lead role in </w:t>
                            </w:r>
                            <w:r w:rsidRPr="00B120B3">
                              <w:rPr>
                                <w:rFonts w:ascii="Tahoma" w:hAnsi="Tahoma" w:cs="Tahoma"/>
                                <w:sz w:val="22"/>
                                <w:szCs w:val="22"/>
                              </w:rPr>
                              <w:t>monitoring and improving attendance and punctuality</w:t>
                            </w:r>
                            <w:r>
                              <w:rPr>
                                <w:rFonts w:ascii="Tahoma" w:hAnsi="Tahoma" w:cs="Tahoma"/>
                                <w:sz w:val="22"/>
                                <w:szCs w:val="22"/>
                              </w:rPr>
                              <w:t xml:space="preserve"> throughout school, supervising the work of the attendance officer, liaising with pupil managers and tutors, parents and outside agencies as appropriate. </w:t>
                            </w:r>
                            <w:r w:rsidRPr="00B120B3">
                              <w:rPr>
                                <w:rFonts w:ascii="Tahoma" w:hAnsi="Tahoma" w:cs="Tahoma"/>
                                <w:sz w:val="22"/>
                                <w:szCs w:val="22"/>
                              </w:rPr>
                              <w:t>Arrange meetings, parenting contracts and if necessary, undertake home visits in order to investigate/ assess difficulties and to facilitate contact between home and school.</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Pr>
                                <w:rFonts w:ascii="Tahoma" w:hAnsi="Tahoma" w:cs="Tahoma"/>
                                <w:sz w:val="22"/>
                                <w:szCs w:val="22"/>
                              </w:rPr>
                              <w:t>To analyse attendance data and produce reports for SLT.</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To be a ‘highly visible’ member of the pastoral team before the start of the day, during lessons, break and lunch times and at the end of the school day.</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To create and support effective home/school partnerships liaising with external agencies as appropriate.</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Communicate with parents to facilitate effective support programmes for pupils.</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Be a first port of call for parents when they call into school without appointments, to meet with them, take note of concerns and action as appropriate.</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To act as mentor to individual pupils and to monitor, review and report on their progress.</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To support all staff in maintaining a positive learning environment.</w:t>
                            </w:r>
                          </w:p>
                          <w:p w:rsidR="00C405C8" w:rsidRPr="00B120B3" w:rsidRDefault="00C405C8" w:rsidP="00C405C8">
                            <w:pPr>
                              <w:pStyle w:val="ListParagraph"/>
                              <w:numPr>
                                <w:ilvl w:val="0"/>
                                <w:numId w:val="36"/>
                              </w:numPr>
                              <w:spacing w:after="160" w:line="259" w:lineRule="auto"/>
                              <w:rPr>
                                <w:rFonts w:ascii="Tahoma" w:hAnsi="Tahoma" w:cs="Tahoma"/>
                                <w:b/>
                                <w:sz w:val="22"/>
                                <w:szCs w:val="22"/>
                              </w:rPr>
                            </w:pPr>
                            <w:r w:rsidRPr="00B120B3">
                              <w:rPr>
                                <w:rFonts w:ascii="Tahoma" w:hAnsi="Tahoma" w:cs="Tahoma"/>
                                <w:sz w:val="22"/>
                                <w:szCs w:val="22"/>
                              </w:rPr>
                              <w:t>Be proactive around school in maintaining high standards of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D5140" id="Text Box 7" o:spid="_x0000_s1050" type="#_x0000_t202" style="position:absolute;margin-left:-36.75pt;margin-top:0;width:527.55pt;height:74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" filled="f" stroked="f" insetpen="t">
                <v:textbox>
                  <w:txbxContent>
                    <w:p w:rsidR="00C405C8" w:rsidRDefault="00C405C8" w:rsidP="00C405C8">
                      <w:pPr>
                        <w:widowControl w:val="0"/>
                        <w:rPr>
                          <w:rFonts w:ascii="Tahoma" w:hAnsi="Tahoma" w:cs="Tahoma"/>
                          <w:sz w:val="22"/>
                          <w:szCs w:val="22"/>
                        </w:rPr>
                      </w:pPr>
                      <w:r>
                        <w:rPr>
                          <w:rFonts w:ascii="Tahoma" w:hAnsi="Tahoma" w:cs="Tahoma"/>
                          <w:b/>
                          <w:bCs/>
                          <w:sz w:val="22"/>
                          <w:szCs w:val="22"/>
                          <w14:ligatures w14:val="none"/>
                        </w:rPr>
                        <w:t>Responsible to</w:t>
                      </w:r>
                      <w:r>
                        <w:rPr>
                          <w:rFonts w:ascii="Tahoma" w:hAnsi="Tahoma" w:cs="Tahoma"/>
                          <w:sz w:val="22"/>
                          <w:szCs w:val="22"/>
                          <w14:ligatures w14:val="none"/>
                        </w:rPr>
                        <w:t xml:space="preserve">:  </w:t>
                      </w:r>
                      <w:r w:rsidRPr="00B120B3">
                        <w:rPr>
                          <w:rFonts w:ascii="Tahoma" w:hAnsi="Tahoma" w:cs="Tahoma"/>
                          <w:sz w:val="22"/>
                          <w:szCs w:val="22"/>
                        </w:rPr>
                        <w:t>Senio</w:t>
                      </w:r>
                      <w:r w:rsidR="009D23AD">
                        <w:rPr>
                          <w:rFonts w:ascii="Tahoma" w:hAnsi="Tahoma" w:cs="Tahoma"/>
                          <w:sz w:val="22"/>
                          <w:szCs w:val="22"/>
                        </w:rPr>
                        <w:t>r Leader and Deputy Headteacher:</w:t>
                      </w:r>
                      <w:r w:rsidRPr="00B120B3">
                        <w:rPr>
                          <w:rFonts w:ascii="Tahoma" w:hAnsi="Tahoma" w:cs="Tahoma"/>
                          <w:sz w:val="22"/>
                          <w:szCs w:val="22"/>
                        </w:rPr>
                        <w:t xml:space="preserve"> Wellbeing</w:t>
                      </w:r>
                    </w:p>
                    <w:p w:rsidR="00C405C8" w:rsidRDefault="00C405C8" w:rsidP="00C405C8">
                      <w:pPr>
                        <w:widowControl w:val="0"/>
                        <w:rPr>
                          <w:rFonts w:ascii="Tahoma" w:hAnsi="Tahoma" w:cs="Tahoma"/>
                          <w:sz w:val="22"/>
                          <w:szCs w:val="22"/>
                          <w14:ligatures w14:val="none"/>
                        </w:rPr>
                      </w:pPr>
                      <w:r>
                        <w:rPr>
                          <w:rFonts w:ascii="Tahoma" w:hAnsi="Tahoma" w:cs="Tahoma"/>
                          <w:sz w:val="22"/>
                          <w:szCs w:val="22"/>
                          <w14:ligatures w14:val="none"/>
                        </w:rPr>
                        <w:t> </w:t>
                      </w:r>
                    </w:p>
                    <w:p w:rsidR="00C405C8" w:rsidRDefault="00C405C8" w:rsidP="00C405C8">
                      <w:pPr>
                        <w:widowControl w:val="0"/>
                        <w:rPr>
                          <w:rFonts w:ascii="Tahoma" w:hAnsi="Tahoma" w:cs="Tahoma"/>
                          <w:sz w:val="22"/>
                          <w:szCs w:val="22"/>
                          <w14:ligatures w14:val="none"/>
                        </w:rPr>
                      </w:pPr>
                      <w:r>
                        <w:rPr>
                          <w:rFonts w:ascii="Tahoma" w:hAnsi="Tahoma" w:cs="Tahoma"/>
                          <w:sz w:val="22"/>
                          <w:szCs w:val="22"/>
                          <w14:ligatures w14:val="none"/>
                        </w:rPr>
                        <w:t>Our mission statement:</w:t>
                      </w:r>
                    </w:p>
                    <w:p w:rsidR="00C405C8" w:rsidRDefault="00C405C8" w:rsidP="00C405C8">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As a vibrant learning community we choose to</w:t>
                      </w:r>
                    </w:p>
                    <w:p w:rsidR="00C405C8" w:rsidRDefault="00C405C8" w:rsidP="00C405C8">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Serve God</w:t>
                      </w:r>
                    </w:p>
                    <w:p w:rsidR="00C405C8" w:rsidRDefault="00C405C8" w:rsidP="00C405C8">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Pursue Excellence</w:t>
                      </w:r>
                    </w:p>
                    <w:p w:rsidR="00C405C8" w:rsidRDefault="00C405C8" w:rsidP="00C405C8">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and</w:t>
                      </w:r>
                    </w:p>
                    <w:p w:rsidR="00C405C8" w:rsidRDefault="00C405C8" w:rsidP="00C405C8">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Celebrate the uniqueness of each individual</w:t>
                      </w:r>
                    </w:p>
                    <w:p w:rsidR="00C405C8" w:rsidRPr="00DF3754" w:rsidRDefault="00C405C8" w:rsidP="00C405C8">
                      <w:pPr>
                        <w:widowControl w:val="0"/>
                        <w:jc w:val="center"/>
                        <w:rPr>
                          <w:rFonts w:ascii="Bradley Hand ITC" w:hAnsi="Bradley Hand ITC"/>
                          <w:b/>
                          <w:bCs/>
                          <w:sz w:val="28"/>
                          <w:szCs w:val="28"/>
                          <w14:ligatures w14:val="none"/>
                        </w:rPr>
                      </w:pPr>
                    </w:p>
                    <w:p w:rsidR="00C405C8" w:rsidRDefault="00C405C8" w:rsidP="00C405C8">
                      <w:pPr>
                        <w:rPr>
                          <w:rFonts w:ascii="Tahoma" w:hAnsi="Tahoma" w:cs="Tahoma"/>
                          <w:sz w:val="22"/>
                          <w:szCs w:val="22"/>
                        </w:rPr>
                      </w:pPr>
                      <w:r w:rsidRPr="00B120B3">
                        <w:rPr>
                          <w:rFonts w:ascii="Tahoma" w:hAnsi="Tahoma" w:cs="Tahoma"/>
                          <w:sz w:val="22"/>
                          <w:szCs w:val="22"/>
                        </w:rPr>
                        <w:t>Under the direction of the Senio</w:t>
                      </w:r>
                      <w:r w:rsidR="009E53AE">
                        <w:rPr>
                          <w:rFonts w:ascii="Tahoma" w:hAnsi="Tahoma" w:cs="Tahoma"/>
                          <w:sz w:val="22"/>
                          <w:szCs w:val="22"/>
                        </w:rPr>
                        <w:t>r Leader and Deputy Headteacher:</w:t>
                      </w:r>
                      <w:r w:rsidRPr="00B120B3">
                        <w:rPr>
                          <w:rFonts w:ascii="Tahoma" w:hAnsi="Tahoma" w:cs="Tahoma"/>
                          <w:sz w:val="22"/>
                          <w:szCs w:val="22"/>
                        </w:rPr>
                        <w:t xml:space="preserve"> Wellbeing</w:t>
                      </w:r>
                    </w:p>
                    <w:p w:rsidR="00C405C8" w:rsidRPr="00B120B3" w:rsidRDefault="00C405C8" w:rsidP="00C405C8">
                      <w:pPr>
                        <w:rPr>
                          <w:rFonts w:ascii="Tahoma" w:hAnsi="Tahoma" w:cs="Tahoma"/>
                          <w:sz w:val="22"/>
                          <w:szCs w:val="22"/>
                        </w:rPr>
                      </w:pPr>
                    </w:p>
                    <w:p w:rsidR="00C405C8" w:rsidRPr="009E53AE" w:rsidRDefault="00C405C8" w:rsidP="0021742B">
                      <w:pPr>
                        <w:pStyle w:val="ListParagraph"/>
                        <w:numPr>
                          <w:ilvl w:val="0"/>
                          <w:numId w:val="37"/>
                        </w:numPr>
                        <w:spacing w:after="160" w:line="259" w:lineRule="auto"/>
                        <w:rPr>
                          <w:rFonts w:ascii="Tahoma" w:hAnsi="Tahoma" w:cs="Tahoma"/>
                          <w:sz w:val="22"/>
                          <w:szCs w:val="22"/>
                        </w:rPr>
                      </w:pPr>
                      <w:r w:rsidRPr="009E53AE">
                        <w:rPr>
                          <w:rFonts w:ascii="Tahoma" w:hAnsi="Tahoma" w:cs="Tahoma"/>
                          <w:sz w:val="22"/>
                          <w:szCs w:val="22"/>
                        </w:rPr>
                        <w:t>To work in partnership with Pupil Managers</w:t>
                      </w:r>
                      <w:r w:rsidR="009E53AE" w:rsidRPr="009E53AE">
                        <w:rPr>
                          <w:rFonts w:ascii="Tahoma" w:hAnsi="Tahoma" w:cs="Tahoma"/>
                          <w:sz w:val="22"/>
                          <w:szCs w:val="22"/>
                        </w:rPr>
                        <w:t>, Pupil Engagement Coordinator:</w:t>
                      </w:r>
                      <w:r w:rsidRPr="009E53AE">
                        <w:rPr>
                          <w:rFonts w:ascii="Tahoma" w:hAnsi="Tahoma" w:cs="Tahoma"/>
                          <w:sz w:val="22"/>
                          <w:szCs w:val="22"/>
                        </w:rPr>
                        <w:t xml:space="preserve"> Behaviour, Christian Yout</w:t>
                      </w:r>
                      <w:r w:rsidR="009E53AE" w:rsidRPr="009E53AE">
                        <w:rPr>
                          <w:rFonts w:ascii="Tahoma" w:hAnsi="Tahoma" w:cs="Tahoma"/>
                          <w:sz w:val="22"/>
                          <w:szCs w:val="22"/>
                        </w:rPr>
                        <w:t>h Worker and the Senior Leader:</w:t>
                      </w:r>
                      <w:r w:rsidRPr="009E53AE">
                        <w:rPr>
                          <w:rFonts w:ascii="Tahoma" w:hAnsi="Tahoma" w:cs="Tahoma"/>
                          <w:sz w:val="22"/>
                          <w:szCs w:val="22"/>
                        </w:rPr>
                        <w:t xml:space="preserve"> Wellbeing to ensure the safeguarding, wellbeing and positive behaviour of pupils throughout the school so that they can </w:t>
                      </w:r>
                      <w:r w:rsidRPr="009E53AE">
                        <w:rPr>
                          <w:rFonts w:ascii="Tahoma" w:hAnsi="Tahoma" w:cs="Tahoma"/>
                          <w:b/>
                          <w:sz w:val="22"/>
                          <w:szCs w:val="22"/>
                        </w:rPr>
                        <w:t>‘be the best they can be’.</w:t>
                      </w:r>
                    </w:p>
                    <w:p w:rsidR="00C405C8" w:rsidRPr="009E53AE" w:rsidRDefault="00C405C8" w:rsidP="004D55B7">
                      <w:pPr>
                        <w:pStyle w:val="ListParagraph"/>
                        <w:numPr>
                          <w:ilvl w:val="0"/>
                          <w:numId w:val="37"/>
                        </w:numPr>
                        <w:spacing w:after="160" w:line="259" w:lineRule="auto"/>
                        <w:rPr>
                          <w:rFonts w:ascii="Tahoma" w:hAnsi="Tahoma" w:cs="Tahoma"/>
                          <w:sz w:val="22"/>
                          <w:szCs w:val="22"/>
                        </w:rPr>
                      </w:pPr>
                      <w:r w:rsidRPr="009E53AE">
                        <w:rPr>
                          <w:rFonts w:ascii="Tahoma" w:hAnsi="Tahoma" w:cs="Tahoma"/>
                          <w:sz w:val="22"/>
                          <w:szCs w:val="22"/>
                        </w:rPr>
                        <w:t>To assist Pupil Managers by occasionally leading assemblies to support the wellbeing and personal development of pupils throughout the school.</w:t>
                      </w:r>
                      <w:r w:rsidR="009E53AE" w:rsidRPr="009E53AE">
                        <w:rPr>
                          <w:rFonts w:ascii="Tahoma" w:hAnsi="Tahoma" w:cs="Tahoma"/>
                          <w:sz w:val="22"/>
                          <w:szCs w:val="22"/>
                        </w:rPr>
                        <w:t xml:space="preserve"> </w:t>
                      </w:r>
                      <w:r w:rsidRPr="009E53AE">
                        <w:rPr>
                          <w:rFonts w:ascii="Tahoma" w:hAnsi="Tahoma" w:cs="Tahoma"/>
                          <w:sz w:val="22"/>
                          <w:szCs w:val="22"/>
                        </w:rPr>
                        <w:t>(See Pupil Manager Job Description)</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To manage the school inclusion unit for a limited time each day. (This is led by th</w:t>
                      </w:r>
                      <w:r w:rsidR="009E53AE">
                        <w:rPr>
                          <w:rFonts w:ascii="Tahoma" w:hAnsi="Tahoma" w:cs="Tahoma"/>
                          <w:sz w:val="22"/>
                          <w:szCs w:val="22"/>
                        </w:rPr>
                        <w:t>e Pupil Engagement Coordinator:</w:t>
                      </w:r>
                      <w:r w:rsidRPr="00B120B3">
                        <w:rPr>
                          <w:rFonts w:ascii="Tahoma" w:hAnsi="Tahoma" w:cs="Tahoma"/>
                          <w:sz w:val="22"/>
                          <w:szCs w:val="22"/>
                        </w:rPr>
                        <w:t xml:space="preserve"> Behaviour for the majority of the week) </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Maintaining accurate records of emotional wellbeing and behaviour, tracking patterns and liaising with parents as appropriate.</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Be aware of and comply with safeguarding policies and procedures relating to child protection, health and safety including online safety, confidentiality and data protection, reporting all concerns to the appropriate person.</w:t>
                      </w:r>
                    </w:p>
                    <w:p w:rsidR="00C405C8"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 xml:space="preserve">To </w:t>
                      </w:r>
                      <w:r>
                        <w:rPr>
                          <w:rFonts w:ascii="Tahoma" w:hAnsi="Tahoma" w:cs="Tahoma"/>
                          <w:sz w:val="22"/>
                          <w:szCs w:val="22"/>
                        </w:rPr>
                        <w:t xml:space="preserve">take a lead role in </w:t>
                      </w:r>
                      <w:r w:rsidRPr="00B120B3">
                        <w:rPr>
                          <w:rFonts w:ascii="Tahoma" w:hAnsi="Tahoma" w:cs="Tahoma"/>
                          <w:sz w:val="22"/>
                          <w:szCs w:val="22"/>
                        </w:rPr>
                        <w:t>monitoring and improving attendance and punctuality</w:t>
                      </w:r>
                      <w:r>
                        <w:rPr>
                          <w:rFonts w:ascii="Tahoma" w:hAnsi="Tahoma" w:cs="Tahoma"/>
                          <w:sz w:val="22"/>
                          <w:szCs w:val="22"/>
                        </w:rPr>
                        <w:t xml:space="preserve"> throughout school, supervising the work of the attendance officer, liaising with pupil managers and tutors, parents and outside agencies as appropriate. </w:t>
                      </w:r>
                      <w:r w:rsidRPr="00B120B3">
                        <w:rPr>
                          <w:rFonts w:ascii="Tahoma" w:hAnsi="Tahoma" w:cs="Tahoma"/>
                          <w:sz w:val="22"/>
                          <w:szCs w:val="22"/>
                        </w:rPr>
                        <w:t>Arrange meetings, parenting contracts and if necessary, undertake home visits in order to investigate/ assess difficulties and to facilitate contact between home and school.</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Pr>
                          <w:rFonts w:ascii="Tahoma" w:hAnsi="Tahoma" w:cs="Tahoma"/>
                          <w:sz w:val="22"/>
                          <w:szCs w:val="22"/>
                        </w:rPr>
                        <w:t>To analyse attendance data and produce reports for SLT.</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To be a ‘highly visible’ member of the pastoral team before the start of the day, during lessons, break and lunch times and at the end of the school day.</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To create and support effective home/school partnerships liaising with external agencies as appropriate.</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Communicate with parents to facilitate effective support programmes for pupils.</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Be a first port of call for parents when they call into school without appointments, to meet with them, take note of concerns and action as appropriate.</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To act as mentor to individual pupils and to monitor, review and report on their progress.</w:t>
                      </w:r>
                    </w:p>
                    <w:p w:rsidR="00C405C8" w:rsidRPr="00B120B3" w:rsidRDefault="00C405C8" w:rsidP="00C405C8">
                      <w:pPr>
                        <w:pStyle w:val="ListParagraph"/>
                        <w:numPr>
                          <w:ilvl w:val="0"/>
                          <w:numId w:val="36"/>
                        </w:numPr>
                        <w:spacing w:after="160" w:line="259" w:lineRule="auto"/>
                        <w:rPr>
                          <w:rFonts w:ascii="Tahoma" w:hAnsi="Tahoma" w:cs="Tahoma"/>
                          <w:sz w:val="22"/>
                          <w:szCs w:val="22"/>
                        </w:rPr>
                      </w:pPr>
                      <w:r w:rsidRPr="00B120B3">
                        <w:rPr>
                          <w:rFonts w:ascii="Tahoma" w:hAnsi="Tahoma" w:cs="Tahoma"/>
                          <w:sz w:val="22"/>
                          <w:szCs w:val="22"/>
                        </w:rPr>
                        <w:t>To support all staff in maintaining a positive learning environment.</w:t>
                      </w:r>
                    </w:p>
                    <w:p w:rsidR="00C405C8" w:rsidRPr="00B120B3" w:rsidRDefault="00C405C8" w:rsidP="00C405C8">
                      <w:pPr>
                        <w:pStyle w:val="ListParagraph"/>
                        <w:numPr>
                          <w:ilvl w:val="0"/>
                          <w:numId w:val="36"/>
                        </w:numPr>
                        <w:spacing w:after="160" w:line="259" w:lineRule="auto"/>
                        <w:rPr>
                          <w:rFonts w:ascii="Tahoma" w:hAnsi="Tahoma" w:cs="Tahoma"/>
                          <w:b/>
                          <w:sz w:val="22"/>
                          <w:szCs w:val="22"/>
                        </w:rPr>
                      </w:pPr>
                      <w:r w:rsidRPr="00B120B3">
                        <w:rPr>
                          <w:rFonts w:ascii="Tahoma" w:hAnsi="Tahoma" w:cs="Tahoma"/>
                          <w:sz w:val="22"/>
                          <w:szCs w:val="22"/>
                        </w:rPr>
                        <w:t>Be proactive around school in maintaining high standards of behaviour.</w:t>
                      </w:r>
                    </w:p>
                  </w:txbxContent>
                </v:textbox>
              </v:shape>
            </w:pict>
          </mc:Fallback>
        </mc:AlternateContent>
      </w: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9A6142" w:rsidRDefault="009A6142" w:rsidP="00C36717">
      <w:pPr>
        <w:widowControl w:val="0"/>
        <w:rPr>
          <w14:ligatures w14:val="none"/>
        </w:rPr>
      </w:pPr>
    </w:p>
    <w:p w:rsidR="00C36717" w:rsidRPr="00C36717" w:rsidRDefault="00C36717" w:rsidP="00C36717">
      <w:pPr>
        <w:widowControl w:val="0"/>
        <w:rPr>
          <w14:ligatures w14:val="none"/>
        </w:rPr>
      </w:pPr>
    </w:p>
    <w:p w:rsidR="00C36717" w:rsidRPr="00C36717" w:rsidRDefault="00C36717" w:rsidP="00C36717">
      <w:pPr>
        <w:widowControl w:val="0"/>
        <w:rPr>
          <w14:ligatures w14:val="none"/>
        </w:rPr>
      </w:pPr>
      <w:r w:rsidRPr="00C36717">
        <w:rPr>
          <w14:ligatures w14:val="none"/>
        </w:rPr>
        <w:t> </w:t>
      </w:r>
    </w:p>
    <w:p w:rsidR="00C36717" w:rsidRDefault="00C36717">
      <w:pPr>
        <w:spacing w:after="160" w:line="259" w:lineRule="auto"/>
      </w:pPr>
    </w:p>
    <w:p w:rsidR="003F09A0" w:rsidRDefault="003F09A0">
      <w:pPr>
        <w:spacing w:after="160" w:line="259" w:lineRule="auto"/>
      </w:pPr>
      <w:r>
        <w:rPr>
          <w:noProof/>
          <w:color w:val="auto"/>
          <w:kern w:val="0"/>
          <w:sz w:val="24"/>
          <w:szCs w:val="24"/>
          <w14:ligatures w14:val="none"/>
          <w14:cntxtAlts w14:val="0"/>
        </w:rPr>
        <w:drawing>
          <wp:anchor distT="36576" distB="36576" distL="36576" distR="36576" simplePos="0" relativeHeight="251667456" behindDoc="0" locked="0" layoutInCell="1" allowOverlap="1" wp14:anchorId="3A3CAE33" wp14:editId="44F3BDA8">
            <wp:simplePos x="0" y="0"/>
            <wp:positionH relativeFrom="margin">
              <wp:align>center</wp:align>
            </wp:positionH>
            <wp:positionV relativeFrom="paragraph">
              <wp:posOffset>5180330</wp:posOffset>
            </wp:positionV>
            <wp:extent cx="6222365" cy="4141470"/>
            <wp:effectExtent l="0" t="0" r="6985" b="0"/>
            <wp:wrapNone/>
            <wp:docPr id="113" name="Picture 113" descr="D2415 May 201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2415 May 2016-0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22365" cy="414147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br w:type="page"/>
      </w:r>
    </w:p>
    <w:p w:rsidR="003F09A0" w:rsidRDefault="00C6338A">
      <w:pPr>
        <w:spacing w:after="160" w:line="259" w:lineRule="auto"/>
      </w:pPr>
      <w:r w:rsidRPr="00C6338A">
        <w:rPr>
          <w:noProof/>
          <w:color w:val="auto"/>
          <w:kern w:val="0"/>
          <w:sz w:val="24"/>
          <w:szCs w:val="24"/>
          <w14:ligatures w14:val="none"/>
          <w14:cntxtAlts w14:val="0"/>
        </w:rPr>
        <w:lastRenderedPageBreak/>
        <mc:AlternateContent>
          <mc:Choice Requires="wps">
            <w:drawing>
              <wp:anchor distT="36576" distB="36576" distL="36576" distR="36576" simplePos="0" relativeHeight="251820032" behindDoc="0" locked="0" layoutInCell="1" allowOverlap="1" wp14:anchorId="4D8CF5C4" wp14:editId="6808F385">
                <wp:simplePos x="0" y="0"/>
                <wp:positionH relativeFrom="margin">
                  <wp:align>center</wp:align>
                </wp:positionH>
                <wp:positionV relativeFrom="paragraph">
                  <wp:posOffset>-735330</wp:posOffset>
                </wp:positionV>
                <wp:extent cx="6511925" cy="7762875"/>
                <wp:effectExtent l="0" t="0" r="3175"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776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05C8" w:rsidRDefault="00C405C8" w:rsidP="00C405C8">
                            <w:pPr>
                              <w:ind w:left="360"/>
                              <w:rPr>
                                <w:rFonts w:ascii="Tahoma" w:hAnsi="Tahoma" w:cs="Tahoma"/>
                                <w:b/>
                                <w:sz w:val="22"/>
                                <w:szCs w:val="22"/>
                              </w:rPr>
                            </w:pPr>
                            <w:r w:rsidRPr="00B120B3">
                              <w:rPr>
                                <w:rFonts w:ascii="Tahoma" w:hAnsi="Tahoma" w:cs="Tahoma"/>
                                <w:b/>
                                <w:sz w:val="22"/>
                                <w:szCs w:val="22"/>
                              </w:rPr>
                              <w:t>Pastoral wellbeing</w:t>
                            </w:r>
                          </w:p>
                          <w:p w:rsidR="00C405C8" w:rsidRPr="00B120B3" w:rsidRDefault="00C405C8" w:rsidP="00C405C8">
                            <w:pPr>
                              <w:ind w:left="360"/>
                              <w:rPr>
                                <w:rFonts w:ascii="Tahoma" w:hAnsi="Tahoma" w:cs="Tahoma"/>
                                <w:b/>
                                <w:sz w:val="22"/>
                                <w:szCs w:val="22"/>
                              </w:rPr>
                            </w:pPr>
                          </w:p>
                          <w:p w:rsidR="00C405C8" w:rsidRPr="00B120B3" w:rsidRDefault="00C405C8" w:rsidP="00C405C8">
                            <w:pPr>
                              <w:pStyle w:val="ListParagraph"/>
                              <w:numPr>
                                <w:ilvl w:val="0"/>
                                <w:numId w:val="38"/>
                              </w:numPr>
                              <w:spacing w:after="160" w:line="259" w:lineRule="auto"/>
                              <w:rPr>
                                <w:rFonts w:ascii="Tahoma" w:hAnsi="Tahoma" w:cs="Tahoma"/>
                                <w:sz w:val="22"/>
                                <w:szCs w:val="22"/>
                              </w:rPr>
                            </w:pPr>
                            <w:r w:rsidRPr="00B120B3">
                              <w:rPr>
                                <w:rFonts w:ascii="Tahoma" w:hAnsi="Tahoma" w:cs="Tahoma"/>
                                <w:sz w:val="22"/>
                                <w:szCs w:val="22"/>
                              </w:rPr>
                              <w:t>Under the direction of the Deputy Headteacher</w:t>
                            </w:r>
                            <w:r w:rsidR="009E53AE">
                              <w:rPr>
                                <w:rFonts w:ascii="Tahoma" w:hAnsi="Tahoma" w:cs="Tahoma"/>
                                <w:sz w:val="22"/>
                                <w:szCs w:val="22"/>
                              </w:rPr>
                              <w:t xml:space="preserve"> </w:t>
                            </w:r>
                            <w:r>
                              <w:rPr>
                                <w:rFonts w:ascii="Tahoma" w:hAnsi="Tahoma" w:cs="Tahoma"/>
                                <w:sz w:val="22"/>
                                <w:szCs w:val="22"/>
                              </w:rPr>
                              <w:t>/ Senior Leader</w:t>
                            </w:r>
                            <w:r w:rsidRPr="00B120B3">
                              <w:rPr>
                                <w:rFonts w:ascii="Tahoma" w:hAnsi="Tahoma" w:cs="Tahoma"/>
                                <w:sz w:val="22"/>
                                <w:szCs w:val="22"/>
                              </w:rPr>
                              <w:t>, assist in the monitoring of behaviour, maintaining up to date records and reports.</w:t>
                            </w:r>
                          </w:p>
                          <w:p w:rsidR="00C405C8" w:rsidRPr="00B120B3" w:rsidRDefault="00C405C8" w:rsidP="00C405C8">
                            <w:pPr>
                              <w:pStyle w:val="ListParagraph"/>
                              <w:numPr>
                                <w:ilvl w:val="0"/>
                                <w:numId w:val="38"/>
                              </w:numPr>
                              <w:spacing w:after="160" w:line="259" w:lineRule="auto"/>
                              <w:rPr>
                                <w:rFonts w:ascii="Tahoma" w:hAnsi="Tahoma" w:cs="Tahoma"/>
                                <w:sz w:val="22"/>
                                <w:szCs w:val="22"/>
                              </w:rPr>
                            </w:pPr>
                            <w:r w:rsidRPr="00B120B3">
                              <w:rPr>
                                <w:rFonts w:ascii="Tahoma" w:hAnsi="Tahoma" w:cs="Tahoma"/>
                                <w:sz w:val="22"/>
                                <w:szCs w:val="22"/>
                              </w:rPr>
                              <w:t>Implement established programmes of support (e.g. Anger Management</w:t>
                            </w:r>
                            <w:r w:rsidR="009E53AE">
                              <w:rPr>
                                <w:rFonts w:ascii="Tahoma" w:hAnsi="Tahoma" w:cs="Tahoma"/>
                                <w:sz w:val="22"/>
                                <w:szCs w:val="22"/>
                              </w:rPr>
                              <w:t xml:space="preserve"> </w:t>
                            </w:r>
                            <w:r w:rsidRPr="00B120B3">
                              <w:rPr>
                                <w:rFonts w:ascii="Tahoma" w:hAnsi="Tahoma" w:cs="Tahoma"/>
                                <w:sz w:val="22"/>
                                <w:szCs w:val="22"/>
                              </w:rPr>
                              <w:t>/</w:t>
                            </w:r>
                            <w:r w:rsidR="009E53AE">
                              <w:rPr>
                                <w:rFonts w:ascii="Tahoma" w:hAnsi="Tahoma" w:cs="Tahoma"/>
                                <w:sz w:val="22"/>
                                <w:szCs w:val="22"/>
                              </w:rPr>
                              <w:t xml:space="preserve"> </w:t>
                            </w:r>
                            <w:r w:rsidRPr="00B120B3">
                              <w:rPr>
                                <w:rFonts w:ascii="Tahoma" w:hAnsi="Tahoma" w:cs="Tahoma"/>
                                <w:sz w:val="22"/>
                                <w:szCs w:val="22"/>
                              </w:rPr>
                              <w:t>Emotional Wellbeing</w:t>
                            </w:r>
                            <w:r w:rsidR="009E53AE">
                              <w:rPr>
                                <w:rFonts w:ascii="Tahoma" w:hAnsi="Tahoma" w:cs="Tahoma"/>
                                <w:sz w:val="22"/>
                                <w:szCs w:val="22"/>
                              </w:rPr>
                              <w:t xml:space="preserve"> </w:t>
                            </w:r>
                            <w:r w:rsidRPr="00B120B3">
                              <w:rPr>
                                <w:rFonts w:ascii="Tahoma" w:hAnsi="Tahoma" w:cs="Tahoma"/>
                                <w:sz w:val="22"/>
                                <w:szCs w:val="22"/>
                              </w:rPr>
                              <w:t>/</w:t>
                            </w:r>
                            <w:r w:rsidR="009E53AE">
                              <w:rPr>
                                <w:rFonts w:ascii="Tahoma" w:hAnsi="Tahoma" w:cs="Tahoma"/>
                                <w:sz w:val="22"/>
                                <w:szCs w:val="22"/>
                              </w:rPr>
                              <w:t xml:space="preserve"> </w:t>
                            </w:r>
                            <w:r w:rsidRPr="00B120B3">
                              <w:rPr>
                                <w:rFonts w:ascii="Tahoma" w:hAnsi="Tahoma" w:cs="Tahoma"/>
                                <w:sz w:val="22"/>
                                <w:szCs w:val="22"/>
                              </w:rPr>
                              <w:t>counselling) with individuals and/or small groups of pupils as appropriate.</w:t>
                            </w:r>
                          </w:p>
                          <w:p w:rsidR="00C405C8" w:rsidRPr="00B120B3" w:rsidRDefault="00C405C8" w:rsidP="00C405C8">
                            <w:pPr>
                              <w:pStyle w:val="ListParagraph"/>
                              <w:numPr>
                                <w:ilvl w:val="0"/>
                                <w:numId w:val="38"/>
                              </w:numPr>
                              <w:spacing w:after="160" w:line="259" w:lineRule="auto"/>
                              <w:rPr>
                                <w:rFonts w:ascii="Tahoma" w:hAnsi="Tahoma" w:cs="Tahoma"/>
                                <w:sz w:val="22"/>
                                <w:szCs w:val="22"/>
                              </w:rPr>
                            </w:pPr>
                            <w:r w:rsidRPr="00B120B3">
                              <w:rPr>
                                <w:rFonts w:ascii="Tahoma" w:hAnsi="Tahoma" w:cs="Tahoma"/>
                                <w:sz w:val="22"/>
                                <w:szCs w:val="22"/>
                              </w:rPr>
                              <w:t>Support the Deputy Headteacher in the creation and implementation of Common Assessment Framework forms (CAF) liaising with parents and other agencies where appropriate.</w:t>
                            </w:r>
                          </w:p>
                          <w:p w:rsidR="00C405C8" w:rsidRPr="00B120B3" w:rsidRDefault="00C405C8" w:rsidP="00C405C8">
                            <w:pPr>
                              <w:pStyle w:val="ListParagraph"/>
                              <w:numPr>
                                <w:ilvl w:val="0"/>
                                <w:numId w:val="38"/>
                              </w:numPr>
                              <w:spacing w:after="160" w:line="259" w:lineRule="auto"/>
                              <w:rPr>
                                <w:rFonts w:ascii="Tahoma" w:hAnsi="Tahoma" w:cs="Tahoma"/>
                                <w:sz w:val="22"/>
                                <w:szCs w:val="22"/>
                              </w:rPr>
                            </w:pPr>
                            <w:r w:rsidRPr="00B120B3">
                              <w:rPr>
                                <w:rFonts w:ascii="Tahoma" w:hAnsi="Tahoma" w:cs="Tahoma"/>
                                <w:sz w:val="22"/>
                                <w:szCs w:val="22"/>
                              </w:rPr>
                              <w:t>Liaise with the Deputy Headteacher</w:t>
                            </w:r>
                            <w:r>
                              <w:rPr>
                                <w:rFonts w:ascii="Tahoma" w:hAnsi="Tahoma" w:cs="Tahoma"/>
                                <w:sz w:val="22"/>
                                <w:szCs w:val="22"/>
                              </w:rPr>
                              <w:t xml:space="preserve"> / Senior Leader</w:t>
                            </w:r>
                            <w:r w:rsidRPr="00B120B3">
                              <w:rPr>
                                <w:rFonts w:ascii="Tahoma" w:hAnsi="Tahoma" w:cs="Tahoma"/>
                                <w:sz w:val="22"/>
                                <w:szCs w:val="22"/>
                              </w:rPr>
                              <w:t>, and as appropriate</w:t>
                            </w:r>
                            <w:r>
                              <w:rPr>
                                <w:rFonts w:ascii="Tahoma" w:hAnsi="Tahoma" w:cs="Tahoma"/>
                                <w:sz w:val="22"/>
                                <w:szCs w:val="22"/>
                              </w:rPr>
                              <w:t>, external agencies eg Wellbeing, Prevention and Early Help Team</w:t>
                            </w:r>
                            <w:r w:rsidRPr="00B120B3">
                              <w:rPr>
                                <w:rFonts w:ascii="Tahoma" w:hAnsi="Tahoma" w:cs="Tahoma"/>
                                <w:sz w:val="22"/>
                                <w:szCs w:val="22"/>
                              </w:rPr>
                              <w:t xml:space="preserve"> regarding pupil</w:t>
                            </w:r>
                            <w:r>
                              <w:rPr>
                                <w:rFonts w:ascii="Tahoma" w:hAnsi="Tahoma" w:cs="Tahoma"/>
                                <w:sz w:val="22"/>
                                <w:szCs w:val="22"/>
                              </w:rPr>
                              <w:t>s</w:t>
                            </w:r>
                            <w:r w:rsidRPr="00B120B3">
                              <w:rPr>
                                <w:rFonts w:ascii="Tahoma" w:hAnsi="Tahoma" w:cs="Tahoma"/>
                                <w:sz w:val="22"/>
                                <w:szCs w:val="22"/>
                              </w:rPr>
                              <w:t>, taking appropriate action as required:</w:t>
                            </w:r>
                          </w:p>
                          <w:p w:rsidR="00C405C8" w:rsidRPr="00B120B3" w:rsidRDefault="00C405C8" w:rsidP="00C405C8">
                            <w:pPr>
                              <w:pStyle w:val="ListParagraph"/>
                              <w:numPr>
                                <w:ilvl w:val="0"/>
                                <w:numId w:val="39"/>
                              </w:numPr>
                              <w:spacing w:after="160" w:line="259" w:lineRule="auto"/>
                              <w:rPr>
                                <w:rFonts w:ascii="Tahoma" w:hAnsi="Tahoma" w:cs="Tahoma"/>
                                <w:sz w:val="22"/>
                                <w:szCs w:val="22"/>
                              </w:rPr>
                            </w:pPr>
                            <w:r w:rsidRPr="00B120B3">
                              <w:rPr>
                                <w:rFonts w:ascii="Tahoma" w:hAnsi="Tahoma" w:cs="Tahoma"/>
                                <w:sz w:val="22"/>
                                <w:szCs w:val="22"/>
                              </w:rPr>
                              <w:t>Investigate incidents fully</w:t>
                            </w:r>
                          </w:p>
                          <w:p w:rsidR="00C405C8" w:rsidRPr="00B120B3" w:rsidRDefault="00C405C8" w:rsidP="00C405C8">
                            <w:pPr>
                              <w:pStyle w:val="ListParagraph"/>
                              <w:numPr>
                                <w:ilvl w:val="0"/>
                                <w:numId w:val="39"/>
                              </w:numPr>
                              <w:spacing w:after="160" w:line="259" w:lineRule="auto"/>
                              <w:rPr>
                                <w:rFonts w:ascii="Tahoma" w:hAnsi="Tahoma" w:cs="Tahoma"/>
                                <w:sz w:val="22"/>
                                <w:szCs w:val="22"/>
                              </w:rPr>
                            </w:pPr>
                            <w:r w:rsidRPr="00B120B3">
                              <w:rPr>
                                <w:rFonts w:ascii="Tahoma" w:hAnsi="Tahoma" w:cs="Tahoma"/>
                                <w:sz w:val="22"/>
                                <w:szCs w:val="22"/>
                              </w:rPr>
                              <w:t>Ensure the completion of accurate student / staff reports</w:t>
                            </w:r>
                          </w:p>
                          <w:p w:rsidR="00C405C8" w:rsidRPr="00B120B3" w:rsidRDefault="00C405C8" w:rsidP="00C405C8">
                            <w:pPr>
                              <w:pStyle w:val="ListParagraph"/>
                              <w:numPr>
                                <w:ilvl w:val="0"/>
                                <w:numId w:val="39"/>
                              </w:numPr>
                              <w:spacing w:after="160" w:line="259" w:lineRule="auto"/>
                              <w:rPr>
                                <w:rFonts w:ascii="Tahoma" w:hAnsi="Tahoma" w:cs="Tahoma"/>
                                <w:sz w:val="22"/>
                                <w:szCs w:val="22"/>
                              </w:rPr>
                            </w:pPr>
                            <w:r w:rsidRPr="00B120B3">
                              <w:rPr>
                                <w:rFonts w:ascii="Tahoma" w:hAnsi="Tahoma" w:cs="Tahoma"/>
                                <w:sz w:val="22"/>
                                <w:szCs w:val="22"/>
                              </w:rPr>
                              <w:t>Assist in implementing restorative justice/mediation work as required</w:t>
                            </w:r>
                          </w:p>
                          <w:p w:rsidR="00C405C8" w:rsidRPr="00B120B3" w:rsidRDefault="00C405C8" w:rsidP="00C405C8">
                            <w:pPr>
                              <w:pStyle w:val="ListParagraph"/>
                              <w:numPr>
                                <w:ilvl w:val="0"/>
                                <w:numId w:val="40"/>
                              </w:numPr>
                              <w:spacing w:after="160" w:line="259" w:lineRule="auto"/>
                              <w:rPr>
                                <w:rFonts w:ascii="Tahoma" w:hAnsi="Tahoma" w:cs="Tahoma"/>
                                <w:sz w:val="22"/>
                                <w:szCs w:val="22"/>
                              </w:rPr>
                            </w:pPr>
                            <w:r w:rsidRPr="00B120B3">
                              <w:rPr>
                                <w:rFonts w:ascii="Tahoma" w:hAnsi="Tahoma" w:cs="Tahoma"/>
                                <w:sz w:val="22"/>
                                <w:szCs w:val="22"/>
                              </w:rPr>
                              <w:t>Assist Pupil Managers in managing students ‘on report’.</w:t>
                            </w:r>
                          </w:p>
                          <w:p w:rsidR="00C405C8" w:rsidRPr="00B120B3" w:rsidRDefault="00C405C8" w:rsidP="00C405C8">
                            <w:pPr>
                              <w:pStyle w:val="ListParagraph"/>
                              <w:numPr>
                                <w:ilvl w:val="0"/>
                                <w:numId w:val="40"/>
                              </w:numPr>
                              <w:spacing w:after="160" w:line="259" w:lineRule="auto"/>
                              <w:rPr>
                                <w:rFonts w:ascii="Tahoma" w:hAnsi="Tahoma" w:cs="Tahoma"/>
                                <w:sz w:val="22"/>
                                <w:szCs w:val="22"/>
                              </w:rPr>
                            </w:pPr>
                            <w:r w:rsidRPr="00B120B3">
                              <w:rPr>
                                <w:rFonts w:ascii="Tahoma" w:hAnsi="Tahoma" w:cs="Tahoma"/>
                                <w:sz w:val="22"/>
                                <w:szCs w:val="22"/>
                              </w:rPr>
                              <w:t>Assist in resolving relationship issues between pupils.</w:t>
                            </w:r>
                          </w:p>
                          <w:p w:rsidR="00C405C8" w:rsidRPr="00B120B3" w:rsidRDefault="00C405C8" w:rsidP="00C405C8">
                            <w:pPr>
                              <w:pStyle w:val="ListParagraph"/>
                              <w:numPr>
                                <w:ilvl w:val="0"/>
                                <w:numId w:val="40"/>
                              </w:numPr>
                              <w:spacing w:after="160" w:line="259" w:lineRule="auto"/>
                              <w:rPr>
                                <w:rFonts w:ascii="Tahoma" w:hAnsi="Tahoma" w:cs="Tahoma"/>
                                <w:sz w:val="22"/>
                                <w:szCs w:val="22"/>
                              </w:rPr>
                            </w:pPr>
                            <w:r w:rsidRPr="00B120B3">
                              <w:rPr>
                                <w:rFonts w:ascii="Tahoma" w:hAnsi="Tahoma" w:cs="Tahoma"/>
                                <w:sz w:val="22"/>
                                <w:szCs w:val="22"/>
                              </w:rPr>
                              <w:t>Organise and participate in study support, lunch time activities and after school sessions as appropriate.</w:t>
                            </w:r>
                          </w:p>
                          <w:p w:rsidR="00C405C8" w:rsidRPr="00B120B3" w:rsidRDefault="00C405C8" w:rsidP="00C405C8">
                            <w:pPr>
                              <w:pStyle w:val="ListParagraph"/>
                              <w:numPr>
                                <w:ilvl w:val="0"/>
                                <w:numId w:val="40"/>
                              </w:numPr>
                              <w:spacing w:after="160" w:line="259" w:lineRule="auto"/>
                              <w:rPr>
                                <w:rFonts w:ascii="Tahoma" w:hAnsi="Tahoma" w:cs="Tahoma"/>
                                <w:sz w:val="22"/>
                                <w:szCs w:val="22"/>
                              </w:rPr>
                            </w:pPr>
                            <w:r w:rsidRPr="00B120B3">
                              <w:rPr>
                                <w:rFonts w:ascii="Tahoma" w:hAnsi="Tahoma" w:cs="Tahoma"/>
                                <w:sz w:val="22"/>
                                <w:szCs w:val="22"/>
                              </w:rPr>
                              <w:t>Assist Pupil Managers in the preparation of documentation and maintain accurate minutes of meetings.</w:t>
                            </w:r>
                          </w:p>
                          <w:p w:rsidR="00C405C8" w:rsidRPr="00B120B3" w:rsidRDefault="00C405C8" w:rsidP="00C405C8">
                            <w:pPr>
                              <w:pStyle w:val="ListParagraph"/>
                              <w:numPr>
                                <w:ilvl w:val="0"/>
                                <w:numId w:val="40"/>
                              </w:numPr>
                              <w:spacing w:after="160" w:line="259" w:lineRule="auto"/>
                              <w:rPr>
                                <w:rFonts w:ascii="Tahoma" w:hAnsi="Tahoma" w:cs="Tahoma"/>
                                <w:sz w:val="22"/>
                                <w:szCs w:val="22"/>
                              </w:rPr>
                            </w:pPr>
                            <w:r w:rsidRPr="00B120B3">
                              <w:rPr>
                                <w:rFonts w:ascii="Tahoma" w:hAnsi="Tahoma" w:cs="Tahoma"/>
                                <w:sz w:val="22"/>
                                <w:szCs w:val="22"/>
                              </w:rPr>
                              <w:t>Promote more effective learning through the development of improved behaviour and social skills.</w:t>
                            </w:r>
                          </w:p>
                          <w:p w:rsidR="00C405C8" w:rsidRDefault="00C405C8" w:rsidP="00C405C8">
                            <w:pPr>
                              <w:rPr>
                                <w:rFonts w:ascii="Tahoma" w:hAnsi="Tahoma" w:cs="Tahoma"/>
                                <w:b/>
                                <w:sz w:val="22"/>
                                <w:szCs w:val="22"/>
                              </w:rPr>
                            </w:pPr>
                            <w:r w:rsidRPr="00B120B3">
                              <w:rPr>
                                <w:rFonts w:ascii="Tahoma" w:hAnsi="Tahoma" w:cs="Tahoma"/>
                                <w:b/>
                                <w:sz w:val="22"/>
                                <w:szCs w:val="22"/>
                              </w:rPr>
                              <w:t>Supporting the school</w:t>
                            </w:r>
                          </w:p>
                          <w:p w:rsidR="00C405C8" w:rsidRPr="00B120B3" w:rsidRDefault="00C405C8" w:rsidP="00C405C8">
                            <w:pPr>
                              <w:rPr>
                                <w:rFonts w:ascii="Tahoma" w:hAnsi="Tahoma" w:cs="Tahoma"/>
                                <w:b/>
                                <w:sz w:val="22"/>
                                <w:szCs w:val="22"/>
                              </w:rPr>
                            </w:pPr>
                          </w:p>
                          <w:p w:rsidR="00C405C8" w:rsidRPr="00B120B3" w:rsidRDefault="00C405C8" w:rsidP="00C405C8">
                            <w:pPr>
                              <w:pStyle w:val="ListParagraph"/>
                              <w:numPr>
                                <w:ilvl w:val="0"/>
                                <w:numId w:val="41"/>
                              </w:numPr>
                              <w:spacing w:after="160" w:line="259" w:lineRule="auto"/>
                              <w:rPr>
                                <w:rFonts w:ascii="Tahoma" w:hAnsi="Tahoma" w:cs="Tahoma"/>
                                <w:sz w:val="22"/>
                                <w:szCs w:val="22"/>
                              </w:rPr>
                            </w:pPr>
                            <w:r w:rsidRPr="00B120B3">
                              <w:rPr>
                                <w:rFonts w:ascii="Tahoma" w:hAnsi="Tahoma" w:cs="Tahoma"/>
                                <w:sz w:val="22"/>
                                <w:szCs w:val="22"/>
                              </w:rPr>
                              <w:t>Be supportive of the Christian ethos of the school.</w:t>
                            </w:r>
                          </w:p>
                          <w:p w:rsidR="00C405C8" w:rsidRPr="00B120B3" w:rsidRDefault="00C405C8" w:rsidP="00C405C8">
                            <w:pPr>
                              <w:pStyle w:val="ListParagraph"/>
                              <w:numPr>
                                <w:ilvl w:val="0"/>
                                <w:numId w:val="41"/>
                              </w:numPr>
                              <w:spacing w:after="160" w:line="259" w:lineRule="auto"/>
                              <w:rPr>
                                <w:rFonts w:ascii="Tahoma" w:hAnsi="Tahoma" w:cs="Tahoma"/>
                                <w:sz w:val="22"/>
                                <w:szCs w:val="22"/>
                              </w:rPr>
                            </w:pPr>
                            <w:r w:rsidRPr="00B120B3">
                              <w:rPr>
                                <w:rFonts w:ascii="Tahoma" w:hAnsi="Tahoma" w:cs="Tahoma"/>
                                <w:sz w:val="22"/>
                                <w:szCs w:val="22"/>
                              </w:rPr>
                              <w:t>Attend and participate in meetings as required, before and after the school day.</w:t>
                            </w:r>
                          </w:p>
                          <w:p w:rsidR="00C405C8" w:rsidRPr="00B120B3" w:rsidRDefault="00C405C8" w:rsidP="00C405C8">
                            <w:pPr>
                              <w:pStyle w:val="ListParagraph"/>
                              <w:numPr>
                                <w:ilvl w:val="0"/>
                                <w:numId w:val="41"/>
                              </w:numPr>
                              <w:spacing w:after="160" w:line="259" w:lineRule="auto"/>
                              <w:rPr>
                                <w:rFonts w:ascii="Tahoma" w:hAnsi="Tahoma" w:cs="Tahoma"/>
                                <w:sz w:val="22"/>
                                <w:szCs w:val="22"/>
                              </w:rPr>
                            </w:pPr>
                            <w:r w:rsidRPr="00B120B3">
                              <w:rPr>
                                <w:rFonts w:ascii="Tahoma" w:hAnsi="Tahoma" w:cs="Tahoma"/>
                                <w:sz w:val="22"/>
                                <w:szCs w:val="22"/>
                              </w:rPr>
                              <w:t>Have the ability to work flexibly and effectively as an individual and team member.</w:t>
                            </w:r>
                          </w:p>
                          <w:p w:rsidR="00C405C8" w:rsidRPr="00B120B3" w:rsidRDefault="00C405C8" w:rsidP="00C405C8">
                            <w:pPr>
                              <w:pStyle w:val="ListParagraph"/>
                              <w:numPr>
                                <w:ilvl w:val="0"/>
                                <w:numId w:val="41"/>
                              </w:numPr>
                              <w:spacing w:after="160" w:line="259" w:lineRule="auto"/>
                              <w:rPr>
                                <w:rFonts w:ascii="Tahoma" w:hAnsi="Tahoma" w:cs="Tahoma"/>
                                <w:sz w:val="22"/>
                                <w:szCs w:val="22"/>
                              </w:rPr>
                            </w:pPr>
                            <w:r w:rsidRPr="00B120B3">
                              <w:rPr>
                                <w:rFonts w:ascii="Tahoma" w:hAnsi="Tahoma" w:cs="Tahoma"/>
                                <w:sz w:val="22"/>
                                <w:szCs w:val="22"/>
                              </w:rPr>
                              <w:t>To take a proactive response to Continual Professional Development and be willing to undertake</w:t>
                            </w:r>
                            <w:r w:rsidR="009E53AE">
                              <w:rPr>
                                <w:rFonts w:ascii="Tahoma" w:hAnsi="Tahoma" w:cs="Tahoma"/>
                                <w:sz w:val="22"/>
                                <w:szCs w:val="22"/>
                              </w:rPr>
                              <w:t xml:space="preserve"> further training if required.</w:t>
                            </w:r>
                            <w:bookmarkStart w:id="0" w:name="_GoBack"/>
                            <w:bookmarkEnd w:id="0"/>
                            <w:r w:rsidR="009E53AE">
                              <w:rPr>
                                <w:rFonts w:ascii="Tahoma" w:hAnsi="Tahoma" w:cs="Tahoma"/>
                                <w:sz w:val="22"/>
                                <w:szCs w:val="22"/>
                              </w:rPr>
                              <w:t xml:space="preserve"> e.</w:t>
                            </w:r>
                            <w:r w:rsidRPr="00B120B3">
                              <w:rPr>
                                <w:rFonts w:ascii="Tahoma" w:hAnsi="Tahoma" w:cs="Tahoma"/>
                                <w:sz w:val="22"/>
                                <w:szCs w:val="22"/>
                              </w:rPr>
                              <w:t>g. Counselling courses, Mental Health First Aid, DSL training.</w:t>
                            </w:r>
                          </w:p>
                          <w:p w:rsidR="00C405C8" w:rsidRPr="00B120B3" w:rsidRDefault="00C405C8" w:rsidP="00C405C8">
                            <w:pPr>
                              <w:pStyle w:val="ListParagraph"/>
                              <w:numPr>
                                <w:ilvl w:val="0"/>
                                <w:numId w:val="41"/>
                              </w:numPr>
                              <w:spacing w:after="160" w:line="259" w:lineRule="auto"/>
                              <w:rPr>
                                <w:rFonts w:ascii="Tahoma" w:hAnsi="Tahoma" w:cs="Tahoma"/>
                                <w:sz w:val="22"/>
                                <w:szCs w:val="22"/>
                              </w:rPr>
                            </w:pPr>
                            <w:r w:rsidRPr="00B120B3">
                              <w:rPr>
                                <w:rFonts w:ascii="Tahoma" w:hAnsi="Tahoma" w:cs="Tahoma"/>
                                <w:sz w:val="22"/>
                                <w:szCs w:val="22"/>
                              </w:rPr>
                              <w:t>Participate in training, other learning activities and performance development as required</w:t>
                            </w:r>
                          </w:p>
                          <w:p w:rsidR="00C405C8" w:rsidRPr="00B120B3" w:rsidRDefault="00C405C8" w:rsidP="00C405C8">
                            <w:pPr>
                              <w:pStyle w:val="ListParagraph"/>
                              <w:numPr>
                                <w:ilvl w:val="0"/>
                                <w:numId w:val="41"/>
                              </w:numPr>
                              <w:spacing w:after="160" w:line="259" w:lineRule="auto"/>
                              <w:rPr>
                                <w:rFonts w:ascii="Tahoma" w:hAnsi="Tahoma" w:cs="Tahoma"/>
                                <w:sz w:val="22"/>
                                <w:szCs w:val="22"/>
                              </w:rPr>
                            </w:pPr>
                            <w:r w:rsidRPr="00B120B3">
                              <w:rPr>
                                <w:rFonts w:ascii="Tahoma" w:hAnsi="Tahoma" w:cs="Tahoma"/>
                                <w:sz w:val="22"/>
                                <w:szCs w:val="22"/>
                              </w:rPr>
                              <w:t>Assist in the supervision, training and development of staff in relation to the wellbeing of our pupils.</w:t>
                            </w:r>
                          </w:p>
                          <w:p w:rsidR="00C405C8" w:rsidRPr="00B120B3" w:rsidRDefault="00C405C8" w:rsidP="00C405C8">
                            <w:pPr>
                              <w:pStyle w:val="ListParagraph"/>
                              <w:numPr>
                                <w:ilvl w:val="0"/>
                                <w:numId w:val="41"/>
                              </w:numPr>
                              <w:spacing w:after="160" w:line="259" w:lineRule="auto"/>
                              <w:rPr>
                                <w:rFonts w:ascii="Tahoma" w:hAnsi="Tahoma" w:cs="Tahoma"/>
                                <w:sz w:val="22"/>
                                <w:szCs w:val="22"/>
                              </w:rPr>
                            </w:pPr>
                            <w:r w:rsidRPr="00B120B3">
                              <w:rPr>
                                <w:rFonts w:ascii="Tahoma" w:hAnsi="Tahoma" w:cs="Tahoma"/>
                                <w:sz w:val="22"/>
                                <w:szCs w:val="22"/>
                              </w:rPr>
                              <w:t>Any other duties commensurate with the duties/ responsibilities/ grade of the post as reasonably requested by the Headteacher.</w:t>
                            </w:r>
                          </w:p>
                          <w:p w:rsidR="00C405C8" w:rsidRDefault="00C405C8" w:rsidP="00C405C8">
                            <w:pPr>
                              <w:rPr>
                                <w:rFonts w:ascii="Tahoma" w:hAnsi="Tahoma" w:cs="Tahoma"/>
                                <w:sz w:val="22"/>
                                <w:szCs w:val="22"/>
                              </w:rPr>
                            </w:pPr>
                            <w:r w:rsidRPr="00B120B3">
                              <w:rPr>
                                <w:rFonts w:ascii="Tahoma" w:hAnsi="Tahoma" w:cs="Tahoma"/>
                                <w:sz w:val="22"/>
                                <w:szCs w:val="22"/>
                              </w:rPr>
                              <w:t>Whilst every effort has been made to explain the main duties and responsibilities of this role in school, each individual task undertaken may not be identified.  Employees will be expected to undertake work of a similar level which is not specified in this job description.</w:t>
                            </w:r>
                          </w:p>
                          <w:p w:rsidR="00C405C8" w:rsidRPr="00B120B3" w:rsidRDefault="00C405C8" w:rsidP="00C405C8">
                            <w:pPr>
                              <w:rPr>
                                <w:rFonts w:ascii="Tahoma" w:hAnsi="Tahoma" w:cs="Tahoma"/>
                                <w:sz w:val="22"/>
                                <w:szCs w:val="22"/>
                              </w:rPr>
                            </w:pPr>
                          </w:p>
                          <w:p w:rsidR="00C405C8" w:rsidRDefault="00C405C8" w:rsidP="00C405C8">
                            <w:pPr>
                              <w:rPr>
                                <w:rFonts w:ascii="Tahoma" w:hAnsi="Tahoma" w:cs="Tahoma"/>
                                <w:b/>
                                <w:sz w:val="22"/>
                                <w:szCs w:val="22"/>
                              </w:rPr>
                            </w:pPr>
                            <w:r w:rsidRPr="00B120B3">
                              <w:rPr>
                                <w:rFonts w:ascii="Tahoma" w:hAnsi="Tahoma" w:cs="Tahoma"/>
                                <w:b/>
                                <w:sz w:val="22"/>
                                <w:szCs w:val="22"/>
                              </w:rPr>
                              <w:t>This job description will be reviewed on an annual basis and following consultation may be changed to reflect or anticipate school, local and national changes in the job requirement which are commensurate with the job title and salary grade.</w:t>
                            </w:r>
                          </w:p>
                          <w:p w:rsidR="0095450E" w:rsidRPr="0095450E" w:rsidRDefault="0095450E" w:rsidP="0095450E">
                            <w:pPr>
                              <w:pStyle w:val="NoSpacing"/>
                              <w:ind w:firstLine="75"/>
                              <w:rPr>
                                <w:rFonts w:ascii="Tahoma" w:hAnsi="Tahoma" w:cs="Tahoma"/>
                                <w:sz w:val="22"/>
                                <w:szCs w:val="22"/>
                                <w14:ligatures w14:val="none"/>
                              </w:rPr>
                            </w:pPr>
                          </w:p>
                          <w:p w:rsidR="00B44DA3" w:rsidRPr="0095450E" w:rsidRDefault="00B44DA3" w:rsidP="0095450E">
                            <w:pPr>
                              <w:pStyle w:val="NoSpacing"/>
                              <w:ind w:firstLine="720"/>
                              <w:rPr>
                                <w:rFonts w:ascii="Tahoma" w:hAnsi="Tahoma" w:cs="Tahoma"/>
                                <w:sz w:val="22"/>
                                <w:szCs w:val="22"/>
                              </w:rPr>
                            </w:pPr>
                          </w:p>
                          <w:p w:rsidR="00B44DA3" w:rsidRPr="0095450E" w:rsidRDefault="00B44DA3" w:rsidP="0095450E">
                            <w:pPr>
                              <w:pStyle w:val="NoSpacing"/>
                              <w:rPr>
                                <w:rFonts w:ascii="Tahoma" w:hAnsi="Tahoma" w:cs="Tahoma"/>
                                <w:sz w:val="22"/>
                                <w:szCs w:val="22"/>
                              </w:rPr>
                            </w:pPr>
                          </w:p>
                          <w:p w:rsidR="00DF3754" w:rsidRPr="0095450E" w:rsidRDefault="00DF3754" w:rsidP="0095450E">
                            <w:pPr>
                              <w:pStyle w:val="NoSpacing"/>
                              <w:rPr>
                                <w:rFonts w:ascii="Tahoma" w:hAnsi="Tahoma" w:cs="Tahoma"/>
                                <w:sz w:val="22"/>
                                <w:szCs w:val="22"/>
                                <w14:ligatures w14:val="none"/>
                              </w:rPr>
                            </w:pPr>
                          </w:p>
                          <w:p w:rsidR="00C6338A" w:rsidRPr="0095450E" w:rsidRDefault="00C6338A" w:rsidP="0095450E">
                            <w:pPr>
                              <w:pStyle w:val="NoSpacing"/>
                              <w:rPr>
                                <w:rFonts w:ascii="Tahoma" w:hAnsi="Tahoma" w:cs="Tahoma"/>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CF5C4" id="Text Box 2" o:spid="_x0000_s1051" type="#_x0000_t202" style="position:absolute;margin-left:0;margin-top:-57.9pt;width:512.75pt;height:611.25pt;z-index:25182003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" filled="f" stroked="f" strokecolor="black [0]" strokeweight="2pt">
                <v:textbox inset="2.88pt,2.88pt,2.88pt,2.88pt">
                  <w:txbxContent>
                    <w:p w:rsidR="00C405C8" w:rsidRDefault="00C405C8" w:rsidP="00C405C8">
                      <w:pPr>
                        <w:ind w:left="360"/>
                        <w:rPr>
                          <w:rFonts w:ascii="Tahoma" w:hAnsi="Tahoma" w:cs="Tahoma"/>
                          <w:b/>
                          <w:sz w:val="22"/>
                          <w:szCs w:val="22"/>
                        </w:rPr>
                      </w:pPr>
                      <w:r w:rsidRPr="00B120B3">
                        <w:rPr>
                          <w:rFonts w:ascii="Tahoma" w:hAnsi="Tahoma" w:cs="Tahoma"/>
                          <w:b/>
                          <w:sz w:val="22"/>
                          <w:szCs w:val="22"/>
                        </w:rPr>
                        <w:t>Pastoral wellbeing</w:t>
                      </w:r>
                    </w:p>
                    <w:p w:rsidR="00C405C8" w:rsidRPr="00B120B3" w:rsidRDefault="00C405C8" w:rsidP="00C405C8">
                      <w:pPr>
                        <w:ind w:left="360"/>
                        <w:rPr>
                          <w:rFonts w:ascii="Tahoma" w:hAnsi="Tahoma" w:cs="Tahoma"/>
                          <w:b/>
                          <w:sz w:val="22"/>
                          <w:szCs w:val="22"/>
                        </w:rPr>
                      </w:pPr>
                    </w:p>
                    <w:p w:rsidR="00C405C8" w:rsidRPr="00B120B3" w:rsidRDefault="00C405C8" w:rsidP="00C405C8">
                      <w:pPr>
                        <w:pStyle w:val="ListParagraph"/>
                        <w:numPr>
                          <w:ilvl w:val="0"/>
                          <w:numId w:val="38"/>
                        </w:numPr>
                        <w:spacing w:after="160" w:line="259" w:lineRule="auto"/>
                        <w:rPr>
                          <w:rFonts w:ascii="Tahoma" w:hAnsi="Tahoma" w:cs="Tahoma"/>
                          <w:sz w:val="22"/>
                          <w:szCs w:val="22"/>
                        </w:rPr>
                      </w:pPr>
                      <w:r w:rsidRPr="00B120B3">
                        <w:rPr>
                          <w:rFonts w:ascii="Tahoma" w:hAnsi="Tahoma" w:cs="Tahoma"/>
                          <w:sz w:val="22"/>
                          <w:szCs w:val="22"/>
                        </w:rPr>
                        <w:t>Under the direction of the Deputy Headteacher</w:t>
                      </w:r>
                      <w:r w:rsidR="009E53AE">
                        <w:rPr>
                          <w:rFonts w:ascii="Tahoma" w:hAnsi="Tahoma" w:cs="Tahoma"/>
                          <w:sz w:val="22"/>
                          <w:szCs w:val="22"/>
                        </w:rPr>
                        <w:t xml:space="preserve"> </w:t>
                      </w:r>
                      <w:r>
                        <w:rPr>
                          <w:rFonts w:ascii="Tahoma" w:hAnsi="Tahoma" w:cs="Tahoma"/>
                          <w:sz w:val="22"/>
                          <w:szCs w:val="22"/>
                        </w:rPr>
                        <w:t>/ Senior Leader</w:t>
                      </w:r>
                      <w:r w:rsidRPr="00B120B3">
                        <w:rPr>
                          <w:rFonts w:ascii="Tahoma" w:hAnsi="Tahoma" w:cs="Tahoma"/>
                          <w:sz w:val="22"/>
                          <w:szCs w:val="22"/>
                        </w:rPr>
                        <w:t>, assist in the monitoring of behaviour, maintaining up to date records and reports.</w:t>
                      </w:r>
                    </w:p>
                    <w:p w:rsidR="00C405C8" w:rsidRPr="00B120B3" w:rsidRDefault="00C405C8" w:rsidP="00C405C8">
                      <w:pPr>
                        <w:pStyle w:val="ListParagraph"/>
                        <w:numPr>
                          <w:ilvl w:val="0"/>
                          <w:numId w:val="38"/>
                        </w:numPr>
                        <w:spacing w:after="160" w:line="259" w:lineRule="auto"/>
                        <w:rPr>
                          <w:rFonts w:ascii="Tahoma" w:hAnsi="Tahoma" w:cs="Tahoma"/>
                          <w:sz w:val="22"/>
                          <w:szCs w:val="22"/>
                        </w:rPr>
                      </w:pPr>
                      <w:r w:rsidRPr="00B120B3">
                        <w:rPr>
                          <w:rFonts w:ascii="Tahoma" w:hAnsi="Tahoma" w:cs="Tahoma"/>
                          <w:sz w:val="22"/>
                          <w:szCs w:val="22"/>
                        </w:rPr>
                        <w:t>Implement established programmes of support (e.g. Anger Management</w:t>
                      </w:r>
                      <w:r w:rsidR="009E53AE">
                        <w:rPr>
                          <w:rFonts w:ascii="Tahoma" w:hAnsi="Tahoma" w:cs="Tahoma"/>
                          <w:sz w:val="22"/>
                          <w:szCs w:val="22"/>
                        </w:rPr>
                        <w:t xml:space="preserve"> </w:t>
                      </w:r>
                      <w:r w:rsidRPr="00B120B3">
                        <w:rPr>
                          <w:rFonts w:ascii="Tahoma" w:hAnsi="Tahoma" w:cs="Tahoma"/>
                          <w:sz w:val="22"/>
                          <w:szCs w:val="22"/>
                        </w:rPr>
                        <w:t>/</w:t>
                      </w:r>
                      <w:r w:rsidR="009E53AE">
                        <w:rPr>
                          <w:rFonts w:ascii="Tahoma" w:hAnsi="Tahoma" w:cs="Tahoma"/>
                          <w:sz w:val="22"/>
                          <w:szCs w:val="22"/>
                        </w:rPr>
                        <w:t xml:space="preserve"> </w:t>
                      </w:r>
                      <w:r w:rsidRPr="00B120B3">
                        <w:rPr>
                          <w:rFonts w:ascii="Tahoma" w:hAnsi="Tahoma" w:cs="Tahoma"/>
                          <w:sz w:val="22"/>
                          <w:szCs w:val="22"/>
                        </w:rPr>
                        <w:t>Emotional Wellbeing</w:t>
                      </w:r>
                      <w:r w:rsidR="009E53AE">
                        <w:rPr>
                          <w:rFonts w:ascii="Tahoma" w:hAnsi="Tahoma" w:cs="Tahoma"/>
                          <w:sz w:val="22"/>
                          <w:szCs w:val="22"/>
                        </w:rPr>
                        <w:t xml:space="preserve"> </w:t>
                      </w:r>
                      <w:r w:rsidRPr="00B120B3">
                        <w:rPr>
                          <w:rFonts w:ascii="Tahoma" w:hAnsi="Tahoma" w:cs="Tahoma"/>
                          <w:sz w:val="22"/>
                          <w:szCs w:val="22"/>
                        </w:rPr>
                        <w:t>/</w:t>
                      </w:r>
                      <w:r w:rsidR="009E53AE">
                        <w:rPr>
                          <w:rFonts w:ascii="Tahoma" w:hAnsi="Tahoma" w:cs="Tahoma"/>
                          <w:sz w:val="22"/>
                          <w:szCs w:val="22"/>
                        </w:rPr>
                        <w:t xml:space="preserve"> </w:t>
                      </w:r>
                      <w:r w:rsidRPr="00B120B3">
                        <w:rPr>
                          <w:rFonts w:ascii="Tahoma" w:hAnsi="Tahoma" w:cs="Tahoma"/>
                          <w:sz w:val="22"/>
                          <w:szCs w:val="22"/>
                        </w:rPr>
                        <w:t>counselling) with individuals and/or small groups of pupils as appropriate.</w:t>
                      </w:r>
                    </w:p>
                    <w:p w:rsidR="00C405C8" w:rsidRPr="00B120B3" w:rsidRDefault="00C405C8" w:rsidP="00C405C8">
                      <w:pPr>
                        <w:pStyle w:val="ListParagraph"/>
                        <w:numPr>
                          <w:ilvl w:val="0"/>
                          <w:numId w:val="38"/>
                        </w:numPr>
                        <w:spacing w:after="160" w:line="259" w:lineRule="auto"/>
                        <w:rPr>
                          <w:rFonts w:ascii="Tahoma" w:hAnsi="Tahoma" w:cs="Tahoma"/>
                          <w:sz w:val="22"/>
                          <w:szCs w:val="22"/>
                        </w:rPr>
                      </w:pPr>
                      <w:r w:rsidRPr="00B120B3">
                        <w:rPr>
                          <w:rFonts w:ascii="Tahoma" w:hAnsi="Tahoma" w:cs="Tahoma"/>
                          <w:sz w:val="22"/>
                          <w:szCs w:val="22"/>
                        </w:rPr>
                        <w:t>Support the Deputy Headteacher in the creation and implementation of Common Assessment Framework forms (CAF) liaising with parents and other agencies where appropriate.</w:t>
                      </w:r>
                    </w:p>
                    <w:p w:rsidR="00C405C8" w:rsidRPr="00B120B3" w:rsidRDefault="00C405C8" w:rsidP="00C405C8">
                      <w:pPr>
                        <w:pStyle w:val="ListParagraph"/>
                        <w:numPr>
                          <w:ilvl w:val="0"/>
                          <w:numId w:val="38"/>
                        </w:numPr>
                        <w:spacing w:after="160" w:line="259" w:lineRule="auto"/>
                        <w:rPr>
                          <w:rFonts w:ascii="Tahoma" w:hAnsi="Tahoma" w:cs="Tahoma"/>
                          <w:sz w:val="22"/>
                          <w:szCs w:val="22"/>
                        </w:rPr>
                      </w:pPr>
                      <w:r w:rsidRPr="00B120B3">
                        <w:rPr>
                          <w:rFonts w:ascii="Tahoma" w:hAnsi="Tahoma" w:cs="Tahoma"/>
                          <w:sz w:val="22"/>
                          <w:szCs w:val="22"/>
                        </w:rPr>
                        <w:t>Liaise with the Deputy Headteacher</w:t>
                      </w:r>
                      <w:r>
                        <w:rPr>
                          <w:rFonts w:ascii="Tahoma" w:hAnsi="Tahoma" w:cs="Tahoma"/>
                          <w:sz w:val="22"/>
                          <w:szCs w:val="22"/>
                        </w:rPr>
                        <w:t xml:space="preserve"> / Senior Leader</w:t>
                      </w:r>
                      <w:r w:rsidRPr="00B120B3">
                        <w:rPr>
                          <w:rFonts w:ascii="Tahoma" w:hAnsi="Tahoma" w:cs="Tahoma"/>
                          <w:sz w:val="22"/>
                          <w:szCs w:val="22"/>
                        </w:rPr>
                        <w:t>, and as appropriate</w:t>
                      </w:r>
                      <w:r>
                        <w:rPr>
                          <w:rFonts w:ascii="Tahoma" w:hAnsi="Tahoma" w:cs="Tahoma"/>
                          <w:sz w:val="22"/>
                          <w:szCs w:val="22"/>
                        </w:rPr>
                        <w:t>, external agencies eg Wellbeing, Prevention and Early Help Team</w:t>
                      </w:r>
                      <w:r w:rsidRPr="00B120B3">
                        <w:rPr>
                          <w:rFonts w:ascii="Tahoma" w:hAnsi="Tahoma" w:cs="Tahoma"/>
                          <w:sz w:val="22"/>
                          <w:szCs w:val="22"/>
                        </w:rPr>
                        <w:t xml:space="preserve"> regarding pupil</w:t>
                      </w:r>
                      <w:r>
                        <w:rPr>
                          <w:rFonts w:ascii="Tahoma" w:hAnsi="Tahoma" w:cs="Tahoma"/>
                          <w:sz w:val="22"/>
                          <w:szCs w:val="22"/>
                        </w:rPr>
                        <w:t>s</w:t>
                      </w:r>
                      <w:r w:rsidRPr="00B120B3">
                        <w:rPr>
                          <w:rFonts w:ascii="Tahoma" w:hAnsi="Tahoma" w:cs="Tahoma"/>
                          <w:sz w:val="22"/>
                          <w:szCs w:val="22"/>
                        </w:rPr>
                        <w:t>, taking appropriate action as required:</w:t>
                      </w:r>
                    </w:p>
                    <w:p w:rsidR="00C405C8" w:rsidRPr="00B120B3" w:rsidRDefault="00C405C8" w:rsidP="00C405C8">
                      <w:pPr>
                        <w:pStyle w:val="ListParagraph"/>
                        <w:numPr>
                          <w:ilvl w:val="0"/>
                          <w:numId w:val="39"/>
                        </w:numPr>
                        <w:spacing w:after="160" w:line="259" w:lineRule="auto"/>
                        <w:rPr>
                          <w:rFonts w:ascii="Tahoma" w:hAnsi="Tahoma" w:cs="Tahoma"/>
                          <w:sz w:val="22"/>
                          <w:szCs w:val="22"/>
                        </w:rPr>
                      </w:pPr>
                      <w:r w:rsidRPr="00B120B3">
                        <w:rPr>
                          <w:rFonts w:ascii="Tahoma" w:hAnsi="Tahoma" w:cs="Tahoma"/>
                          <w:sz w:val="22"/>
                          <w:szCs w:val="22"/>
                        </w:rPr>
                        <w:t>Investigate incidents fully</w:t>
                      </w:r>
                    </w:p>
                    <w:p w:rsidR="00C405C8" w:rsidRPr="00B120B3" w:rsidRDefault="00C405C8" w:rsidP="00C405C8">
                      <w:pPr>
                        <w:pStyle w:val="ListParagraph"/>
                        <w:numPr>
                          <w:ilvl w:val="0"/>
                          <w:numId w:val="39"/>
                        </w:numPr>
                        <w:spacing w:after="160" w:line="259" w:lineRule="auto"/>
                        <w:rPr>
                          <w:rFonts w:ascii="Tahoma" w:hAnsi="Tahoma" w:cs="Tahoma"/>
                          <w:sz w:val="22"/>
                          <w:szCs w:val="22"/>
                        </w:rPr>
                      </w:pPr>
                      <w:r w:rsidRPr="00B120B3">
                        <w:rPr>
                          <w:rFonts w:ascii="Tahoma" w:hAnsi="Tahoma" w:cs="Tahoma"/>
                          <w:sz w:val="22"/>
                          <w:szCs w:val="22"/>
                        </w:rPr>
                        <w:t>Ensure the completion of accurate student / staff reports</w:t>
                      </w:r>
                    </w:p>
                    <w:p w:rsidR="00C405C8" w:rsidRPr="00B120B3" w:rsidRDefault="00C405C8" w:rsidP="00C405C8">
                      <w:pPr>
                        <w:pStyle w:val="ListParagraph"/>
                        <w:numPr>
                          <w:ilvl w:val="0"/>
                          <w:numId w:val="39"/>
                        </w:numPr>
                        <w:spacing w:after="160" w:line="259" w:lineRule="auto"/>
                        <w:rPr>
                          <w:rFonts w:ascii="Tahoma" w:hAnsi="Tahoma" w:cs="Tahoma"/>
                          <w:sz w:val="22"/>
                          <w:szCs w:val="22"/>
                        </w:rPr>
                      </w:pPr>
                      <w:r w:rsidRPr="00B120B3">
                        <w:rPr>
                          <w:rFonts w:ascii="Tahoma" w:hAnsi="Tahoma" w:cs="Tahoma"/>
                          <w:sz w:val="22"/>
                          <w:szCs w:val="22"/>
                        </w:rPr>
                        <w:t>Assist in implementing restorative justice/mediation work as required</w:t>
                      </w:r>
                    </w:p>
                    <w:p w:rsidR="00C405C8" w:rsidRPr="00B120B3" w:rsidRDefault="00C405C8" w:rsidP="00C405C8">
                      <w:pPr>
                        <w:pStyle w:val="ListParagraph"/>
                        <w:numPr>
                          <w:ilvl w:val="0"/>
                          <w:numId w:val="40"/>
                        </w:numPr>
                        <w:spacing w:after="160" w:line="259" w:lineRule="auto"/>
                        <w:rPr>
                          <w:rFonts w:ascii="Tahoma" w:hAnsi="Tahoma" w:cs="Tahoma"/>
                          <w:sz w:val="22"/>
                          <w:szCs w:val="22"/>
                        </w:rPr>
                      </w:pPr>
                      <w:r w:rsidRPr="00B120B3">
                        <w:rPr>
                          <w:rFonts w:ascii="Tahoma" w:hAnsi="Tahoma" w:cs="Tahoma"/>
                          <w:sz w:val="22"/>
                          <w:szCs w:val="22"/>
                        </w:rPr>
                        <w:t>Assist Pupil Managers in managing students ‘on report’.</w:t>
                      </w:r>
                    </w:p>
                    <w:p w:rsidR="00C405C8" w:rsidRPr="00B120B3" w:rsidRDefault="00C405C8" w:rsidP="00C405C8">
                      <w:pPr>
                        <w:pStyle w:val="ListParagraph"/>
                        <w:numPr>
                          <w:ilvl w:val="0"/>
                          <w:numId w:val="40"/>
                        </w:numPr>
                        <w:spacing w:after="160" w:line="259" w:lineRule="auto"/>
                        <w:rPr>
                          <w:rFonts w:ascii="Tahoma" w:hAnsi="Tahoma" w:cs="Tahoma"/>
                          <w:sz w:val="22"/>
                          <w:szCs w:val="22"/>
                        </w:rPr>
                      </w:pPr>
                      <w:r w:rsidRPr="00B120B3">
                        <w:rPr>
                          <w:rFonts w:ascii="Tahoma" w:hAnsi="Tahoma" w:cs="Tahoma"/>
                          <w:sz w:val="22"/>
                          <w:szCs w:val="22"/>
                        </w:rPr>
                        <w:t>Assist in resolving relationship issues between pupils.</w:t>
                      </w:r>
                    </w:p>
                    <w:p w:rsidR="00C405C8" w:rsidRPr="00B120B3" w:rsidRDefault="00C405C8" w:rsidP="00C405C8">
                      <w:pPr>
                        <w:pStyle w:val="ListParagraph"/>
                        <w:numPr>
                          <w:ilvl w:val="0"/>
                          <w:numId w:val="40"/>
                        </w:numPr>
                        <w:spacing w:after="160" w:line="259" w:lineRule="auto"/>
                        <w:rPr>
                          <w:rFonts w:ascii="Tahoma" w:hAnsi="Tahoma" w:cs="Tahoma"/>
                          <w:sz w:val="22"/>
                          <w:szCs w:val="22"/>
                        </w:rPr>
                      </w:pPr>
                      <w:r w:rsidRPr="00B120B3">
                        <w:rPr>
                          <w:rFonts w:ascii="Tahoma" w:hAnsi="Tahoma" w:cs="Tahoma"/>
                          <w:sz w:val="22"/>
                          <w:szCs w:val="22"/>
                        </w:rPr>
                        <w:t>Organise and participate in study support, lunch time activities and after school sessions as appropriate.</w:t>
                      </w:r>
                    </w:p>
                    <w:p w:rsidR="00C405C8" w:rsidRPr="00B120B3" w:rsidRDefault="00C405C8" w:rsidP="00C405C8">
                      <w:pPr>
                        <w:pStyle w:val="ListParagraph"/>
                        <w:numPr>
                          <w:ilvl w:val="0"/>
                          <w:numId w:val="40"/>
                        </w:numPr>
                        <w:spacing w:after="160" w:line="259" w:lineRule="auto"/>
                        <w:rPr>
                          <w:rFonts w:ascii="Tahoma" w:hAnsi="Tahoma" w:cs="Tahoma"/>
                          <w:sz w:val="22"/>
                          <w:szCs w:val="22"/>
                        </w:rPr>
                      </w:pPr>
                      <w:r w:rsidRPr="00B120B3">
                        <w:rPr>
                          <w:rFonts w:ascii="Tahoma" w:hAnsi="Tahoma" w:cs="Tahoma"/>
                          <w:sz w:val="22"/>
                          <w:szCs w:val="22"/>
                        </w:rPr>
                        <w:t>Assist Pupil Managers in the preparation of documentation and maintain accurate minutes of meetings.</w:t>
                      </w:r>
                    </w:p>
                    <w:p w:rsidR="00C405C8" w:rsidRPr="00B120B3" w:rsidRDefault="00C405C8" w:rsidP="00C405C8">
                      <w:pPr>
                        <w:pStyle w:val="ListParagraph"/>
                        <w:numPr>
                          <w:ilvl w:val="0"/>
                          <w:numId w:val="40"/>
                        </w:numPr>
                        <w:spacing w:after="160" w:line="259" w:lineRule="auto"/>
                        <w:rPr>
                          <w:rFonts w:ascii="Tahoma" w:hAnsi="Tahoma" w:cs="Tahoma"/>
                          <w:sz w:val="22"/>
                          <w:szCs w:val="22"/>
                        </w:rPr>
                      </w:pPr>
                      <w:r w:rsidRPr="00B120B3">
                        <w:rPr>
                          <w:rFonts w:ascii="Tahoma" w:hAnsi="Tahoma" w:cs="Tahoma"/>
                          <w:sz w:val="22"/>
                          <w:szCs w:val="22"/>
                        </w:rPr>
                        <w:t>Promote more effective learning through the development of improved behaviour and social skills.</w:t>
                      </w:r>
                    </w:p>
                    <w:p w:rsidR="00C405C8" w:rsidRDefault="00C405C8" w:rsidP="00C405C8">
                      <w:pPr>
                        <w:rPr>
                          <w:rFonts w:ascii="Tahoma" w:hAnsi="Tahoma" w:cs="Tahoma"/>
                          <w:b/>
                          <w:sz w:val="22"/>
                          <w:szCs w:val="22"/>
                        </w:rPr>
                      </w:pPr>
                      <w:r w:rsidRPr="00B120B3">
                        <w:rPr>
                          <w:rFonts w:ascii="Tahoma" w:hAnsi="Tahoma" w:cs="Tahoma"/>
                          <w:b/>
                          <w:sz w:val="22"/>
                          <w:szCs w:val="22"/>
                        </w:rPr>
                        <w:t>Supporting the school</w:t>
                      </w:r>
                    </w:p>
                    <w:p w:rsidR="00C405C8" w:rsidRPr="00B120B3" w:rsidRDefault="00C405C8" w:rsidP="00C405C8">
                      <w:pPr>
                        <w:rPr>
                          <w:rFonts w:ascii="Tahoma" w:hAnsi="Tahoma" w:cs="Tahoma"/>
                          <w:b/>
                          <w:sz w:val="22"/>
                          <w:szCs w:val="22"/>
                        </w:rPr>
                      </w:pPr>
                    </w:p>
                    <w:p w:rsidR="00C405C8" w:rsidRPr="00B120B3" w:rsidRDefault="00C405C8" w:rsidP="00C405C8">
                      <w:pPr>
                        <w:pStyle w:val="ListParagraph"/>
                        <w:numPr>
                          <w:ilvl w:val="0"/>
                          <w:numId w:val="41"/>
                        </w:numPr>
                        <w:spacing w:after="160" w:line="259" w:lineRule="auto"/>
                        <w:rPr>
                          <w:rFonts w:ascii="Tahoma" w:hAnsi="Tahoma" w:cs="Tahoma"/>
                          <w:sz w:val="22"/>
                          <w:szCs w:val="22"/>
                        </w:rPr>
                      </w:pPr>
                      <w:r w:rsidRPr="00B120B3">
                        <w:rPr>
                          <w:rFonts w:ascii="Tahoma" w:hAnsi="Tahoma" w:cs="Tahoma"/>
                          <w:sz w:val="22"/>
                          <w:szCs w:val="22"/>
                        </w:rPr>
                        <w:t>Be supportive of the Christian ethos of the school.</w:t>
                      </w:r>
                    </w:p>
                    <w:p w:rsidR="00C405C8" w:rsidRPr="00B120B3" w:rsidRDefault="00C405C8" w:rsidP="00C405C8">
                      <w:pPr>
                        <w:pStyle w:val="ListParagraph"/>
                        <w:numPr>
                          <w:ilvl w:val="0"/>
                          <w:numId w:val="41"/>
                        </w:numPr>
                        <w:spacing w:after="160" w:line="259" w:lineRule="auto"/>
                        <w:rPr>
                          <w:rFonts w:ascii="Tahoma" w:hAnsi="Tahoma" w:cs="Tahoma"/>
                          <w:sz w:val="22"/>
                          <w:szCs w:val="22"/>
                        </w:rPr>
                      </w:pPr>
                      <w:r w:rsidRPr="00B120B3">
                        <w:rPr>
                          <w:rFonts w:ascii="Tahoma" w:hAnsi="Tahoma" w:cs="Tahoma"/>
                          <w:sz w:val="22"/>
                          <w:szCs w:val="22"/>
                        </w:rPr>
                        <w:t>Attend and participate in meetings as required, before and after the school day.</w:t>
                      </w:r>
                    </w:p>
                    <w:p w:rsidR="00C405C8" w:rsidRPr="00B120B3" w:rsidRDefault="00C405C8" w:rsidP="00C405C8">
                      <w:pPr>
                        <w:pStyle w:val="ListParagraph"/>
                        <w:numPr>
                          <w:ilvl w:val="0"/>
                          <w:numId w:val="41"/>
                        </w:numPr>
                        <w:spacing w:after="160" w:line="259" w:lineRule="auto"/>
                        <w:rPr>
                          <w:rFonts w:ascii="Tahoma" w:hAnsi="Tahoma" w:cs="Tahoma"/>
                          <w:sz w:val="22"/>
                          <w:szCs w:val="22"/>
                        </w:rPr>
                      </w:pPr>
                      <w:r w:rsidRPr="00B120B3">
                        <w:rPr>
                          <w:rFonts w:ascii="Tahoma" w:hAnsi="Tahoma" w:cs="Tahoma"/>
                          <w:sz w:val="22"/>
                          <w:szCs w:val="22"/>
                        </w:rPr>
                        <w:t>Have the ability to work flexibly and effectively as an individual and team member.</w:t>
                      </w:r>
                    </w:p>
                    <w:p w:rsidR="00C405C8" w:rsidRPr="00B120B3" w:rsidRDefault="00C405C8" w:rsidP="00C405C8">
                      <w:pPr>
                        <w:pStyle w:val="ListParagraph"/>
                        <w:numPr>
                          <w:ilvl w:val="0"/>
                          <w:numId w:val="41"/>
                        </w:numPr>
                        <w:spacing w:after="160" w:line="259" w:lineRule="auto"/>
                        <w:rPr>
                          <w:rFonts w:ascii="Tahoma" w:hAnsi="Tahoma" w:cs="Tahoma"/>
                          <w:sz w:val="22"/>
                          <w:szCs w:val="22"/>
                        </w:rPr>
                      </w:pPr>
                      <w:r w:rsidRPr="00B120B3">
                        <w:rPr>
                          <w:rFonts w:ascii="Tahoma" w:hAnsi="Tahoma" w:cs="Tahoma"/>
                          <w:sz w:val="22"/>
                          <w:szCs w:val="22"/>
                        </w:rPr>
                        <w:t>To take a proactive response to Continual Professional Development and be willing to undertake</w:t>
                      </w:r>
                      <w:r w:rsidR="009E53AE">
                        <w:rPr>
                          <w:rFonts w:ascii="Tahoma" w:hAnsi="Tahoma" w:cs="Tahoma"/>
                          <w:sz w:val="22"/>
                          <w:szCs w:val="22"/>
                        </w:rPr>
                        <w:t xml:space="preserve"> further training if required.</w:t>
                      </w:r>
                      <w:bookmarkStart w:id="1" w:name="_GoBack"/>
                      <w:bookmarkEnd w:id="1"/>
                      <w:r w:rsidR="009E53AE">
                        <w:rPr>
                          <w:rFonts w:ascii="Tahoma" w:hAnsi="Tahoma" w:cs="Tahoma"/>
                          <w:sz w:val="22"/>
                          <w:szCs w:val="22"/>
                        </w:rPr>
                        <w:t xml:space="preserve"> e.</w:t>
                      </w:r>
                      <w:r w:rsidRPr="00B120B3">
                        <w:rPr>
                          <w:rFonts w:ascii="Tahoma" w:hAnsi="Tahoma" w:cs="Tahoma"/>
                          <w:sz w:val="22"/>
                          <w:szCs w:val="22"/>
                        </w:rPr>
                        <w:t>g. Counselling courses, Mental Health First Aid, DSL training.</w:t>
                      </w:r>
                    </w:p>
                    <w:p w:rsidR="00C405C8" w:rsidRPr="00B120B3" w:rsidRDefault="00C405C8" w:rsidP="00C405C8">
                      <w:pPr>
                        <w:pStyle w:val="ListParagraph"/>
                        <w:numPr>
                          <w:ilvl w:val="0"/>
                          <w:numId w:val="41"/>
                        </w:numPr>
                        <w:spacing w:after="160" w:line="259" w:lineRule="auto"/>
                        <w:rPr>
                          <w:rFonts w:ascii="Tahoma" w:hAnsi="Tahoma" w:cs="Tahoma"/>
                          <w:sz w:val="22"/>
                          <w:szCs w:val="22"/>
                        </w:rPr>
                      </w:pPr>
                      <w:r w:rsidRPr="00B120B3">
                        <w:rPr>
                          <w:rFonts w:ascii="Tahoma" w:hAnsi="Tahoma" w:cs="Tahoma"/>
                          <w:sz w:val="22"/>
                          <w:szCs w:val="22"/>
                        </w:rPr>
                        <w:t>Participate in training, other learning activities and performance development as required</w:t>
                      </w:r>
                    </w:p>
                    <w:p w:rsidR="00C405C8" w:rsidRPr="00B120B3" w:rsidRDefault="00C405C8" w:rsidP="00C405C8">
                      <w:pPr>
                        <w:pStyle w:val="ListParagraph"/>
                        <w:numPr>
                          <w:ilvl w:val="0"/>
                          <w:numId w:val="41"/>
                        </w:numPr>
                        <w:spacing w:after="160" w:line="259" w:lineRule="auto"/>
                        <w:rPr>
                          <w:rFonts w:ascii="Tahoma" w:hAnsi="Tahoma" w:cs="Tahoma"/>
                          <w:sz w:val="22"/>
                          <w:szCs w:val="22"/>
                        </w:rPr>
                      </w:pPr>
                      <w:r w:rsidRPr="00B120B3">
                        <w:rPr>
                          <w:rFonts w:ascii="Tahoma" w:hAnsi="Tahoma" w:cs="Tahoma"/>
                          <w:sz w:val="22"/>
                          <w:szCs w:val="22"/>
                        </w:rPr>
                        <w:t>Assist in the supervision, training and development of staff in relation to the wellbeing of our pupils.</w:t>
                      </w:r>
                    </w:p>
                    <w:p w:rsidR="00C405C8" w:rsidRPr="00B120B3" w:rsidRDefault="00C405C8" w:rsidP="00C405C8">
                      <w:pPr>
                        <w:pStyle w:val="ListParagraph"/>
                        <w:numPr>
                          <w:ilvl w:val="0"/>
                          <w:numId w:val="41"/>
                        </w:numPr>
                        <w:spacing w:after="160" w:line="259" w:lineRule="auto"/>
                        <w:rPr>
                          <w:rFonts w:ascii="Tahoma" w:hAnsi="Tahoma" w:cs="Tahoma"/>
                          <w:sz w:val="22"/>
                          <w:szCs w:val="22"/>
                        </w:rPr>
                      </w:pPr>
                      <w:r w:rsidRPr="00B120B3">
                        <w:rPr>
                          <w:rFonts w:ascii="Tahoma" w:hAnsi="Tahoma" w:cs="Tahoma"/>
                          <w:sz w:val="22"/>
                          <w:szCs w:val="22"/>
                        </w:rPr>
                        <w:t>Any other duties commensurate with the duties/ responsibilities/ grade of the post as reasonably requested by the Headteacher.</w:t>
                      </w:r>
                    </w:p>
                    <w:p w:rsidR="00C405C8" w:rsidRDefault="00C405C8" w:rsidP="00C405C8">
                      <w:pPr>
                        <w:rPr>
                          <w:rFonts w:ascii="Tahoma" w:hAnsi="Tahoma" w:cs="Tahoma"/>
                          <w:sz w:val="22"/>
                          <w:szCs w:val="22"/>
                        </w:rPr>
                      </w:pPr>
                      <w:r w:rsidRPr="00B120B3">
                        <w:rPr>
                          <w:rFonts w:ascii="Tahoma" w:hAnsi="Tahoma" w:cs="Tahoma"/>
                          <w:sz w:val="22"/>
                          <w:szCs w:val="22"/>
                        </w:rPr>
                        <w:t>Whilst every effort has been made to explain the main duties and responsibilities of this role in school, each individual task undertaken may not be identified.  Employees will be expected to undertake work of a similar level which is not specified in this job description.</w:t>
                      </w:r>
                    </w:p>
                    <w:p w:rsidR="00C405C8" w:rsidRPr="00B120B3" w:rsidRDefault="00C405C8" w:rsidP="00C405C8">
                      <w:pPr>
                        <w:rPr>
                          <w:rFonts w:ascii="Tahoma" w:hAnsi="Tahoma" w:cs="Tahoma"/>
                          <w:sz w:val="22"/>
                          <w:szCs w:val="22"/>
                        </w:rPr>
                      </w:pPr>
                    </w:p>
                    <w:p w:rsidR="00C405C8" w:rsidRDefault="00C405C8" w:rsidP="00C405C8">
                      <w:pPr>
                        <w:rPr>
                          <w:rFonts w:ascii="Tahoma" w:hAnsi="Tahoma" w:cs="Tahoma"/>
                          <w:b/>
                          <w:sz w:val="22"/>
                          <w:szCs w:val="22"/>
                        </w:rPr>
                      </w:pPr>
                      <w:r w:rsidRPr="00B120B3">
                        <w:rPr>
                          <w:rFonts w:ascii="Tahoma" w:hAnsi="Tahoma" w:cs="Tahoma"/>
                          <w:b/>
                          <w:sz w:val="22"/>
                          <w:szCs w:val="22"/>
                        </w:rPr>
                        <w:t>This job description will be reviewed on an annual basis and following consultation may be changed to reflect or anticipate school, local and national changes in the job requirement which are commensurate with the job title and salary grade.</w:t>
                      </w:r>
                    </w:p>
                    <w:p w:rsidR="0095450E" w:rsidRPr="0095450E" w:rsidRDefault="0095450E" w:rsidP="0095450E">
                      <w:pPr>
                        <w:pStyle w:val="NoSpacing"/>
                        <w:ind w:firstLine="75"/>
                        <w:rPr>
                          <w:rFonts w:ascii="Tahoma" w:hAnsi="Tahoma" w:cs="Tahoma"/>
                          <w:sz w:val="22"/>
                          <w:szCs w:val="22"/>
                          <w14:ligatures w14:val="none"/>
                        </w:rPr>
                      </w:pPr>
                    </w:p>
                    <w:p w:rsidR="00B44DA3" w:rsidRPr="0095450E" w:rsidRDefault="00B44DA3" w:rsidP="0095450E">
                      <w:pPr>
                        <w:pStyle w:val="NoSpacing"/>
                        <w:ind w:firstLine="720"/>
                        <w:rPr>
                          <w:rFonts w:ascii="Tahoma" w:hAnsi="Tahoma" w:cs="Tahoma"/>
                          <w:sz w:val="22"/>
                          <w:szCs w:val="22"/>
                        </w:rPr>
                      </w:pPr>
                    </w:p>
                    <w:p w:rsidR="00B44DA3" w:rsidRPr="0095450E" w:rsidRDefault="00B44DA3" w:rsidP="0095450E">
                      <w:pPr>
                        <w:pStyle w:val="NoSpacing"/>
                        <w:rPr>
                          <w:rFonts w:ascii="Tahoma" w:hAnsi="Tahoma" w:cs="Tahoma"/>
                          <w:sz w:val="22"/>
                          <w:szCs w:val="22"/>
                        </w:rPr>
                      </w:pPr>
                    </w:p>
                    <w:p w:rsidR="00DF3754" w:rsidRPr="0095450E" w:rsidRDefault="00DF3754" w:rsidP="0095450E">
                      <w:pPr>
                        <w:pStyle w:val="NoSpacing"/>
                        <w:rPr>
                          <w:rFonts w:ascii="Tahoma" w:hAnsi="Tahoma" w:cs="Tahoma"/>
                          <w:sz w:val="22"/>
                          <w:szCs w:val="22"/>
                          <w14:ligatures w14:val="none"/>
                        </w:rPr>
                      </w:pPr>
                    </w:p>
                    <w:p w:rsidR="00C6338A" w:rsidRPr="0095450E" w:rsidRDefault="00C6338A" w:rsidP="0095450E">
                      <w:pPr>
                        <w:pStyle w:val="NoSpacing"/>
                        <w:rPr>
                          <w:rFonts w:ascii="Tahoma" w:hAnsi="Tahoma" w:cs="Tahoma"/>
                          <w:sz w:val="22"/>
                          <w:szCs w:val="22"/>
                          <w14:ligatures w14:val="none"/>
                        </w:rPr>
                      </w:pPr>
                    </w:p>
                  </w:txbxContent>
                </v:textbox>
                <w10:wrap anchorx="margin"/>
              </v:shape>
            </w:pict>
          </mc:Fallback>
        </mc:AlternateContent>
      </w:r>
    </w:p>
    <w:p w:rsidR="003F09A0" w:rsidRDefault="003F09A0"/>
    <w:p w:rsidR="00E150D7" w:rsidRPr="00E150D7" w:rsidRDefault="00E150D7" w:rsidP="00E150D7">
      <w:pPr>
        <w:rPr>
          <w:color w:val="auto"/>
          <w:kern w:val="0"/>
          <w:sz w:val="24"/>
          <w:szCs w:val="24"/>
          <w14:ligatures w14:val="none"/>
          <w14:cntxtAlts w14:val="0"/>
        </w:rPr>
      </w:pPr>
      <w:r w:rsidRPr="00E150D7">
        <w:rPr>
          <w:noProof/>
          <w:color w:val="auto"/>
          <w:kern w:val="0"/>
          <w:sz w:val="24"/>
          <w:szCs w:val="24"/>
          <w14:ligatures w14:val="none"/>
          <w14:cntxtAlts w14:val="0"/>
        </w:rPr>
        <mc:AlternateContent>
          <mc:Choice Requires="wps">
            <w:drawing>
              <wp:anchor distT="36576" distB="36576" distL="36576" distR="36576" simplePos="0" relativeHeight="251770880" behindDoc="0" locked="0" layoutInCell="1" allowOverlap="1" wp14:anchorId="499E65E7" wp14:editId="419BFD76">
                <wp:simplePos x="0" y="0"/>
                <wp:positionH relativeFrom="column">
                  <wp:posOffset>463550</wp:posOffset>
                </wp:positionH>
                <wp:positionV relativeFrom="paragraph">
                  <wp:posOffset>3317875</wp:posOffset>
                </wp:positionV>
                <wp:extent cx="6257290" cy="5969000"/>
                <wp:effectExtent l="0" t="3175" r="3810" b="0"/>
                <wp:wrapNone/>
                <wp:docPr id="121"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57290" cy="59690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B075C" id="Control 3" o:spid="_x0000_s1026" style="position:absolute;margin-left:36.5pt;margin-top:261.25pt;width:492.7pt;height:470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" filled="f" stroked="f" insetpen="t">
                <v:shadow color="#ccc"/>
                <o:lock v:ext="edit" shapetype="t"/>
                <v:textbox inset="0,0,0,0"/>
              </v:rect>
            </w:pict>
          </mc:Fallback>
        </mc:AlternateContent>
      </w:r>
    </w:p>
    <w:p w:rsidR="00257F8D" w:rsidRPr="00257F8D" w:rsidRDefault="00C6338A" w:rsidP="00257F8D">
      <w:pPr>
        <w:rPr>
          <w:color w:val="auto"/>
          <w:kern w:val="0"/>
          <w:sz w:val="24"/>
          <w:szCs w:val="24"/>
          <w14:ligatures w14:val="none"/>
          <w14:cntxtAlts w14:val="0"/>
        </w:rPr>
      </w:pPr>
      <w:r>
        <w:rPr>
          <w:noProof/>
          <w:color w:val="auto"/>
          <w:kern w:val="0"/>
          <w:sz w:val="24"/>
          <w:szCs w:val="24"/>
          <w14:ligatures w14:val="none"/>
          <w14:cntxtAlts w14:val="0"/>
        </w:rPr>
        <w:drawing>
          <wp:anchor distT="36576" distB="36576" distL="36576" distR="36576" simplePos="0" relativeHeight="251822080" behindDoc="0" locked="0" layoutInCell="1" allowOverlap="1" wp14:anchorId="5456649E" wp14:editId="3FEFBDE1">
            <wp:simplePos x="0" y="0"/>
            <wp:positionH relativeFrom="column">
              <wp:posOffset>1971675</wp:posOffset>
            </wp:positionH>
            <wp:positionV relativeFrom="paragraph">
              <wp:posOffset>6437277</wp:posOffset>
            </wp:positionV>
            <wp:extent cx="1733550" cy="2403193"/>
            <wp:effectExtent l="0" t="0" r="0" b="0"/>
            <wp:wrapNone/>
            <wp:docPr id="19" name="Picture 19" descr="St-Micheals-2016-MH-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icheals-2016-MH-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6370" cy="242096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3F09A0">
        <w:br w:type="page"/>
      </w:r>
      <w:r w:rsidR="00257F8D" w:rsidRPr="00257F8D">
        <w:rPr>
          <w:noProof/>
          <w:color w:val="auto"/>
          <w:kern w:val="0"/>
          <w:sz w:val="24"/>
          <w:szCs w:val="24"/>
          <w14:ligatures w14:val="none"/>
          <w14:cntxtAlts w14:val="0"/>
        </w:rPr>
        <mc:AlternateContent>
          <mc:Choice Requires="wps">
            <w:drawing>
              <wp:anchor distT="36576" distB="36576" distL="36576" distR="36576" simplePos="0" relativeHeight="251768832" behindDoc="0" locked="0" layoutInCell="1" allowOverlap="1" wp14:anchorId="509B13B7" wp14:editId="17BE5FEA">
                <wp:simplePos x="0" y="0"/>
                <wp:positionH relativeFrom="column">
                  <wp:posOffset>463550</wp:posOffset>
                </wp:positionH>
                <wp:positionV relativeFrom="paragraph">
                  <wp:posOffset>3317875</wp:posOffset>
                </wp:positionV>
                <wp:extent cx="6257290" cy="5969000"/>
                <wp:effectExtent l="0" t="3175" r="3810" b="0"/>
                <wp:wrapNone/>
                <wp:docPr id="23" name="Contro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57290" cy="59690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A66C3" id="Control 26" o:spid="_x0000_s1026" style="position:absolute;margin-left:36.5pt;margin-top:261.25pt;width:492.7pt;height:470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" filled="f" stroked="f" insetpen="t">
                <v:shadow color="#ccc"/>
                <o:lock v:ext="edit" shapetype="t"/>
                <v:textbox inset="0,0,0,0"/>
              </v:rect>
            </w:pict>
          </mc:Fallback>
        </mc:AlternateContent>
      </w:r>
    </w:p>
    <w:p w:rsidR="003F09A0" w:rsidRDefault="007100C3">
      <w:pPr>
        <w:spacing w:after="160" w:line="259" w:lineRule="auto"/>
      </w:pPr>
      <w:r>
        <w:rPr>
          <w:noProof/>
          <w:color w:val="auto"/>
          <w:kern w:val="0"/>
          <w:sz w:val="24"/>
          <w:szCs w:val="24"/>
          <w14:ligatures w14:val="none"/>
          <w14:cntxtAlts w14:val="0"/>
        </w:rPr>
        <w:lastRenderedPageBreak/>
        <w:drawing>
          <wp:anchor distT="36576" distB="36576" distL="36576" distR="36576" simplePos="0" relativeHeight="251659264" behindDoc="0" locked="0" layoutInCell="1" allowOverlap="1" wp14:anchorId="4CBE7089" wp14:editId="40F0264A">
            <wp:simplePos x="0" y="0"/>
            <wp:positionH relativeFrom="column">
              <wp:posOffset>-895350</wp:posOffset>
            </wp:positionH>
            <wp:positionV relativeFrom="paragraph">
              <wp:posOffset>-923925</wp:posOffset>
            </wp:positionV>
            <wp:extent cx="7575550" cy="10938510"/>
            <wp:effectExtent l="0" t="0" r="6350" b="0"/>
            <wp:wrapNone/>
            <wp:docPr id="107" name="Picture 107" descr="IMG_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_89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75550" cy="10938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522BC" w:rsidRDefault="0084658B">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4A53F09B" wp14:editId="114239D0">
                <wp:simplePos x="0" y="0"/>
                <wp:positionH relativeFrom="column">
                  <wp:posOffset>1024255</wp:posOffset>
                </wp:positionH>
                <wp:positionV relativeFrom="paragraph">
                  <wp:posOffset>9072245</wp:posOffset>
                </wp:positionV>
                <wp:extent cx="1271270" cy="269240"/>
                <wp:effectExtent l="0" t="0" r="5080" b="0"/>
                <wp:wrapNone/>
                <wp:docPr id="10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69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3F09A0">
                            <w:pPr>
                              <w:widowControl w:val="0"/>
                              <w:jc w:val="center"/>
                              <w:rPr>
                                <w:rFonts w:ascii="Flux" w:hAnsi="Flux"/>
                                <w:b/>
                                <w:bCs/>
                                <w14:ligatures w14:val="none"/>
                              </w:rPr>
                            </w:pPr>
                            <w:r>
                              <w:rPr>
                                <w:rFonts w:ascii="Flux" w:hAnsi="Flux"/>
                                <w:b/>
                                <w:bCs/>
                                <w14:ligatures w14:val="none"/>
                              </w:rPr>
                              <w:t>Therefore, choose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3F09B" id="Text Box 110" o:spid="_x0000_s1052" type="#_x0000_t202" style="position:absolute;margin-left:80.65pt;margin-top:714.35pt;width:100.1pt;height:21.2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" filled="f" stroked="f" strokecolor="black [0]" strokeweight="2pt">
                <v:textbox inset="2.88pt,2.88pt,2.88pt,2.88pt">
                  <w:txbxContent>
                    <w:p w:rsidR="00CB5BAB" w:rsidRDefault="00CB5BAB" w:rsidP="003F09A0">
                      <w:pPr>
                        <w:widowControl w:val="0"/>
                        <w:jc w:val="center"/>
                        <w:rPr>
                          <w:rFonts w:ascii="Flux" w:hAnsi="Flux"/>
                          <w:b/>
                          <w:bCs/>
                          <w14:ligatures w14:val="none"/>
                        </w:rPr>
                      </w:pPr>
                      <w:r>
                        <w:rPr>
                          <w:rFonts w:ascii="Flux" w:hAnsi="Flux"/>
                          <w:b/>
                          <w:bCs/>
                          <w14:ligatures w14:val="none"/>
                        </w:rPr>
                        <w:t>Therefore, choose</w:t>
                      </w:r>
                    </w:p>
                  </w:txbxContent>
                </v:textbox>
              </v:shape>
            </w:pict>
          </mc:Fallback>
        </mc:AlternateContent>
      </w:r>
      <w:r>
        <w:rPr>
          <w:noProof/>
          <w:color w:val="auto"/>
          <w:kern w:val="0"/>
          <w:sz w:val="24"/>
          <w:szCs w:val="24"/>
          <w14:ligatures w14:val="none"/>
          <w14:cntxtAlts w14:val="0"/>
        </w:rPr>
        <w:drawing>
          <wp:anchor distT="0" distB="0" distL="114300" distR="114300" simplePos="0" relativeHeight="251661312" behindDoc="0" locked="0" layoutInCell="1" allowOverlap="1" wp14:anchorId="4E2627F2" wp14:editId="28D747C8">
            <wp:simplePos x="0" y="0"/>
            <wp:positionH relativeFrom="column">
              <wp:posOffset>1245870</wp:posOffset>
            </wp:positionH>
            <wp:positionV relativeFrom="paragraph">
              <wp:posOffset>7911465</wp:posOffset>
            </wp:positionV>
            <wp:extent cx="936625" cy="1141095"/>
            <wp:effectExtent l="0" t="0" r="0" b="1905"/>
            <wp:wrapNone/>
            <wp:docPr id="109" name="Picture 10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3"/>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6625" cy="1141095"/>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65E98777" wp14:editId="4AFEC8D4">
                <wp:simplePos x="0" y="0"/>
                <wp:positionH relativeFrom="column">
                  <wp:posOffset>-1009650</wp:posOffset>
                </wp:positionH>
                <wp:positionV relativeFrom="paragraph">
                  <wp:posOffset>7843520</wp:posOffset>
                </wp:positionV>
                <wp:extent cx="8203565" cy="1447800"/>
                <wp:effectExtent l="0" t="0" r="6985" b="0"/>
                <wp:wrapNone/>
                <wp:docPr id="10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3565" cy="1447800"/>
                        </a:xfrm>
                        <a:prstGeom prst="rect">
                          <a:avLst/>
                        </a:prstGeom>
                        <a:solidFill>
                          <a:srgbClr val="E1D7F5">
                            <a:alpha val="75999"/>
                          </a:srgbClr>
                        </a:solidFill>
                        <a:ln>
                          <a:noFill/>
                        </a:ln>
                        <a:effectLst/>
                        <a:extLst>
                          <a:ext uri="{91240B29-F687-4F45-9708-019B960494DF}">
                            <a14:hiddenLine xmlns:a14="http://schemas.microsoft.com/office/drawing/2010/main" w="57150" cmpd="thinThick">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B5BAB" w:rsidRDefault="00CB5BAB" w:rsidP="003F09A0">
                            <w:pPr>
                              <w:widowControl w:val="0"/>
                              <w:jc w:val="center"/>
                              <w:rPr>
                                <w:rFonts w:ascii="Flux" w:hAnsi="Flux"/>
                                <w:sz w:val="24"/>
                                <w:szCs w:val="24"/>
                                <w14:ligatures w14:val="none"/>
                              </w:rPr>
                            </w:pPr>
                            <w:r>
                              <w:rPr>
                                <w:rFonts w:ascii="Flux" w:hAnsi="Flux"/>
                                <w:sz w:val="56"/>
                                <w:szCs w:val="56"/>
                                <w14:ligatures w14:val="none"/>
                              </w:rPr>
                              <w:t xml:space="preserve">   </w:t>
                            </w:r>
                            <w:r>
                              <w:rPr>
                                <w:rFonts w:ascii="Flux" w:hAnsi="Flux"/>
                                <w:sz w:val="24"/>
                                <w:szCs w:val="24"/>
                                <w14:ligatures w14:val="none"/>
                              </w:rPr>
                              <w:t>St Michael’s C.E. High School</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A Church of England Academy</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Astley Road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Chorley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Lancashire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PR7 1RS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Tel. 01257 264740 </w:t>
                            </w:r>
                          </w:p>
                          <w:p w:rsidR="00CB5BAB" w:rsidRDefault="00CB5BAB" w:rsidP="003F09A0">
                            <w:pPr>
                              <w:widowControl w:val="0"/>
                              <w:jc w:val="center"/>
                              <w:rPr>
                                <w:rFonts w:ascii="Flux" w:hAnsi="Flux"/>
                                <w:color w:val="FFFFFF"/>
                                <w:sz w:val="24"/>
                                <w:szCs w:val="24"/>
                                <w14:ligatures w14:val="none"/>
                              </w:rPr>
                            </w:pPr>
                            <w:r>
                              <w:rPr>
                                <w:rFonts w:ascii="Flux" w:hAnsi="Flux"/>
                                <w:sz w:val="24"/>
                                <w:szCs w:val="24"/>
                                <w14:ligatures w14:val="none"/>
                              </w:rPr>
                              <w:t xml:space="preserve">      www.saint-michaels.com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98777" id="Text Box 108" o:spid="_x0000_s1053" type="#_x0000_t202" style="position:absolute;margin-left:-79.5pt;margin-top:617.6pt;width:645.95pt;height:114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" fillcolor="#e1d7f5" stroked="f" strokecolor="black [0]" strokeweight="4.5pt">
                <v:fill opacity="49858f"/>
                <v:stroke linestyle="thinThick"/>
                <v:shadow color="#ccc"/>
                <v:textbox inset="2.88pt,2.88pt,2.88pt,2.88pt">
                  <w:txbxContent>
                    <w:p w:rsidR="00CB5BAB" w:rsidRDefault="00CB5BAB" w:rsidP="003F09A0">
                      <w:pPr>
                        <w:widowControl w:val="0"/>
                        <w:jc w:val="center"/>
                        <w:rPr>
                          <w:rFonts w:ascii="Flux" w:hAnsi="Flux"/>
                          <w:sz w:val="24"/>
                          <w:szCs w:val="24"/>
                          <w14:ligatures w14:val="none"/>
                        </w:rPr>
                      </w:pPr>
                      <w:r>
                        <w:rPr>
                          <w:rFonts w:ascii="Flux" w:hAnsi="Flux"/>
                          <w:sz w:val="56"/>
                          <w:szCs w:val="56"/>
                          <w14:ligatures w14:val="none"/>
                        </w:rPr>
                        <w:t xml:space="preserve">   </w:t>
                      </w:r>
                      <w:r>
                        <w:rPr>
                          <w:rFonts w:ascii="Flux" w:hAnsi="Flux"/>
                          <w:sz w:val="24"/>
                          <w:szCs w:val="24"/>
                          <w14:ligatures w14:val="none"/>
                        </w:rPr>
                        <w:t>St Michael’s C.E. High School</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A Church of England Academy</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Astley Road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Chorley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Lancashire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PR7 1RS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Tel. 01257 264740 </w:t>
                      </w:r>
                    </w:p>
                    <w:p w:rsidR="00CB5BAB" w:rsidRDefault="00CB5BAB" w:rsidP="003F09A0">
                      <w:pPr>
                        <w:widowControl w:val="0"/>
                        <w:jc w:val="center"/>
                        <w:rPr>
                          <w:rFonts w:ascii="Flux" w:hAnsi="Flux"/>
                          <w:color w:val="FFFFFF"/>
                          <w:sz w:val="24"/>
                          <w:szCs w:val="24"/>
                          <w14:ligatures w14:val="none"/>
                        </w:rPr>
                      </w:pPr>
                      <w:r>
                        <w:rPr>
                          <w:rFonts w:ascii="Flux" w:hAnsi="Flux"/>
                          <w:sz w:val="24"/>
                          <w:szCs w:val="24"/>
                          <w14:ligatures w14:val="none"/>
                        </w:rPr>
                        <w:t xml:space="preserve">      www.saint-michaels.com</w:t>
                      </w:r>
                    </w:p>
                  </w:txbxContent>
                </v:textbox>
              </v:shape>
            </w:pict>
          </mc:Fallback>
        </mc:AlternateContent>
      </w:r>
    </w:p>
    <w:sectPr w:rsidR="004522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8B1" w:rsidRDefault="00DF78B1" w:rsidP="002C48F5">
      <w:r>
        <w:separator/>
      </w:r>
    </w:p>
  </w:endnote>
  <w:endnote w:type="continuationSeparator" w:id="0">
    <w:p w:rsidR="00DF78B1" w:rsidRDefault="00DF78B1" w:rsidP="002C4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lux">
    <w:altName w:val="Arial"/>
    <w:panose1 w:val="00000000000000000000"/>
    <w:charset w:val="00"/>
    <w:family w:val="modern"/>
    <w:notTrueType/>
    <w:pitch w:val="variable"/>
    <w:sig w:usb0="800000AF" w:usb1="50002048" w:usb2="00000000" w:usb3="00000000" w:csb0="00000111" w:csb1="00000000"/>
  </w:font>
  <w:font w:name="FFJustlefthand">
    <w:altName w:val="Arial"/>
    <w:panose1 w:val="00000000000000000000"/>
    <w:charset w:val="00"/>
    <w:family w:val="modern"/>
    <w:notTrueType/>
    <w:pitch w:val="variable"/>
    <w:sig w:usb0="8000002F" w:usb1="50000048" w:usb2="00000000" w:usb3="00000000" w:csb0="0000011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8B1" w:rsidRDefault="00DF78B1" w:rsidP="002C48F5">
      <w:r>
        <w:separator/>
      </w:r>
    </w:p>
  </w:footnote>
  <w:footnote w:type="continuationSeparator" w:id="0">
    <w:p w:rsidR="00DF78B1" w:rsidRDefault="00DF78B1" w:rsidP="002C48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30674"/>
    <w:multiLevelType w:val="hybridMultilevel"/>
    <w:tmpl w:val="79841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DA37E1"/>
    <w:multiLevelType w:val="hybridMultilevel"/>
    <w:tmpl w:val="F462F740"/>
    <w:lvl w:ilvl="0" w:tplc="777A218C">
      <w:start w:val="25"/>
      <w:numFmt w:val="bullet"/>
      <w:lvlText w:val=""/>
      <w:lvlJc w:val="left"/>
      <w:pPr>
        <w:ind w:left="1080" w:hanging="360"/>
      </w:pPr>
      <w:rPr>
        <w:rFonts w:ascii="Symbol" w:eastAsia="Times New Roman" w:hAnsi="Symbol"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CF12661"/>
    <w:multiLevelType w:val="hybridMultilevel"/>
    <w:tmpl w:val="0A10822E"/>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475DF4"/>
    <w:multiLevelType w:val="hybridMultilevel"/>
    <w:tmpl w:val="F95A8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1D0202"/>
    <w:multiLevelType w:val="hybridMultilevel"/>
    <w:tmpl w:val="731C7FB2"/>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DE6EC5"/>
    <w:multiLevelType w:val="hybridMultilevel"/>
    <w:tmpl w:val="CC208A4A"/>
    <w:lvl w:ilvl="0" w:tplc="CD2EFA3A">
      <w:numFmt w:val="bullet"/>
      <w:lvlText w:val="•"/>
      <w:lvlJc w:val="left"/>
      <w:pPr>
        <w:ind w:left="720" w:hanging="720"/>
      </w:pPr>
      <w:rPr>
        <w:rFonts w:ascii="Tahoma" w:eastAsia="Tahoma"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66669D6"/>
    <w:multiLevelType w:val="hybridMultilevel"/>
    <w:tmpl w:val="2F5AFB24"/>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D77CFE"/>
    <w:multiLevelType w:val="hybridMultilevel"/>
    <w:tmpl w:val="03A4E1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3914D7"/>
    <w:multiLevelType w:val="hybridMultilevel"/>
    <w:tmpl w:val="6EDA2950"/>
    <w:lvl w:ilvl="0" w:tplc="CD2EFA3A">
      <w:numFmt w:val="bullet"/>
      <w:lvlText w:val="•"/>
      <w:lvlJc w:val="left"/>
      <w:pPr>
        <w:ind w:left="720" w:hanging="36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CC1633"/>
    <w:multiLevelType w:val="hybridMultilevel"/>
    <w:tmpl w:val="8E8286A4"/>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972798"/>
    <w:multiLevelType w:val="hybridMultilevel"/>
    <w:tmpl w:val="6156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5C3A3F"/>
    <w:multiLevelType w:val="hybridMultilevel"/>
    <w:tmpl w:val="98F0D6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474F7F"/>
    <w:multiLevelType w:val="hybridMultilevel"/>
    <w:tmpl w:val="F6E20568"/>
    <w:lvl w:ilvl="0" w:tplc="777A218C">
      <w:start w:val="25"/>
      <w:numFmt w:val="bullet"/>
      <w:lvlText w:val=""/>
      <w:lvlJc w:val="left"/>
      <w:pPr>
        <w:ind w:left="1080" w:hanging="360"/>
      </w:pPr>
      <w:rPr>
        <w:rFonts w:ascii="Symbol" w:eastAsia="Times New Roman" w:hAnsi="Symbol"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0C43B22"/>
    <w:multiLevelType w:val="hybridMultilevel"/>
    <w:tmpl w:val="1DD6E2D8"/>
    <w:lvl w:ilvl="0" w:tplc="3DE84CB0">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601E0D"/>
    <w:multiLevelType w:val="hybridMultilevel"/>
    <w:tmpl w:val="24DA3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5100327"/>
    <w:multiLevelType w:val="hybridMultilevel"/>
    <w:tmpl w:val="4036D41E"/>
    <w:lvl w:ilvl="0" w:tplc="CD2EFA3A">
      <w:numFmt w:val="bullet"/>
      <w:lvlText w:val="•"/>
      <w:lvlJc w:val="left"/>
      <w:pPr>
        <w:ind w:left="720" w:hanging="36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A80390"/>
    <w:multiLevelType w:val="hybridMultilevel"/>
    <w:tmpl w:val="AF861A44"/>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7A7425"/>
    <w:multiLevelType w:val="hybridMultilevel"/>
    <w:tmpl w:val="5B38D7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0D472A7"/>
    <w:multiLevelType w:val="hybridMultilevel"/>
    <w:tmpl w:val="0116F4E2"/>
    <w:lvl w:ilvl="0" w:tplc="CD2EFA3A">
      <w:numFmt w:val="bullet"/>
      <w:lvlText w:val="•"/>
      <w:lvlJc w:val="left"/>
      <w:pPr>
        <w:ind w:left="1080" w:hanging="360"/>
      </w:pPr>
      <w:rPr>
        <w:rFonts w:ascii="Tahoma" w:eastAsia="Tahoma"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38821DB2"/>
    <w:multiLevelType w:val="hybridMultilevel"/>
    <w:tmpl w:val="829E4CFA"/>
    <w:lvl w:ilvl="0" w:tplc="777A218C">
      <w:start w:val="25"/>
      <w:numFmt w:val="bullet"/>
      <w:lvlText w:val=""/>
      <w:lvlJc w:val="left"/>
      <w:pPr>
        <w:ind w:left="1080" w:hanging="360"/>
      </w:pPr>
      <w:rPr>
        <w:rFonts w:ascii="Symbol" w:eastAsia="Times New Roman" w:hAnsi="Symbol"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D093277"/>
    <w:multiLevelType w:val="hybridMultilevel"/>
    <w:tmpl w:val="6BAAD6A2"/>
    <w:lvl w:ilvl="0" w:tplc="08090001">
      <w:start w:val="1"/>
      <w:numFmt w:val="bullet"/>
      <w:lvlText w:val=""/>
      <w:lvlJc w:val="left"/>
      <w:pPr>
        <w:ind w:left="1725" w:hanging="360"/>
      </w:pPr>
      <w:rPr>
        <w:rFonts w:ascii="Symbol" w:hAnsi="Symbol" w:hint="default"/>
      </w:rPr>
    </w:lvl>
    <w:lvl w:ilvl="1" w:tplc="08090003" w:tentative="1">
      <w:start w:val="1"/>
      <w:numFmt w:val="bullet"/>
      <w:lvlText w:val="o"/>
      <w:lvlJc w:val="left"/>
      <w:pPr>
        <w:ind w:left="2445" w:hanging="360"/>
      </w:pPr>
      <w:rPr>
        <w:rFonts w:ascii="Courier New" w:hAnsi="Courier New" w:cs="Courier New" w:hint="default"/>
      </w:rPr>
    </w:lvl>
    <w:lvl w:ilvl="2" w:tplc="08090005" w:tentative="1">
      <w:start w:val="1"/>
      <w:numFmt w:val="bullet"/>
      <w:lvlText w:val=""/>
      <w:lvlJc w:val="left"/>
      <w:pPr>
        <w:ind w:left="3165" w:hanging="360"/>
      </w:pPr>
      <w:rPr>
        <w:rFonts w:ascii="Wingdings" w:hAnsi="Wingdings" w:hint="default"/>
      </w:rPr>
    </w:lvl>
    <w:lvl w:ilvl="3" w:tplc="08090001" w:tentative="1">
      <w:start w:val="1"/>
      <w:numFmt w:val="bullet"/>
      <w:lvlText w:val=""/>
      <w:lvlJc w:val="left"/>
      <w:pPr>
        <w:ind w:left="3885" w:hanging="360"/>
      </w:pPr>
      <w:rPr>
        <w:rFonts w:ascii="Symbol" w:hAnsi="Symbol" w:hint="default"/>
      </w:rPr>
    </w:lvl>
    <w:lvl w:ilvl="4" w:tplc="08090003" w:tentative="1">
      <w:start w:val="1"/>
      <w:numFmt w:val="bullet"/>
      <w:lvlText w:val="o"/>
      <w:lvlJc w:val="left"/>
      <w:pPr>
        <w:ind w:left="4605" w:hanging="360"/>
      </w:pPr>
      <w:rPr>
        <w:rFonts w:ascii="Courier New" w:hAnsi="Courier New" w:cs="Courier New" w:hint="default"/>
      </w:rPr>
    </w:lvl>
    <w:lvl w:ilvl="5" w:tplc="08090005" w:tentative="1">
      <w:start w:val="1"/>
      <w:numFmt w:val="bullet"/>
      <w:lvlText w:val=""/>
      <w:lvlJc w:val="left"/>
      <w:pPr>
        <w:ind w:left="5325" w:hanging="360"/>
      </w:pPr>
      <w:rPr>
        <w:rFonts w:ascii="Wingdings" w:hAnsi="Wingdings" w:hint="default"/>
      </w:rPr>
    </w:lvl>
    <w:lvl w:ilvl="6" w:tplc="08090001" w:tentative="1">
      <w:start w:val="1"/>
      <w:numFmt w:val="bullet"/>
      <w:lvlText w:val=""/>
      <w:lvlJc w:val="left"/>
      <w:pPr>
        <w:ind w:left="6045" w:hanging="360"/>
      </w:pPr>
      <w:rPr>
        <w:rFonts w:ascii="Symbol" w:hAnsi="Symbol" w:hint="default"/>
      </w:rPr>
    </w:lvl>
    <w:lvl w:ilvl="7" w:tplc="08090003" w:tentative="1">
      <w:start w:val="1"/>
      <w:numFmt w:val="bullet"/>
      <w:lvlText w:val="o"/>
      <w:lvlJc w:val="left"/>
      <w:pPr>
        <w:ind w:left="6765" w:hanging="360"/>
      </w:pPr>
      <w:rPr>
        <w:rFonts w:ascii="Courier New" w:hAnsi="Courier New" w:cs="Courier New" w:hint="default"/>
      </w:rPr>
    </w:lvl>
    <w:lvl w:ilvl="8" w:tplc="08090005" w:tentative="1">
      <w:start w:val="1"/>
      <w:numFmt w:val="bullet"/>
      <w:lvlText w:val=""/>
      <w:lvlJc w:val="left"/>
      <w:pPr>
        <w:ind w:left="7485" w:hanging="360"/>
      </w:pPr>
      <w:rPr>
        <w:rFonts w:ascii="Wingdings" w:hAnsi="Wingdings" w:hint="default"/>
      </w:rPr>
    </w:lvl>
  </w:abstractNum>
  <w:abstractNum w:abstractNumId="21">
    <w:nsid w:val="3D116520"/>
    <w:multiLevelType w:val="hybridMultilevel"/>
    <w:tmpl w:val="53F07644"/>
    <w:lvl w:ilvl="0" w:tplc="777A218C">
      <w:start w:val="25"/>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F695BC5"/>
    <w:multiLevelType w:val="hybridMultilevel"/>
    <w:tmpl w:val="CE285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8F0BF6"/>
    <w:multiLevelType w:val="hybridMultilevel"/>
    <w:tmpl w:val="28ACB2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142CA7"/>
    <w:multiLevelType w:val="hybridMultilevel"/>
    <w:tmpl w:val="D7766B60"/>
    <w:lvl w:ilvl="0" w:tplc="08090001">
      <w:numFmt w:val="bullet"/>
      <w:lvlText w:val=""/>
      <w:lvlJc w:val="left"/>
      <w:pPr>
        <w:ind w:left="720" w:hanging="360"/>
      </w:pPr>
      <w:rPr>
        <w:rFonts w:ascii="Symbol" w:eastAsia="Times New Roman" w:hAnsi="Symbol"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18672F"/>
    <w:multiLevelType w:val="hybridMultilevel"/>
    <w:tmpl w:val="FF1EE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20A8ED2">
      <w:numFmt w:val="bullet"/>
      <w:lvlText w:val="•"/>
      <w:lvlJc w:val="left"/>
      <w:pPr>
        <w:ind w:left="2520" w:hanging="720"/>
      </w:pPr>
      <w:rPr>
        <w:rFonts w:ascii="Tahoma" w:eastAsia="Times New Roman" w:hAnsi="Tahoma" w:cs="Tahom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9810E7"/>
    <w:multiLevelType w:val="hybridMultilevel"/>
    <w:tmpl w:val="AC06F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3C03E48"/>
    <w:multiLevelType w:val="hybridMultilevel"/>
    <w:tmpl w:val="2F88E6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A5B1BB0"/>
    <w:multiLevelType w:val="hybridMultilevel"/>
    <w:tmpl w:val="EBB0599C"/>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1233E8"/>
    <w:multiLevelType w:val="hybridMultilevel"/>
    <w:tmpl w:val="0D7EE06C"/>
    <w:lvl w:ilvl="0" w:tplc="0809000B">
      <w:start w:val="1"/>
      <w:numFmt w:val="bullet"/>
      <w:lvlText w:val=""/>
      <w:lvlJc w:val="left"/>
      <w:pPr>
        <w:ind w:left="795" w:hanging="360"/>
      </w:pPr>
      <w:rPr>
        <w:rFonts w:ascii="Wingdings" w:hAnsi="Wingding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0">
    <w:nsid w:val="5F7D7B56"/>
    <w:multiLevelType w:val="hybridMultilevel"/>
    <w:tmpl w:val="C0F29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3F1A7E"/>
    <w:multiLevelType w:val="hybridMultilevel"/>
    <w:tmpl w:val="3040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B8763FF"/>
    <w:multiLevelType w:val="hybridMultilevel"/>
    <w:tmpl w:val="D86C62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B945EC7"/>
    <w:multiLevelType w:val="hybridMultilevel"/>
    <w:tmpl w:val="AB2653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B56E94"/>
    <w:multiLevelType w:val="hybridMultilevel"/>
    <w:tmpl w:val="BAA87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45111FE"/>
    <w:multiLevelType w:val="hybridMultilevel"/>
    <w:tmpl w:val="040CC1A2"/>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4E82694"/>
    <w:multiLevelType w:val="hybridMultilevel"/>
    <w:tmpl w:val="F95A8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5E35E42"/>
    <w:multiLevelType w:val="hybridMultilevel"/>
    <w:tmpl w:val="C262BBAE"/>
    <w:lvl w:ilvl="0" w:tplc="CD2EFA3A">
      <w:numFmt w:val="bullet"/>
      <w:lvlText w:val="•"/>
      <w:lvlJc w:val="left"/>
      <w:pPr>
        <w:ind w:left="1080" w:hanging="360"/>
      </w:pPr>
      <w:rPr>
        <w:rFonts w:ascii="Tahoma" w:eastAsia="Tahoma"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77D757E4"/>
    <w:multiLevelType w:val="hybridMultilevel"/>
    <w:tmpl w:val="FE328B62"/>
    <w:lvl w:ilvl="0" w:tplc="08090001">
      <w:start w:val="1"/>
      <w:numFmt w:val="bullet"/>
      <w:lvlText w:val=""/>
      <w:lvlJc w:val="left"/>
      <w:pPr>
        <w:ind w:left="720" w:hanging="360"/>
      </w:pPr>
      <w:rPr>
        <w:rFonts w:ascii="Symbol" w:hAnsi="Symbol" w:hint="default"/>
      </w:rPr>
    </w:lvl>
    <w:lvl w:ilvl="1" w:tplc="A8E0498C">
      <w:numFmt w:val="bullet"/>
      <w:lvlText w:val="•"/>
      <w:lvlJc w:val="left"/>
      <w:pPr>
        <w:ind w:left="1800" w:hanging="720"/>
      </w:pPr>
      <w:rPr>
        <w:rFonts w:ascii="Tahoma" w:eastAsia="Times New Roman"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C2143E4"/>
    <w:multiLevelType w:val="hybridMultilevel"/>
    <w:tmpl w:val="8910C38C"/>
    <w:lvl w:ilvl="0" w:tplc="777A218C">
      <w:start w:val="25"/>
      <w:numFmt w:val="bullet"/>
      <w:lvlText w:val=""/>
      <w:lvlJc w:val="left"/>
      <w:pPr>
        <w:ind w:left="1080" w:hanging="360"/>
      </w:pPr>
      <w:rPr>
        <w:rFonts w:ascii="Symbol" w:eastAsia="Times New Roman" w:hAnsi="Symbol"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7EFA7ECC"/>
    <w:multiLevelType w:val="hybridMultilevel"/>
    <w:tmpl w:val="585A0B0C"/>
    <w:lvl w:ilvl="0" w:tplc="777A218C">
      <w:start w:val="25"/>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36"/>
  </w:num>
  <w:num w:numId="4">
    <w:abstractNumId w:val="21"/>
  </w:num>
  <w:num w:numId="5">
    <w:abstractNumId w:val="5"/>
  </w:num>
  <w:num w:numId="6">
    <w:abstractNumId w:val="28"/>
  </w:num>
  <w:num w:numId="7">
    <w:abstractNumId w:val="2"/>
  </w:num>
  <w:num w:numId="8">
    <w:abstractNumId w:val="40"/>
  </w:num>
  <w:num w:numId="9">
    <w:abstractNumId w:val="8"/>
  </w:num>
  <w:num w:numId="10">
    <w:abstractNumId w:val="18"/>
  </w:num>
  <w:num w:numId="11">
    <w:abstractNumId w:val="15"/>
  </w:num>
  <w:num w:numId="12">
    <w:abstractNumId w:val="12"/>
  </w:num>
  <w:num w:numId="13">
    <w:abstractNumId w:val="19"/>
  </w:num>
  <w:num w:numId="14">
    <w:abstractNumId w:val="39"/>
  </w:num>
  <w:num w:numId="15">
    <w:abstractNumId w:val="37"/>
  </w:num>
  <w:num w:numId="16">
    <w:abstractNumId w:val="1"/>
  </w:num>
  <w:num w:numId="17">
    <w:abstractNumId w:val="16"/>
  </w:num>
  <w:num w:numId="18">
    <w:abstractNumId w:val="6"/>
  </w:num>
  <w:num w:numId="19">
    <w:abstractNumId w:val="4"/>
  </w:num>
  <w:num w:numId="20">
    <w:abstractNumId w:val="9"/>
  </w:num>
  <w:num w:numId="21">
    <w:abstractNumId w:val="35"/>
  </w:num>
  <w:num w:numId="22">
    <w:abstractNumId w:val="22"/>
  </w:num>
  <w:num w:numId="23">
    <w:abstractNumId w:val="13"/>
  </w:num>
  <w:num w:numId="24">
    <w:abstractNumId w:val="24"/>
  </w:num>
  <w:num w:numId="25">
    <w:abstractNumId w:val="0"/>
  </w:num>
  <w:num w:numId="26">
    <w:abstractNumId w:val="34"/>
  </w:num>
  <w:num w:numId="27">
    <w:abstractNumId w:val="32"/>
  </w:num>
  <w:num w:numId="28">
    <w:abstractNumId w:val="31"/>
  </w:num>
  <w:num w:numId="29">
    <w:abstractNumId w:val="10"/>
  </w:num>
  <w:num w:numId="30">
    <w:abstractNumId w:val="38"/>
  </w:num>
  <w:num w:numId="31">
    <w:abstractNumId w:val="25"/>
  </w:num>
  <w:num w:numId="32">
    <w:abstractNumId w:val="27"/>
  </w:num>
  <w:num w:numId="33">
    <w:abstractNumId w:val="33"/>
  </w:num>
  <w:num w:numId="34">
    <w:abstractNumId w:val="30"/>
  </w:num>
  <w:num w:numId="35">
    <w:abstractNumId w:val="26"/>
  </w:num>
  <w:num w:numId="36">
    <w:abstractNumId w:val="17"/>
  </w:num>
  <w:num w:numId="37">
    <w:abstractNumId w:val="23"/>
  </w:num>
  <w:num w:numId="38">
    <w:abstractNumId w:val="29"/>
  </w:num>
  <w:num w:numId="39">
    <w:abstractNumId w:val="20"/>
  </w:num>
  <w:num w:numId="40">
    <w:abstractNumId w:val="7"/>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9A0"/>
    <w:rsid w:val="0002028F"/>
    <w:rsid w:val="0003020C"/>
    <w:rsid w:val="00045649"/>
    <w:rsid w:val="000750E3"/>
    <w:rsid w:val="0008478B"/>
    <w:rsid w:val="000B74F7"/>
    <w:rsid w:val="00166AC2"/>
    <w:rsid w:val="00180958"/>
    <w:rsid w:val="0018190F"/>
    <w:rsid w:val="00183225"/>
    <w:rsid w:val="001E0454"/>
    <w:rsid w:val="0021069C"/>
    <w:rsid w:val="002272BF"/>
    <w:rsid w:val="00257F8D"/>
    <w:rsid w:val="00282478"/>
    <w:rsid w:val="002A2A39"/>
    <w:rsid w:val="002C48F5"/>
    <w:rsid w:val="002C6267"/>
    <w:rsid w:val="003203DE"/>
    <w:rsid w:val="00335730"/>
    <w:rsid w:val="00344A40"/>
    <w:rsid w:val="00354EEC"/>
    <w:rsid w:val="003554BD"/>
    <w:rsid w:val="00383C07"/>
    <w:rsid w:val="003F09A0"/>
    <w:rsid w:val="00433C37"/>
    <w:rsid w:val="0044281F"/>
    <w:rsid w:val="004444DB"/>
    <w:rsid w:val="00450019"/>
    <w:rsid w:val="004522BC"/>
    <w:rsid w:val="00471B79"/>
    <w:rsid w:val="00494AAE"/>
    <w:rsid w:val="004A319D"/>
    <w:rsid w:val="004D5B21"/>
    <w:rsid w:val="004D6036"/>
    <w:rsid w:val="004E4290"/>
    <w:rsid w:val="00514CE0"/>
    <w:rsid w:val="0051611E"/>
    <w:rsid w:val="00576FC5"/>
    <w:rsid w:val="0058709E"/>
    <w:rsid w:val="005C0FBF"/>
    <w:rsid w:val="005D6676"/>
    <w:rsid w:val="005E58DC"/>
    <w:rsid w:val="00606E88"/>
    <w:rsid w:val="00656C33"/>
    <w:rsid w:val="006A6C7A"/>
    <w:rsid w:val="006F6752"/>
    <w:rsid w:val="007100C3"/>
    <w:rsid w:val="00742E64"/>
    <w:rsid w:val="007711FE"/>
    <w:rsid w:val="00796426"/>
    <w:rsid w:val="007D4D61"/>
    <w:rsid w:val="007F2115"/>
    <w:rsid w:val="007F4E00"/>
    <w:rsid w:val="0081232F"/>
    <w:rsid w:val="00817909"/>
    <w:rsid w:val="0082148A"/>
    <w:rsid w:val="00843093"/>
    <w:rsid w:val="0084658B"/>
    <w:rsid w:val="00864A59"/>
    <w:rsid w:val="00890F0B"/>
    <w:rsid w:val="008952A5"/>
    <w:rsid w:val="008A5743"/>
    <w:rsid w:val="008D59AC"/>
    <w:rsid w:val="009160D8"/>
    <w:rsid w:val="0095450E"/>
    <w:rsid w:val="00970C3F"/>
    <w:rsid w:val="009A6142"/>
    <w:rsid w:val="009B66E6"/>
    <w:rsid w:val="009D23AD"/>
    <w:rsid w:val="009E53AE"/>
    <w:rsid w:val="00A20285"/>
    <w:rsid w:val="00A63CBA"/>
    <w:rsid w:val="00AA27C7"/>
    <w:rsid w:val="00AB31A7"/>
    <w:rsid w:val="00AC7DAC"/>
    <w:rsid w:val="00B10A2E"/>
    <w:rsid w:val="00B44DA3"/>
    <w:rsid w:val="00B66335"/>
    <w:rsid w:val="00C1115F"/>
    <w:rsid w:val="00C36717"/>
    <w:rsid w:val="00C372B3"/>
    <w:rsid w:val="00C405C8"/>
    <w:rsid w:val="00C6338A"/>
    <w:rsid w:val="00C66148"/>
    <w:rsid w:val="00CA1F31"/>
    <w:rsid w:val="00CA4DD8"/>
    <w:rsid w:val="00CB5BAB"/>
    <w:rsid w:val="00CC1A77"/>
    <w:rsid w:val="00CF2B60"/>
    <w:rsid w:val="00D836AB"/>
    <w:rsid w:val="00D96583"/>
    <w:rsid w:val="00DB12F5"/>
    <w:rsid w:val="00DC4D10"/>
    <w:rsid w:val="00DD5131"/>
    <w:rsid w:val="00DE2B80"/>
    <w:rsid w:val="00DE4EC0"/>
    <w:rsid w:val="00DF0C2C"/>
    <w:rsid w:val="00DF3754"/>
    <w:rsid w:val="00DF78B1"/>
    <w:rsid w:val="00E150D7"/>
    <w:rsid w:val="00E258BD"/>
    <w:rsid w:val="00E471DF"/>
    <w:rsid w:val="00E50359"/>
    <w:rsid w:val="00E52732"/>
    <w:rsid w:val="00E66D14"/>
    <w:rsid w:val="00E770D0"/>
    <w:rsid w:val="00E855DE"/>
    <w:rsid w:val="00EC0257"/>
    <w:rsid w:val="00EC5E69"/>
    <w:rsid w:val="00ED383C"/>
    <w:rsid w:val="00F278D1"/>
    <w:rsid w:val="00F729E0"/>
    <w:rsid w:val="00F82384"/>
    <w:rsid w:val="00FC6B17"/>
    <w:rsid w:val="00FC6D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5C3192-5E37-4822-8320-420DC31C8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9A0"/>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F09A0"/>
    <w:rPr>
      <w:color w:val="0066FF"/>
      <w:u w:val="single"/>
    </w:rPr>
  </w:style>
  <w:style w:type="paragraph" w:customStyle="1" w:styleId="Default">
    <w:name w:val="Default"/>
    <w:rsid w:val="00E258BD"/>
    <w:pPr>
      <w:spacing w:after="0" w:line="256" w:lineRule="auto"/>
    </w:pPr>
    <w:rPr>
      <w:rFonts w:ascii="Arial" w:eastAsia="Times New Roman" w:hAnsi="Arial" w:cs="Arial"/>
      <w:color w:val="000000"/>
      <w:kern w:val="28"/>
      <w:sz w:val="24"/>
      <w:szCs w:val="24"/>
      <w:lang w:eastAsia="en-GB"/>
      <w14:ligatures w14:val="standard"/>
      <w14:cntxtAlts/>
    </w:rPr>
  </w:style>
  <w:style w:type="paragraph" w:styleId="ListParagraph">
    <w:name w:val="List Paragraph"/>
    <w:basedOn w:val="Normal"/>
    <w:uiPriority w:val="34"/>
    <w:qFormat/>
    <w:rsid w:val="007711FE"/>
    <w:pPr>
      <w:ind w:left="720"/>
      <w:contextualSpacing/>
    </w:pPr>
  </w:style>
  <w:style w:type="paragraph" w:styleId="NoSpacing">
    <w:name w:val="No Spacing"/>
    <w:uiPriority w:val="1"/>
    <w:qFormat/>
    <w:rsid w:val="00864A59"/>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Header">
    <w:name w:val="header"/>
    <w:basedOn w:val="Normal"/>
    <w:link w:val="HeaderChar"/>
    <w:uiPriority w:val="99"/>
    <w:unhideWhenUsed/>
    <w:rsid w:val="002C48F5"/>
    <w:pPr>
      <w:tabs>
        <w:tab w:val="center" w:pos="4513"/>
        <w:tab w:val="right" w:pos="9026"/>
      </w:tabs>
    </w:pPr>
  </w:style>
  <w:style w:type="character" w:customStyle="1" w:styleId="HeaderChar">
    <w:name w:val="Header Char"/>
    <w:basedOn w:val="DefaultParagraphFont"/>
    <w:link w:val="Header"/>
    <w:uiPriority w:val="99"/>
    <w:rsid w:val="002C48F5"/>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2C48F5"/>
    <w:pPr>
      <w:tabs>
        <w:tab w:val="center" w:pos="4513"/>
        <w:tab w:val="right" w:pos="9026"/>
      </w:tabs>
    </w:pPr>
  </w:style>
  <w:style w:type="character" w:customStyle="1" w:styleId="FooterChar">
    <w:name w:val="Footer Char"/>
    <w:basedOn w:val="DefaultParagraphFont"/>
    <w:link w:val="Footer"/>
    <w:uiPriority w:val="99"/>
    <w:rsid w:val="002C48F5"/>
    <w:rPr>
      <w:rFonts w:ascii="Times New Roman" w:eastAsia="Times New Roman" w:hAnsi="Times New Roman"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8A57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743"/>
    <w:rPr>
      <w:rFonts w:ascii="Segoe UI" w:eastAsia="Times New Roman" w:hAnsi="Segoe UI" w:cs="Segoe UI"/>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01725">
      <w:bodyDiv w:val="1"/>
      <w:marLeft w:val="0"/>
      <w:marRight w:val="0"/>
      <w:marTop w:val="0"/>
      <w:marBottom w:val="0"/>
      <w:divBdr>
        <w:top w:val="none" w:sz="0" w:space="0" w:color="auto"/>
        <w:left w:val="none" w:sz="0" w:space="0" w:color="auto"/>
        <w:bottom w:val="none" w:sz="0" w:space="0" w:color="auto"/>
        <w:right w:val="none" w:sz="0" w:space="0" w:color="auto"/>
      </w:divBdr>
    </w:div>
    <w:div w:id="110444725">
      <w:bodyDiv w:val="1"/>
      <w:marLeft w:val="0"/>
      <w:marRight w:val="0"/>
      <w:marTop w:val="0"/>
      <w:marBottom w:val="0"/>
      <w:divBdr>
        <w:top w:val="none" w:sz="0" w:space="0" w:color="auto"/>
        <w:left w:val="none" w:sz="0" w:space="0" w:color="auto"/>
        <w:bottom w:val="none" w:sz="0" w:space="0" w:color="auto"/>
        <w:right w:val="none" w:sz="0" w:space="0" w:color="auto"/>
      </w:divBdr>
    </w:div>
    <w:div w:id="208496838">
      <w:bodyDiv w:val="1"/>
      <w:marLeft w:val="0"/>
      <w:marRight w:val="0"/>
      <w:marTop w:val="0"/>
      <w:marBottom w:val="0"/>
      <w:divBdr>
        <w:top w:val="none" w:sz="0" w:space="0" w:color="auto"/>
        <w:left w:val="none" w:sz="0" w:space="0" w:color="auto"/>
        <w:bottom w:val="none" w:sz="0" w:space="0" w:color="auto"/>
        <w:right w:val="none" w:sz="0" w:space="0" w:color="auto"/>
      </w:divBdr>
    </w:div>
    <w:div w:id="223375709">
      <w:bodyDiv w:val="1"/>
      <w:marLeft w:val="0"/>
      <w:marRight w:val="0"/>
      <w:marTop w:val="0"/>
      <w:marBottom w:val="0"/>
      <w:divBdr>
        <w:top w:val="none" w:sz="0" w:space="0" w:color="auto"/>
        <w:left w:val="none" w:sz="0" w:space="0" w:color="auto"/>
        <w:bottom w:val="none" w:sz="0" w:space="0" w:color="auto"/>
        <w:right w:val="none" w:sz="0" w:space="0" w:color="auto"/>
      </w:divBdr>
    </w:div>
    <w:div w:id="438257059">
      <w:bodyDiv w:val="1"/>
      <w:marLeft w:val="0"/>
      <w:marRight w:val="0"/>
      <w:marTop w:val="0"/>
      <w:marBottom w:val="0"/>
      <w:divBdr>
        <w:top w:val="none" w:sz="0" w:space="0" w:color="auto"/>
        <w:left w:val="none" w:sz="0" w:space="0" w:color="auto"/>
        <w:bottom w:val="none" w:sz="0" w:space="0" w:color="auto"/>
        <w:right w:val="none" w:sz="0" w:space="0" w:color="auto"/>
      </w:divBdr>
    </w:div>
    <w:div w:id="456795302">
      <w:bodyDiv w:val="1"/>
      <w:marLeft w:val="0"/>
      <w:marRight w:val="0"/>
      <w:marTop w:val="0"/>
      <w:marBottom w:val="0"/>
      <w:divBdr>
        <w:top w:val="none" w:sz="0" w:space="0" w:color="auto"/>
        <w:left w:val="none" w:sz="0" w:space="0" w:color="auto"/>
        <w:bottom w:val="none" w:sz="0" w:space="0" w:color="auto"/>
        <w:right w:val="none" w:sz="0" w:space="0" w:color="auto"/>
      </w:divBdr>
    </w:div>
    <w:div w:id="482545140">
      <w:bodyDiv w:val="1"/>
      <w:marLeft w:val="0"/>
      <w:marRight w:val="0"/>
      <w:marTop w:val="0"/>
      <w:marBottom w:val="0"/>
      <w:divBdr>
        <w:top w:val="none" w:sz="0" w:space="0" w:color="auto"/>
        <w:left w:val="none" w:sz="0" w:space="0" w:color="auto"/>
        <w:bottom w:val="none" w:sz="0" w:space="0" w:color="auto"/>
        <w:right w:val="none" w:sz="0" w:space="0" w:color="auto"/>
      </w:divBdr>
    </w:div>
    <w:div w:id="499467915">
      <w:bodyDiv w:val="1"/>
      <w:marLeft w:val="0"/>
      <w:marRight w:val="0"/>
      <w:marTop w:val="0"/>
      <w:marBottom w:val="0"/>
      <w:divBdr>
        <w:top w:val="none" w:sz="0" w:space="0" w:color="auto"/>
        <w:left w:val="none" w:sz="0" w:space="0" w:color="auto"/>
        <w:bottom w:val="none" w:sz="0" w:space="0" w:color="auto"/>
        <w:right w:val="none" w:sz="0" w:space="0" w:color="auto"/>
      </w:divBdr>
    </w:div>
    <w:div w:id="570194914">
      <w:bodyDiv w:val="1"/>
      <w:marLeft w:val="0"/>
      <w:marRight w:val="0"/>
      <w:marTop w:val="0"/>
      <w:marBottom w:val="0"/>
      <w:divBdr>
        <w:top w:val="none" w:sz="0" w:space="0" w:color="auto"/>
        <w:left w:val="none" w:sz="0" w:space="0" w:color="auto"/>
        <w:bottom w:val="none" w:sz="0" w:space="0" w:color="auto"/>
        <w:right w:val="none" w:sz="0" w:space="0" w:color="auto"/>
      </w:divBdr>
    </w:div>
    <w:div w:id="581135680">
      <w:bodyDiv w:val="1"/>
      <w:marLeft w:val="0"/>
      <w:marRight w:val="0"/>
      <w:marTop w:val="0"/>
      <w:marBottom w:val="0"/>
      <w:divBdr>
        <w:top w:val="none" w:sz="0" w:space="0" w:color="auto"/>
        <w:left w:val="none" w:sz="0" w:space="0" w:color="auto"/>
        <w:bottom w:val="none" w:sz="0" w:space="0" w:color="auto"/>
        <w:right w:val="none" w:sz="0" w:space="0" w:color="auto"/>
      </w:divBdr>
    </w:div>
    <w:div w:id="592475851">
      <w:bodyDiv w:val="1"/>
      <w:marLeft w:val="0"/>
      <w:marRight w:val="0"/>
      <w:marTop w:val="0"/>
      <w:marBottom w:val="0"/>
      <w:divBdr>
        <w:top w:val="none" w:sz="0" w:space="0" w:color="auto"/>
        <w:left w:val="none" w:sz="0" w:space="0" w:color="auto"/>
        <w:bottom w:val="none" w:sz="0" w:space="0" w:color="auto"/>
        <w:right w:val="none" w:sz="0" w:space="0" w:color="auto"/>
      </w:divBdr>
    </w:div>
    <w:div w:id="669679302">
      <w:bodyDiv w:val="1"/>
      <w:marLeft w:val="0"/>
      <w:marRight w:val="0"/>
      <w:marTop w:val="0"/>
      <w:marBottom w:val="0"/>
      <w:divBdr>
        <w:top w:val="none" w:sz="0" w:space="0" w:color="auto"/>
        <w:left w:val="none" w:sz="0" w:space="0" w:color="auto"/>
        <w:bottom w:val="none" w:sz="0" w:space="0" w:color="auto"/>
        <w:right w:val="none" w:sz="0" w:space="0" w:color="auto"/>
      </w:divBdr>
    </w:div>
    <w:div w:id="711880558">
      <w:bodyDiv w:val="1"/>
      <w:marLeft w:val="0"/>
      <w:marRight w:val="0"/>
      <w:marTop w:val="0"/>
      <w:marBottom w:val="0"/>
      <w:divBdr>
        <w:top w:val="none" w:sz="0" w:space="0" w:color="auto"/>
        <w:left w:val="none" w:sz="0" w:space="0" w:color="auto"/>
        <w:bottom w:val="none" w:sz="0" w:space="0" w:color="auto"/>
        <w:right w:val="none" w:sz="0" w:space="0" w:color="auto"/>
      </w:divBdr>
    </w:div>
    <w:div w:id="735474400">
      <w:bodyDiv w:val="1"/>
      <w:marLeft w:val="0"/>
      <w:marRight w:val="0"/>
      <w:marTop w:val="0"/>
      <w:marBottom w:val="0"/>
      <w:divBdr>
        <w:top w:val="none" w:sz="0" w:space="0" w:color="auto"/>
        <w:left w:val="none" w:sz="0" w:space="0" w:color="auto"/>
        <w:bottom w:val="none" w:sz="0" w:space="0" w:color="auto"/>
        <w:right w:val="none" w:sz="0" w:space="0" w:color="auto"/>
      </w:divBdr>
    </w:div>
    <w:div w:id="807669591">
      <w:bodyDiv w:val="1"/>
      <w:marLeft w:val="0"/>
      <w:marRight w:val="0"/>
      <w:marTop w:val="0"/>
      <w:marBottom w:val="0"/>
      <w:divBdr>
        <w:top w:val="none" w:sz="0" w:space="0" w:color="auto"/>
        <w:left w:val="none" w:sz="0" w:space="0" w:color="auto"/>
        <w:bottom w:val="none" w:sz="0" w:space="0" w:color="auto"/>
        <w:right w:val="none" w:sz="0" w:space="0" w:color="auto"/>
      </w:divBdr>
    </w:div>
    <w:div w:id="853767162">
      <w:bodyDiv w:val="1"/>
      <w:marLeft w:val="0"/>
      <w:marRight w:val="0"/>
      <w:marTop w:val="0"/>
      <w:marBottom w:val="0"/>
      <w:divBdr>
        <w:top w:val="none" w:sz="0" w:space="0" w:color="auto"/>
        <w:left w:val="none" w:sz="0" w:space="0" w:color="auto"/>
        <w:bottom w:val="none" w:sz="0" w:space="0" w:color="auto"/>
        <w:right w:val="none" w:sz="0" w:space="0" w:color="auto"/>
      </w:divBdr>
    </w:div>
    <w:div w:id="908226572">
      <w:bodyDiv w:val="1"/>
      <w:marLeft w:val="0"/>
      <w:marRight w:val="0"/>
      <w:marTop w:val="0"/>
      <w:marBottom w:val="0"/>
      <w:divBdr>
        <w:top w:val="none" w:sz="0" w:space="0" w:color="auto"/>
        <w:left w:val="none" w:sz="0" w:space="0" w:color="auto"/>
        <w:bottom w:val="none" w:sz="0" w:space="0" w:color="auto"/>
        <w:right w:val="none" w:sz="0" w:space="0" w:color="auto"/>
      </w:divBdr>
    </w:div>
    <w:div w:id="920026320">
      <w:bodyDiv w:val="1"/>
      <w:marLeft w:val="0"/>
      <w:marRight w:val="0"/>
      <w:marTop w:val="0"/>
      <w:marBottom w:val="0"/>
      <w:divBdr>
        <w:top w:val="none" w:sz="0" w:space="0" w:color="auto"/>
        <w:left w:val="none" w:sz="0" w:space="0" w:color="auto"/>
        <w:bottom w:val="none" w:sz="0" w:space="0" w:color="auto"/>
        <w:right w:val="none" w:sz="0" w:space="0" w:color="auto"/>
      </w:divBdr>
    </w:div>
    <w:div w:id="1069616258">
      <w:bodyDiv w:val="1"/>
      <w:marLeft w:val="0"/>
      <w:marRight w:val="0"/>
      <w:marTop w:val="0"/>
      <w:marBottom w:val="0"/>
      <w:divBdr>
        <w:top w:val="none" w:sz="0" w:space="0" w:color="auto"/>
        <w:left w:val="none" w:sz="0" w:space="0" w:color="auto"/>
        <w:bottom w:val="none" w:sz="0" w:space="0" w:color="auto"/>
        <w:right w:val="none" w:sz="0" w:space="0" w:color="auto"/>
      </w:divBdr>
    </w:div>
    <w:div w:id="1124925809">
      <w:bodyDiv w:val="1"/>
      <w:marLeft w:val="0"/>
      <w:marRight w:val="0"/>
      <w:marTop w:val="0"/>
      <w:marBottom w:val="0"/>
      <w:divBdr>
        <w:top w:val="none" w:sz="0" w:space="0" w:color="auto"/>
        <w:left w:val="none" w:sz="0" w:space="0" w:color="auto"/>
        <w:bottom w:val="none" w:sz="0" w:space="0" w:color="auto"/>
        <w:right w:val="none" w:sz="0" w:space="0" w:color="auto"/>
      </w:divBdr>
    </w:div>
    <w:div w:id="1429426011">
      <w:bodyDiv w:val="1"/>
      <w:marLeft w:val="0"/>
      <w:marRight w:val="0"/>
      <w:marTop w:val="0"/>
      <w:marBottom w:val="0"/>
      <w:divBdr>
        <w:top w:val="none" w:sz="0" w:space="0" w:color="auto"/>
        <w:left w:val="none" w:sz="0" w:space="0" w:color="auto"/>
        <w:bottom w:val="none" w:sz="0" w:space="0" w:color="auto"/>
        <w:right w:val="none" w:sz="0" w:space="0" w:color="auto"/>
      </w:divBdr>
    </w:div>
    <w:div w:id="1576624558">
      <w:bodyDiv w:val="1"/>
      <w:marLeft w:val="0"/>
      <w:marRight w:val="0"/>
      <w:marTop w:val="0"/>
      <w:marBottom w:val="0"/>
      <w:divBdr>
        <w:top w:val="none" w:sz="0" w:space="0" w:color="auto"/>
        <w:left w:val="none" w:sz="0" w:space="0" w:color="auto"/>
        <w:bottom w:val="none" w:sz="0" w:space="0" w:color="auto"/>
        <w:right w:val="none" w:sz="0" w:space="0" w:color="auto"/>
      </w:divBdr>
    </w:div>
    <w:div w:id="1704863297">
      <w:bodyDiv w:val="1"/>
      <w:marLeft w:val="0"/>
      <w:marRight w:val="0"/>
      <w:marTop w:val="0"/>
      <w:marBottom w:val="0"/>
      <w:divBdr>
        <w:top w:val="none" w:sz="0" w:space="0" w:color="auto"/>
        <w:left w:val="none" w:sz="0" w:space="0" w:color="auto"/>
        <w:bottom w:val="none" w:sz="0" w:space="0" w:color="auto"/>
        <w:right w:val="none" w:sz="0" w:space="0" w:color="auto"/>
      </w:divBdr>
    </w:div>
    <w:div w:id="1810856575">
      <w:bodyDiv w:val="1"/>
      <w:marLeft w:val="0"/>
      <w:marRight w:val="0"/>
      <w:marTop w:val="0"/>
      <w:marBottom w:val="0"/>
      <w:divBdr>
        <w:top w:val="none" w:sz="0" w:space="0" w:color="auto"/>
        <w:left w:val="none" w:sz="0" w:space="0" w:color="auto"/>
        <w:bottom w:val="none" w:sz="0" w:space="0" w:color="auto"/>
        <w:right w:val="none" w:sz="0" w:space="0" w:color="auto"/>
      </w:divBdr>
    </w:div>
    <w:div w:id="1822506407">
      <w:bodyDiv w:val="1"/>
      <w:marLeft w:val="0"/>
      <w:marRight w:val="0"/>
      <w:marTop w:val="0"/>
      <w:marBottom w:val="0"/>
      <w:divBdr>
        <w:top w:val="none" w:sz="0" w:space="0" w:color="auto"/>
        <w:left w:val="none" w:sz="0" w:space="0" w:color="auto"/>
        <w:bottom w:val="none" w:sz="0" w:space="0" w:color="auto"/>
        <w:right w:val="none" w:sz="0" w:space="0" w:color="auto"/>
      </w:divBdr>
    </w:div>
    <w:div w:id="1879973882">
      <w:bodyDiv w:val="1"/>
      <w:marLeft w:val="0"/>
      <w:marRight w:val="0"/>
      <w:marTop w:val="0"/>
      <w:marBottom w:val="0"/>
      <w:divBdr>
        <w:top w:val="none" w:sz="0" w:space="0" w:color="auto"/>
        <w:left w:val="none" w:sz="0" w:space="0" w:color="auto"/>
        <w:bottom w:val="none" w:sz="0" w:space="0" w:color="auto"/>
        <w:right w:val="none" w:sz="0" w:space="0" w:color="auto"/>
      </w:divBdr>
    </w:div>
    <w:div w:id="1894926726">
      <w:bodyDiv w:val="1"/>
      <w:marLeft w:val="0"/>
      <w:marRight w:val="0"/>
      <w:marTop w:val="0"/>
      <w:marBottom w:val="0"/>
      <w:divBdr>
        <w:top w:val="none" w:sz="0" w:space="0" w:color="auto"/>
        <w:left w:val="none" w:sz="0" w:space="0" w:color="auto"/>
        <w:bottom w:val="none" w:sz="0" w:space="0" w:color="auto"/>
        <w:right w:val="none" w:sz="0" w:space="0" w:color="auto"/>
      </w:divBdr>
    </w:div>
    <w:div w:id="1925607736">
      <w:bodyDiv w:val="1"/>
      <w:marLeft w:val="0"/>
      <w:marRight w:val="0"/>
      <w:marTop w:val="0"/>
      <w:marBottom w:val="0"/>
      <w:divBdr>
        <w:top w:val="none" w:sz="0" w:space="0" w:color="auto"/>
        <w:left w:val="none" w:sz="0" w:space="0" w:color="auto"/>
        <w:bottom w:val="none" w:sz="0" w:space="0" w:color="auto"/>
        <w:right w:val="none" w:sz="0" w:space="0" w:color="auto"/>
      </w:divBdr>
    </w:div>
    <w:div w:id="213092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vacancies@saint-michaels.lancs.sch.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vacancies@saint-michaels.lancs.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D0A2A-3912-4811-8B3C-99C4946C5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14</Pages>
  <Words>1541</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Organisation</Company>
  <LinksUpToDate>false</LinksUpToDate>
  <CharactersWithSpaces>10311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Mason</dc:creator>
  <cp:keywords/>
  <dc:description/>
  <cp:lastModifiedBy>Caroline Sephton</cp:lastModifiedBy>
  <cp:revision>8</cp:revision>
  <cp:lastPrinted>2018-03-23T10:31:00Z</cp:lastPrinted>
  <dcterms:created xsi:type="dcterms:W3CDTF">2018-03-23T09:28:00Z</dcterms:created>
  <dcterms:modified xsi:type="dcterms:W3CDTF">2018-03-23T10:46:00Z</dcterms:modified>
</cp:coreProperties>
</file>