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F59" w:rsidRPr="00810DBC" w:rsidRDefault="00B751DB">
      <w:pPr>
        <w:spacing w:after="0" w:line="240" w:lineRule="auto"/>
        <w:jc w:val="both"/>
        <w:rPr>
          <w:rFonts w:asciiTheme="minorHAnsi" w:eastAsia="Times New Roman" w:hAnsiTheme="minorHAnsi"/>
          <w:b/>
          <w:color w:val="000099"/>
        </w:rPr>
      </w:pPr>
      <w:r w:rsidRPr="00810DBC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-183515</wp:posOffset>
                </wp:positionV>
                <wp:extent cx="4138930" cy="1156970"/>
                <wp:effectExtent l="9525" t="9525" r="1397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93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6DB" w:rsidRDefault="0078374B" w:rsidP="0078374B">
                            <w:pPr>
                              <w:rPr>
                                <w:rFonts w:ascii="Gill Sans MT" w:eastAsia="Times New Roman" w:hAnsi="Gill Sans MT"/>
                                <w:b/>
                                <w:color w:val="385623"/>
                                <w:sz w:val="40"/>
                                <w:szCs w:val="40"/>
                              </w:rPr>
                            </w:pPr>
                            <w:r w:rsidRPr="000606DB">
                              <w:rPr>
                                <w:rFonts w:ascii="Gill Sans MT" w:eastAsia="Times New Roman" w:hAnsi="Gill Sans MT"/>
                                <w:b/>
                                <w:color w:val="385623"/>
                                <w:sz w:val="40"/>
                                <w:szCs w:val="40"/>
                              </w:rPr>
                              <w:t>Head of Department</w:t>
                            </w:r>
                            <w:r w:rsidRPr="000606DB">
                              <w:rPr>
                                <w:rFonts w:ascii="Gill Sans MT" w:eastAsia="Times New Roman" w:hAnsi="Gill Sans MT"/>
                                <w:b/>
                                <w:color w:val="385623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:rsidR="0078374B" w:rsidRPr="000606DB" w:rsidRDefault="0078374B" w:rsidP="0078374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606DB">
                              <w:rPr>
                                <w:rFonts w:ascii="Gill Sans MT" w:eastAsia="Times New Roman" w:hAnsi="Gill Sans MT"/>
                                <w:b/>
                                <w:color w:val="385623"/>
                                <w:sz w:val="40"/>
                                <w:szCs w:val="40"/>
                              </w:rPr>
                              <w:t>Job profile</w:t>
                            </w:r>
                            <w:r w:rsidRPr="000606DB">
                              <w:rPr>
                                <w:rFonts w:ascii="Gill Sans MT" w:eastAsia="Times New Roman" w:hAnsi="Gill Sans MT"/>
                                <w:b/>
                                <w:color w:val="385623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:rsidR="0078374B" w:rsidRPr="0078374B" w:rsidRDefault="0078374B" w:rsidP="0078374B">
                            <w:pPr>
                              <w:spacing w:after="0" w:line="240" w:lineRule="auto"/>
                              <w:jc w:val="both"/>
                              <w:rPr>
                                <w:rFonts w:ascii="Gill Sans MT" w:eastAsia="Times New Roman" w:hAnsi="Gill Sans MT"/>
                                <w:b/>
                                <w:color w:val="385623"/>
                                <w:sz w:val="44"/>
                                <w:szCs w:val="44"/>
                              </w:rPr>
                            </w:pPr>
                            <w:r w:rsidRPr="0078374B">
                              <w:rPr>
                                <w:rFonts w:ascii="Gill Sans MT" w:eastAsia="Times New Roman" w:hAnsi="Gill Sans MT"/>
                                <w:b/>
                                <w:color w:val="385623"/>
                                <w:sz w:val="44"/>
                                <w:szCs w:val="44"/>
                              </w:rPr>
                              <w:tab/>
                            </w:r>
                            <w:r w:rsidRPr="0078374B">
                              <w:rPr>
                                <w:rFonts w:ascii="Gill Sans MT" w:eastAsia="Times New Roman" w:hAnsi="Gill Sans MT"/>
                                <w:b/>
                                <w:color w:val="385623"/>
                                <w:sz w:val="44"/>
                                <w:szCs w:val="44"/>
                              </w:rPr>
                              <w:tab/>
                            </w:r>
                            <w:r w:rsidRPr="0078374B">
                              <w:rPr>
                                <w:rFonts w:ascii="Gill Sans MT" w:eastAsia="Times New Roman" w:hAnsi="Gill Sans MT"/>
                                <w:b/>
                                <w:color w:val="385623"/>
                                <w:sz w:val="44"/>
                                <w:szCs w:val="44"/>
                              </w:rPr>
                              <w:tab/>
                            </w:r>
                            <w:r w:rsidRPr="0078374B">
                              <w:rPr>
                                <w:rFonts w:ascii="Gill Sans MT" w:eastAsia="Times New Roman" w:hAnsi="Gill Sans MT"/>
                                <w:b/>
                                <w:color w:val="385623"/>
                                <w:sz w:val="44"/>
                                <w:szCs w:val="44"/>
                              </w:rPr>
                              <w:tab/>
                            </w:r>
                            <w:r w:rsidRPr="0078374B">
                              <w:rPr>
                                <w:rFonts w:ascii="Gill Sans MT" w:eastAsia="Times New Roman" w:hAnsi="Gill Sans MT"/>
                                <w:b/>
                                <w:color w:val="385623"/>
                                <w:sz w:val="44"/>
                                <w:szCs w:val="44"/>
                              </w:rPr>
                              <w:tab/>
                            </w:r>
                            <w:r w:rsidRPr="0078374B">
                              <w:rPr>
                                <w:rFonts w:ascii="Gill Sans MT" w:eastAsia="Times New Roman" w:hAnsi="Gill Sans MT"/>
                                <w:b/>
                                <w:color w:val="385623"/>
                                <w:sz w:val="44"/>
                                <w:szCs w:val="44"/>
                              </w:rPr>
                              <w:tab/>
                            </w:r>
                            <w:r w:rsidRPr="0078374B">
                              <w:rPr>
                                <w:rFonts w:ascii="Gill Sans MT" w:eastAsia="Times New Roman" w:hAnsi="Gill Sans MT"/>
                                <w:b/>
                                <w:color w:val="385623"/>
                                <w:sz w:val="44"/>
                                <w:szCs w:val="44"/>
                              </w:rPr>
                              <w:tab/>
                            </w:r>
                            <w:r w:rsidRPr="0078374B">
                              <w:rPr>
                                <w:rFonts w:ascii="Gill Sans MT" w:eastAsia="Times New Roman" w:hAnsi="Gill Sans MT"/>
                                <w:b/>
                                <w:color w:val="385623"/>
                                <w:sz w:val="44"/>
                                <w:szCs w:val="44"/>
                              </w:rPr>
                              <w:tab/>
                              <w:t xml:space="preserve"> </w:t>
                            </w:r>
                          </w:p>
                          <w:p w:rsidR="0078374B" w:rsidRDefault="007837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05pt;margin-top:-14.45pt;width:325.9pt;height:91.1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" strokecolor="white">
                <v:textbox>
                  <w:txbxContent>
                    <w:p w:rsidR="000606DB" w:rsidRDefault="0078374B" w:rsidP="0078374B">
                      <w:pPr>
                        <w:rPr>
                          <w:rFonts w:ascii="Gill Sans MT" w:eastAsia="Times New Roman" w:hAnsi="Gill Sans MT"/>
                          <w:b/>
                          <w:color w:val="385623"/>
                          <w:sz w:val="40"/>
                          <w:szCs w:val="40"/>
                        </w:rPr>
                      </w:pPr>
                      <w:r w:rsidRPr="000606DB">
                        <w:rPr>
                          <w:rFonts w:ascii="Gill Sans MT" w:eastAsia="Times New Roman" w:hAnsi="Gill Sans MT"/>
                          <w:b/>
                          <w:color w:val="385623"/>
                          <w:sz w:val="40"/>
                          <w:szCs w:val="40"/>
                        </w:rPr>
                        <w:t>Head of Department</w:t>
                      </w:r>
                      <w:r w:rsidRPr="000606DB">
                        <w:rPr>
                          <w:rFonts w:ascii="Gill Sans MT" w:eastAsia="Times New Roman" w:hAnsi="Gill Sans MT"/>
                          <w:b/>
                          <w:color w:val="385623"/>
                          <w:sz w:val="40"/>
                          <w:szCs w:val="40"/>
                        </w:rPr>
                        <w:tab/>
                      </w:r>
                    </w:p>
                    <w:p w:rsidR="0078374B" w:rsidRPr="000606DB" w:rsidRDefault="0078374B" w:rsidP="0078374B">
                      <w:pPr>
                        <w:rPr>
                          <w:sz w:val="40"/>
                          <w:szCs w:val="40"/>
                        </w:rPr>
                      </w:pPr>
                      <w:r w:rsidRPr="000606DB">
                        <w:rPr>
                          <w:rFonts w:ascii="Gill Sans MT" w:eastAsia="Times New Roman" w:hAnsi="Gill Sans MT"/>
                          <w:b/>
                          <w:color w:val="385623"/>
                          <w:sz w:val="40"/>
                          <w:szCs w:val="40"/>
                        </w:rPr>
                        <w:t>Job profile</w:t>
                      </w:r>
                      <w:r w:rsidRPr="000606DB">
                        <w:rPr>
                          <w:rFonts w:ascii="Gill Sans MT" w:eastAsia="Times New Roman" w:hAnsi="Gill Sans MT"/>
                          <w:b/>
                          <w:color w:val="385623"/>
                          <w:sz w:val="40"/>
                          <w:szCs w:val="40"/>
                        </w:rPr>
                        <w:tab/>
                      </w:r>
                    </w:p>
                    <w:p w:rsidR="0078374B" w:rsidRPr="0078374B" w:rsidRDefault="0078374B" w:rsidP="0078374B">
                      <w:pPr>
                        <w:spacing w:after="0" w:line="240" w:lineRule="auto"/>
                        <w:jc w:val="both"/>
                        <w:rPr>
                          <w:rFonts w:ascii="Gill Sans MT" w:eastAsia="Times New Roman" w:hAnsi="Gill Sans MT"/>
                          <w:b/>
                          <w:color w:val="385623"/>
                          <w:sz w:val="44"/>
                          <w:szCs w:val="44"/>
                        </w:rPr>
                      </w:pPr>
                      <w:r w:rsidRPr="0078374B">
                        <w:rPr>
                          <w:rFonts w:ascii="Gill Sans MT" w:eastAsia="Times New Roman" w:hAnsi="Gill Sans MT"/>
                          <w:b/>
                          <w:color w:val="385623"/>
                          <w:sz w:val="44"/>
                          <w:szCs w:val="44"/>
                        </w:rPr>
                        <w:tab/>
                      </w:r>
                      <w:r w:rsidRPr="0078374B">
                        <w:rPr>
                          <w:rFonts w:ascii="Gill Sans MT" w:eastAsia="Times New Roman" w:hAnsi="Gill Sans MT"/>
                          <w:b/>
                          <w:color w:val="385623"/>
                          <w:sz w:val="44"/>
                          <w:szCs w:val="44"/>
                        </w:rPr>
                        <w:tab/>
                      </w:r>
                      <w:r w:rsidRPr="0078374B">
                        <w:rPr>
                          <w:rFonts w:ascii="Gill Sans MT" w:eastAsia="Times New Roman" w:hAnsi="Gill Sans MT"/>
                          <w:b/>
                          <w:color w:val="385623"/>
                          <w:sz w:val="44"/>
                          <w:szCs w:val="44"/>
                        </w:rPr>
                        <w:tab/>
                      </w:r>
                      <w:r w:rsidRPr="0078374B">
                        <w:rPr>
                          <w:rFonts w:ascii="Gill Sans MT" w:eastAsia="Times New Roman" w:hAnsi="Gill Sans MT"/>
                          <w:b/>
                          <w:color w:val="385623"/>
                          <w:sz w:val="44"/>
                          <w:szCs w:val="44"/>
                        </w:rPr>
                        <w:tab/>
                      </w:r>
                      <w:r w:rsidRPr="0078374B">
                        <w:rPr>
                          <w:rFonts w:ascii="Gill Sans MT" w:eastAsia="Times New Roman" w:hAnsi="Gill Sans MT"/>
                          <w:b/>
                          <w:color w:val="385623"/>
                          <w:sz w:val="44"/>
                          <w:szCs w:val="44"/>
                        </w:rPr>
                        <w:tab/>
                      </w:r>
                      <w:r w:rsidRPr="0078374B">
                        <w:rPr>
                          <w:rFonts w:ascii="Gill Sans MT" w:eastAsia="Times New Roman" w:hAnsi="Gill Sans MT"/>
                          <w:b/>
                          <w:color w:val="385623"/>
                          <w:sz w:val="44"/>
                          <w:szCs w:val="44"/>
                        </w:rPr>
                        <w:tab/>
                      </w:r>
                      <w:r w:rsidRPr="0078374B">
                        <w:rPr>
                          <w:rFonts w:ascii="Gill Sans MT" w:eastAsia="Times New Roman" w:hAnsi="Gill Sans MT"/>
                          <w:b/>
                          <w:color w:val="385623"/>
                          <w:sz w:val="44"/>
                          <w:szCs w:val="44"/>
                        </w:rPr>
                        <w:tab/>
                      </w:r>
                      <w:r w:rsidRPr="0078374B">
                        <w:rPr>
                          <w:rFonts w:ascii="Gill Sans MT" w:eastAsia="Times New Roman" w:hAnsi="Gill Sans MT"/>
                          <w:b/>
                          <w:color w:val="385623"/>
                          <w:sz w:val="44"/>
                          <w:szCs w:val="44"/>
                        </w:rPr>
                        <w:tab/>
                        <w:t xml:space="preserve"> </w:t>
                      </w:r>
                    </w:p>
                    <w:p w:rsidR="0078374B" w:rsidRDefault="0078374B"/>
                  </w:txbxContent>
                </v:textbox>
                <w10:wrap type="square"/>
              </v:shape>
            </w:pict>
          </mc:Fallback>
        </mc:AlternateContent>
      </w:r>
      <w:r w:rsidR="0078374B" w:rsidRPr="00810DBC">
        <w:rPr>
          <w:rFonts w:asciiTheme="minorHAnsi" w:hAnsiTheme="minorHAnsi"/>
          <w:noProof/>
          <w:lang w:eastAsia="en-GB"/>
        </w:rPr>
        <w:tab/>
      </w:r>
      <w:r w:rsidRPr="00810DBC"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729615" cy="9144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74B" w:rsidRPr="00810DBC">
        <w:rPr>
          <w:rFonts w:asciiTheme="minorHAnsi" w:hAnsiTheme="minorHAnsi"/>
          <w:noProof/>
          <w:lang w:eastAsia="en-GB"/>
        </w:rPr>
        <w:tab/>
      </w:r>
      <w:r w:rsidR="0078374B" w:rsidRPr="00810DBC">
        <w:rPr>
          <w:rFonts w:asciiTheme="minorHAnsi" w:hAnsiTheme="minorHAnsi"/>
          <w:noProof/>
          <w:lang w:eastAsia="en-GB"/>
        </w:rPr>
        <w:tab/>
      </w:r>
      <w:r w:rsidR="0078374B" w:rsidRPr="00810DBC">
        <w:rPr>
          <w:rFonts w:asciiTheme="minorHAnsi" w:hAnsiTheme="minorHAnsi"/>
          <w:noProof/>
          <w:lang w:eastAsia="en-GB"/>
        </w:rPr>
        <w:tab/>
      </w:r>
      <w:r w:rsidR="0078374B" w:rsidRPr="00810DBC">
        <w:rPr>
          <w:rFonts w:asciiTheme="minorHAnsi" w:hAnsiTheme="minorHAnsi"/>
          <w:noProof/>
          <w:lang w:eastAsia="en-GB"/>
        </w:rPr>
        <w:tab/>
      </w:r>
      <w:r w:rsidR="0078374B" w:rsidRPr="00810DBC">
        <w:rPr>
          <w:rFonts w:asciiTheme="minorHAnsi" w:hAnsiTheme="minorHAnsi"/>
          <w:noProof/>
          <w:lang w:eastAsia="en-GB"/>
        </w:rPr>
        <w:tab/>
      </w:r>
      <w:r w:rsidR="0078374B" w:rsidRPr="00810DBC">
        <w:rPr>
          <w:rFonts w:asciiTheme="minorHAnsi" w:hAnsiTheme="minorHAnsi"/>
          <w:noProof/>
          <w:lang w:eastAsia="en-GB"/>
        </w:rPr>
        <w:tab/>
      </w:r>
      <w:r w:rsidR="0078374B" w:rsidRPr="00810DBC">
        <w:rPr>
          <w:rFonts w:asciiTheme="minorHAnsi" w:hAnsiTheme="minorHAnsi"/>
          <w:noProof/>
          <w:lang w:eastAsia="en-GB"/>
        </w:rPr>
        <w:tab/>
      </w:r>
      <w:r w:rsidR="0078374B" w:rsidRPr="00810DBC">
        <w:rPr>
          <w:rFonts w:asciiTheme="minorHAnsi" w:hAnsiTheme="minorHAnsi"/>
          <w:noProof/>
          <w:lang w:eastAsia="en-GB"/>
        </w:rPr>
        <w:tab/>
      </w:r>
      <w:r w:rsidR="0078374B" w:rsidRPr="00810DBC">
        <w:rPr>
          <w:rFonts w:asciiTheme="minorHAnsi" w:hAnsiTheme="minorHAnsi"/>
          <w:noProof/>
          <w:lang w:eastAsia="en-GB"/>
        </w:rPr>
        <w:tab/>
      </w:r>
      <w:r w:rsidR="0078374B" w:rsidRPr="00810DBC">
        <w:rPr>
          <w:rFonts w:asciiTheme="minorHAnsi" w:hAnsiTheme="minorHAnsi"/>
          <w:noProof/>
          <w:lang w:eastAsia="en-GB"/>
        </w:rPr>
        <w:tab/>
      </w:r>
      <w:r w:rsidR="0078374B" w:rsidRPr="00810DBC">
        <w:rPr>
          <w:rFonts w:asciiTheme="minorHAnsi" w:hAnsiTheme="minorHAnsi"/>
          <w:noProof/>
          <w:lang w:eastAsia="en-GB"/>
        </w:rPr>
        <w:tab/>
      </w:r>
      <w:r w:rsidR="0078374B" w:rsidRPr="00810DBC">
        <w:rPr>
          <w:rFonts w:asciiTheme="minorHAnsi" w:hAnsiTheme="minorHAnsi"/>
          <w:noProof/>
          <w:lang w:eastAsia="en-GB"/>
        </w:rPr>
        <w:tab/>
      </w:r>
      <w:r w:rsidR="0078374B" w:rsidRPr="00810DBC">
        <w:rPr>
          <w:rFonts w:asciiTheme="minorHAnsi" w:eastAsia="Times New Roman" w:hAnsiTheme="minorHAnsi"/>
          <w:b/>
          <w:color w:val="385623"/>
          <w:sz w:val="44"/>
          <w:szCs w:val="44"/>
        </w:rPr>
        <w:tab/>
      </w:r>
      <w:r w:rsidR="0078374B" w:rsidRPr="00810DBC">
        <w:rPr>
          <w:rFonts w:asciiTheme="minorHAnsi" w:eastAsia="Times New Roman" w:hAnsiTheme="minorHAnsi"/>
          <w:b/>
          <w:color w:val="385623"/>
          <w:sz w:val="44"/>
          <w:szCs w:val="44"/>
        </w:rPr>
        <w:tab/>
      </w:r>
      <w:r w:rsidR="0078374B" w:rsidRPr="00810DBC">
        <w:rPr>
          <w:rFonts w:asciiTheme="minorHAnsi" w:eastAsia="Times New Roman" w:hAnsiTheme="minorHAnsi"/>
          <w:b/>
          <w:color w:val="385623"/>
          <w:sz w:val="44"/>
          <w:szCs w:val="44"/>
        </w:rPr>
        <w:tab/>
      </w:r>
      <w:r w:rsidR="0078374B" w:rsidRPr="00810DBC">
        <w:rPr>
          <w:rFonts w:asciiTheme="minorHAnsi" w:eastAsia="Times New Roman" w:hAnsiTheme="minorHAnsi"/>
          <w:b/>
          <w:color w:val="385623"/>
          <w:sz w:val="44"/>
          <w:szCs w:val="44"/>
        </w:rPr>
        <w:tab/>
      </w:r>
    </w:p>
    <w:p w:rsidR="00CD2F59" w:rsidRPr="00810DBC" w:rsidRDefault="00CD2F59">
      <w:pPr>
        <w:spacing w:after="0" w:line="240" w:lineRule="auto"/>
        <w:jc w:val="both"/>
        <w:rPr>
          <w:rFonts w:asciiTheme="minorHAnsi" w:eastAsia="Times New Roman" w:hAnsiTheme="minorHAnsi"/>
          <w:b/>
          <w:color w:val="385623"/>
        </w:rPr>
      </w:pPr>
      <w:r w:rsidRPr="00810DBC">
        <w:rPr>
          <w:rFonts w:asciiTheme="minorHAnsi" w:eastAsia="Times New Roman" w:hAnsiTheme="minorHAnsi"/>
          <w:b/>
          <w:color w:val="385623"/>
        </w:rPr>
        <w:t>Core purpose</w:t>
      </w:r>
    </w:p>
    <w:p w:rsidR="00CD2F59" w:rsidRPr="00810DBC" w:rsidRDefault="00CD2F59">
      <w:pPr>
        <w:spacing w:after="0" w:line="240" w:lineRule="auto"/>
        <w:ind w:right="2266"/>
        <w:jc w:val="both"/>
        <w:rPr>
          <w:rFonts w:asciiTheme="minorHAnsi" w:hAnsiTheme="minorHAnsi" w:cs="Humanist777BT-RomanB"/>
          <w:color w:val="000000"/>
        </w:rPr>
      </w:pPr>
      <w:r w:rsidRPr="00810DBC">
        <w:rPr>
          <w:rFonts w:asciiTheme="minorHAnsi" w:hAnsiTheme="minorHAnsi" w:cs="Humanist777BT-RomanB"/>
          <w:color w:val="000000"/>
        </w:rPr>
        <w:t>This job profile is based upon the National Standards fo</w:t>
      </w:r>
      <w:r w:rsidR="000606DB" w:rsidRPr="00810DBC">
        <w:rPr>
          <w:rFonts w:asciiTheme="minorHAnsi" w:hAnsiTheme="minorHAnsi" w:cs="Humanist777BT-RomanB"/>
          <w:color w:val="000000"/>
        </w:rPr>
        <w:t xml:space="preserve">r Subject Leaders document. For </w:t>
      </w:r>
      <w:r w:rsidR="00810DBC" w:rsidRPr="00810DBC">
        <w:rPr>
          <w:rFonts w:asciiTheme="minorHAnsi" w:hAnsiTheme="minorHAnsi" w:cs="Humanist777BT-RomanB"/>
          <w:color w:val="000000"/>
        </w:rPr>
        <w:t>f</w:t>
      </w:r>
      <w:r w:rsidRPr="00810DBC">
        <w:rPr>
          <w:rFonts w:asciiTheme="minorHAnsi" w:hAnsiTheme="minorHAnsi" w:cs="Humanist777BT-RomanB"/>
          <w:color w:val="000000"/>
        </w:rPr>
        <w:t xml:space="preserve">urther clarification of any point please refer to the National Standards for Subject Leaders </w:t>
      </w:r>
      <w:r w:rsidR="000606DB" w:rsidRPr="00810DBC">
        <w:rPr>
          <w:rFonts w:asciiTheme="minorHAnsi" w:hAnsiTheme="minorHAnsi" w:cs="Humanist777BT-RomanB"/>
          <w:color w:val="000000"/>
        </w:rPr>
        <w:t>d</w:t>
      </w:r>
      <w:r w:rsidRPr="00810DBC">
        <w:rPr>
          <w:rFonts w:asciiTheme="minorHAnsi" w:hAnsiTheme="minorHAnsi" w:cs="Humanist777BT-RomanB"/>
          <w:color w:val="000000"/>
        </w:rPr>
        <w:t>ocument.</w:t>
      </w:r>
    </w:p>
    <w:p w:rsidR="00CD2F59" w:rsidRPr="00810DBC" w:rsidRDefault="00CD2F59">
      <w:pPr>
        <w:spacing w:after="0" w:line="240" w:lineRule="auto"/>
        <w:jc w:val="both"/>
        <w:rPr>
          <w:rFonts w:asciiTheme="minorHAnsi" w:eastAsia="Times New Roman" w:hAnsiTheme="minorHAnsi"/>
          <w:b/>
          <w:color w:val="000099"/>
        </w:rPr>
      </w:pPr>
    </w:p>
    <w:p w:rsidR="00CD2F59" w:rsidRPr="00810DBC" w:rsidRDefault="00CD2F59">
      <w:pPr>
        <w:spacing w:after="0" w:line="240" w:lineRule="auto"/>
        <w:jc w:val="both"/>
        <w:rPr>
          <w:rFonts w:asciiTheme="minorHAnsi" w:eastAsia="Times New Roman" w:hAnsiTheme="minorHAnsi"/>
          <w:b/>
          <w:color w:val="385623"/>
        </w:rPr>
      </w:pPr>
      <w:r w:rsidRPr="00810DBC">
        <w:rPr>
          <w:rFonts w:asciiTheme="minorHAnsi" w:eastAsia="Times New Roman" w:hAnsiTheme="minorHAnsi"/>
          <w:b/>
          <w:color w:val="385623"/>
        </w:rPr>
        <w:t>Specific responsibilities</w:t>
      </w:r>
    </w:p>
    <w:p w:rsidR="00CD2F59" w:rsidRPr="00810DBC" w:rsidRDefault="00CD2F59">
      <w:pPr>
        <w:spacing w:after="0" w:line="240" w:lineRule="auto"/>
        <w:jc w:val="both"/>
        <w:rPr>
          <w:rFonts w:asciiTheme="minorHAnsi" w:eastAsia="Times New Roman" w:hAnsiTheme="minorHAnsi"/>
        </w:rPr>
      </w:pPr>
      <w:r w:rsidRPr="00810DBC">
        <w:rPr>
          <w:rFonts w:asciiTheme="minorHAnsi" w:eastAsia="Times New Roman" w:hAnsiTheme="minorHAnsi"/>
        </w:rPr>
        <w:t>To be responsible for all aspects o</w:t>
      </w:r>
      <w:r w:rsidR="001756B8" w:rsidRPr="00810DBC">
        <w:rPr>
          <w:rFonts w:asciiTheme="minorHAnsi" w:eastAsia="Times New Roman" w:hAnsiTheme="minorHAnsi"/>
        </w:rPr>
        <w:t>f the work of a core department.</w:t>
      </w:r>
    </w:p>
    <w:p w:rsidR="00CD2F59" w:rsidRPr="00810DBC" w:rsidRDefault="00CD2F59">
      <w:pPr>
        <w:spacing w:after="0" w:line="240" w:lineRule="auto"/>
        <w:jc w:val="both"/>
        <w:rPr>
          <w:rFonts w:asciiTheme="minorHAnsi" w:eastAsia="Times New Roman" w:hAnsiTheme="minorHAnsi"/>
        </w:rPr>
      </w:pPr>
    </w:p>
    <w:p w:rsidR="00CD2F59" w:rsidRPr="00810DBC" w:rsidRDefault="00CD2F5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Humanist777BT-RomanB"/>
          <w:color w:val="000000"/>
        </w:rPr>
      </w:pPr>
      <w:r w:rsidRPr="00810DBC">
        <w:rPr>
          <w:rFonts w:asciiTheme="minorHAnsi" w:hAnsiTheme="minorHAnsi" w:cs="Humanist777BT-RomanB"/>
          <w:color w:val="000000"/>
        </w:rPr>
        <w:t>Responsible for the strategic direction and development of the subject through:</w:t>
      </w:r>
    </w:p>
    <w:p w:rsidR="00CD2F59" w:rsidRPr="00810DBC" w:rsidRDefault="00CD2F59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="Humanist777BT-RomanB"/>
          <w:color w:val="000000"/>
        </w:rPr>
      </w:pPr>
      <w:r w:rsidRPr="00810DBC">
        <w:rPr>
          <w:rFonts w:asciiTheme="minorHAnsi" w:hAnsiTheme="minorHAnsi" w:cs="Humanist777BT-RomanB"/>
          <w:color w:val="000000"/>
        </w:rPr>
        <w:t>Development and implementation of departmental policies and practices in line with whole school expectations.</w:t>
      </w:r>
    </w:p>
    <w:p w:rsidR="00CD2F59" w:rsidRPr="00810DBC" w:rsidRDefault="00CD2F59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="Humanist777BT-RomanB"/>
          <w:color w:val="000000"/>
        </w:rPr>
      </w:pPr>
      <w:r w:rsidRPr="00810DBC">
        <w:rPr>
          <w:rFonts w:asciiTheme="minorHAnsi" w:hAnsiTheme="minorHAnsi" w:cs="Humanist777BT-RomanB"/>
          <w:color w:val="000000"/>
        </w:rPr>
        <w:t>Use of a range of data to inform policies, practices, expectations, targets and teaching methods.</w:t>
      </w:r>
    </w:p>
    <w:p w:rsidR="00CD2F59" w:rsidRPr="00810DBC" w:rsidRDefault="00CD2F59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="Humanist777BT-RomanB"/>
          <w:color w:val="000000"/>
        </w:rPr>
      </w:pPr>
      <w:r w:rsidRPr="00810DBC">
        <w:rPr>
          <w:rFonts w:asciiTheme="minorHAnsi" w:hAnsiTheme="minorHAnsi" w:cs="Humanist777BT-RomanB"/>
          <w:color w:val="000000"/>
        </w:rPr>
        <w:t>Formulation of a department action plan and identification of clear targets for improvement.</w:t>
      </w:r>
    </w:p>
    <w:p w:rsidR="00CD2F59" w:rsidRPr="00810DBC" w:rsidRDefault="00CD2F59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="Humanist777BT-RomanB"/>
          <w:color w:val="000000"/>
        </w:rPr>
      </w:pPr>
      <w:r w:rsidRPr="00810DBC">
        <w:rPr>
          <w:rFonts w:asciiTheme="minorHAnsi" w:hAnsiTheme="minorHAnsi" w:cs="Humanist777BT-RomanB"/>
          <w:color w:val="000000"/>
        </w:rPr>
        <w:t>Monitoring and evaluation of progress in achieving the department’s plans and targets.</w:t>
      </w:r>
    </w:p>
    <w:p w:rsidR="00810DBC" w:rsidRPr="00810DBC" w:rsidRDefault="00810DBC" w:rsidP="00810DB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="Humanist777BT-RomanB"/>
          <w:color w:val="000000"/>
        </w:rPr>
      </w:pPr>
    </w:p>
    <w:p w:rsidR="00CD2F59" w:rsidRDefault="00CD2F5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Humanist777BT-RomanB"/>
          <w:color w:val="000000"/>
        </w:rPr>
      </w:pPr>
      <w:r w:rsidRPr="00810DBC">
        <w:rPr>
          <w:rFonts w:asciiTheme="minorHAnsi" w:hAnsiTheme="minorHAnsi" w:cs="Humanist777BT-RomanB"/>
          <w:color w:val="000000"/>
        </w:rPr>
        <w:t xml:space="preserve">To be responsible for the securing and sustaining of effective teaching of the subject; evaluation of the quality of teaching and the standards of </w:t>
      </w:r>
      <w:r w:rsidR="005C7C77" w:rsidRPr="00810DBC">
        <w:rPr>
          <w:rFonts w:asciiTheme="minorHAnsi" w:hAnsiTheme="minorHAnsi" w:cs="Humanist777BT-RomanB"/>
          <w:color w:val="000000"/>
        </w:rPr>
        <w:t>student</w:t>
      </w:r>
      <w:r w:rsidRPr="00810DBC">
        <w:rPr>
          <w:rFonts w:asciiTheme="minorHAnsi" w:hAnsiTheme="minorHAnsi" w:cs="Humanist777BT-RomanB"/>
          <w:color w:val="000000"/>
        </w:rPr>
        <w:t>s’ achievement; and the setting of targets for the future through:</w:t>
      </w:r>
    </w:p>
    <w:p w:rsidR="00810DBC" w:rsidRPr="00810DBC" w:rsidRDefault="00810DBC" w:rsidP="00810DB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Humanist777BT-RomanB"/>
          <w:color w:val="000000"/>
        </w:rPr>
      </w:pPr>
    </w:p>
    <w:p w:rsidR="00CD2F59" w:rsidRPr="00810DBC" w:rsidRDefault="00CD2F59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="Humanist777BT-RomanB"/>
          <w:color w:val="000000"/>
        </w:rPr>
      </w:pPr>
      <w:r w:rsidRPr="00810DBC">
        <w:rPr>
          <w:rFonts w:asciiTheme="minorHAnsi" w:hAnsiTheme="minorHAnsi" w:cs="Humanist777BT-RomanB"/>
          <w:color w:val="000000"/>
        </w:rPr>
        <w:t xml:space="preserve">Ensuring curriculum coverage, continuity and progression in the subject for all </w:t>
      </w:r>
      <w:r w:rsidR="005C7C77" w:rsidRPr="00810DBC">
        <w:rPr>
          <w:rFonts w:asciiTheme="minorHAnsi" w:hAnsiTheme="minorHAnsi" w:cs="Humanist777BT-RomanB"/>
          <w:color w:val="000000"/>
        </w:rPr>
        <w:t>student</w:t>
      </w:r>
      <w:r w:rsidRPr="00810DBC">
        <w:rPr>
          <w:rFonts w:asciiTheme="minorHAnsi" w:hAnsiTheme="minorHAnsi" w:cs="Humanist777BT-RomanB"/>
          <w:color w:val="000000"/>
        </w:rPr>
        <w:t>s.</w:t>
      </w:r>
    </w:p>
    <w:p w:rsidR="00CD2F59" w:rsidRPr="00810DBC" w:rsidRDefault="00CD2F59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="Humanist777BT-RomanB"/>
          <w:color w:val="000000"/>
        </w:rPr>
      </w:pPr>
      <w:r w:rsidRPr="00810DBC">
        <w:rPr>
          <w:rFonts w:asciiTheme="minorHAnsi" w:hAnsiTheme="minorHAnsi" w:cs="Humanist777BT-RomanB"/>
          <w:color w:val="000000"/>
        </w:rPr>
        <w:t>Ensuring clear guidance for teaching the subject and enhancing key skills through the schemes of work including ICT.</w:t>
      </w:r>
    </w:p>
    <w:p w:rsidR="00CD2F59" w:rsidRPr="00810DBC" w:rsidRDefault="00CD2F59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="Humanist777BT-RomanB"/>
          <w:color w:val="000000"/>
        </w:rPr>
      </w:pPr>
      <w:r w:rsidRPr="00810DBC">
        <w:rPr>
          <w:rFonts w:asciiTheme="minorHAnsi" w:hAnsiTheme="minorHAnsi" w:cs="Humanist777BT-RomanB"/>
          <w:color w:val="000000"/>
        </w:rPr>
        <w:t>Ensuring that there is a clear departmental assessment policy in line with school guidance and examination requirements providing internal examination papers and external examinations entries</w:t>
      </w:r>
      <w:r w:rsidR="005B6502" w:rsidRPr="00810DBC">
        <w:rPr>
          <w:rFonts w:asciiTheme="minorHAnsi" w:hAnsiTheme="minorHAnsi" w:cs="Humanist777BT-RomanB"/>
          <w:color w:val="000000"/>
        </w:rPr>
        <w:t>,</w:t>
      </w:r>
      <w:r w:rsidRPr="00810DBC">
        <w:rPr>
          <w:rFonts w:asciiTheme="minorHAnsi" w:hAnsiTheme="minorHAnsi" w:cs="Humanist777BT-RomanB"/>
          <w:color w:val="000000"/>
        </w:rPr>
        <w:t xml:space="preserve"> as required.</w:t>
      </w:r>
    </w:p>
    <w:p w:rsidR="00CD2F59" w:rsidRPr="00810DBC" w:rsidRDefault="00CD2F59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="Humanist777BT-RomanB"/>
          <w:color w:val="000000"/>
        </w:rPr>
      </w:pPr>
      <w:r w:rsidRPr="00810DBC">
        <w:rPr>
          <w:rFonts w:asciiTheme="minorHAnsi" w:hAnsiTheme="minorHAnsi" w:cs="Humanist777BT-RomanB"/>
          <w:color w:val="000000"/>
        </w:rPr>
        <w:t>Evaluating the teaching of the subject in the school and taking action to improve further the quality of teaching.</w:t>
      </w:r>
    </w:p>
    <w:p w:rsidR="00CD2F59" w:rsidRPr="00810DBC" w:rsidRDefault="00CD2F59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="Humanist777BT-RomanB"/>
          <w:color w:val="000000"/>
        </w:rPr>
      </w:pPr>
      <w:r w:rsidRPr="00810DBC">
        <w:rPr>
          <w:rFonts w:asciiTheme="minorHAnsi" w:hAnsiTheme="minorHAnsi" w:cs="Humanist777BT-RomanB"/>
          <w:color w:val="000000"/>
        </w:rPr>
        <w:t xml:space="preserve">Developing links with other members of the local community in order to extend the subject curriculum, enhance teaching and develop </w:t>
      </w:r>
      <w:r w:rsidR="005C7C77" w:rsidRPr="00810DBC">
        <w:rPr>
          <w:rFonts w:asciiTheme="minorHAnsi" w:hAnsiTheme="minorHAnsi" w:cs="Humanist777BT-RomanB"/>
          <w:color w:val="000000"/>
        </w:rPr>
        <w:t>student</w:t>
      </w:r>
      <w:r w:rsidRPr="00810DBC">
        <w:rPr>
          <w:rFonts w:asciiTheme="minorHAnsi" w:hAnsiTheme="minorHAnsi" w:cs="Humanist777BT-RomanB"/>
          <w:color w:val="000000"/>
        </w:rPr>
        <w:t>s’ broader understanding of the subject.</w:t>
      </w:r>
    </w:p>
    <w:p w:rsidR="00CD2F59" w:rsidRPr="00810DBC" w:rsidRDefault="00CD2F59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="Humanist777BT-RomanB"/>
          <w:color w:val="000000"/>
        </w:rPr>
      </w:pPr>
      <w:r w:rsidRPr="00810DBC">
        <w:rPr>
          <w:rFonts w:asciiTheme="minorHAnsi" w:hAnsiTheme="minorHAnsi" w:cs="Humanist777BT-RomanB"/>
          <w:color w:val="000000"/>
        </w:rPr>
        <w:t>Ensuring implementation of school policies on issues such as equal opportunities, teaching and learning, behaviour management.</w:t>
      </w:r>
    </w:p>
    <w:p w:rsidR="00810DBC" w:rsidRPr="00810DBC" w:rsidRDefault="00810DBC" w:rsidP="00810DB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="Humanist777BT-RomanB"/>
          <w:color w:val="000000"/>
        </w:rPr>
      </w:pPr>
    </w:p>
    <w:p w:rsidR="00CD2F59" w:rsidRDefault="00CD2F5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Humanist777BT-RomanB"/>
          <w:color w:val="000000"/>
        </w:rPr>
      </w:pPr>
      <w:r w:rsidRPr="00810DBC">
        <w:rPr>
          <w:rFonts w:asciiTheme="minorHAnsi" w:hAnsiTheme="minorHAnsi" w:cs="Humanist777BT-RomanB"/>
          <w:color w:val="000000"/>
        </w:rPr>
        <w:t>To be responsible for leading and managing staff involved in the teaching of the subject by:</w:t>
      </w:r>
    </w:p>
    <w:p w:rsidR="00810DBC" w:rsidRPr="00810DBC" w:rsidRDefault="00810DBC" w:rsidP="00810DB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Humanist777BT-RomanB"/>
          <w:color w:val="000000"/>
        </w:rPr>
      </w:pPr>
    </w:p>
    <w:p w:rsidR="00CD2F59" w:rsidRPr="00810DBC" w:rsidRDefault="00CD2F59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="Humanist777BT-RomanB"/>
          <w:color w:val="000000"/>
        </w:rPr>
      </w:pPr>
      <w:r w:rsidRPr="00810DBC">
        <w:rPr>
          <w:rFonts w:asciiTheme="minorHAnsi" w:hAnsiTheme="minorHAnsi" w:cs="Humanist777BT-RomanB"/>
          <w:color w:val="000000"/>
        </w:rPr>
        <w:t>Promoting effective departmental expectations of behaviour in line with whole school policies.</w:t>
      </w:r>
    </w:p>
    <w:p w:rsidR="00CD2F59" w:rsidRPr="00810DBC" w:rsidRDefault="00CD2F59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="Humanist777BT-RomanB"/>
          <w:color w:val="000000"/>
        </w:rPr>
      </w:pPr>
      <w:r w:rsidRPr="00810DBC">
        <w:rPr>
          <w:rFonts w:asciiTheme="minorHAnsi" w:hAnsiTheme="minorHAnsi" w:cs="Humanist777BT-RomanB"/>
          <w:color w:val="000000"/>
        </w:rPr>
        <w:t>Chairing department meetings and representing the department on various curriculum groups and school events as required.</w:t>
      </w:r>
    </w:p>
    <w:p w:rsidR="00CD2F59" w:rsidRPr="00810DBC" w:rsidRDefault="00CD2F59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="Humanist777BT-RomanB"/>
          <w:color w:val="000000"/>
        </w:rPr>
      </w:pPr>
      <w:r w:rsidRPr="00810DBC">
        <w:rPr>
          <w:rFonts w:asciiTheme="minorHAnsi" w:hAnsiTheme="minorHAnsi" w:cs="Humanist777BT-RomanB"/>
          <w:color w:val="000000"/>
        </w:rPr>
        <w:t>Evaluating the effectiveness of staff as required by the school policy and using the process further to develop the personal and professional effectiveness of individual staff.</w:t>
      </w:r>
    </w:p>
    <w:p w:rsidR="00CD2F59" w:rsidRPr="00810DBC" w:rsidRDefault="00CD2F59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="Humanist777BT-RomanB"/>
          <w:color w:val="000000"/>
        </w:rPr>
      </w:pPr>
      <w:r w:rsidRPr="00810DBC">
        <w:rPr>
          <w:rFonts w:asciiTheme="minorHAnsi" w:hAnsiTheme="minorHAnsi" w:cs="Humanist777BT-RomanB"/>
          <w:color w:val="000000"/>
        </w:rPr>
        <w:t>Identifying departmental training needs and supporting and co-ordinating delivery of appropriate high quality professional development.</w:t>
      </w:r>
    </w:p>
    <w:p w:rsidR="00CD2F59" w:rsidRPr="00810DBC" w:rsidRDefault="00CD2F59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="Humanist777BT-RomanB"/>
          <w:color w:val="000000"/>
        </w:rPr>
      </w:pPr>
      <w:r w:rsidRPr="00810DBC">
        <w:rPr>
          <w:rFonts w:asciiTheme="minorHAnsi" w:hAnsiTheme="minorHAnsi" w:cs="Humanist777BT-RomanB"/>
          <w:color w:val="000000"/>
        </w:rPr>
        <w:t>Inducting new staff with particular emphasis on the needs of trainee and newly qualified teachers.</w:t>
      </w:r>
    </w:p>
    <w:p w:rsidR="00CD2F59" w:rsidRPr="00810DBC" w:rsidRDefault="00CD2F59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="Humanist777BT-RomanB"/>
          <w:color w:val="000000"/>
        </w:rPr>
      </w:pPr>
      <w:r w:rsidRPr="00810DBC">
        <w:rPr>
          <w:rFonts w:asciiTheme="minorHAnsi" w:hAnsiTheme="minorHAnsi" w:cs="Humanist777BT-RomanB"/>
          <w:color w:val="000000"/>
        </w:rPr>
        <w:t xml:space="preserve">Working with the </w:t>
      </w:r>
      <w:r w:rsidR="005B6502" w:rsidRPr="00810DBC">
        <w:rPr>
          <w:rFonts w:asciiTheme="minorHAnsi" w:hAnsiTheme="minorHAnsi" w:cs="Humanist777BT-RomanB"/>
          <w:color w:val="000000"/>
        </w:rPr>
        <w:t>Assistant Head/SENCO</w:t>
      </w:r>
      <w:r w:rsidRPr="00810DBC">
        <w:rPr>
          <w:rFonts w:asciiTheme="minorHAnsi" w:hAnsiTheme="minorHAnsi" w:cs="Humanist777BT-RomanB"/>
          <w:color w:val="000000"/>
        </w:rPr>
        <w:t xml:space="preserve"> to ensure appropriate subject specific targets are set and work is matched well to </w:t>
      </w:r>
      <w:r w:rsidR="005C7C77" w:rsidRPr="00810DBC">
        <w:rPr>
          <w:rFonts w:asciiTheme="minorHAnsi" w:hAnsiTheme="minorHAnsi" w:cs="Humanist777BT-RomanB"/>
          <w:color w:val="000000"/>
        </w:rPr>
        <w:t>student</w:t>
      </w:r>
      <w:r w:rsidRPr="00810DBC">
        <w:rPr>
          <w:rFonts w:asciiTheme="minorHAnsi" w:hAnsiTheme="minorHAnsi" w:cs="Humanist777BT-RomanB"/>
          <w:color w:val="000000"/>
        </w:rPr>
        <w:t xml:space="preserve"> needs.</w:t>
      </w:r>
    </w:p>
    <w:p w:rsidR="00CD2F59" w:rsidRPr="00810DBC" w:rsidRDefault="00CD2F59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="Humanist777BT-RomanB"/>
          <w:color w:val="000000"/>
        </w:rPr>
      </w:pPr>
      <w:r w:rsidRPr="00810DBC">
        <w:rPr>
          <w:rFonts w:asciiTheme="minorHAnsi" w:hAnsiTheme="minorHAnsi" w:cs="Humanist777BT-RomanB"/>
          <w:color w:val="000000"/>
        </w:rPr>
        <w:t>Ensuring that senior managers, the Headteacher and Governors are kept well informed of all relevant matters.</w:t>
      </w:r>
    </w:p>
    <w:p w:rsidR="00CD2F59" w:rsidRPr="00810DBC" w:rsidRDefault="00CD2F59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="Humanist777BT-RomanB"/>
          <w:color w:val="000000"/>
        </w:rPr>
      </w:pPr>
      <w:r w:rsidRPr="00810DBC">
        <w:rPr>
          <w:rFonts w:asciiTheme="minorHAnsi" w:hAnsiTheme="minorHAnsi" w:cs="Humanist777BT-RomanB"/>
          <w:color w:val="000000"/>
        </w:rPr>
        <w:t>To be responsible for efficient and effective deployment of staff and resources through:</w:t>
      </w:r>
    </w:p>
    <w:p w:rsidR="00CD2F59" w:rsidRPr="00810DBC" w:rsidRDefault="00CD2F59" w:rsidP="005B6502">
      <w:pPr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umanist777BT-RomanB"/>
          <w:color w:val="000000"/>
        </w:rPr>
      </w:pPr>
      <w:r w:rsidRPr="00810DBC">
        <w:rPr>
          <w:rFonts w:asciiTheme="minorHAnsi" w:hAnsiTheme="minorHAnsi" w:cs="Humanist777BT-RomanB"/>
          <w:color w:val="000000"/>
        </w:rPr>
        <w:t>Establishing staff and resource needs.</w:t>
      </w:r>
    </w:p>
    <w:p w:rsidR="00CD2F59" w:rsidRDefault="00CD2F59" w:rsidP="005B6502">
      <w:pPr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umanist777BT-RomanB"/>
          <w:color w:val="000000"/>
        </w:rPr>
      </w:pPr>
      <w:r w:rsidRPr="00810DBC">
        <w:rPr>
          <w:rFonts w:asciiTheme="minorHAnsi" w:hAnsiTheme="minorHAnsi" w:cs="Humanist777BT-RomanB"/>
          <w:color w:val="000000"/>
        </w:rPr>
        <w:t>Allocation of available subject resources.</w:t>
      </w:r>
    </w:p>
    <w:p w:rsidR="00810DBC" w:rsidRPr="00810DBC" w:rsidRDefault="00810DBC" w:rsidP="00810DBC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Theme="minorHAnsi" w:hAnsiTheme="minorHAnsi" w:cs="Humanist777BT-RomanB"/>
          <w:color w:val="000000"/>
        </w:rPr>
      </w:pPr>
      <w:r w:rsidRPr="00810DBC">
        <w:rPr>
          <w:rFonts w:asciiTheme="minorHAnsi" w:eastAsia="Times New Roman" w:hAnsiTheme="minorHAnsi"/>
          <w:b/>
          <w:noProof/>
          <w:color w:val="000099"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5457874</wp:posOffset>
            </wp:positionH>
            <wp:positionV relativeFrom="paragraph">
              <wp:posOffset>-165588</wp:posOffset>
            </wp:positionV>
            <wp:extent cx="1216025" cy="577215"/>
            <wp:effectExtent l="0" t="0" r="3175" b="0"/>
            <wp:wrapSquare wrapText="bothSides"/>
            <wp:docPr id="7" name="Picture 2" descr="Description: D:\Users\Colin\Websites\Russell Trust\images\RET_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:\Users\Colin\Websites\Russell Trust\images\RET_i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F59" w:rsidRPr="00810DBC" w:rsidRDefault="00CD2F59" w:rsidP="005B6502">
      <w:pPr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umanist777BT-RomanB"/>
          <w:color w:val="000000"/>
        </w:rPr>
      </w:pPr>
      <w:r w:rsidRPr="00810DBC">
        <w:rPr>
          <w:rFonts w:asciiTheme="minorHAnsi" w:hAnsiTheme="minorHAnsi" w:cs="Humanist777BT-RomanB"/>
          <w:color w:val="000000"/>
        </w:rPr>
        <w:lastRenderedPageBreak/>
        <w:t>Deploying staff involved in the subject to ensure the best use of subject, technical and other expertise.</w:t>
      </w:r>
    </w:p>
    <w:p w:rsidR="00CD2F59" w:rsidRPr="00810DBC" w:rsidRDefault="00CD2F59" w:rsidP="005B6502">
      <w:pPr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umanist777BT-RomanB"/>
          <w:color w:val="000000"/>
        </w:rPr>
      </w:pPr>
      <w:r w:rsidRPr="00810DBC">
        <w:rPr>
          <w:rFonts w:asciiTheme="minorHAnsi" w:hAnsiTheme="minorHAnsi" w:cs="Humanist777BT-RomanB"/>
          <w:color w:val="000000"/>
        </w:rPr>
        <w:t>Ensuring the effective and efficient management and organisation of learning resources including ICT.</w:t>
      </w:r>
    </w:p>
    <w:p w:rsidR="00CD2F59" w:rsidRPr="00810DBC" w:rsidRDefault="00CD2F59" w:rsidP="005B6502">
      <w:pPr>
        <w:numPr>
          <w:ilvl w:val="2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umanist777BT-RomanB"/>
          <w:color w:val="000000"/>
        </w:rPr>
      </w:pPr>
      <w:r w:rsidRPr="00810DBC">
        <w:rPr>
          <w:rFonts w:asciiTheme="minorHAnsi" w:hAnsiTheme="minorHAnsi" w:cs="Humanist777BT-RomanB"/>
          <w:color w:val="000000"/>
        </w:rPr>
        <w:t>Managing accommodation to create an effective and stimulating environment for the teaching and learning of the subject.</w:t>
      </w:r>
    </w:p>
    <w:p w:rsidR="00810DBC" w:rsidRPr="00810DBC" w:rsidRDefault="00810DBC" w:rsidP="00810D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umanist777BT-RomanB"/>
          <w:color w:val="000000"/>
        </w:rPr>
      </w:pPr>
    </w:p>
    <w:p w:rsidR="00810DBC" w:rsidRPr="00810DBC" w:rsidRDefault="00810DBC" w:rsidP="00810D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umanist777BT-RomanB"/>
          <w:color w:val="000000"/>
        </w:rPr>
      </w:pPr>
    </w:p>
    <w:p w:rsidR="00CD2F59" w:rsidRPr="00810DBC" w:rsidRDefault="00CD2F5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Humanist777BT-RomanB"/>
          <w:color w:val="000000"/>
        </w:rPr>
      </w:pPr>
      <w:r w:rsidRPr="00810DBC">
        <w:rPr>
          <w:rFonts w:asciiTheme="minorHAnsi" w:hAnsiTheme="minorHAnsi" w:cs="Humanist777BT-RomanB"/>
          <w:color w:val="000000"/>
        </w:rPr>
        <w:t>Quality Assurance procedures related to the subject:</w:t>
      </w:r>
    </w:p>
    <w:p w:rsidR="00CD2F59" w:rsidRPr="00810DBC" w:rsidRDefault="00CD2F59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="Humanist777BT-RomanB"/>
          <w:color w:val="000000"/>
        </w:rPr>
      </w:pPr>
      <w:r w:rsidRPr="00810DBC">
        <w:rPr>
          <w:rFonts w:asciiTheme="minorHAnsi" w:hAnsiTheme="minorHAnsi" w:cs="Humanist777BT-RomanB"/>
          <w:color w:val="000000"/>
        </w:rPr>
        <w:t xml:space="preserve">To take part in quality assurance procedures as directed by your line manager e.g. observations, book scrutiny, markbook scrutiny, </w:t>
      </w:r>
      <w:r w:rsidR="005C7C77" w:rsidRPr="00810DBC">
        <w:rPr>
          <w:rFonts w:asciiTheme="minorHAnsi" w:hAnsiTheme="minorHAnsi" w:cs="Humanist777BT-RomanB"/>
          <w:color w:val="000000"/>
        </w:rPr>
        <w:t>student</w:t>
      </w:r>
      <w:r w:rsidRPr="00810DBC">
        <w:rPr>
          <w:rFonts w:asciiTheme="minorHAnsi" w:hAnsiTheme="minorHAnsi" w:cs="Humanist777BT-RomanB"/>
          <w:color w:val="000000"/>
        </w:rPr>
        <w:t xml:space="preserve"> feedback </w:t>
      </w:r>
    </w:p>
    <w:p w:rsidR="00CD2F59" w:rsidRPr="00810DBC" w:rsidRDefault="00CD2F59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="Humanist777BT-RomanB"/>
          <w:color w:val="000000"/>
        </w:rPr>
      </w:pPr>
      <w:r w:rsidRPr="00810DBC">
        <w:rPr>
          <w:rFonts w:asciiTheme="minorHAnsi" w:hAnsiTheme="minorHAnsi" w:cs="Humanist777BT-RomanB"/>
          <w:color w:val="000000"/>
        </w:rPr>
        <w:t xml:space="preserve">To plan and implement such quality assurance procedures in your subject area to ensure the development and maintenance of high standards </w:t>
      </w:r>
    </w:p>
    <w:p w:rsidR="00CD2F59" w:rsidRPr="00810DBC" w:rsidRDefault="00CD2F59">
      <w:pPr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="Humanist777BT-RomanB"/>
          <w:color w:val="000000"/>
        </w:rPr>
      </w:pPr>
      <w:r w:rsidRPr="00810DBC">
        <w:rPr>
          <w:rFonts w:asciiTheme="minorHAnsi" w:hAnsiTheme="minorHAnsi" w:cs="Humanist777BT-RomanB"/>
          <w:color w:val="000000"/>
        </w:rPr>
        <w:t>To enable staff in the department to take part in quality assurance procedures</w:t>
      </w:r>
    </w:p>
    <w:p w:rsidR="005B6502" w:rsidRPr="00810DBC" w:rsidRDefault="005B6502">
      <w:pPr>
        <w:spacing w:after="0" w:line="240" w:lineRule="auto"/>
        <w:jc w:val="both"/>
        <w:rPr>
          <w:rFonts w:asciiTheme="minorHAnsi" w:eastAsia="Times New Roman" w:hAnsiTheme="minorHAnsi"/>
          <w:b/>
          <w:color w:val="7030A0"/>
        </w:rPr>
      </w:pPr>
    </w:p>
    <w:p w:rsidR="00CD2F59" w:rsidRPr="00810DBC" w:rsidRDefault="00CD2F59">
      <w:pPr>
        <w:spacing w:after="0" w:line="240" w:lineRule="auto"/>
        <w:jc w:val="both"/>
        <w:rPr>
          <w:rFonts w:asciiTheme="minorHAnsi" w:eastAsia="Times New Roman" w:hAnsiTheme="minorHAnsi"/>
          <w:b/>
          <w:color w:val="385623"/>
        </w:rPr>
      </w:pPr>
      <w:r w:rsidRPr="00810DBC">
        <w:rPr>
          <w:rFonts w:asciiTheme="minorHAnsi" w:eastAsia="Times New Roman" w:hAnsiTheme="minorHAnsi"/>
          <w:b/>
          <w:color w:val="385623"/>
        </w:rPr>
        <w:t>General Responsibilities (all staff):</w:t>
      </w:r>
    </w:p>
    <w:p w:rsidR="00CD2F59" w:rsidRPr="00810DBC" w:rsidRDefault="00CD2F5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2408"/>
        <w:jc w:val="both"/>
        <w:rPr>
          <w:rFonts w:asciiTheme="minorHAnsi" w:hAnsiTheme="minorHAnsi" w:cs="Humanist777BT-RomanB"/>
          <w:color w:val="000000"/>
        </w:rPr>
      </w:pPr>
      <w:r w:rsidRPr="00810DBC">
        <w:rPr>
          <w:rFonts w:asciiTheme="minorHAnsi" w:hAnsiTheme="minorHAnsi" w:cs="Humanist777BT-RomanB"/>
          <w:color w:val="000000"/>
        </w:rPr>
        <w:t>To assist in the delivery of the curriculum through the scheduled teaching programme and the provision of cover for absent teachers in emergencies.</w:t>
      </w:r>
    </w:p>
    <w:p w:rsidR="00CD2F59" w:rsidRPr="00810DBC" w:rsidRDefault="00CD2F5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2408"/>
        <w:jc w:val="both"/>
        <w:rPr>
          <w:rFonts w:asciiTheme="minorHAnsi" w:hAnsiTheme="minorHAnsi" w:cs="Humanist777BT-RomanB"/>
          <w:color w:val="000000"/>
        </w:rPr>
      </w:pPr>
      <w:r w:rsidRPr="00810DBC">
        <w:rPr>
          <w:rFonts w:asciiTheme="minorHAnsi" w:hAnsiTheme="minorHAnsi" w:cs="Humanist777BT-RomanB"/>
          <w:color w:val="000000"/>
        </w:rPr>
        <w:t>To perform duties and attend meetings as reasonably required.</w:t>
      </w:r>
    </w:p>
    <w:p w:rsidR="00CD2F59" w:rsidRPr="00810DBC" w:rsidRDefault="00CD2F5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2408"/>
        <w:jc w:val="both"/>
        <w:rPr>
          <w:rFonts w:asciiTheme="minorHAnsi" w:hAnsiTheme="minorHAnsi" w:cs="Humanist777BT-RomanB"/>
          <w:color w:val="000000"/>
        </w:rPr>
      </w:pPr>
      <w:r w:rsidRPr="00810DBC">
        <w:rPr>
          <w:rFonts w:asciiTheme="minorHAnsi" w:hAnsiTheme="minorHAnsi" w:cs="Humanist777BT-RomanB"/>
          <w:color w:val="000000"/>
        </w:rPr>
        <w:t xml:space="preserve">To assess and record </w:t>
      </w:r>
      <w:r w:rsidR="005C7C77" w:rsidRPr="00810DBC">
        <w:rPr>
          <w:rFonts w:asciiTheme="minorHAnsi" w:hAnsiTheme="minorHAnsi" w:cs="Humanist777BT-RomanB"/>
          <w:color w:val="000000"/>
        </w:rPr>
        <w:t>student</w:t>
      </w:r>
      <w:r w:rsidRPr="00810DBC">
        <w:rPr>
          <w:rFonts w:asciiTheme="minorHAnsi" w:hAnsiTheme="minorHAnsi" w:cs="Humanist777BT-RomanB"/>
          <w:color w:val="000000"/>
        </w:rPr>
        <w:t>s' achievements, to prepare reports and take part in parental consultations.</w:t>
      </w:r>
    </w:p>
    <w:p w:rsidR="00CD2F59" w:rsidRPr="00810DBC" w:rsidRDefault="00CD2F5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2408"/>
        <w:jc w:val="both"/>
        <w:rPr>
          <w:rFonts w:asciiTheme="minorHAnsi" w:hAnsiTheme="minorHAnsi" w:cs="Humanist777BT-RomanB"/>
          <w:color w:val="000000"/>
        </w:rPr>
      </w:pPr>
      <w:r w:rsidRPr="00810DBC">
        <w:rPr>
          <w:rFonts w:asciiTheme="minorHAnsi" w:hAnsiTheme="minorHAnsi" w:cs="Humanist777BT-RomanB"/>
          <w:color w:val="000000"/>
        </w:rPr>
        <w:t>To participat</w:t>
      </w:r>
      <w:r w:rsidR="00810DBC" w:rsidRPr="00810DBC">
        <w:rPr>
          <w:rFonts w:asciiTheme="minorHAnsi" w:hAnsiTheme="minorHAnsi" w:cs="Humanist777BT-RomanB"/>
          <w:color w:val="000000"/>
        </w:rPr>
        <w:t>e in the s</w:t>
      </w:r>
      <w:r w:rsidRPr="00810DBC">
        <w:rPr>
          <w:rFonts w:asciiTheme="minorHAnsi" w:hAnsiTheme="minorHAnsi" w:cs="Humanist777BT-RomanB"/>
          <w:color w:val="000000"/>
        </w:rPr>
        <w:t>chool's performance management scheme.</w:t>
      </w:r>
    </w:p>
    <w:p w:rsidR="00CD2F59" w:rsidRPr="00810DBC" w:rsidRDefault="00CD2F5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2408"/>
        <w:jc w:val="both"/>
        <w:rPr>
          <w:rFonts w:asciiTheme="minorHAnsi" w:hAnsiTheme="minorHAnsi" w:cs="Humanist777BT-RomanB"/>
          <w:color w:val="000000"/>
        </w:rPr>
      </w:pPr>
      <w:r w:rsidRPr="00810DBC">
        <w:rPr>
          <w:rFonts w:asciiTheme="minorHAnsi" w:hAnsiTheme="minorHAnsi" w:cs="Humanist777BT-RomanB"/>
          <w:color w:val="000000"/>
        </w:rPr>
        <w:t>To undergo in-service training where required to keep abreast of developments in school initiatives curriculum and subject areas.</w:t>
      </w:r>
    </w:p>
    <w:p w:rsidR="00CD2F59" w:rsidRPr="00810DBC" w:rsidRDefault="00CD2F5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2408"/>
        <w:jc w:val="both"/>
        <w:rPr>
          <w:rFonts w:asciiTheme="minorHAnsi" w:hAnsiTheme="minorHAnsi" w:cs="Humanist777BT-RomanB"/>
          <w:color w:val="000000"/>
        </w:rPr>
      </w:pPr>
      <w:r w:rsidRPr="00810DBC">
        <w:rPr>
          <w:rFonts w:asciiTheme="minorHAnsi" w:hAnsiTheme="minorHAnsi" w:cs="Humanist777BT-RomanB"/>
          <w:color w:val="000000"/>
        </w:rPr>
        <w:t>To contribute to the school's pastoral system.</w:t>
      </w:r>
    </w:p>
    <w:p w:rsidR="00CD2F59" w:rsidRPr="00810DBC" w:rsidRDefault="00CD2F5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2408"/>
        <w:jc w:val="both"/>
        <w:rPr>
          <w:rFonts w:asciiTheme="minorHAnsi" w:hAnsiTheme="minorHAnsi" w:cs="Humanist777BT-RomanB"/>
          <w:color w:val="000000"/>
        </w:rPr>
      </w:pPr>
      <w:r w:rsidRPr="00810DBC">
        <w:rPr>
          <w:rFonts w:asciiTheme="minorHAnsi" w:hAnsiTheme="minorHAnsi" w:cs="Humanist777BT-RomanB"/>
          <w:color w:val="000000"/>
        </w:rPr>
        <w:t>To observe and implement current school policies and good practice.</w:t>
      </w:r>
    </w:p>
    <w:p w:rsidR="00CD2F59" w:rsidRPr="00810DBC" w:rsidRDefault="00CD2F5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2408"/>
        <w:jc w:val="both"/>
        <w:rPr>
          <w:rFonts w:asciiTheme="minorHAnsi" w:hAnsiTheme="minorHAnsi" w:cs="Humanist777BT-RomanB"/>
          <w:color w:val="000000"/>
        </w:rPr>
      </w:pPr>
      <w:r w:rsidRPr="00810DBC">
        <w:rPr>
          <w:rFonts w:asciiTheme="minorHAnsi" w:hAnsiTheme="minorHAnsi" w:cs="Humanist777BT-RomanB"/>
          <w:color w:val="000000"/>
        </w:rPr>
        <w:t>To carry out such particular duties as the Headteacher may reasonably direct from time to time, in accordance with the Teachers' Pay and Conditions of Service Act 1987.</w:t>
      </w:r>
    </w:p>
    <w:p w:rsidR="00CD2F59" w:rsidRPr="00810DBC" w:rsidRDefault="00CD2F5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umanist777BT-RomanB"/>
          <w:color w:val="000000"/>
        </w:rPr>
      </w:pPr>
    </w:p>
    <w:p w:rsidR="00810DBC" w:rsidRDefault="00810DBC" w:rsidP="005B6502">
      <w:pPr>
        <w:spacing w:after="0" w:line="240" w:lineRule="auto"/>
        <w:jc w:val="both"/>
        <w:rPr>
          <w:rFonts w:asciiTheme="minorHAnsi" w:eastAsia="Times New Roman" w:hAnsiTheme="minorHAnsi"/>
          <w:b/>
          <w:color w:val="385623"/>
          <w:sz w:val="44"/>
          <w:szCs w:val="44"/>
          <w:lang w:val="en-US"/>
        </w:rPr>
      </w:pPr>
    </w:p>
    <w:p w:rsidR="00810DBC" w:rsidRDefault="00810DBC" w:rsidP="005B6502">
      <w:pPr>
        <w:spacing w:after="0" w:line="240" w:lineRule="auto"/>
        <w:jc w:val="both"/>
        <w:rPr>
          <w:rFonts w:asciiTheme="minorHAnsi" w:eastAsia="Times New Roman" w:hAnsiTheme="minorHAnsi"/>
          <w:b/>
          <w:color w:val="385623"/>
          <w:sz w:val="44"/>
          <w:szCs w:val="44"/>
          <w:lang w:val="en-US"/>
        </w:rPr>
      </w:pPr>
    </w:p>
    <w:p w:rsidR="00CD2F59" w:rsidRPr="00810DBC" w:rsidRDefault="00CD2F59" w:rsidP="005B6502">
      <w:pPr>
        <w:spacing w:after="0" w:line="240" w:lineRule="auto"/>
        <w:jc w:val="both"/>
        <w:rPr>
          <w:rFonts w:asciiTheme="minorHAnsi" w:eastAsia="Times New Roman" w:hAnsiTheme="minorHAnsi"/>
          <w:b/>
          <w:color w:val="385623"/>
          <w:sz w:val="44"/>
          <w:szCs w:val="44"/>
          <w:lang w:val="en-US"/>
        </w:rPr>
      </w:pPr>
      <w:r w:rsidRPr="00810DBC">
        <w:rPr>
          <w:rFonts w:asciiTheme="minorHAnsi" w:eastAsia="Times New Roman" w:hAnsiTheme="minorHAnsi"/>
          <w:b/>
          <w:color w:val="385623"/>
          <w:sz w:val="44"/>
          <w:szCs w:val="44"/>
          <w:lang w:val="en-US"/>
        </w:rPr>
        <w:t>Person Specification</w:t>
      </w:r>
    </w:p>
    <w:p w:rsidR="00CD2F59" w:rsidRPr="00810DBC" w:rsidRDefault="00CD2F59">
      <w:pPr>
        <w:spacing w:after="0" w:line="240" w:lineRule="auto"/>
        <w:jc w:val="both"/>
        <w:rPr>
          <w:rFonts w:asciiTheme="minorHAnsi" w:eastAsia="Times New Roman" w:hAnsiTheme="minorHAnsi"/>
          <w:b/>
          <w:i/>
          <w:color w:val="385623"/>
          <w:lang w:val="en-US"/>
        </w:rPr>
      </w:pPr>
      <w:r w:rsidRPr="00810DBC">
        <w:rPr>
          <w:rFonts w:asciiTheme="minorHAnsi" w:eastAsia="Times New Roman" w:hAnsiTheme="minorHAnsi"/>
          <w:b/>
          <w:i/>
          <w:color w:val="385623"/>
          <w:lang w:val="en-US"/>
        </w:rPr>
        <w:t>Experience and Leadership</w:t>
      </w:r>
    </w:p>
    <w:p w:rsidR="00CD2F59" w:rsidRPr="00810DBC" w:rsidRDefault="00CD2F59">
      <w:pPr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</w:rPr>
      </w:pPr>
      <w:r w:rsidRPr="00810DBC">
        <w:rPr>
          <w:rFonts w:asciiTheme="minorHAnsi" w:hAnsiTheme="minorHAnsi"/>
        </w:rPr>
        <w:t>Development of good and outstanding teaching</w:t>
      </w:r>
    </w:p>
    <w:p w:rsidR="00CD2F59" w:rsidRPr="00810DBC" w:rsidRDefault="00CD2F59">
      <w:pPr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</w:rPr>
      </w:pPr>
      <w:r w:rsidRPr="00810DBC">
        <w:rPr>
          <w:rFonts w:asciiTheme="minorHAnsi" w:hAnsiTheme="minorHAnsi"/>
        </w:rPr>
        <w:t>Leading the achievement of outstanding outcomes across the full range of student abilities</w:t>
      </w:r>
    </w:p>
    <w:p w:rsidR="00CD2F59" w:rsidRPr="00810DBC" w:rsidRDefault="00CD2F5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rebuchetMS"/>
          <w:lang w:val="en-US"/>
        </w:rPr>
      </w:pPr>
      <w:r w:rsidRPr="00810DBC">
        <w:rPr>
          <w:rFonts w:asciiTheme="minorHAnsi" w:hAnsiTheme="minorHAnsi" w:cs="TrebuchetMS"/>
          <w:lang w:val="en-US"/>
        </w:rPr>
        <w:t>Successfully leading change</w:t>
      </w:r>
    </w:p>
    <w:p w:rsidR="00CD2F59" w:rsidRPr="00810DBC" w:rsidRDefault="00CD2F59">
      <w:pPr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</w:rPr>
      </w:pPr>
      <w:r w:rsidRPr="00810DBC">
        <w:rPr>
          <w:rFonts w:asciiTheme="minorHAnsi" w:hAnsiTheme="minorHAnsi"/>
        </w:rPr>
        <w:t>Managing, motivating and developing staff</w:t>
      </w:r>
    </w:p>
    <w:p w:rsidR="00CD2F59" w:rsidRPr="00810DBC" w:rsidRDefault="00CD2F5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rebuchetMS"/>
          <w:lang w:val="en-US"/>
        </w:rPr>
      </w:pPr>
      <w:r w:rsidRPr="00810DBC">
        <w:rPr>
          <w:rFonts w:asciiTheme="minorHAnsi" w:hAnsiTheme="minorHAnsi" w:cs="TrebuchetMS"/>
          <w:lang w:val="en-US"/>
        </w:rPr>
        <w:t xml:space="preserve">Using data and benchmarks to ensure the progress of every </w:t>
      </w:r>
      <w:r w:rsidR="005C7C77" w:rsidRPr="00810DBC">
        <w:rPr>
          <w:rFonts w:asciiTheme="minorHAnsi" w:hAnsiTheme="minorHAnsi" w:cs="TrebuchetMS"/>
          <w:lang w:val="en-US"/>
        </w:rPr>
        <w:t>student</w:t>
      </w:r>
    </w:p>
    <w:p w:rsidR="00CD2F59" w:rsidRPr="00810DBC" w:rsidRDefault="00CD2F5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rebuchet-BoldItalic"/>
          <w:b/>
          <w:bCs/>
          <w:i/>
          <w:iCs/>
          <w:color w:val="008DC7"/>
          <w:lang w:val="en-US"/>
        </w:rPr>
      </w:pPr>
    </w:p>
    <w:p w:rsidR="00CD2F59" w:rsidRPr="00810DBC" w:rsidRDefault="00CD2F59">
      <w:pPr>
        <w:spacing w:after="0" w:line="240" w:lineRule="auto"/>
        <w:jc w:val="both"/>
        <w:rPr>
          <w:rFonts w:asciiTheme="minorHAnsi" w:eastAsia="Times New Roman" w:hAnsiTheme="minorHAnsi"/>
          <w:b/>
          <w:i/>
          <w:color w:val="385623"/>
          <w:lang w:val="en-US"/>
        </w:rPr>
      </w:pPr>
      <w:r w:rsidRPr="00810DBC">
        <w:rPr>
          <w:rFonts w:asciiTheme="minorHAnsi" w:eastAsia="Times New Roman" w:hAnsiTheme="minorHAnsi"/>
          <w:b/>
          <w:i/>
          <w:color w:val="385623"/>
          <w:lang w:val="en-US"/>
        </w:rPr>
        <w:t>Professional knowledge</w:t>
      </w:r>
    </w:p>
    <w:p w:rsidR="00CD2F59" w:rsidRPr="00810DBC" w:rsidRDefault="00CD2F59">
      <w:pPr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/>
        </w:rPr>
      </w:pPr>
      <w:r w:rsidRPr="00810DBC">
        <w:rPr>
          <w:rFonts w:asciiTheme="minorHAnsi" w:hAnsiTheme="minorHAnsi"/>
        </w:rPr>
        <w:t xml:space="preserve">How to </w:t>
      </w:r>
      <w:r w:rsidR="0078374B" w:rsidRPr="00810DBC">
        <w:rPr>
          <w:rFonts w:asciiTheme="minorHAnsi" w:hAnsiTheme="minorHAnsi"/>
        </w:rPr>
        <w:t xml:space="preserve">effectively </w:t>
      </w:r>
      <w:r w:rsidRPr="00810DBC">
        <w:rPr>
          <w:rFonts w:asciiTheme="minorHAnsi" w:hAnsiTheme="minorHAnsi"/>
        </w:rPr>
        <w:t>support students’ pastoral and emotional needs and care for the “whole child”.</w:t>
      </w:r>
    </w:p>
    <w:p w:rsidR="00CD2F59" w:rsidRPr="00810DBC" w:rsidRDefault="00CD2F59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rebuchetMS"/>
          <w:lang w:val="en-US"/>
        </w:rPr>
      </w:pPr>
      <w:r w:rsidRPr="00810DBC">
        <w:rPr>
          <w:rFonts w:asciiTheme="minorHAnsi" w:hAnsiTheme="minorHAnsi" w:cs="TrebuchetMS"/>
          <w:lang w:val="en-US"/>
        </w:rPr>
        <w:t>Current educational issues and developments within the subject area</w:t>
      </w:r>
    </w:p>
    <w:p w:rsidR="00CD2F59" w:rsidRPr="00810DBC" w:rsidRDefault="00CD2F59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rebuchetMS"/>
          <w:lang w:val="en-US"/>
        </w:rPr>
      </w:pPr>
      <w:r w:rsidRPr="00810DBC">
        <w:rPr>
          <w:rFonts w:asciiTheme="minorHAnsi" w:hAnsiTheme="minorHAnsi" w:cs="TrebuchetMS"/>
          <w:lang w:val="en-US"/>
        </w:rPr>
        <w:t>Ofsted criteria for good and outstanding teaching and learning and progress</w:t>
      </w:r>
    </w:p>
    <w:p w:rsidR="00CD2F59" w:rsidRPr="00810DBC" w:rsidRDefault="00CD2F5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rebuchet-BoldItalic"/>
          <w:bCs/>
          <w:iCs/>
          <w:color w:val="008DC7"/>
          <w:lang w:val="en-US"/>
        </w:rPr>
      </w:pPr>
    </w:p>
    <w:p w:rsidR="00CD2F59" w:rsidRPr="00810DBC" w:rsidRDefault="00CD2F59">
      <w:pPr>
        <w:spacing w:after="0" w:line="240" w:lineRule="auto"/>
        <w:jc w:val="both"/>
        <w:rPr>
          <w:rFonts w:asciiTheme="minorHAnsi" w:eastAsia="Times New Roman" w:hAnsiTheme="minorHAnsi"/>
          <w:b/>
          <w:i/>
          <w:color w:val="385623"/>
          <w:lang w:val="en-US"/>
        </w:rPr>
      </w:pPr>
      <w:r w:rsidRPr="00810DBC">
        <w:rPr>
          <w:rFonts w:asciiTheme="minorHAnsi" w:eastAsia="Times New Roman" w:hAnsiTheme="minorHAnsi"/>
          <w:b/>
          <w:i/>
          <w:color w:val="385623"/>
          <w:lang w:val="en-US"/>
        </w:rPr>
        <w:t>Skills</w:t>
      </w:r>
    </w:p>
    <w:p w:rsidR="00CD2F59" w:rsidRPr="00810DBC" w:rsidRDefault="00CD2F59">
      <w:pPr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</w:rPr>
      </w:pPr>
      <w:r w:rsidRPr="00810DBC">
        <w:rPr>
          <w:rFonts w:asciiTheme="minorHAnsi" w:hAnsiTheme="minorHAnsi"/>
        </w:rPr>
        <w:t>An excellent classroom practitioner who leads by example – able to consistently deliver good and outstanding lessons.</w:t>
      </w:r>
    </w:p>
    <w:p w:rsidR="00CD2F59" w:rsidRPr="00810DBC" w:rsidRDefault="00CD2F5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rebuchetMS"/>
          <w:lang w:val="en-US"/>
        </w:rPr>
      </w:pPr>
      <w:r w:rsidRPr="00810DBC">
        <w:rPr>
          <w:rFonts w:asciiTheme="minorHAnsi" w:hAnsiTheme="minorHAnsi" w:cs="TrebuchetMS"/>
          <w:lang w:val="en-US"/>
        </w:rPr>
        <w:t>Develops, articulates and maintains a clear vision and leads others to plan and deliver it</w:t>
      </w:r>
    </w:p>
    <w:p w:rsidR="00CD2F59" w:rsidRPr="00810DBC" w:rsidRDefault="00CD2F59">
      <w:pPr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</w:rPr>
      </w:pPr>
      <w:r w:rsidRPr="00810DBC">
        <w:rPr>
          <w:rFonts w:asciiTheme="minorHAnsi" w:hAnsiTheme="minorHAnsi"/>
        </w:rPr>
        <w:t>Communicates in a way that inspires and motivates children and adults</w:t>
      </w:r>
    </w:p>
    <w:p w:rsidR="00CD2F59" w:rsidRPr="00810DBC" w:rsidRDefault="00CD2F5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rebuchetMS"/>
          <w:lang w:val="en-US"/>
        </w:rPr>
      </w:pPr>
      <w:r w:rsidRPr="00810DBC">
        <w:rPr>
          <w:rFonts w:asciiTheme="minorHAnsi" w:hAnsiTheme="minorHAnsi" w:cs="TrebuchetMS"/>
          <w:lang w:val="en-US"/>
        </w:rPr>
        <w:t>Improves and maintains a levels of attainment and success</w:t>
      </w:r>
    </w:p>
    <w:p w:rsidR="00CD2F59" w:rsidRPr="00810DBC" w:rsidRDefault="00CD2F5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rebuchetMS"/>
          <w:lang w:val="en-US"/>
        </w:rPr>
      </w:pPr>
      <w:r w:rsidRPr="00810DBC">
        <w:rPr>
          <w:rFonts w:asciiTheme="minorHAnsi" w:hAnsiTheme="minorHAnsi" w:cs="TrebuchetMS"/>
          <w:lang w:val="en-US"/>
        </w:rPr>
        <w:t>Reviews, monitors and evaluates progress and results</w:t>
      </w:r>
    </w:p>
    <w:p w:rsidR="00CD2F59" w:rsidRPr="00810DBC" w:rsidRDefault="00CD2F5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rebuchetMS"/>
          <w:lang w:val="en-US"/>
        </w:rPr>
      </w:pPr>
      <w:r w:rsidRPr="00810DBC">
        <w:rPr>
          <w:rFonts w:asciiTheme="minorHAnsi" w:hAnsiTheme="minorHAnsi" w:cs="TrebuchetMS"/>
          <w:lang w:val="en-US"/>
        </w:rPr>
        <w:t>Leads, coordinates and delegates</w:t>
      </w:r>
    </w:p>
    <w:p w:rsidR="00CD2F59" w:rsidRPr="00810DBC" w:rsidRDefault="00CD2F5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rebuchetMS"/>
          <w:lang w:val="en-US"/>
        </w:rPr>
      </w:pPr>
      <w:r w:rsidRPr="00810DBC">
        <w:rPr>
          <w:rFonts w:asciiTheme="minorHAnsi" w:hAnsiTheme="minorHAnsi" w:cs="TrebuchetMS"/>
          <w:lang w:val="en-US"/>
        </w:rPr>
        <w:lastRenderedPageBreak/>
        <w:t>Thinks both strategically and operationally, according to the situation</w:t>
      </w:r>
    </w:p>
    <w:p w:rsidR="00CD2F59" w:rsidRPr="00810DBC" w:rsidRDefault="00CD2F5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rebuchetMS"/>
          <w:lang w:val="en-US"/>
        </w:rPr>
      </w:pPr>
      <w:r w:rsidRPr="00810DBC">
        <w:rPr>
          <w:rFonts w:asciiTheme="minorHAnsi" w:hAnsiTheme="minorHAnsi" w:cs="TrebuchetMS"/>
          <w:lang w:val="en-US"/>
        </w:rPr>
        <w:t>Analyses, evaluates and uses data to support decision making</w:t>
      </w:r>
    </w:p>
    <w:p w:rsidR="00CD2F59" w:rsidRPr="00810DBC" w:rsidRDefault="00CD2F5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rebuchetMS"/>
          <w:lang w:val="en-US"/>
        </w:rPr>
      </w:pPr>
      <w:r w:rsidRPr="00810DBC">
        <w:rPr>
          <w:rFonts w:asciiTheme="minorHAnsi" w:hAnsiTheme="minorHAnsi" w:cs="TrebuchetMS"/>
          <w:lang w:val="en-US"/>
        </w:rPr>
        <w:t>Manages change and works well under pressure</w:t>
      </w:r>
    </w:p>
    <w:p w:rsidR="00CD2F59" w:rsidRPr="00810DBC" w:rsidRDefault="00CD2F59">
      <w:pPr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</w:rPr>
      </w:pPr>
      <w:r w:rsidRPr="00810DBC">
        <w:rPr>
          <w:rFonts w:asciiTheme="minorHAnsi" w:hAnsiTheme="minorHAnsi"/>
        </w:rPr>
        <w:t>Manages the performance of others effectively</w:t>
      </w:r>
    </w:p>
    <w:p w:rsidR="00CD2F59" w:rsidRPr="00810DBC" w:rsidRDefault="00CD2F5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rebuchet-BoldItalic"/>
          <w:b/>
          <w:bCs/>
          <w:i/>
          <w:iCs/>
          <w:color w:val="008DC7"/>
          <w:lang w:val="en-US"/>
        </w:rPr>
      </w:pPr>
    </w:p>
    <w:p w:rsidR="00CD2F59" w:rsidRPr="00810DBC" w:rsidRDefault="00CD2F59">
      <w:pPr>
        <w:spacing w:after="0" w:line="240" w:lineRule="auto"/>
        <w:jc w:val="both"/>
        <w:rPr>
          <w:rFonts w:asciiTheme="minorHAnsi" w:eastAsia="Times New Roman" w:hAnsiTheme="minorHAnsi"/>
          <w:b/>
          <w:i/>
          <w:color w:val="385623"/>
          <w:lang w:val="en-US"/>
        </w:rPr>
      </w:pPr>
      <w:r w:rsidRPr="00810DBC">
        <w:rPr>
          <w:rFonts w:asciiTheme="minorHAnsi" w:eastAsia="Times New Roman" w:hAnsiTheme="minorHAnsi"/>
          <w:b/>
          <w:i/>
          <w:color w:val="385623"/>
          <w:lang w:val="en-US"/>
        </w:rPr>
        <w:t>Attributes</w:t>
      </w:r>
    </w:p>
    <w:p w:rsidR="00CD2F59" w:rsidRPr="00810DBC" w:rsidRDefault="00CD2F59">
      <w:pPr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/>
        </w:rPr>
      </w:pPr>
      <w:r w:rsidRPr="00810DBC">
        <w:rPr>
          <w:rFonts w:asciiTheme="minorHAnsi" w:hAnsiTheme="minorHAnsi"/>
        </w:rPr>
        <w:t>Supportive of the Christian ethos of the school</w:t>
      </w:r>
    </w:p>
    <w:p w:rsidR="00CD2F59" w:rsidRPr="00810DBC" w:rsidRDefault="00CD2F59">
      <w:pPr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/>
        </w:rPr>
      </w:pPr>
      <w:r w:rsidRPr="00810DBC">
        <w:rPr>
          <w:rFonts w:asciiTheme="minorHAnsi" w:hAnsiTheme="minorHAnsi"/>
        </w:rPr>
        <w:t xml:space="preserve">Creates robust, trusting, honest, and supportive relationships </w:t>
      </w:r>
    </w:p>
    <w:p w:rsidR="00CD2F59" w:rsidRPr="00810DBC" w:rsidRDefault="00CD2F59">
      <w:pPr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/>
        </w:rPr>
      </w:pPr>
      <w:r w:rsidRPr="00810DBC">
        <w:rPr>
          <w:rFonts w:asciiTheme="minorHAnsi" w:hAnsiTheme="minorHAnsi"/>
        </w:rPr>
        <w:t>Flexible and resourceful</w:t>
      </w:r>
    </w:p>
    <w:p w:rsidR="00CD2F59" w:rsidRPr="00810DBC" w:rsidRDefault="00CD2F5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rebuchetMS"/>
          <w:lang w:val="en-US"/>
        </w:rPr>
      </w:pPr>
      <w:r w:rsidRPr="00810DBC">
        <w:rPr>
          <w:rFonts w:asciiTheme="minorHAnsi" w:hAnsiTheme="minorHAnsi"/>
        </w:rPr>
        <w:t>Displays moral, intellectual and personal integrity and authority</w:t>
      </w:r>
    </w:p>
    <w:p w:rsidR="00CD2F59" w:rsidRPr="00810DBC" w:rsidRDefault="00CD2F59">
      <w:pPr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</w:rPr>
      </w:pPr>
      <w:r w:rsidRPr="00810DBC">
        <w:rPr>
          <w:rFonts w:asciiTheme="minorHAnsi" w:hAnsiTheme="minorHAnsi"/>
        </w:rPr>
        <w:t>Shows determination, optimism and resilience in the face of challenges and set-backs</w:t>
      </w:r>
    </w:p>
    <w:p w:rsidR="00CD2F59" w:rsidRPr="00810DBC" w:rsidRDefault="00CD2F59">
      <w:pPr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</w:rPr>
      </w:pPr>
      <w:r w:rsidRPr="00810DBC">
        <w:rPr>
          <w:rFonts w:asciiTheme="minorHAnsi" w:hAnsiTheme="minorHAnsi"/>
        </w:rPr>
        <w:t xml:space="preserve">Is committed to equality of opportunity, community cohesion and </w:t>
      </w:r>
      <w:r w:rsidR="005C7C77" w:rsidRPr="00810DBC">
        <w:rPr>
          <w:rFonts w:asciiTheme="minorHAnsi" w:hAnsiTheme="minorHAnsi"/>
        </w:rPr>
        <w:t>student</w:t>
      </w:r>
      <w:r w:rsidRPr="00810DBC">
        <w:rPr>
          <w:rFonts w:asciiTheme="minorHAnsi" w:hAnsiTheme="minorHAnsi"/>
        </w:rPr>
        <w:t xml:space="preserve"> social mobility</w:t>
      </w:r>
    </w:p>
    <w:p w:rsidR="00810DBC" w:rsidRPr="00810DBC" w:rsidRDefault="00810DBC" w:rsidP="00810DBC">
      <w:pPr>
        <w:spacing w:after="0" w:line="240" w:lineRule="auto"/>
        <w:ind w:left="360"/>
        <w:jc w:val="both"/>
        <w:rPr>
          <w:rFonts w:asciiTheme="minorHAnsi" w:hAnsiTheme="minorHAnsi"/>
        </w:rPr>
      </w:pPr>
      <w:r w:rsidRPr="00810DBC">
        <w:rPr>
          <w:rFonts w:asciiTheme="minorHAnsi" w:eastAsia="Times New Roman" w:hAnsiTheme="minorHAnsi"/>
          <w:b/>
          <w:noProof/>
          <w:color w:val="385623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5431204</wp:posOffset>
            </wp:positionH>
            <wp:positionV relativeFrom="paragraph">
              <wp:posOffset>12505</wp:posOffset>
            </wp:positionV>
            <wp:extent cx="1216025" cy="577215"/>
            <wp:effectExtent l="0" t="0" r="0" b="0"/>
            <wp:wrapNone/>
            <wp:docPr id="11" name="Picture 2" descr="Description: D:\Users\Colin\Websites\Russell Trust\images\RET_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:\Users\Colin\Websites\Russell Trust\images\RET_i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F59" w:rsidRPr="00810DBC" w:rsidRDefault="00CD2F59">
      <w:pPr>
        <w:spacing w:after="0" w:line="240" w:lineRule="auto"/>
        <w:jc w:val="both"/>
        <w:rPr>
          <w:rFonts w:asciiTheme="minorHAnsi" w:eastAsia="Times New Roman" w:hAnsiTheme="minorHAnsi"/>
          <w:b/>
          <w:i/>
          <w:color w:val="000099"/>
          <w:lang w:val="en-US"/>
        </w:rPr>
      </w:pPr>
    </w:p>
    <w:p w:rsidR="00CD2F59" w:rsidRPr="00810DBC" w:rsidRDefault="00CD2F59">
      <w:pPr>
        <w:spacing w:after="0" w:line="240" w:lineRule="auto"/>
        <w:jc w:val="both"/>
        <w:rPr>
          <w:rFonts w:asciiTheme="minorHAnsi" w:eastAsia="Times New Roman" w:hAnsiTheme="minorHAnsi"/>
          <w:b/>
          <w:i/>
          <w:color w:val="385623"/>
          <w:lang w:val="en-US"/>
        </w:rPr>
      </w:pPr>
      <w:r w:rsidRPr="00810DBC">
        <w:rPr>
          <w:rFonts w:asciiTheme="minorHAnsi" w:eastAsia="Times New Roman" w:hAnsiTheme="minorHAnsi"/>
          <w:b/>
          <w:i/>
          <w:color w:val="385623"/>
          <w:lang w:val="en-US"/>
        </w:rPr>
        <w:t>Qualifications</w:t>
      </w:r>
    </w:p>
    <w:p w:rsidR="00CD2F59" w:rsidRPr="00810DBC" w:rsidRDefault="00CD2F59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rebuchetMS"/>
          <w:color w:val="000000"/>
          <w:lang w:val="en-US"/>
        </w:rPr>
      </w:pPr>
      <w:r w:rsidRPr="00810DBC">
        <w:rPr>
          <w:rFonts w:asciiTheme="minorHAnsi" w:hAnsiTheme="minorHAnsi" w:cs="TrebuchetMS"/>
          <w:color w:val="000000"/>
          <w:lang w:val="en-US"/>
        </w:rPr>
        <w:t>Qualified to degree level.</w:t>
      </w:r>
    </w:p>
    <w:p w:rsidR="00CD2F59" w:rsidRPr="00810DBC" w:rsidRDefault="00CD2F59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rebuchetMS"/>
          <w:color w:val="000000"/>
          <w:lang w:val="en-US"/>
        </w:rPr>
      </w:pPr>
      <w:r w:rsidRPr="00810DBC">
        <w:rPr>
          <w:rFonts w:asciiTheme="minorHAnsi" w:hAnsiTheme="minorHAnsi" w:cs="TrebuchetMS"/>
          <w:color w:val="000000"/>
          <w:lang w:val="en-US"/>
        </w:rPr>
        <w:t>Qualified teacher status.</w:t>
      </w:r>
    </w:p>
    <w:p w:rsidR="00CD2F59" w:rsidRPr="00810DBC" w:rsidRDefault="00810DB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810DBC">
        <w:rPr>
          <w:rFonts w:asciiTheme="minorHAnsi" w:eastAsia="Times New Roman" w:hAnsiTheme="minorHAnsi"/>
          <w:b/>
          <w:noProof/>
          <w:color w:val="385623"/>
          <w:lang w:eastAsia="en-GB"/>
        </w:rPr>
        <w:drawing>
          <wp:anchor distT="0" distB="0" distL="114300" distR="114300" simplePos="0" relativeHeight="251660800" behindDoc="0" locked="0" layoutInCell="1" allowOverlap="1" wp14:anchorId="3C47271F" wp14:editId="10B49D37">
            <wp:simplePos x="0" y="0"/>
            <wp:positionH relativeFrom="column">
              <wp:posOffset>5424609</wp:posOffset>
            </wp:positionH>
            <wp:positionV relativeFrom="paragraph">
              <wp:posOffset>8580511</wp:posOffset>
            </wp:positionV>
            <wp:extent cx="1216025" cy="577215"/>
            <wp:effectExtent l="0" t="0" r="0" b="0"/>
            <wp:wrapNone/>
            <wp:docPr id="3" name="Picture 2" descr="Description: D:\Users\Colin\Websites\Russell Trust\images\RET_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:\Users\Colin\Websites\Russell Trust\images\RET_i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F59" w:rsidRPr="00810DBC">
        <w:rPr>
          <w:rFonts w:asciiTheme="minorHAnsi" w:hAnsiTheme="minorHAnsi" w:cs="TrebuchetMS"/>
          <w:color w:val="000000"/>
          <w:lang w:val="en-US"/>
        </w:rPr>
        <w:t>Recent, relevant professional develop</w:t>
      </w:r>
      <w:bookmarkStart w:id="0" w:name="_GoBack"/>
      <w:bookmarkEnd w:id="0"/>
      <w:r w:rsidR="00CD2F59" w:rsidRPr="00810DBC">
        <w:rPr>
          <w:rFonts w:asciiTheme="minorHAnsi" w:hAnsiTheme="minorHAnsi" w:cs="TrebuchetMS"/>
          <w:color w:val="000000"/>
          <w:lang w:val="en-US"/>
        </w:rPr>
        <w:t>ment.</w:t>
      </w:r>
      <w:r w:rsidR="00CD2F59" w:rsidRPr="00810DBC">
        <w:rPr>
          <w:rFonts w:asciiTheme="minorHAnsi" w:hAnsiTheme="minorHAnsi"/>
        </w:rPr>
        <w:t xml:space="preserve"> </w:t>
      </w:r>
    </w:p>
    <w:sectPr w:rsidR="00CD2F59" w:rsidRPr="00810D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52" w:right="709" w:bottom="652" w:left="709" w:header="425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474" w:rsidRDefault="004B0474">
      <w:pPr>
        <w:spacing w:after="0" w:line="240" w:lineRule="auto"/>
      </w:pPr>
      <w:r>
        <w:separator/>
      </w:r>
    </w:p>
  </w:endnote>
  <w:endnote w:type="continuationSeparator" w:id="0">
    <w:p w:rsidR="004B0474" w:rsidRDefault="004B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777BT-RomanB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-BoldItalic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59" w:rsidRDefault="00CD2F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59" w:rsidRDefault="00CD2F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59" w:rsidRDefault="00CD2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474" w:rsidRDefault="004B0474">
      <w:pPr>
        <w:spacing w:after="0" w:line="240" w:lineRule="auto"/>
      </w:pPr>
      <w:r>
        <w:separator/>
      </w:r>
    </w:p>
  </w:footnote>
  <w:footnote w:type="continuationSeparator" w:id="0">
    <w:p w:rsidR="004B0474" w:rsidRDefault="004B0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59" w:rsidRDefault="00CD2F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59" w:rsidRDefault="00CD2F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59" w:rsidRDefault="00CD2F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20477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828C5"/>
    <w:multiLevelType w:val="hybridMultilevel"/>
    <w:tmpl w:val="92A2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61F92"/>
    <w:multiLevelType w:val="hybridMultilevel"/>
    <w:tmpl w:val="DB00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03857"/>
    <w:multiLevelType w:val="hybridMultilevel"/>
    <w:tmpl w:val="20D01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544223"/>
    <w:multiLevelType w:val="hybridMultilevel"/>
    <w:tmpl w:val="D39A6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3A7E51"/>
    <w:multiLevelType w:val="hybridMultilevel"/>
    <w:tmpl w:val="98E2B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B446C"/>
    <w:multiLevelType w:val="hybridMultilevel"/>
    <w:tmpl w:val="58400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E1C01"/>
    <w:multiLevelType w:val="hybridMultilevel"/>
    <w:tmpl w:val="2396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2122542F"/>
    <w:multiLevelType w:val="hybridMultilevel"/>
    <w:tmpl w:val="527CD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82D53"/>
    <w:multiLevelType w:val="hybridMultilevel"/>
    <w:tmpl w:val="FEAEE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D74FC"/>
    <w:multiLevelType w:val="hybridMultilevel"/>
    <w:tmpl w:val="79DA3F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3B687E"/>
    <w:multiLevelType w:val="hybridMultilevel"/>
    <w:tmpl w:val="F6E8C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F700D"/>
    <w:multiLevelType w:val="hybridMultilevel"/>
    <w:tmpl w:val="D70C80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D511CD"/>
    <w:multiLevelType w:val="hybridMultilevel"/>
    <w:tmpl w:val="39028954"/>
    <w:lvl w:ilvl="0" w:tplc="0B88D6C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75B6F"/>
    <w:multiLevelType w:val="hybridMultilevel"/>
    <w:tmpl w:val="0D4EC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04C03"/>
    <w:multiLevelType w:val="hybridMultilevel"/>
    <w:tmpl w:val="AC0CE6C2"/>
    <w:lvl w:ilvl="0" w:tplc="663476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FA6C8E"/>
    <w:multiLevelType w:val="multilevel"/>
    <w:tmpl w:val="39028954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947C0"/>
    <w:multiLevelType w:val="hybridMultilevel"/>
    <w:tmpl w:val="982C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37AA2CFC"/>
    <w:multiLevelType w:val="hybridMultilevel"/>
    <w:tmpl w:val="E6CCA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E06EC"/>
    <w:multiLevelType w:val="hybridMultilevel"/>
    <w:tmpl w:val="71CE80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113B2"/>
    <w:multiLevelType w:val="hybridMultilevel"/>
    <w:tmpl w:val="95E04A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2A83E2E">
      <w:numFmt w:val="bullet"/>
      <w:lvlText w:val="•"/>
      <w:lvlJc w:val="left"/>
      <w:pPr>
        <w:ind w:left="1080" w:hanging="360"/>
      </w:pPr>
      <w:rPr>
        <w:rFonts w:ascii="Gill Sans MT" w:eastAsia="Calibri" w:hAnsi="Gill Sans MT" w:cs="TrebuchetM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B07981"/>
    <w:multiLevelType w:val="hybridMultilevel"/>
    <w:tmpl w:val="4FA4D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EF1097"/>
    <w:multiLevelType w:val="hybridMultilevel"/>
    <w:tmpl w:val="4DC8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51F94"/>
    <w:multiLevelType w:val="hybridMultilevel"/>
    <w:tmpl w:val="E942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41A4A"/>
    <w:multiLevelType w:val="hybridMultilevel"/>
    <w:tmpl w:val="5AA02D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FF09FE"/>
    <w:multiLevelType w:val="hybridMultilevel"/>
    <w:tmpl w:val="03E0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C0A00"/>
    <w:multiLevelType w:val="multilevel"/>
    <w:tmpl w:val="8C9A5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FE4782"/>
    <w:multiLevelType w:val="hybridMultilevel"/>
    <w:tmpl w:val="01FA5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8578DB"/>
    <w:multiLevelType w:val="hybridMultilevel"/>
    <w:tmpl w:val="6108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046BF5"/>
    <w:multiLevelType w:val="hybridMultilevel"/>
    <w:tmpl w:val="E6560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46DE6"/>
    <w:multiLevelType w:val="hybridMultilevel"/>
    <w:tmpl w:val="BD8C2EF8"/>
    <w:lvl w:ilvl="0" w:tplc="AC9420C4">
      <w:numFmt w:val="bullet"/>
      <w:lvlText w:val=""/>
      <w:lvlJc w:val="left"/>
      <w:pPr>
        <w:ind w:left="36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CE7AC3"/>
    <w:multiLevelType w:val="hybridMultilevel"/>
    <w:tmpl w:val="B308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116F86"/>
    <w:multiLevelType w:val="hybridMultilevel"/>
    <w:tmpl w:val="605AB1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2836E0"/>
    <w:multiLevelType w:val="hybridMultilevel"/>
    <w:tmpl w:val="C562BF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D77BF5"/>
    <w:multiLevelType w:val="hybridMultilevel"/>
    <w:tmpl w:val="75CA4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57D9F"/>
    <w:multiLevelType w:val="hybridMultilevel"/>
    <w:tmpl w:val="1D64E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1A079C"/>
    <w:multiLevelType w:val="hybridMultilevel"/>
    <w:tmpl w:val="2E6E9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2A83E2E">
      <w:numFmt w:val="bullet"/>
      <w:lvlText w:val="•"/>
      <w:lvlJc w:val="left"/>
      <w:pPr>
        <w:ind w:left="1080" w:hanging="360"/>
      </w:pPr>
      <w:rPr>
        <w:rFonts w:ascii="Gill Sans MT" w:eastAsia="Calibri" w:hAnsi="Gill Sans MT" w:cs="TrebuchetM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0B4135"/>
    <w:multiLevelType w:val="hybridMultilevel"/>
    <w:tmpl w:val="8CD43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E58AA"/>
    <w:multiLevelType w:val="multilevel"/>
    <w:tmpl w:val="BD8C2EF8"/>
    <w:lvl w:ilvl="0">
      <w:numFmt w:val="bullet"/>
      <w:lvlText w:val=""/>
      <w:lvlJc w:val="left"/>
      <w:pPr>
        <w:ind w:left="3600" w:hanging="360"/>
      </w:pPr>
      <w:rPr>
        <w:rFonts w:ascii="Symbol" w:eastAsia="Calibri" w:hAnsi="Symbol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0023F"/>
    <w:multiLevelType w:val="hybridMultilevel"/>
    <w:tmpl w:val="ADDA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671597"/>
    <w:multiLevelType w:val="hybridMultilevel"/>
    <w:tmpl w:val="EEC0F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2239D"/>
    <w:multiLevelType w:val="hybridMultilevel"/>
    <w:tmpl w:val="D54ED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2A83E2E">
      <w:numFmt w:val="bullet"/>
      <w:lvlText w:val="•"/>
      <w:lvlJc w:val="left"/>
      <w:pPr>
        <w:ind w:left="1080" w:hanging="360"/>
      </w:pPr>
      <w:rPr>
        <w:rFonts w:ascii="Gill Sans MT" w:eastAsia="Calibri" w:hAnsi="Gill Sans MT" w:cs="TrebuchetM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E974B6"/>
    <w:multiLevelType w:val="hybridMultilevel"/>
    <w:tmpl w:val="8C9A5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C81B03"/>
    <w:multiLevelType w:val="hybridMultilevel"/>
    <w:tmpl w:val="1D04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9325C"/>
    <w:multiLevelType w:val="hybridMultilevel"/>
    <w:tmpl w:val="7A00B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1D14F6"/>
    <w:multiLevelType w:val="hybridMultilevel"/>
    <w:tmpl w:val="C2ACF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1"/>
  </w:num>
  <w:num w:numId="4">
    <w:abstractNumId w:val="37"/>
  </w:num>
  <w:num w:numId="5">
    <w:abstractNumId w:val="43"/>
  </w:num>
  <w:num w:numId="6">
    <w:abstractNumId w:val="42"/>
  </w:num>
  <w:num w:numId="7">
    <w:abstractNumId w:val="12"/>
  </w:num>
  <w:num w:numId="8">
    <w:abstractNumId w:val="10"/>
  </w:num>
  <w:num w:numId="9">
    <w:abstractNumId w:val="11"/>
  </w:num>
  <w:num w:numId="10">
    <w:abstractNumId w:val="6"/>
  </w:num>
  <w:num w:numId="11">
    <w:abstractNumId w:val="33"/>
  </w:num>
  <w:num w:numId="12">
    <w:abstractNumId w:val="5"/>
  </w:num>
  <w:num w:numId="13">
    <w:abstractNumId w:val="23"/>
  </w:num>
  <w:num w:numId="14">
    <w:abstractNumId w:val="20"/>
  </w:num>
  <w:num w:numId="15">
    <w:abstractNumId w:val="34"/>
  </w:num>
  <w:num w:numId="16">
    <w:abstractNumId w:val="8"/>
  </w:num>
  <w:num w:numId="17">
    <w:abstractNumId w:val="24"/>
  </w:num>
  <w:num w:numId="18">
    <w:abstractNumId w:val="17"/>
  </w:num>
  <w:num w:numId="19">
    <w:abstractNumId w:val="26"/>
  </w:num>
  <w:num w:numId="20">
    <w:abstractNumId w:val="32"/>
  </w:num>
  <w:num w:numId="21">
    <w:abstractNumId w:val="7"/>
  </w:num>
  <w:num w:numId="22">
    <w:abstractNumId w:val="2"/>
  </w:num>
  <w:num w:numId="23">
    <w:abstractNumId w:val="13"/>
  </w:num>
  <w:num w:numId="24">
    <w:abstractNumId w:val="16"/>
  </w:num>
  <w:num w:numId="25">
    <w:abstractNumId w:val="30"/>
  </w:num>
  <w:num w:numId="26">
    <w:abstractNumId w:val="38"/>
  </w:num>
  <w:num w:numId="27">
    <w:abstractNumId w:val="19"/>
  </w:num>
  <w:num w:numId="28">
    <w:abstractNumId w:val="31"/>
  </w:num>
  <w:num w:numId="29">
    <w:abstractNumId w:val="36"/>
  </w:num>
  <w:num w:numId="30">
    <w:abstractNumId w:val="1"/>
  </w:num>
  <w:num w:numId="31">
    <w:abstractNumId w:val="40"/>
  </w:num>
  <w:num w:numId="32">
    <w:abstractNumId w:val="27"/>
  </w:num>
  <w:num w:numId="33">
    <w:abstractNumId w:val="22"/>
  </w:num>
  <w:num w:numId="34">
    <w:abstractNumId w:val="15"/>
  </w:num>
  <w:num w:numId="35">
    <w:abstractNumId w:val="39"/>
  </w:num>
  <w:num w:numId="36">
    <w:abstractNumId w:val="25"/>
  </w:num>
  <w:num w:numId="37">
    <w:abstractNumId w:val="45"/>
  </w:num>
  <w:num w:numId="38">
    <w:abstractNumId w:val="28"/>
  </w:num>
  <w:num w:numId="39">
    <w:abstractNumId w:val="41"/>
  </w:num>
  <w:num w:numId="40">
    <w:abstractNumId w:val="3"/>
  </w:num>
  <w:num w:numId="41">
    <w:abstractNumId w:val="4"/>
  </w:num>
  <w:num w:numId="42">
    <w:abstractNumId w:val="29"/>
  </w:num>
  <w:num w:numId="43">
    <w:abstractNumId w:val="9"/>
  </w:num>
  <w:num w:numId="44">
    <w:abstractNumId w:val="44"/>
  </w:num>
  <w:num w:numId="45">
    <w:abstractNumId w:val="35"/>
  </w:num>
  <w:num w:numId="4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8F"/>
    <w:rsid w:val="000606DB"/>
    <w:rsid w:val="001756B8"/>
    <w:rsid w:val="0023174C"/>
    <w:rsid w:val="004B0474"/>
    <w:rsid w:val="005B6502"/>
    <w:rsid w:val="005C7C77"/>
    <w:rsid w:val="0078374B"/>
    <w:rsid w:val="00810DBC"/>
    <w:rsid w:val="008771F4"/>
    <w:rsid w:val="00B751DB"/>
    <w:rsid w:val="00CB35BE"/>
    <w:rsid w:val="00CD2F59"/>
    <w:rsid w:val="00CD67A4"/>
    <w:rsid w:val="00D148E6"/>
    <w:rsid w:val="00D44B56"/>
    <w:rsid w:val="00D6062B"/>
    <w:rsid w:val="00DF398F"/>
    <w:rsid w:val="00E4678D"/>
    <w:rsid w:val="00F81B8F"/>
    <w:rsid w:val="00F9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A841F79"/>
  <w15:chartTrackingRefBased/>
  <w15:docId w15:val="{FB38A5B4-69A2-4E1B-B9E6-3DC1380E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semiHidden/>
    <w:rPr>
      <w:sz w:val="22"/>
      <w:szCs w:val="22"/>
      <w:lang w:val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57F7F94F</Template>
  <TotalTime>6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Becket Keys CofE School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</dc:creator>
  <cp:keywords/>
  <cp:lastModifiedBy>Robert Ahearn</cp:lastModifiedBy>
  <cp:revision>3</cp:revision>
  <cp:lastPrinted>2011-04-27T14:08:00Z</cp:lastPrinted>
  <dcterms:created xsi:type="dcterms:W3CDTF">2018-04-12T20:29:00Z</dcterms:created>
  <dcterms:modified xsi:type="dcterms:W3CDTF">2018-04-12T20:34:00Z</dcterms:modified>
</cp:coreProperties>
</file>